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Database Systems - Normalization in DBMS</w:t>
      </w:r>
    </w:p>
    <w:p>
      <w:pPr>
        <w:spacing w:after="120" w:line="276" w:lineRule="auto"/>
      </w:pPr>
      <w:r>
        <w:t>Here are 10 medium-difficulty, application-based Multiple Choice Questions on the topic of **Normalization in Database Systems**, mapped to the "Apply" level of Bloom’s Taxonomy.</w:t>
      </w:r>
    </w:p>
    <w:p>
      <w:pPr>
        <w:pStyle w:val="ListBullet"/>
      </w:pPr>
    </w:p>
    <w:p>
      <w:pPr>
        <w:spacing w:after="120" w:line="276" w:lineRule="auto"/>
      </w:pPr>
      <w:r>
        <w:t>### **Normalization in DBMS: Practice Quiz**</w:t>
      </w:r>
    </w:p>
    <w:p>
      <w:pPr>
        <w:spacing w:after="120" w:line="276" w:lineRule="auto"/>
      </w:pPr>
      <w:r>
        <w:t>**1. A table has attributes (Student_ID, Course_ID, Instructor_Name, Office_Number). If an Instructor belongs to only one office, and an Instructor teaches multiple courses, which dependency exists that violates 2NF?**</w:t>
      </w:r>
    </w:p>
    <w:p>
      <w:pPr>
        <w:pStyle w:val="Heading2"/>
      </w:pPr>
      <w:r>
        <w:t>A) Transitive Dependency: Student_ID → Office_Number</w:t>
      </w:r>
    </w:p>
    <w:p>
      <w:pPr>
        <w:pStyle w:val="Heading2"/>
      </w:pPr>
      <w:r>
        <w:t>B) Transitive Dependency: Course_ID → Instructor_Name → Office_Number</w:t>
      </w:r>
    </w:p>
    <w:p>
      <w:pPr>
        <w:pStyle w:val="Heading2"/>
      </w:pPr>
      <w:r>
        <w:t>C) Partial Dependency: Student_ID → Course_ID</w:t>
      </w:r>
    </w:p>
    <w:p>
      <w:pPr>
        <w:pStyle w:val="Heading2"/>
      </w:pPr>
      <w:r>
        <w:t>D) Multivalued Dependency: Student_ID → Instructor_Name</w:t>
      </w:r>
    </w:p>
    <w:p>
      <w:pPr>
        <w:spacing w:after="120" w:line="276" w:lineRule="auto"/>
      </w:pPr>
      <w:r>
        <w:t>**Answer: B**</w:t>
      </w:r>
    </w:p>
    <w:p>
      <w:pPr>
        <w:spacing w:after="120" w:line="276" w:lineRule="auto"/>
      </w:pPr>
      <w:r>
        <w:t>**2. You are given a relation R(A, B, C, D) with functional dependencies {A → B, B → C}. To decompose this into 3NF, what is the correct strategy?**</w:t>
      </w:r>
    </w:p>
    <w:p>
      <w:pPr>
        <w:spacing w:after="120" w:line="276" w:lineRule="auto"/>
      </w:pPr>
      <w:r>
        <w:t>A) Keep R as is, as it is already in 3NF.</w:t>
      </w:r>
    </w:p>
    <w:p>
      <w:pPr>
        <w:spacing w:after="120" w:line="276" w:lineRule="auto"/>
      </w:pPr>
      <w:r>
        <w:t>B) Decompose into R1(A, B) and R2(B, C, D).</w:t>
      </w:r>
    </w:p>
    <w:p>
      <w:pPr>
        <w:spacing w:after="120" w:line="276" w:lineRule="auto"/>
      </w:pPr>
      <w:r>
        <w:t>C) Decompose into R1(A, B) and R2(B, C) and R3(A, D).</w:t>
      </w:r>
    </w:p>
    <w:p>
      <w:pPr>
        <w:spacing w:after="120" w:line="276" w:lineRule="auto"/>
      </w:pPr>
      <w:r>
        <w:t>D) Create a table R1(A, B, C) and R2(A, D).</w:t>
      </w:r>
    </w:p>
    <w:p>
      <w:pPr>
        <w:spacing w:after="120" w:line="276" w:lineRule="auto"/>
      </w:pPr>
      <w:r>
        <w:t>**Answer: D**</w:t>
      </w:r>
    </w:p>
    <w:p>
      <w:pPr>
        <w:spacing w:after="120" w:line="276" w:lineRule="auto"/>
      </w:pPr>
      <w:r>
        <w:t>**3. If a table contains the attributes (Order_ID, Product_ID, Quantity, Product_Price) where the Primary Key is (Order_ID, Product_ID), which scenario represents a violation of 2NF?**</w:t>
      </w:r>
    </w:p>
    <w:p>
      <w:pPr>
        <w:spacing w:after="120" w:line="276" w:lineRule="auto"/>
      </w:pPr>
      <w:r>
        <w:t>A) Product_Price depends on Product_ID.</w:t>
      </w:r>
    </w:p>
    <w:p>
      <w:pPr>
        <w:spacing w:after="120" w:line="276" w:lineRule="auto"/>
      </w:pPr>
      <w:r>
        <w:t>B) Quantity depends on the combination of Order_ID and Product_ID.</w:t>
      </w:r>
    </w:p>
    <w:p>
      <w:pPr>
        <w:spacing w:after="120" w:line="276" w:lineRule="auto"/>
      </w:pPr>
      <w:r>
        <w:t>C) Product_Price depends on the combination of Order_ID and Product_ID.</w:t>
      </w:r>
    </w:p>
    <w:p>
      <w:pPr>
        <w:spacing w:after="120" w:line="276" w:lineRule="auto"/>
      </w:pPr>
      <w:r>
        <w:t>D) Order_ID depends on Product_ID.</w:t>
      </w:r>
    </w:p>
    <w:p>
      <w:pPr>
        <w:spacing w:after="120" w:line="276" w:lineRule="auto"/>
      </w:pPr>
      <w:r>
        <w:t>**Answer: A**</w:t>
      </w:r>
    </w:p>
    <w:p>
      <w:pPr>
        <w:spacing w:after="120" w:line="276" w:lineRule="auto"/>
      </w:pPr>
      <w:r>
        <w:t>**4. Given relation R(Employee, Skill, Years_Experience) where an employee can have multiple skills, and each skill has a specific experience level. If the key is (Employee, Skill), why is this relation already in 2NF?**</w:t>
      </w:r>
    </w:p>
    <w:p>
      <w:pPr>
        <w:spacing w:after="120" w:line="276" w:lineRule="auto"/>
      </w:pPr>
      <w:r>
        <w:t>A) Because all attributes are part of the primary key.</w:t>
      </w:r>
    </w:p>
    <w:p>
      <w:pPr>
        <w:spacing w:after="120" w:line="276" w:lineRule="auto"/>
      </w:pPr>
      <w:r>
        <w:t>B) Because there are no non-prime attributes.</w:t>
      </w:r>
    </w:p>
    <w:p>
      <w:pPr>
        <w:spacing w:after="120" w:line="276" w:lineRule="auto"/>
      </w:pPr>
      <w:r>
        <w:t>C) Because there are no partial functional dependencies.</w:t>
      </w:r>
    </w:p>
    <w:p>
      <w:pPr>
        <w:spacing w:after="120" w:line="276" w:lineRule="auto"/>
      </w:pPr>
      <w:r>
        <w:t>D) Both B and C.</w:t>
      </w:r>
    </w:p>
    <w:p>
      <w:pPr>
        <w:spacing w:after="120" w:line="276" w:lineRule="auto"/>
      </w:pPr>
      <w:r>
        <w:t>**Answer: D**</w:t>
      </w:r>
    </w:p>
    <w:p>
      <w:pPr>
        <w:spacing w:after="120" w:line="276" w:lineRule="auto"/>
      </w:pPr>
      <w:r>
        <w:t>**5. Consider a relation R(Course, Teacher, Textbook) where each course has many teachers and many textbooks. Teachers and textbooks are independent of each other. What is the correct way to normalize this to 4NF?**</w:t>
      </w:r>
    </w:p>
    <w:p>
      <w:pPr>
        <w:pStyle w:val="Heading2"/>
      </w:pPr>
      <w:r>
        <w:t>A) R1(Course, Teacher), R2(Course, Textbook)</w:t>
      </w:r>
    </w:p>
    <w:p>
      <w:pPr>
        <w:pStyle w:val="Heading2"/>
      </w:pPr>
      <w:r>
        <w:t>B) R1(Course, Teacher, Textbook)</w:t>
      </w:r>
    </w:p>
    <w:p>
      <w:pPr>
        <w:pStyle w:val="Heading2"/>
      </w:pPr>
      <w:r>
        <w:t>C) R1(Course, Teacher), R2(Teacher, Textbook)</w:t>
      </w:r>
    </w:p>
    <w:p>
      <w:pPr>
        <w:pStyle w:val="Heading2"/>
      </w:pPr>
      <w:r>
        <w:t>D) R1(Teacher, Textbook), R2(Course)</w:t>
      </w:r>
    </w:p>
    <w:p>
      <w:pPr>
        <w:spacing w:after="120" w:line="276" w:lineRule="auto"/>
      </w:pPr>
      <w:r>
        <w:t>**Answer: A**</w:t>
      </w:r>
    </w:p>
    <w:p>
      <w:pPr>
        <w:spacing w:after="120" w:line="276" w:lineRule="auto"/>
      </w:pPr>
      <w:r>
        <w:t>**6. A relation R(StudentID, Subject, Professor) has the dependency {StudentID, Subject} → Professor, and {Professor} → Subject. Which normal form is this relation currently in?**</w:t>
      </w:r>
    </w:p>
    <w:p>
      <w:pPr>
        <w:pStyle w:val="Heading2"/>
      </w:pPr>
      <w:r>
        <w:t>A) 1NF</w:t>
      </w:r>
    </w:p>
    <w:p>
      <w:pPr>
        <w:pStyle w:val="Heading2"/>
      </w:pPr>
      <w:r>
        <w:t>B) 2NF</w:t>
      </w:r>
    </w:p>
    <w:p>
      <w:pPr>
        <w:pStyle w:val="Heading2"/>
      </w:pPr>
      <w:r>
        <w:t>C) 3NF</w:t>
      </w:r>
    </w:p>
    <w:p>
      <w:pPr>
        <w:pStyle w:val="Heading2"/>
      </w:pPr>
      <w:r>
        <w:t>D) BCNF</w:t>
      </w:r>
    </w:p>
    <w:p>
      <w:pPr>
        <w:spacing w:after="120" w:line="276" w:lineRule="auto"/>
      </w:pPr>
      <w:r>
        <w:t>**Answer: B (It violates 3NF because Professor is not a superkey).**</w:t>
      </w:r>
    </w:p>
    <w:p>
      <w:pPr>
        <w:spacing w:after="120" w:line="276" w:lineRule="auto"/>
      </w:pPr>
      <w:r>
        <w:t>**7. You have a table with attributes (Project_ID, Task_ID, Employee_ID, Employee_Name). If Employee_Name depends on Employee_ID, and Employee_ID is part of the Primary Key, which step must be taken to reach 2NF?**</w:t>
      </w:r>
    </w:p>
    <w:p>
      <w:pPr>
        <w:spacing w:after="120" w:line="276" w:lineRule="auto"/>
      </w:pPr>
      <w:r>
        <w:t>A) Move Employee_Name to a separate table with Employee_ID as the Primary Key.</w:t>
      </w:r>
    </w:p>
    <w:p>
      <w:pPr>
        <w:spacing w:after="120" w:line="276" w:lineRule="auto"/>
      </w:pPr>
      <w:r>
        <w:t>B) Combine all attributes into one Primary Key.</w:t>
      </w:r>
    </w:p>
    <w:p>
      <w:pPr>
        <w:spacing w:after="120" w:line="276" w:lineRule="auto"/>
      </w:pPr>
      <w:r>
        <w:t>C) Denormalize the table to improve read performance.</w:t>
      </w:r>
    </w:p>
    <w:p>
      <w:pPr>
        <w:spacing w:after="120" w:line="276" w:lineRule="auto"/>
      </w:pPr>
      <w:r>
        <w:t>D) Remove Project_ID from the table.</w:t>
      </w:r>
    </w:p>
    <w:p>
      <w:pPr>
        <w:spacing w:after="120" w:line="276" w:lineRule="auto"/>
      </w:pPr>
      <w:r>
        <w:t>**Answer: A**</w:t>
      </w:r>
    </w:p>
    <w:p>
      <w:pPr>
        <w:spacing w:after="120" w:line="276" w:lineRule="auto"/>
      </w:pPr>
      <w:r>
        <w:t>**8. If a relation is in BCNF, which of the following must be true?**</w:t>
      </w:r>
    </w:p>
    <w:p>
      <w:pPr>
        <w:spacing w:after="120" w:line="276" w:lineRule="auto"/>
      </w:pPr>
      <w:r>
        <w:t>A) Every non-prime attribute is fully functionally dependent on the primary key.</w:t>
      </w:r>
    </w:p>
    <w:p>
      <w:pPr>
        <w:spacing w:after="120" w:line="276" w:lineRule="auto"/>
      </w:pPr>
      <w:r>
        <w:t>B) For every non-trivial functional dependency X → Y, X is a superkey.</w:t>
      </w:r>
    </w:p>
    <w:p>
      <w:pPr>
        <w:spacing w:after="120" w:line="276" w:lineRule="auto"/>
      </w:pPr>
      <w:r>
        <w:t>C) There are no transitive dependencies.</w:t>
      </w:r>
    </w:p>
    <w:p>
      <w:pPr>
        <w:spacing w:after="120" w:line="276" w:lineRule="auto"/>
      </w:pPr>
      <w:r>
        <w:t>D) All of the above.</w:t>
      </w:r>
    </w:p>
    <w:p>
      <w:pPr>
        <w:spacing w:after="120" w:line="276" w:lineRule="auto"/>
      </w:pPr>
      <w:r>
        <w:t>**Answer: D**</w:t>
      </w:r>
    </w:p>
    <w:p>
      <w:pPr>
        <w:spacing w:after="120" w:line="276" w:lineRule="auto"/>
      </w:pPr>
      <w:r>
        <w:t>**9. Consider R(A, B, C) with FD: {A → B, B → A, B → C}. To bring this to 3NF, how should the dependencies be handled?**</w:t>
      </w:r>
    </w:p>
    <w:p>
      <w:pPr>
        <w:spacing w:after="120" w:line="276" w:lineRule="auto"/>
      </w:pPr>
      <w:r>
        <w:t>A) Remove the A → B dependency.</w:t>
      </w:r>
    </w:p>
    <w:p>
      <w:pPr>
        <w:spacing w:after="120" w:line="276" w:lineRule="auto"/>
      </w:pPr>
      <w:r>
        <w:t>B) The relation is already in 3NF because A and B are both candidate keys.</w:t>
      </w:r>
    </w:p>
    <w:p>
      <w:pPr>
        <w:spacing w:after="120" w:line="276" w:lineRule="auto"/>
      </w:pPr>
      <w:r>
        <w:t>C) Create a new table for C.</w:t>
      </w:r>
    </w:p>
    <w:p>
      <w:pPr>
        <w:spacing w:after="120" w:line="276" w:lineRule="auto"/>
      </w:pPr>
      <w:r>
        <w:t>D) Change the Primary Key to C.</w:t>
      </w:r>
    </w:p>
    <w:p>
      <w:pPr>
        <w:spacing w:after="120" w:line="276" w:lineRule="auto"/>
      </w:pPr>
      <w:r>
        <w:t>**Answer: B**</w:t>
      </w:r>
    </w:p>
    <w:p>
      <w:pPr>
        <w:spacing w:after="120" w:line="276" w:lineRule="auto"/>
      </w:pPr>
      <w:r>
        <w:t>**10. When decomposing a relation into two relations R1 and R2 to reach a higher normal form, what property must be preserved to ensure no data is lost?**</w:t>
      </w:r>
    </w:p>
    <w:p>
      <w:pPr>
        <w:pStyle w:val="Heading2"/>
      </w:pPr>
      <w:r>
        <w:t>A) Atomicity</w:t>
      </w:r>
    </w:p>
    <w:p>
      <w:pPr>
        <w:pStyle w:val="Heading2"/>
      </w:pPr>
      <w:r>
        <w:t>B) Dependency Preservation</w:t>
      </w:r>
    </w:p>
    <w:p>
      <w:pPr>
        <w:pStyle w:val="Heading2"/>
      </w:pPr>
      <w:r>
        <w:t>C) Lossless Join</w:t>
      </w:r>
    </w:p>
    <w:p>
      <w:pPr>
        <w:pStyle w:val="Heading2"/>
      </w:pPr>
      <w:r>
        <w:t>D) Both B and C</w:t>
      </w:r>
    </w:p>
    <w:p>
      <w:pPr>
        <w:spacing w:after="120" w:line="276" w:lineRule="auto"/>
      </w:pPr>
      <w:r>
        <w:t>**Answer: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