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CARTA ALIR PERANAN PENGGUNA</w:t>
      </w:r>
    </w:p>
    <w:p>
      <w:pPr>
        <w:spacing w:after="400"/>
        <w:jc w:val="center"/>
      </w:pPr>
      <w:r>
        <w:t xml:space="preserve">Projek: Dashboard ADTEC Melaka (Sistem Pengurusan Maklumat Digital &amp; Lost &amp; Found)</w:t>
      </w:r>
    </w:p>
    <w:p>
      <w:pPr>
        <w:pStyle w:val="Heading1"/>
        <w:spacing w:after="200" w:before="400"/>
      </w:pPr>
      <w:r>
        <w:t xml:space="preserve">1. Carta Alir - Pengguna Biasa (User)</w:t>
      </w:r>
    </w:p>
    <w:p>
      <w:r>
        <w:rPr>
          <w:b/>
          <w:bCs/>
        </w:rPr>
        <w:t xml:space="preserve">[ Mula ]</w:t>
      </w:r>
      <w:r>
        <w:t xml:space="preserve"> ➔ Log Masuk / Daftar Akaun ➔ Papan Pemuka (Dashboard)</w:t>
      </w:r>
    </w:p>
    <w:p>
      <w:pPr>
        <w:spacing w:before="200"/>
      </w:pPr>
      <w:r>
        <w:t xml:space="preserve">Daripada Papan Pemuka, pengguna boleh mengakses ciri-ciri berikut:</w:t>
      </w:r>
    </w:p>
    <w:p>
      <w:pPr>
        <w:pStyle w:val="ListParagraph"/>
        <w:numPr>
          <w:ilvl w:val="0"/>
          <w:numId w:val="1"/>
        </w:numPr>
      </w:pPr>
      <w:r>
        <w:t xml:space="preserve">➔ Carian (Search): Mencari barangan hilang/dijumpai</w:t>
      </w:r>
    </w:p>
    <w:p>
      <w:pPr>
        <w:pStyle w:val="ListParagraph"/>
        <w:numPr>
          <w:ilvl w:val="0"/>
          <w:numId w:val="1"/>
        </w:numPr>
      </w:pPr>
      <w:r>
        <w:t xml:space="preserve">➔ Tambah Barangan (Add Item): Melaporkan barangan hilang atau dijumpai</w:t>
      </w:r>
    </w:p>
    <w:p>
      <w:pPr>
        <w:pStyle w:val="ListParagraph"/>
        <w:numPr>
          <w:ilvl w:val="0"/>
          <w:numId w:val="1"/>
        </w:numPr>
      </w:pPr>
      <w:r>
        <w:t xml:space="preserve">➔ Mesej (Messages): Berkomunikasi dengan pengguna lain</w:t>
      </w:r>
    </w:p>
    <w:p>
      <w:pPr>
        <w:pStyle w:val="ListParagraph"/>
        <w:numPr>
          <w:ilvl w:val="0"/>
          <w:numId w:val="1"/>
        </w:numPr>
      </w:pPr>
      <w:r>
        <w:t xml:space="preserve">➔ Profil (Profile): Mengemas kini maklumat peribadi</w:t>
      </w:r>
    </w:p>
    <w:p>
      <w:pPr>
        <w:spacing w:after="400" w:before="200"/>
      </w:pPr>
      <w:r>
        <w:t xml:space="preserve">➔ Log Keluar ➔ [ Tamat ]</w:t>
      </w:r>
    </w:p>
    <w:p>
      <w:pPr>
        <w:pStyle w:val="Heading1"/>
        <w:spacing w:after="200" w:before="400"/>
      </w:pPr>
      <w:r>
        <w:t xml:space="preserve">2. Carta Alir - Pentadbir (Admin)</w:t>
      </w:r>
    </w:p>
    <w:p>
      <w:r>
        <w:rPr>
          <w:b/>
          <w:bCs/>
        </w:rPr>
        <w:t xml:space="preserve">[ Mula ]</w:t>
      </w:r>
      <w:r>
        <w:t xml:space="preserve"> ➔ Log Masuk (sebagai Admin) ➔ Papan Pemuka (Dashboard)</w:t>
      </w:r>
    </w:p>
    <w:p>
      <w:pPr>
        <w:spacing w:before="200"/>
      </w:pPr>
      <w:r>
        <w:t xml:space="preserve">Sebagai Pentadbir, selain ciri-ciri pengguna biasa, mereka mempunyai akses kepada Panel Admin (Admin Panel):</w:t>
      </w:r>
    </w:p>
    <w:p>
      <w:pPr>
        <w:pStyle w:val="ListParagraph"/>
        <w:numPr>
          <w:ilvl w:val="0"/>
          <w:numId w:val="1"/>
        </w:numPr>
      </w:pPr>
      <w:r>
        <w:t xml:space="preserve">➔ Analitik (Analytics): Melihat statistik dan data sistem</w:t>
      </w:r>
    </w:p>
    <w:p>
      <w:pPr>
        <w:pStyle w:val="ListParagraph"/>
        <w:numPr>
          <w:ilvl w:val="0"/>
          <w:numId w:val="1"/>
        </w:numPr>
      </w:pPr>
      <w:r>
        <w:t xml:space="preserve">➔ Pengurusan Pengguna (Manage Users):</w:t>
      </w:r>
    </w:p>
    <w:p>
      <w:pPr>
        <w:pStyle w:val="ListParagraph"/>
        <w:numPr>
          <w:ilvl w:val="1"/>
          <w:numId w:val="1"/>
        </w:numPr>
      </w:pPr>
      <w:r>
        <w:t xml:space="preserve">   • Melihat senarai pengguna</w:t>
      </w:r>
    </w:p>
    <w:p>
      <w:pPr>
        <w:pStyle w:val="ListParagraph"/>
        <w:numPr>
          <w:ilvl w:val="1"/>
          <w:numId w:val="1"/>
        </w:numPr>
      </w:pPr>
      <w:r>
        <w:t xml:space="preserve">   • Menggantung (Suspend) atau Mengaktifkan (Activate) pengguna biasa</w:t>
      </w:r>
    </w:p>
    <w:p>
      <w:pPr>
        <w:pStyle w:val="ListParagraph"/>
        <w:numPr>
          <w:ilvl w:val="1"/>
          <w:numId w:val="1"/>
        </w:numPr>
      </w:pPr>
      <w:r>
        <w:t xml:space="preserve">   • (Nota: Admin tidak boleh mengubah data Admin lain atau Super Admin)</w:t>
      </w:r>
    </w:p>
    <w:p>
      <w:pPr>
        <w:pStyle w:val="ListParagraph"/>
        <w:numPr>
          <w:ilvl w:val="0"/>
          <w:numId w:val="1"/>
        </w:numPr>
      </w:pPr>
      <w:r>
        <w:t xml:space="preserve">➔ Pengurusan Laporan (Manage Reports): Mengurus laporan sistem</w:t>
      </w:r>
    </w:p>
    <w:p>
      <w:pPr>
        <w:pStyle w:val="ListParagraph"/>
        <w:numPr>
          <w:ilvl w:val="0"/>
          <w:numId w:val="1"/>
        </w:numPr>
      </w:pPr>
      <w:r>
        <w:t xml:space="preserve">➔ Log Audit (Audit Logs): Memantau aktiviti sistem</w:t>
      </w:r>
    </w:p>
    <w:p>
      <w:pPr>
        <w:spacing w:after="400" w:before="200"/>
      </w:pPr>
      <w:r>
        <w:t xml:space="preserve">➔ Log Keluar ➔ [ Tamat ]</w:t>
      </w:r>
    </w:p>
    <w:p>
      <w:pPr>
        <w:pStyle w:val="Heading1"/>
        <w:spacing w:after="200" w:before="400"/>
      </w:pPr>
      <w:r>
        <w:t xml:space="preserve">3. Carta Alir - Pentadbir Tertinggi (Super Admin)</w:t>
      </w:r>
    </w:p>
    <w:p>
      <w:r>
        <w:rPr>
          <w:b/>
          <w:bCs/>
        </w:rPr>
        <w:t xml:space="preserve">[ Mula ]</w:t>
      </w:r>
      <w:r>
        <w:t xml:space="preserve"> ➔ Log Masuk (sebagai Super Admin) ➔ Papan Pemuka (Dashboard)</w:t>
      </w:r>
    </w:p>
    <w:p>
      <w:pPr>
        <w:spacing w:before="200"/>
      </w:pPr>
      <w:r>
        <w:t xml:space="preserve">Mempunyai akses penuh kepada semua ciri pengguna dan Admin, dengan kuasa tambahan:</w:t>
      </w:r>
    </w:p>
    <w:p>
      <w:pPr>
        <w:pStyle w:val="ListParagraph"/>
        <w:numPr>
          <w:ilvl w:val="0"/>
          <w:numId w:val="1"/>
        </w:numPr>
      </w:pPr>
      <w:r>
        <w:t xml:space="preserve">➔ Pengurusan Pengguna (Manage Users) - Kuasa Penuh:</w:t>
      </w:r>
    </w:p>
    <w:p>
      <w:pPr>
        <w:pStyle w:val="ListParagraph"/>
        <w:numPr>
          <w:ilvl w:val="1"/>
          <w:numId w:val="1"/>
        </w:numPr>
      </w:pPr>
      <w:r>
        <w:t xml:space="preserve">   • Mengubah peranan (role) pengguna kepada Admin atau Super Admin</w:t>
      </w:r>
    </w:p>
    <w:p>
      <w:pPr>
        <w:pStyle w:val="ListParagraph"/>
        <w:numPr>
          <w:ilvl w:val="1"/>
          <w:numId w:val="1"/>
        </w:numPr>
      </w:pPr>
      <w:r>
        <w:t xml:space="preserve">   • Menurunkan pangkat (demote) Admin kepada pengguna biasa</w:t>
      </w:r>
    </w:p>
    <w:p>
      <w:pPr>
        <w:pStyle w:val="ListParagraph"/>
        <w:numPr>
          <w:ilvl w:val="1"/>
          <w:numId w:val="1"/>
        </w:numPr>
      </w:pPr>
      <w:r>
        <w:t xml:space="preserve">   • Menggantung atau membuang mana-mana akaun (kecuali diri sendiri)</w:t>
      </w:r>
    </w:p>
    <w:p>
      <w:pPr>
        <w:spacing w:after="400" w:before="200"/>
      </w:pPr>
      <w:r>
        <w:t xml:space="preserve">➔ Log Keluar ➔ [ Tamat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2026-10-03T17:54:22.870Z</dcterms:created>
  <dcterms:modified xsi:type="dcterms:W3CDTF">2026-10-03T17:54:22.871Z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