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Mobile Applications</w:t>
        <w:tab/>
        <w:tab/>
        <w:tab/>
        <w:tab/>
        <w:tab/>
        <w:tab/>
        <w:tab/>
        <w:tab/>
        <w:tab/>
        <w:tab/>
        <w:t>Airen Surzyn</w:t>
      </w:r>
      <w:r/>
    </w:p>
    <w:p>
      <w:pPr>
        <w:pStyle w:val="Normal"/>
        <w:rPr/>
      </w:pPr>
      <w:r>
        <w:rPr/>
        <w:t>Calculator Design</w:t>
        <w:tab/>
        <w:tab/>
        <w:tab/>
        <w:tab/>
        <w:tab/>
        <w:tab/>
        <w:tab/>
        <w:tab/>
        <w:tab/>
        <w:tab/>
        <w:t>2/4/15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The original Photoshop mock-up I did for the design of the calculator looked like this(left):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283845</wp:posOffset>
            </wp:positionH>
            <wp:positionV relativeFrom="paragraph">
              <wp:posOffset>286385</wp:posOffset>
            </wp:positionV>
            <wp:extent cx="2531745" cy="36163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 xml:space="preserve">While I did have to adapt a few things during the </w:t>
        <w:tab/>
        <w:t xml:space="preserve">construction of the actual app, I feel as though I </w:t>
        <w:tab/>
        <w:t xml:space="preserve">was able to stay fairly true to my original </w:t>
        <w:tab/>
        <w:t xml:space="preserve">intentions in the final result(below). Certain </w:t>
        <w:tab/>
        <w:t xml:space="preserve">details such as the border lines to highlight the </w:t>
        <w:tab/>
        <w:t xml:space="preserve">buttons or the proportioning of space in the </w:t>
        <w:tab/>
        <w:t xml:space="preserve">EditText that I was able to achieve in Photoshop </w:t>
        <w:tab/>
        <w:t xml:space="preserve">were slightly out of my reach when it came to </w:t>
        <w:tab/>
        <w:t xml:space="preserve">Android Studio. However, in other areas, there </w:t>
        <w:tab/>
        <w:t xml:space="preserve">were certain adaptations that I think improved the </w:t>
        <w:tab/>
        <w:t xml:space="preserve">final result. For example, the smaller lettering </w:t>
        <w:tab/>
        <w:t>provides a sleeker, more minimal look.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 xml:space="preserve">The black and white/gray design was inspired by a </w:t>
        <w:tab/>
        <w:t xml:space="preserve">friend of mine who raves about minimalist and flat </w:t>
        <w:tab/>
        <w:t xml:space="preserve">design trends, specifically with iOS products. For </w:t>
        <w:tab/>
        <w:t xml:space="preserve">mobile devices flat design tries to 'free the content </w:t>
        <w:tab/>
        <w:t xml:space="preserve">from the screen', and to make it appear as though it </w:t>
        <w:tab/>
        <w:t xml:space="preserve">sits on top of the device rather than inside, going </w:t>
        <w:tab/>
        <w:t>further to connect the user to his or her device.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3797935</wp:posOffset>
            </wp:positionH>
            <wp:positionV relativeFrom="paragraph">
              <wp:posOffset>100965</wp:posOffset>
            </wp:positionV>
            <wp:extent cx="2339975" cy="36963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I took out the padding on the layouts that came stock with </w:t>
      </w:r>
      <w:r/>
    </w:p>
    <w:p>
      <w:pPr>
        <w:pStyle w:val="Normal"/>
        <w:rPr/>
      </w:pPr>
      <w:r>
        <w:rPr/>
        <w:t>the implementation in Studio so the EditText and the buttons could reach the edges of the screen. The physical device</w:t>
      </w:r>
      <w:r/>
    </w:p>
    <w:p>
      <w:pPr>
        <w:pStyle w:val="Normal"/>
        <w:rPr/>
      </w:pPr>
      <w:r>
        <w:rPr/>
        <w:t>itself provides the margins. There is no space between</w:t>
      </w:r>
      <w:r/>
    </w:p>
    <w:p>
      <w:pPr>
        <w:pStyle w:val="Normal"/>
        <w:rPr/>
      </w:pPr>
      <w:r>
        <w:rPr/>
        <w:t>any of the components so it all really looks like one piece. The smaller numbers and symbols were an aesthetic choice that I think made for a sleeker look, making use of the negative space in the button containers themselves. Black</w:t>
      </w:r>
      <w:r/>
    </w:p>
    <w:p>
      <w:pPr>
        <w:pStyle w:val="Normal"/>
        <w:rPr/>
      </w:pPr>
      <w:r>
        <w:rPr/>
        <w:t>and gray were fairly mundane choices because of the effect the white lettering has against this backdrop. Ideally, I</w:t>
      </w:r>
      <w:r/>
    </w:p>
    <w:p>
      <w:pPr>
        <w:pStyle w:val="Normal"/>
        <w:rPr/>
      </w:pPr>
      <w:r>
        <w:rPr/>
        <w:t>would have liked to have made the color of the buttons responsive to touch to make it feel even more interactive,</w:t>
      </w:r>
      <w:r/>
    </w:p>
    <w:p>
      <w:pPr>
        <w:pStyle w:val="Normal"/>
        <w:rPr/>
      </w:pPr>
      <w:r>
        <w:rPr/>
        <w:t>but I was unable to get this working. Many more weeks</w:t>
      </w:r>
      <w:r/>
    </w:p>
    <w:p>
      <w:pPr>
        <w:pStyle w:val="Normal"/>
        <w:rPr/>
      </w:pPr>
      <w:r>
        <w:rPr/>
        <w:t>to try that though.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3844</TotalTime>
  <Application>LibreOffice/4.3.3.2$MacOSX_X86_64 LibreOffice_project/9bb7eadab57b6755b1265afa86e04bf45fbfc644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2015-02-04T19:56:40Z</dcterms:created>
  <dc:language>en-US</dc:language>
  <dcterms:modified xsi:type="dcterms:W3CDTF">2015-02-04T21:00:35Z</dcterms:modified>
  <cp:revision>21</cp:revision>
</cp:coreProperties>
</file>