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No han cambiado mis intereses al finalizar el desarrollo del APT.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Aumentó mis intereses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través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 de las experiencias generadas durante este proceso.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No han cambiado mucho, pero he de recalcar que si adquirí experiencias en áreas que consideraba débiles, tales como la resolución de vulnerabilidades y la construcción de modelos de datos, los cuales fueron claves para el desarrollo de nuestro APT.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Para seguir desarrollando mis fortalezas tengo planeado mantenerme en constante estudio sin perder el ritmo de los avances o actualizaciones en la tecnología y para mejorar en mis debilidades planeo realizar cursos o certificaciones para lograr aumentar mi nivel dentro de estas áreas.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Mis proyecciones siguen siendo las mismas que al principio del proceso, dentro de 5 años me veo trabajando en una empresa enfocada al desarrollo de software.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Generalmente ha sido una experiencia positiva, ya que como equipo tenemos buena compenetración al momento de trabajar en el desarrollo o realizar actividades grupales, y si se pudiera destacar un punto negativo, sería la dificultad de organización por los distintos tiempos de cada uno.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se podría mejorar la organización a partir de los tiempos estipulados para el desarrollo de un proyecto.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KfIzJgM90iF6wMMOQiWcymcKAA==">CgMxLjA4AHIhMXdiTG9wdVl4TWFoYVdMa1pnc0lNTDd4Y29XTnFJY01W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