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42" w:rsidRDefault="001E5F42">
      <w:bookmarkStart w:id="0" w:name="_GoBack"/>
      <w:r>
        <w:t>B2C</w:t>
      </w:r>
    </w:p>
    <w:p w:rsidR="00CE6AD2" w:rsidRDefault="001D741E" w:rsidP="00CE6A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58E47140" wp14:editId="28DCA7A3">
            <wp:extent cx="594360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CE6AD2">
        <w:rPr>
          <w:b/>
          <w:noProof/>
        </w:rPr>
        <w:t>2. Email notification received Immediately</w:t>
      </w:r>
      <w:r>
        <w:rPr>
          <w:noProof/>
        </w:rPr>
        <w:drawing>
          <wp:inline distT="0" distB="0" distL="0" distR="0" wp14:anchorId="4F4AE024" wp14:editId="155F59EF">
            <wp:extent cx="5943600" cy="416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A07964" w:rsidRDefault="001D741E" w:rsidP="00CE6AD2">
      <w:pPr>
        <w:pStyle w:val="ListParagraph"/>
        <w:rPr>
          <w:b/>
          <w:noProof/>
        </w:rPr>
      </w:pPr>
      <w:r>
        <w:rPr>
          <w:noProof/>
        </w:rPr>
        <w:lastRenderedPageBreak/>
        <w:br/>
      </w:r>
      <w:r w:rsidRPr="00CE6AD2">
        <w:rPr>
          <w:b/>
          <w:noProof/>
        </w:rPr>
        <w:t>3. Email to the airline goes to the customer email</w:t>
      </w:r>
      <w:r>
        <w:rPr>
          <w:noProof/>
        </w:rPr>
        <w:drawing>
          <wp:inline distT="0" distB="0" distL="0" distR="0" wp14:anchorId="0F278C4D" wp14:editId="009C3D2C">
            <wp:extent cx="5943600" cy="547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D2" w:rsidRDefault="00CE6AD2" w:rsidP="00CE6AD2">
      <w:pPr>
        <w:pStyle w:val="ListParagraph"/>
        <w:rPr>
          <w:b/>
          <w:noProof/>
        </w:rPr>
      </w:pPr>
    </w:p>
    <w:p w:rsidR="00CE6AD2" w:rsidRDefault="00CE6AD2" w:rsidP="00CE6AD2">
      <w:pPr>
        <w:pStyle w:val="ListParagraph"/>
        <w:rPr>
          <w:b/>
          <w:noProof/>
        </w:rPr>
      </w:pPr>
      <w:r>
        <w:rPr>
          <w:b/>
          <w:noProof/>
        </w:rPr>
        <w:lastRenderedPageBreak/>
        <w:t>4.Purvey Not CCd</w:t>
      </w:r>
      <w:r>
        <w:rPr>
          <w:b/>
          <w:noProof/>
        </w:rPr>
        <w:br/>
      </w:r>
      <w:r w:rsidRPr="00CE6AD2">
        <w:drawing>
          <wp:inline distT="0" distB="0" distL="0" distR="0" wp14:anchorId="172677B1" wp14:editId="29672B84">
            <wp:extent cx="5496692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CE6AD2">
      <w:pPr>
        <w:pStyle w:val="ListParagraph"/>
      </w:pPr>
    </w:p>
    <w:p w:rsidR="00FC0BF6" w:rsidRDefault="00FC0BF6" w:rsidP="00CE6AD2">
      <w:pPr>
        <w:pStyle w:val="ListParagraph"/>
        <w:rPr>
          <w:b/>
        </w:rPr>
      </w:pPr>
      <w:r w:rsidRPr="00E2335A">
        <w:rPr>
          <w:b/>
        </w:rPr>
        <w:t>5.Not eligible</w:t>
      </w:r>
      <w:r>
        <w:br/>
      </w:r>
      <w:r w:rsidRPr="00FC0BF6">
        <w:drawing>
          <wp:inline distT="0" distB="0" distL="0" distR="0" wp14:anchorId="558DC5D0" wp14:editId="04CE92D0">
            <wp:extent cx="5943600" cy="3888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5D" w:rsidRDefault="005F0D5D" w:rsidP="00CE6AD2">
      <w:pPr>
        <w:pStyle w:val="ListParagraph"/>
        <w:rPr>
          <w:b/>
        </w:rPr>
      </w:pPr>
    </w:p>
    <w:p w:rsidR="005F0D5D" w:rsidRDefault="005F0D5D" w:rsidP="00CE6AD2">
      <w:pPr>
        <w:pStyle w:val="ListParagraph"/>
        <w:rPr>
          <w:b/>
        </w:rPr>
      </w:pPr>
    </w:p>
    <w:p w:rsidR="005F0D5D" w:rsidRDefault="005F0D5D" w:rsidP="00CE6AD2">
      <w:pPr>
        <w:pStyle w:val="ListParagraph"/>
      </w:pPr>
    </w:p>
    <w:p w:rsidR="005F0D5D" w:rsidRDefault="005F0D5D" w:rsidP="00CE6AD2">
      <w:pPr>
        <w:pStyle w:val="ListParagraph"/>
      </w:pPr>
    </w:p>
    <w:p w:rsidR="005F0D5D" w:rsidRDefault="005F0D5D" w:rsidP="00CE6AD2">
      <w:pPr>
        <w:pStyle w:val="ListParagraph"/>
      </w:pPr>
    </w:p>
    <w:p w:rsidR="005F0D5D" w:rsidRDefault="005F0D5D" w:rsidP="00CE6AD2">
      <w:pPr>
        <w:pStyle w:val="ListParagraph"/>
      </w:pPr>
      <w:r w:rsidRPr="005F0D5D">
        <w:rPr>
          <w:b/>
        </w:rPr>
        <w:lastRenderedPageBreak/>
        <w:t>6.</w:t>
      </w:r>
      <w:r w:rsidRPr="005F0D5D">
        <w:rPr>
          <w:b/>
          <w:noProof/>
        </w:rPr>
        <w:t xml:space="preserve"> Eligible for compensation</w:t>
      </w:r>
      <w:r w:rsidRPr="005F0D5D">
        <w:drawing>
          <wp:inline distT="0" distB="0" distL="0" distR="0" wp14:anchorId="494A0DC9" wp14:editId="6596D0E0">
            <wp:extent cx="5943600" cy="521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B162B"/>
    <w:multiLevelType w:val="hybridMultilevel"/>
    <w:tmpl w:val="D976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42"/>
    <w:rsid w:val="001D741E"/>
    <w:rsid w:val="001E5F42"/>
    <w:rsid w:val="00483A1A"/>
    <w:rsid w:val="005F0D5D"/>
    <w:rsid w:val="00B5783E"/>
    <w:rsid w:val="00CE6AD2"/>
    <w:rsid w:val="00D063B0"/>
    <w:rsid w:val="00E2335A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0296"/>
  <w15:chartTrackingRefBased/>
  <w15:docId w15:val="{ED95CC0D-3A63-4CB4-9D71-9D716380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2025-03-17T12:33:00Z</dcterms:created>
  <dcterms:modified xsi:type="dcterms:W3CDTF">2025-03-17T12:33:00Z</dcterms:modified>
</cp:coreProperties>
</file>