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1. What is the difference between forEach and for...of? When would you use each? (0.5 Grade)</w:t>
      </w:r>
      <w:r>
        <w:rPr>
          <w:highlight w:val="none"/>
        </w:rPr>
      </w:r>
      <w:r>
        <w:rPr>
          <w:highlight w:val="none"/>
        </w:rPr>
      </w:r>
    </w:p>
    <w:p w14:paraId="1A293210">
      <w:pPr>
        <w:pBdr/>
        <w:spacing/>
        <w:ind/>
        <w:rPr>
          <w:highlight w:val="none"/>
        </w:rPr>
      </w:pPr>
      <w:r>
        <w:rPr>
          <w:highlight w:val="none"/>
        </w:rPr>
        <w:tab/>
        <w:t xml:space="preserve">forEach is a an array method that executes a callback function for each element</w:t>
        <w:br/>
        <w:br/>
        <w:tab/>
        <w:t xml:space="preserve">ex :: </w:t>
      </w:r>
      <w:r>
        <w:rPr>
          <w:highlight w:val="none"/>
        </w:rPr>
      </w:r>
      <w:r>
        <w:rPr>
          <w:highlight w:val="none"/>
        </w:rPr>
      </w:r>
    </w:p>
    <w:p w14:paraId="4416B94D">
      <w:pPr>
        <w:pBdr/>
        <w:spacing/>
        <w:ind/>
        <w:rPr>
          <w:rFonts w:ascii="Liberation Sans" w:hAnsi="Liberation Sans" w:eastAsia="Liberation Sans" w:cs="Liberation Sans"/>
          <w:color w:val="242424"/>
          <w:spacing w:val="-5"/>
          <w:sz w:val="21"/>
          <w:szCs w:val="21"/>
          <w:highlight w:val="none"/>
        </w:rPr>
      </w:pPr>
      <w:r>
        <w:rPr>
          <w:highlight w:val="none"/>
        </w:rPr>
        <w:tab/>
        <w:tab/>
      </w:r>
      <w:r>
        <w:rPr>
          <w:rFonts w:ascii="Liberation Sans" w:hAnsi="Liberation Sans" w:eastAsia="Liberation Sans" w:cs="Liberation Sans"/>
          <w:color w:val="aa0d91"/>
          <w:spacing w:val="-5"/>
          <w:sz w:val="21"/>
          <w:highlight w:val="none"/>
        </w:rPr>
        <w:t xml:space="preserve">const</w:t>
      </w:r>
      <w:r>
        <w:rPr>
          <w:rFonts w:ascii="Liberation Sans" w:hAnsi="Liberation Sans" w:eastAsia="Liberation Sans" w:cs="Liberation Sans"/>
          <w:color w:val="242424"/>
          <w:spacing w:val="-5"/>
          <w:sz w:val="21"/>
          <w:highlight w:val="none"/>
        </w:rPr>
        <w:t xml:space="preserve"> array = [</w:t>
      </w:r>
      <w:r>
        <w:rPr>
          <w:rFonts w:ascii="Liberation Sans" w:hAnsi="Liberation Sans" w:eastAsia="Liberation Sans" w:cs="Liberation Sans"/>
          <w:color w:val="1c00cf"/>
          <w:spacing w:val="-5"/>
          <w:sz w:val="21"/>
          <w:highlight w:val="none"/>
        </w:rPr>
        <w:t xml:space="preserve">1</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2</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3</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4</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5</w:t>
      </w:r>
      <w:r>
        <w:rPr>
          <w:rFonts w:ascii="Liberation Sans" w:hAnsi="Liberation Sans" w:eastAsia="Liberation Sans" w:cs="Liberation Sans"/>
          <w:color w:val="242424"/>
          <w:spacing w:val="-5"/>
          <w:sz w:val="21"/>
          <w:highlight w:val="none"/>
        </w:rPr>
        <w:t xml:space="preserve">];</w:t>
        <w:br/>
        <w:br/>
        <w:tab/>
        <w:tab/>
        <w:t xml:space="preserve">array.forEach((</w:t>
      </w:r>
      <w:r>
        <w:rPr>
          <w:rFonts w:ascii="Liberation Sans" w:hAnsi="Liberation Sans" w:eastAsia="Liberation Sans" w:cs="Liberation Sans"/>
          <w:color w:val="5c2699"/>
          <w:spacing w:val="-5"/>
          <w:sz w:val="21"/>
          <w:highlight w:val="none"/>
        </w:rPr>
        <w:t xml:space="preserve">item</w:t>
      </w:r>
      <w:r>
        <w:rPr>
          <w:rFonts w:ascii="Liberation Sans" w:hAnsi="Liberation Sans" w:eastAsia="Liberation Sans" w:cs="Liberation Sans"/>
          <w:color w:val="242424"/>
          <w:spacing w:val="-5"/>
          <w:sz w:val="21"/>
          <w:highlight w:val="none"/>
        </w:rPr>
        <w:t xml:space="preserve">) =&gt; {</w:t>
        <w:br/>
        <w:t xml:space="preserve"> </w:t>
        <w:tab/>
        <w:tab/>
        <w:t xml:space="preserve"> console.log(item);</w:t>
        <w:br/>
        <w:tab/>
        <w:tab/>
        <w:t xml:space="preserve">});</w:t>
      </w:r>
      <w:r>
        <w:rPr>
          <w:highlight w:val="none"/>
        </w:rPr>
      </w:r>
      <w:r>
        <w:rPr>
          <w:rFonts w:ascii="Liberation Sans" w:hAnsi="Liberation Sans" w:eastAsia="Liberation Sans" w:cs="Liberation Sans"/>
          <w:color w:val="242424"/>
          <w:spacing w:val="-5"/>
          <w:sz w:val="21"/>
          <w:szCs w:val="21"/>
          <w:highlight w:val="none"/>
        </w:rPr>
      </w:r>
    </w:p>
    <w:p w14:paraId="481B62F1">
      <w:pPr>
        <w:pBdr/>
        <w:spacing/>
        <w:ind/>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For of is a loop that that runs a block of code once for every item in a list for iterable objects </w:t>
      </w:r>
      <w:r>
        <w:rPr>
          <w:highlight w:val="none"/>
        </w:rPr>
      </w:r>
      <w:r>
        <w:rPr>
          <w:rFonts w:ascii="Liberation Sans" w:hAnsi="Liberation Sans" w:eastAsia="Liberation Sans" w:cs="Liberation Sans"/>
          <w:color w:val="242424"/>
          <w:spacing w:val="-5"/>
          <w:sz w:val="21"/>
          <w:szCs w:val="21"/>
          <w:highlight w:val="none"/>
        </w:rPr>
      </w:r>
    </w:p>
    <w:p w14:paraId="72C5EA9C">
      <w:pPr>
        <w:pBdr/>
        <w:spacing/>
        <w:ind/>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Ex:</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7265767E">
      <w:pPr>
        <w:pBdr/>
        <w:spacing/>
        <w:ind/>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ab/>
      </w:r>
      <w:r>
        <w:rPr>
          <w:rFonts w:ascii="Liberation Sans" w:hAnsi="Liberation Sans" w:eastAsia="Liberation Sans" w:cs="Liberation Sans"/>
          <w:color w:val="5c2699"/>
          <w:spacing w:val="-5"/>
          <w:sz w:val="21"/>
          <w:highlight w:val="none"/>
        </w:rPr>
        <w:t xml:space="preserve">const</w:t>
      </w:r>
      <w:r>
        <w:rPr>
          <w:rFonts w:ascii="Liberation Sans" w:hAnsi="Liberation Sans" w:eastAsia="Liberation Sans" w:cs="Liberation Sans"/>
          <w:color w:val="242424"/>
          <w:spacing w:val="-5"/>
          <w:sz w:val="21"/>
          <w:highlight w:val="none"/>
        </w:rPr>
        <w:t xml:space="preserve"> array = [</w:t>
      </w:r>
      <w:r>
        <w:rPr>
          <w:rFonts w:ascii="Liberation Sans" w:hAnsi="Liberation Sans" w:eastAsia="Liberation Sans" w:cs="Liberation Sans"/>
          <w:color w:val="1c00cf"/>
          <w:spacing w:val="-5"/>
          <w:sz w:val="21"/>
          <w:highlight w:val="none"/>
        </w:rPr>
        <w:t xml:space="preserve">1</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2</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3</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4</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1c00cf"/>
          <w:spacing w:val="-5"/>
          <w:sz w:val="21"/>
          <w:highlight w:val="none"/>
        </w:rPr>
        <w:t xml:space="preserve">5</w:t>
      </w:r>
      <w:r>
        <w:rPr>
          <w:rFonts w:ascii="Liberation Sans" w:hAnsi="Liberation Sans" w:eastAsia="Liberation Sans" w:cs="Liberation Sans"/>
          <w:color w:val="242424"/>
          <w:spacing w:val="-5"/>
          <w:sz w:val="21"/>
          <w:highlight w:val="none"/>
        </w:rPr>
        <w:t xml:space="preserve">];</w:t>
        <w:br/>
        <w:br/>
        <w:tab/>
        <w:tab/>
      </w:r>
      <w:r>
        <w:rPr>
          <w:rFonts w:ascii="Liberation Sans" w:hAnsi="Liberation Sans" w:eastAsia="Liberation Sans" w:cs="Liberation Sans"/>
          <w:color w:val="aa0d91"/>
          <w:spacing w:val="-5"/>
          <w:sz w:val="21"/>
          <w:highlight w:val="none"/>
        </w:rPr>
        <w:t xml:space="preserve">for</w:t>
      </w:r>
      <w:r>
        <w:rPr>
          <w:rFonts w:ascii="Liberation Sans" w:hAnsi="Liberation Sans" w:eastAsia="Liberation Sans" w:cs="Liberation Sans"/>
          <w:color w:val="242424"/>
          <w:spacing w:val="-5"/>
          <w:sz w:val="21"/>
          <w:highlight w:val="none"/>
        </w:rPr>
        <w:t xml:space="preserve"> (</w:t>
      </w:r>
      <w:r>
        <w:rPr>
          <w:rFonts w:ascii="Liberation Sans" w:hAnsi="Liberation Sans" w:eastAsia="Liberation Sans" w:cs="Liberation Sans"/>
          <w:color w:val="5c2699"/>
          <w:spacing w:val="-5"/>
          <w:sz w:val="21"/>
          <w:highlight w:val="none"/>
        </w:rPr>
        <w:t xml:space="preserve">const</w:t>
      </w:r>
      <w:r>
        <w:rPr>
          <w:rFonts w:ascii="Liberation Sans" w:hAnsi="Liberation Sans" w:eastAsia="Liberation Sans" w:cs="Liberation Sans"/>
          <w:color w:val="242424"/>
          <w:spacing w:val="-5"/>
          <w:sz w:val="21"/>
          <w:highlight w:val="none"/>
        </w:rPr>
        <w:t xml:space="preserve"> item of array) {</w:t>
        <w:br/>
        <w:t xml:space="preserve">  </w:t>
        <w:tab/>
        <w:tab/>
        <w:t xml:space="preserve">console.</w:t>
      </w:r>
      <w:r>
        <w:rPr>
          <w:rFonts w:ascii="Liberation Sans" w:hAnsi="Liberation Sans" w:eastAsia="Liberation Sans" w:cs="Liberation Sans"/>
          <w:color w:val="5c2699"/>
          <w:spacing w:val="-5"/>
          <w:sz w:val="21"/>
          <w:highlight w:val="none"/>
        </w:rPr>
        <w:t xml:space="preserve">log</w:t>
      </w:r>
      <w:r>
        <w:rPr>
          <w:rFonts w:ascii="Liberation Sans" w:hAnsi="Liberation Sans" w:eastAsia="Liberation Sans" w:cs="Liberation Sans"/>
          <w:color w:val="242424"/>
          <w:spacing w:val="-5"/>
          <w:sz w:val="21"/>
          <w:highlight w:val="none"/>
        </w:rPr>
        <w:t xml:space="preserve">(item);</w:t>
        <w:br/>
        <w:tab/>
        <w:tab/>
        <w:t xml:space="preserve">}</w:t>
      </w:r>
      <w:r>
        <w:rPr>
          <w:rFonts w:ascii="Liberation Sans" w:hAnsi="Liberation Sans" w:eastAsia="Liberation Sans" w:cs="Liberation Sans"/>
          <w:color w:val="242424"/>
          <w:spacing w:val="-5"/>
          <w:sz w:val="21"/>
          <w:highlight w:val="none"/>
        </w:rPr>
        <w:tab/>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15B43104">
      <w:pPr>
        <w:pBdr/>
        <w:spacing/>
        <w:ind/>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Comparison:</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26BCF393">
      <w:pPr>
        <w:pStyle w:val="906"/>
        <w:numPr>
          <w:ilvl w:val="0"/>
          <w:numId w:val="1"/>
        </w:numPr>
        <w:pBdr/>
        <w:spacing/>
        <w:ind/>
        <w:rPr>
          <w:rFonts w:ascii="Liberation Sans" w:hAnsi="Liberation Sans" w:eastAsia="Liberation Sans" w:cs="Liberation Sans"/>
          <w:b/>
          <w:bCs/>
          <w:color w:val="242424"/>
          <w:spacing w:val="-5"/>
          <w:sz w:val="21"/>
          <w:szCs w:val="21"/>
          <w:highlight w:val="none"/>
        </w:rPr>
      </w:pPr>
      <w:r>
        <w:rPr>
          <w:rFonts w:ascii="Liberation Sans" w:hAnsi="Liberation Sans" w:eastAsia="Liberation Sans" w:cs="Liberation Sans"/>
          <w:b/>
          <w:bCs/>
          <w:color w:val="242424"/>
          <w:spacing w:val="-5"/>
          <w:sz w:val="21"/>
          <w:highlight w:val="none"/>
        </w:rPr>
        <w:t xml:space="preserve">For each </w:t>
      </w:r>
      <w:r>
        <w:rPr>
          <w:rFonts w:ascii="Liberation Sans" w:hAnsi="Liberation Sans" w:eastAsia="Liberation Sans" w:cs="Liberation Sans"/>
          <w:b/>
          <w:bCs/>
          <w:color w:val="242424"/>
          <w:spacing w:val="-5"/>
          <w:sz w:val="21"/>
          <w:szCs w:val="21"/>
          <w:highlight w:val="none"/>
        </w:rPr>
      </w:r>
      <w:r>
        <w:rPr>
          <w:rFonts w:ascii="Liberation Sans" w:hAnsi="Liberation Sans" w:eastAsia="Liberation Sans" w:cs="Liberation Sans"/>
          <w:b/>
          <w:bCs/>
          <w:color w:val="242424"/>
          <w:spacing w:val="-5"/>
          <w:sz w:val="21"/>
          <w:szCs w:val="21"/>
          <w:highlight w:val="none"/>
        </w:rPr>
      </w:r>
    </w:p>
    <w:p w14:paraId="381E0AB7">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 xml:space="preserve">Pros:</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12E3FA7E">
      <w:pPr>
        <w:pBdr/>
        <w:spacing/>
        <w:ind w:firstLine="707"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 xml:space="preserve">Quick to write</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159DD8D1">
      <w:pPr>
        <w:pBdr/>
        <w:spacing/>
        <w:ind w:firstLine="0" w:left="0"/>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ab/>
        <w:tab/>
        <w:t xml:space="preserve">Cons:</w:t>
      </w:r>
      <w:r>
        <w:rPr>
          <w:rFonts w:ascii="Liberation Sans" w:hAnsi="Liberation Sans" w:eastAsia="Liberation Sans" w:cs="Liberation Sans"/>
          <w:color w:val="242424"/>
          <w:spacing w:val="-5"/>
          <w:sz w:val="21"/>
          <w:highlight w:val="none"/>
        </w:rPr>
      </w:r>
      <w:r>
        <w:rPr>
          <w:rFonts w:ascii="Liberation Sans" w:hAnsi="Liberation Sans" w:eastAsia="Liberation Sans" w:cs="Liberation Sans"/>
          <w:color w:val="242424"/>
          <w:spacing w:val="-5"/>
          <w:sz w:val="21"/>
          <w:szCs w:val="21"/>
          <w:highlight w:val="none"/>
        </w:rPr>
      </w:r>
    </w:p>
    <w:p w14:paraId="26A7BAE0">
      <w:pPr>
        <w:pBdr/>
        <w:spacing/>
        <w:ind w:firstLine="707"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 xml:space="preserve">Is less efficient due to constant function invocation</w:t>
      </w:r>
      <w:r>
        <w:rPr>
          <w:rFonts w:ascii="Liberation Sans" w:hAnsi="Liberation Sans" w:eastAsia="Liberation Sans" w:cs="Liberation Sans"/>
          <w:color w:val="242424"/>
          <w:spacing w:val="-5"/>
          <w:sz w:val="21"/>
          <w:highlight w:val="none"/>
        </w:rPr>
        <w:t xml:space="preserve">.</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5FD78936">
      <w:pPr>
        <w:pBdr/>
        <w:spacing/>
        <w:ind w:firstLine="707"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szCs w:val="21"/>
          <w:highlight w:val="none"/>
        </w:rPr>
        <w:t xml:space="preserve">Has poor control flow due to breaks and continues not working</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3427F949">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szCs w:val="21"/>
          <w:highlight w:val="none"/>
        </w:rPr>
        <w:t xml:space="preserve">Does not respect async.</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09D38E75">
      <w:pPr>
        <w:pStyle w:val="906"/>
        <w:numPr>
          <w:ilvl w:val="0"/>
          <w:numId w:val="4"/>
        </w:numPr>
        <w:pBdr/>
        <w:spacing/>
        <w:ind/>
        <w:rPr>
          <w:rFonts w:ascii="Liberation Sans" w:hAnsi="Liberation Sans" w:eastAsia="Liberation Sans" w:cs="Liberation Sans"/>
          <w:b/>
          <w:bCs/>
          <w:color w:val="242424"/>
          <w:spacing w:val="-5"/>
          <w:sz w:val="21"/>
          <w:szCs w:val="21"/>
          <w:highlight w:val="none"/>
        </w:rPr>
      </w:pPr>
      <w:r>
        <w:rPr>
          <w:rFonts w:ascii="Liberation Sans" w:hAnsi="Liberation Sans" w:eastAsia="Liberation Sans" w:cs="Liberation Sans"/>
          <w:b/>
          <w:bCs/>
          <w:color w:val="242424"/>
          <w:spacing w:val="-5"/>
          <w:sz w:val="21"/>
          <w:highlight w:val="none"/>
        </w:rPr>
        <w:t xml:space="preserve">For of</w:t>
      </w:r>
      <w:r>
        <w:rPr>
          <w:rFonts w:ascii="Liberation Sans" w:hAnsi="Liberation Sans" w:eastAsia="Liberation Sans" w:cs="Liberation Sans"/>
          <w:b/>
          <w:bCs/>
          <w:color w:val="242424"/>
          <w:spacing w:val="-5"/>
          <w:sz w:val="21"/>
          <w:szCs w:val="21"/>
          <w:highlight w:val="none"/>
        </w:rPr>
      </w:r>
      <w:r>
        <w:rPr>
          <w:rFonts w:ascii="Liberation Sans" w:hAnsi="Liberation Sans" w:eastAsia="Liberation Sans" w:cs="Liberation Sans"/>
          <w:b/>
          <w:bCs/>
          <w:color w:val="242424"/>
          <w:spacing w:val="-5"/>
          <w:sz w:val="21"/>
          <w:szCs w:val="21"/>
          <w:highlight w:val="none"/>
        </w:rPr>
      </w:r>
    </w:p>
    <w:p w14:paraId="67E1DA4E">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 xml:space="preserve">Pros:</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189BE73E">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Is roughly as quick as normal C-Style loops</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4750A870">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Respects async</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08C52EA9">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Allows</w:t>
      </w:r>
      <w:r>
        <w:rPr>
          <w:rFonts w:ascii="Liberation Sans" w:hAnsi="Liberation Sans" w:eastAsia="Liberation Sans" w:cs="Liberation Sans"/>
          <w:color w:val="242424"/>
          <w:spacing w:val="-5"/>
          <w:sz w:val="21"/>
          <w:highlight w:val="none"/>
        </w:rPr>
        <w:t xml:space="preserve"> continue and break</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7EB4E653">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r>
      <w:r>
        <w:rPr>
          <w:rFonts w:ascii="Liberation Sans" w:hAnsi="Liberation Sans" w:eastAsia="Liberation Sans" w:cs="Liberation Sans"/>
          <w:color w:val="242424"/>
          <w:spacing w:val="-5"/>
          <w:sz w:val="21"/>
          <w:highlight w:val="none"/>
        </w:rPr>
        <w:t xml:space="preserve">Cons:</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3703BB73">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tab/>
        <w:t xml:space="preserve">Slightly less efficient syntax</w:t>
      </w:r>
      <w:r>
        <w:rPr>
          <w:rFonts w:ascii="Liberation Sans" w:hAnsi="Liberation Sans" w:eastAsia="Liberation Sans" w:cs="Liberation Sans"/>
          <w:color w:val="242424"/>
          <w:spacing w:val="-5"/>
          <w:sz w:val="21"/>
          <w:highlight w:val="none"/>
        </w:rPr>
      </w:r>
      <w:r>
        <w:rPr>
          <w:rFonts w:ascii="Liberation Sans" w:hAnsi="Liberation Sans" w:eastAsia="Liberation Sans" w:cs="Liberation Sans"/>
          <w:color w:val="242424"/>
          <w:spacing w:val="-5"/>
          <w:sz w:val="21"/>
          <w:szCs w:val="21"/>
          <w:highlight w:val="none"/>
        </w:rPr>
      </w:r>
    </w:p>
    <w:p w14:paraId="702E030C">
      <w:pPr>
        <w:pBdr/>
        <w:spacing/>
        <w:ind w:firstLine="0" w:left="2125"/>
        <w:jc w:val="left"/>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r>
      <w:r>
        <w:rPr>
          <w:rFonts w:ascii="Liberation Sans" w:hAnsi="Liberation Sans" w:eastAsia="Liberation Sans" w:cs="Liberation Sans"/>
          <w:color w:val="242424"/>
          <w:spacing w:val="-5"/>
          <w:sz w:val="21"/>
          <w:highlight w:val="none"/>
        </w:rPr>
        <w:t xml:space="preserve">2. What is hoisting and what is the Temporal Dead Zone (TDZ)? Explain with examples. (0.5 Grade)</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18380042">
      <w:pPr>
        <w:pBdr/>
        <w:spacing/>
        <w:ind w:firstLine="0" w:left="2125"/>
        <w:rPr>
          <w:rFonts w:ascii="Liberation Sans" w:hAnsi="Liberation Sans" w:eastAsia="Liberation Sans" w:cs="Liberation Sans"/>
          <w:b/>
          <w:bCs/>
          <w:color w:val="242424"/>
          <w:spacing w:val="-5"/>
          <w:sz w:val="21"/>
          <w:szCs w:val="21"/>
          <w:highlight w:val="none"/>
        </w:rPr>
      </w:pPr>
      <w:r>
        <w:rPr>
          <w:rFonts w:ascii="Liberation Sans" w:hAnsi="Liberation Sans" w:eastAsia="Liberation Sans" w:cs="Liberation Sans"/>
          <w:b/>
          <w:bCs/>
          <w:color w:val="242424"/>
          <w:spacing w:val="-5"/>
          <w:sz w:val="21"/>
          <w:szCs w:val="21"/>
          <w:highlight w:val="none"/>
        </w:rPr>
      </w:r>
      <w:r>
        <w:rPr>
          <w:rFonts w:ascii="Liberation Sans" w:hAnsi="Liberation Sans" w:eastAsia="Liberation Sans" w:cs="Liberation Sans"/>
          <w:b/>
          <w:bCs/>
          <w:color w:val="242424"/>
          <w:spacing w:val="-5"/>
          <w:sz w:val="21"/>
          <w:szCs w:val="21"/>
          <w:highlight w:val="none"/>
        </w:rPr>
      </w:r>
      <w:r>
        <w:rPr>
          <w:rFonts w:ascii="Liberation Sans" w:hAnsi="Liberation Sans" w:eastAsia="Liberation Sans" w:cs="Liberation Sans"/>
          <w:b/>
          <w:bCs/>
          <w:color w:val="242424"/>
          <w:spacing w:val="-5"/>
          <w:sz w:val="21"/>
          <w:szCs w:val="21"/>
          <w:highlight w:val="none"/>
        </w:rPr>
      </w:r>
    </w:p>
    <w:p w14:paraId="3F84C7FA">
      <w:pPr>
        <w:pBdr/>
        <w:spacing/>
        <w:ind w:firstLine="0" w:left="2125"/>
        <w:rPr>
          <w:rFonts w:ascii="Liberation Sans" w:hAnsi="Liberation Sans" w:eastAsia="Liberation Sans" w:cs="Liberation Sans"/>
          <w:b/>
          <w:bCs/>
          <w:color w:val="242424"/>
          <w:spacing w:val="-5"/>
          <w:sz w:val="21"/>
          <w:szCs w:val="21"/>
          <w:highlight w:val="none"/>
          <w:u w:val="single"/>
        </w:rPr>
      </w:pPr>
      <w:r>
        <w:rPr>
          <w:rFonts w:ascii="Liberation Sans" w:hAnsi="Liberation Sans" w:eastAsia="Liberation Sans" w:cs="Liberation Sans"/>
          <w:b/>
          <w:bCs/>
          <w:color w:val="242424"/>
          <w:spacing w:val="-5"/>
          <w:sz w:val="21"/>
          <w:highlight w:val="none"/>
          <w:u w:val="single"/>
        </w:rPr>
        <w:t xml:space="preserve">Hoisting</w:t>
      </w:r>
      <w:r>
        <w:rPr>
          <w:rFonts w:ascii="Liberation Sans" w:hAnsi="Liberation Sans" w:eastAsia="Liberation Sans" w:cs="Liberation Sans"/>
          <w:b/>
          <w:bCs/>
          <w:color w:val="242424"/>
          <w:spacing w:val="-5"/>
          <w:sz w:val="21"/>
          <w:highlight w:val="none"/>
          <w:u w:val="single"/>
        </w:rPr>
        <w:t xml:space="preserve">:</w:t>
      </w:r>
      <w:r>
        <w:rPr>
          <w:rFonts w:ascii="Liberation Sans" w:hAnsi="Liberation Sans" w:eastAsia="Liberation Sans" w:cs="Liberation Sans"/>
          <w:b/>
          <w:bCs/>
          <w:color w:val="242424"/>
          <w:spacing w:val="-5"/>
          <w:sz w:val="21"/>
          <w:szCs w:val="21"/>
          <w:highlight w:val="none"/>
          <w:u w:val="single"/>
        </w:rPr>
      </w:r>
      <w:r>
        <w:rPr>
          <w:rFonts w:ascii="Liberation Sans" w:hAnsi="Liberation Sans" w:eastAsia="Liberation Sans" w:cs="Liberation Sans"/>
          <w:b/>
          <w:bCs/>
          <w:color w:val="242424"/>
          <w:spacing w:val="-5"/>
          <w:sz w:val="21"/>
          <w:szCs w:val="21"/>
          <w:highlight w:val="none"/>
          <w:u w:val="single"/>
        </w:rPr>
      </w:r>
    </w:p>
    <w:p w14:paraId="47FD73C0">
      <w:pPr>
        <w:pBdr/>
        <w:spacing/>
        <w:ind w:firstLine="0" w:left="2125"/>
        <w:rPr>
          <w:rFonts w:ascii="Liberation Sans" w:hAnsi="Liberation Sans" w:eastAsia="Liberation Sans" w:cs="Liberation Sans"/>
          <w:b w:val="0"/>
          <w:bCs w:val="0"/>
          <w:color w:val="242424"/>
          <w:spacing w:val="-5"/>
          <w:sz w:val="21"/>
          <w:szCs w:val="21"/>
          <w:highlight w:val="none"/>
        </w:rPr>
      </w:pPr>
      <w:r>
        <w:rPr>
          <w:rFonts w:ascii="Liberation Sans" w:hAnsi="Liberation Sans" w:eastAsia="Liberation Sans" w:cs="Liberation Sans"/>
          <w:b w:val="0"/>
          <w:bCs w:val="0"/>
          <w:color w:val="242424"/>
          <w:spacing w:val="-5"/>
          <w:sz w:val="21"/>
          <w:highlight w:val="none"/>
        </w:rPr>
        <w:t xml:space="preserve">Is a JavaScript feature that pu</w:t>
      </w:r>
      <w:r>
        <w:rPr>
          <w:rFonts w:ascii="Liberation Sans" w:hAnsi="Liberation Sans" w:eastAsia="Liberation Sans" w:cs="Liberation Sans"/>
          <w:b w:val="0"/>
          <w:bCs w:val="0"/>
          <w:color w:val="242424"/>
          <w:spacing w:val="-5"/>
          <w:sz w:val="21"/>
          <w:highlight w:val="none"/>
        </w:rPr>
        <w:t xml:space="preserve">shes all declarations to the top of the scope      before execution, it is to be noted that the only the declaration is hoisted, and not the initialization, it leads to the variable showing up as undefined without causing an error which leads to errors in </w:t>
      </w:r>
      <w:r>
        <w:rPr>
          <w:rFonts w:ascii="Liberation Sans" w:hAnsi="Liberation Sans" w:eastAsia="Liberation Sans" w:cs="Liberation Sans"/>
          <w:b w:val="0"/>
          <w:bCs w:val="0"/>
          <w:color w:val="242424"/>
          <w:spacing w:val="-5"/>
          <w:sz w:val="21"/>
          <w:highlight w:val="none"/>
          <w:u w:val="none"/>
        </w:rPr>
        <w:t xml:space="preserve">production</w:t>
      </w:r>
      <w:r>
        <w:rPr>
          <w:rFonts w:ascii="Liberation Sans" w:hAnsi="Liberation Sans" w:eastAsia="Liberation Sans" w:cs="Liberation Sans"/>
          <w:b w:val="0"/>
          <w:bCs w:val="0"/>
          <w:color w:val="242424"/>
          <w:spacing w:val="-5"/>
          <w:sz w:val="21"/>
          <w:highlight w:val="none"/>
        </w:rPr>
        <w:t xml:space="preserve">.</w:t>
      </w:r>
      <w:r>
        <w:rPr>
          <w:rFonts w:ascii="Liberation Sans" w:hAnsi="Liberation Sans" w:eastAsia="Liberation Sans" w:cs="Liberation Sans"/>
          <w:b w:val="0"/>
          <w:bCs w:val="0"/>
          <w:color w:val="242424"/>
          <w:spacing w:val="-5"/>
          <w:sz w:val="21"/>
          <w:szCs w:val="21"/>
          <w:highlight w:val="none"/>
        </w:rPr>
      </w:r>
      <w:r>
        <w:rPr>
          <w:rFonts w:ascii="Liberation Sans" w:hAnsi="Liberation Sans" w:eastAsia="Liberation Sans" w:cs="Liberation Sans"/>
          <w:b w:val="0"/>
          <w:bCs w:val="0"/>
          <w:color w:val="242424"/>
          <w:spacing w:val="-5"/>
          <w:sz w:val="21"/>
          <w:szCs w:val="21"/>
          <w:highlight w:val="none"/>
        </w:rPr>
      </w:r>
    </w:p>
    <w:p w14:paraId="391D4BBA">
      <w:pPr>
        <w:pBdr/>
        <w:spacing/>
        <w:ind w:firstLine="0" w:left="2125"/>
        <w:rPr>
          <w:bCs/>
          <w:i/>
        </w:rPr>
      </w:pPr>
      <w:r>
        <w:rPr>
          <w:rFonts w:ascii="Liberation Sans" w:hAnsi="Liberation Sans" w:eastAsia="Liberation Sans" w:cs="Liberation Sans"/>
          <w:b/>
          <w:bCs/>
          <w:i/>
          <w:iCs/>
          <w:color w:val="242424"/>
          <w:spacing w:val="-5"/>
          <w:sz w:val="21"/>
          <w:highlight w:val="none"/>
        </w:rPr>
        <w:t xml:space="preserve">console.log(omar); // undefined</w:t>
      </w:r>
      <w:r>
        <w:rPr>
          <w:i/>
          <w:iCs/>
        </w:rPr>
      </w:r>
      <w:r>
        <w:rPr>
          <w:bCs/>
          <w:i/>
        </w:rPr>
      </w:r>
    </w:p>
    <w:p w14:paraId="2064AE99">
      <w:pPr>
        <w:pBdr/>
        <w:spacing/>
        <w:ind w:firstLine="0" w:left="2125"/>
        <w:rPr>
          <w:rFonts w:ascii="Liberation Sans" w:hAnsi="Liberation Sans" w:eastAsia="Liberation Sans" w:cs="Liberation Sans"/>
          <w:b/>
          <w:bCs/>
          <w:color w:val="ff0000"/>
          <w:spacing w:val="-5"/>
          <w:sz w:val="21"/>
          <w:szCs w:val="21"/>
          <w:highlight w:val="none"/>
          <w:u w:val="none"/>
        </w:rPr>
      </w:pPr>
      <w:r>
        <w:rPr>
          <w:rFonts w:ascii="Liberation Sans" w:hAnsi="Liberation Sans" w:eastAsia="Liberation Sans" w:cs="Liberation Sans"/>
          <w:b/>
          <w:bCs/>
          <w:i/>
          <w:iCs/>
          <w:color w:val="242424"/>
          <w:spacing w:val="-5"/>
          <w:sz w:val="21"/>
          <w:highlight w:val="none"/>
        </w:rPr>
        <w:t xml:space="preserve">var omar = 10;</w:t>
      </w:r>
      <w:r>
        <w:rPr>
          <w:rFonts w:ascii="Liberation Sans" w:hAnsi="Liberation Sans" w:eastAsia="Liberation Sans" w:cs="Liberation Sans"/>
          <w:b/>
          <w:bCs/>
          <w:i/>
          <w:iCs/>
          <w:color w:val="242424"/>
          <w:spacing w:val="-5"/>
          <w:sz w:val="21"/>
          <w:highlight w:val="none"/>
        </w:rPr>
        <w:br/>
      </w:r>
      <w:r>
        <w:rPr>
          <w:rFonts w:ascii="Liberation Sans" w:hAnsi="Liberation Sans" w:eastAsia="Liberation Sans" w:cs="Liberation Sans"/>
          <w:b/>
          <w:bCs/>
          <w:i/>
          <w:iCs/>
          <w:color w:val="242424"/>
          <w:spacing w:val="-5"/>
          <w:sz w:val="21"/>
          <w:highlight w:val="none"/>
          <w:u w:val="none"/>
        </w:rPr>
        <w:br/>
      </w:r>
      <w:r>
        <w:rPr>
          <w:rFonts w:ascii="Liberation Sans" w:hAnsi="Liberation Sans" w:eastAsia="Liberation Sans" w:cs="Liberation Sans"/>
          <w:b w:val="0"/>
          <w:bCs w:val="0"/>
          <w:color w:val="000000" w:themeColor="text1"/>
          <w:spacing w:val="-5"/>
          <w:sz w:val="21"/>
          <w:highlight w:val="none"/>
          <w:u w:val="none"/>
        </w:rPr>
        <w:t xml:space="preserve">is converted to the following post parsing and and before execution </w:t>
      </w:r>
      <w:r>
        <w:rPr>
          <w:rFonts w:ascii="Liberation Sans" w:hAnsi="Liberation Sans" w:eastAsia="Liberation Sans" w:cs="Liberation Sans"/>
          <w:b w:val="0"/>
          <w:bCs w:val="0"/>
          <w:color w:val="000000" w:themeColor="text1"/>
          <w:spacing w:val="-5"/>
          <w:sz w:val="21"/>
          <w:highlight w:val="none"/>
          <w:u w:val="none"/>
        </w:rPr>
        <w:t xml:space="preserve">:</w:t>
      </w:r>
      <w:r>
        <w:rPr>
          <w:rFonts w:ascii="Liberation Sans" w:hAnsi="Liberation Sans" w:eastAsia="Liberation Sans" w:cs="Liberation Sans"/>
          <w:b/>
          <w:bCs/>
          <w:color w:val="242424"/>
          <w:spacing w:val="-5"/>
          <w:sz w:val="21"/>
          <w:highlight w:val="none"/>
          <w:u w:val="none"/>
        </w:rPr>
      </w:r>
      <w:r>
        <w:rPr>
          <w:rFonts w:ascii="Liberation Sans" w:hAnsi="Liberation Sans" w:eastAsia="Liberation Sans" w:cs="Liberation Sans"/>
          <w:b/>
          <w:bCs/>
          <w:color w:val="ff0000"/>
          <w:spacing w:val="-5"/>
          <w:sz w:val="21"/>
          <w:szCs w:val="21"/>
          <w:highlight w:val="none"/>
          <w:u w:val="none"/>
        </w:rPr>
      </w:r>
    </w:p>
    <w:p w14:paraId="302F3245">
      <w:pPr>
        <w:pBdr/>
        <w:spacing/>
        <w:ind w:firstLine="0" w:left="2125"/>
        <w:rPr>
          <w:rFonts w:ascii="Liberation Sans" w:hAnsi="Liberation Sans" w:eastAsia="Liberation Sans" w:cs="Liberation Sans"/>
          <w:b/>
          <w:bCs/>
          <w:i/>
          <w:color w:val="242424"/>
          <w:spacing w:val="-5"/>
          <w:sz w:val="21"/>
          <w:szCs w:val="21"/>
          <w:highlight w:val="none"/>
        </w:rPr>
      </w:pPr>
      <w:r>
        <w:rPr>
          <w:rFonts w:ascii="Liberation Sans" w:hAnsi="Liberation Sans" w:eastAsia="Liberation Sans" w:cs="Liberation Sans"/>
          <w:b/>
          <w:bCs/>
          <w:i/>
          <w:iCs/>
          <w:color w:val="ff0000"/>
          <w:spacing w:val="-5"/>
          <w:sz w:val="21"/>
          <w:highlight w:val="none"/>
        </w:rPr>
      </w:r>
      <w:r>
        <w:rPr>
          <w:rFonts w:ascii="Liberation Sans" w:hAnsi="Liberation Sans" w:eastAsia="Liberation Sans" w:cs="Liberation Sans"/>
          <w:b/>
          <w:bCs/>
          <w:i/>
          <w:iCs/>
          <w:color w:val="242424"/>
          <w:spacing w:val="-5"/>
          <w:sz w:val="21"/>
          <w:highlight w:val="none"/>
        </w:rPr>
        <w:t xml:space="preserve">var omar;</w:t>
      </w:r>
      <w:r>
        <w:rPr>
          <w:i/>
          <w:iCs/>
        </w:rPr>
      </w:r>
      <w:r>
        <w:rPr>
          <w:rFonts w:ascii="Liberation Sans" w:hAnsi="Liberation Sans" w:eastAsia="Liberation Sans" w:cs="Liberation Sans"/>
          <w:b/>
          <w:bCs/>
          <w:i/>
          <w:color w:val="242424"/>
          <w:spacing w:val="-5"/>
          <w:sz w:val="21"/>
          <w:szCs w:val="21"/>
          <w:highlight w:val="none"/>
        </w:rPr>
      </w:r>
    </w:p>
    <w:p w14:paraId="282B2BD3">
      <w:pPr>
        <w:pBdr/>
        <w:spacing/>
        <w:ind w:firstLine="0" w:left="2125"/>
        <w:rPr>
          <w:b w:val="0"/>
          <w:bCs/>
          <w:i/>
        </w:rPr>
      </w:pPr>
      <w:r>
        <w:rPr>
          <w:rFonts w:ascii="Liberation Sans" w:hAnsi="Liberation Sans" w:eastAsia="Liberation Sans" w:cs="Liberation Sans"/>
          <w:b/>
          <w:bCs/>
          <w:i/>
          <w:iCs/>
          <w:color w:val="242424"/>
          <w:spacing w:val="-5"/>
          <w:sz w:val="21"/>
          <w:highlight w:val="none"/>
        </w:rPr>
        <w:t xml:space="preserve">console.log(x); // undefined</w:t>
      </w:r>
      <w:r>
        <w:rPr>
          <w:rFonts w:ascii="Liberation Sans" w:hAnsi="Liberation Sans" w:eastAsia="Liberation Sans" w:cs="Liberation Sans"/>
          <w:b w:val="0"/>
          <w:bCs w:val="0"/>
          <w:i/>
          <w:iCs/>
          <w:color w:val="242424"/>
          <w:spacing w:val="-5"/>
          <w:sz w:val="21"/>
          <w:highlight w:val="none"/>
        </w:rPr>
      </w:r>
      <w:r>
        <w:rPr>
          <w:b w:val="0"/>
          <w:bCs/>
          <w:i/>
        </w:rPr>
      </w:r>
    </w:p>
    <w:p w14:paraId="579D66E1">
      <w:pPr>
        <w:pBdr/>
        <w:spacing/>
        <w:ind w:firstLine="0" w:left="2125"/>
        <w:rPr>
          <w:rFonts w:ascii="Liberation Sans" w:hAnsi="Liberation Sans" w:eastAsia="Liberation Sans" w:cs="Liberation Sans"/>
          <w:b/>
          <w:bCs/>
          <w:i/>
          <w:color w:val="242424"/>
          <w:spacing w:val="-5"/>
          <w:sz w:val="21"/>
          <w:szCs w:val="21"/>
          <w:highlight w:val="none"/>
        </w:rPr>
      </w:pPr>
      <w:r>
        <w:rPr>
          <w:rFonts w:ascii="Liberation Sans" w:hAnsi="Liberation Sans" w:eastAsia="Liberation Sans" w:cs="Liberation Sans"/>
          <w:b/>
          <w:bCs/>
          <w:i/>
          <w:iCs/>
          <w:color w:val="242424"/>
          <w:spacing w:val="-5"/>
          <w:sz w:val="21"/>
          <w:highlight w:val="none"/>
        </w:rPr>
        <w:t xml:space="preserve">omar = 10;</w:t>
      </w:r>
      <w:r>
        <w:rPr>
          <w:rFonts w:ascii="Liberation Sans" w:hAnsi="Liberation Sans" w:eastAsia="Liberation Sans" w:cs="Liberation Sans"/>
          <w:b/>
          <w:bCs/>
          <w:i/>
          <w:color w:val="242424"/>
          <w:spacing w:val="-5"/>
          <w:sz w:val="21"/>
          <w:szCs w:val="21"/>
          <w:highlight w:val="none"/>
        </w:rPr>
      </w:r>
      <w:r>
        <w:rPr>
          <w:rFonts w:ascii="Liberation Sans" w:hAnsi="Liberation Sans" w:eastAsia="Liberation Sans" w:cs="Liberation Sans"/>
          <w:b/>
          <w:bCs/>
          <w:i/>
          <w:color w:val="242424"/>
          <w:spacing w:val="-5"/>
          <w:sz w:val="21"/>
          <w:szCs w:val="21"/>
          <w:highlight w:val="none"/>
        </w:rPr>
      </w:r>
    </w:p>
    <w:p w14:paraId="069D118E">
      <w:pPr>
        <w:pBdr/>
        <w:spacing/>
        <w:ind w:firstLine="0" w:left="2125"/>
        <w:rPr>
          <w:rFonts w:ascii="Liberation Sans" w:hAnsi="Liberation Sans" w:eastAsia="Liberation Sans" w:cs="Liberation Sans"/>
          <w:b/>
          <w:bCs/>
          <w:color w:val="242424"/>
          <w:spacing w:val="-5"/>
          <w:sz w:val="21"/>
          <w:szCs w:val="21"/>
          <w:highlight w:val="none"/>
          <w:u w:val="single"/>
        </w:rPr>
      </w:pPr>
      <w:r>
        <w:rPr>
          <w:rFonts w:ascii="Liberation Sans" w:hAnsi="Liberation Sans" w:eastAsia="Liberation Sans" w:cs="Liberation Sans"/>
          <w:color w:val="242424"/>
          <w:spacing w:val="-5"/>
          <w:sz w:val="21"/>
          <w:szCs w:val="21"/>
          <w:highlight w:val="none"/>
          <w:u w:val="single"/>
        </w:rPr>
      </w:r>
      <w:r>
        <w:rPr>
          <w:b/>
          <w:bCs/>
          <w:u w:val="single"/>
        </w:rPr>
        <w:t xml:space="preserve">Temporal Dead Zone</w:t>
      </w:r>
      <w:r>
        <w:rPr>
          <w:rFonts w:ascii="Liberation Sans" w:hAnsi="Liberation Sans" w:eastAsia="Liberation Sans" w:cs="Liberation Sans"/>
          <w:color w:val="242424"/>
          <w:spacing w:val="-5"/>
          <w:sz w:val="21"/>
          <w:szCs w:val="21"/>
          <w:highlight w:val="none"/>
          <w:u w:val="single"/>
        </w:rPr>
        <w:t xml:space="preserve">:</w:t>
      </w:r>
      <w:r>
        <w:rPr>
          <w:rFonts w:ascii="Liberation Sans" w:hAnsi="Liberation Sans" w:eastAsia="Liberation Sans" w:cs="Liberation Sans"/>
          <w:b/>
          <w:bCs/>
          <w:color w:val="242424"/>
          <w:spacing w:val="-5"/>
          <w:sz w:val="21"/>
          <w:szCs w:val="21"/>
          <w:highlight w:val="none"/>
          <w:u w:val="single"/>
        </w:rPr>
      </w:r>
      <w:r>
        <w:rPr>
          <w:rFonts w:ascii="Liberation Sans" w:hAnsi="Liberation Sans" w:eastAsia="Liberation Sans" w:cs="Liberation Sans"/>
          <w:b/>
          <w:bCs/>
          <w:color w:val="242424"/>
          <w:spacing w:val="-5"/>
          <w:sz w:val="21"/>
          <w:szCs w:val="21"/>
          <w:highlight w:val="none"/>
          <w:u w:val="single"/>
        </w:rPr>
      </w:r>
    </w:p>
    <w:p w14:paraId="6A3BAB31">
      <w:pPr>
        <w:pBdr/>
        <w:spacing/>
        <w:ind w:firstLine="0" w:left="2125"/>
        <w:rPr>
          <w:rFonts w:ascii="Liberation Sans" w:hAnsi="Liberation Sans" w:eastAsia="Liberation Sans" w:cs="Liberation Sans"/>
          <w:b w:val="0"/>
          <w:bCs w:val="0"/>
          <w:color w:val="242424"/>
          <w:spacing w:val="-5"/>
          <w:sz w:val="21"/>
          <w:szCs w:val="21"/>
          <w:highlight w:val="none"/>
        </w:rPr>
      </w:pPr>
      <w:r>
        <w:rPr>
          <w:rFonts w:ascii="Liberation Sans" w:hAnsi="Liberation Sans" w:eastAsia="Liberation Sans" w:cs="Liberation Sans"/>
          <w:b w:val="0"/>
          <w:bCs w:val="0"/>
          <w:color w:val="242424"/>
          <w:spacing w:val="-5"/>
          <w:sz w:val="21"/>
          <w:szCs w:val="21"/>
          <w:highlight w:val="none"/>
        </w:rPr>
        <w:t xml:space="preserve">Is the period before the variable is declared, if said variable is used in the temporal dead zone, it will throw a ReferenceError</w:t>
      </w:r>
      <w:r>
        <w:rPr>
          <w:rFonts w:ascii="Liberation Sans" w:hAnsi="Liberation Sans" w:eastAsia="Liberation Sans" w:cs="Liberation Sans"/>
          <w:b w:val="0"/>
          <w:bCs w:val="0"/>
          <w:color w:val="242424"/>
          <w:spacing w:val="-5"/>
          <w:sz w:val="21"/>
          <w:szCs w:val="21"/>
          <w:highlight w:val="none"/>
        </w:rPr>
      </w:r>
      <w:r>
        <w:rPr>
          <w:rFonts w:ascii="Liberation Sans" w:hAnsi="Liberation Sans" w:eastAsia="Liberation Sans" w:cs="Liberation Sans"/>
          <w:b w:val="0"/>
          <w:bCs w:val="0"/>
          <w:color w:val="242424"/>
          <w:spacing w:val="-5"/>
          <w:sz w:val="21"/>
          <w:szCs w:val="21"/>
          <w:highlight w:val="none"/>
        </w:rPr>
      </w:r>
    </w:p>
    <w:p w14:paraId="4401C22B">
      <w:pPr>
        <w:pBdr/>
        <w:spacing/>
        <w:ind w:firstLine="0" w:left="2125"/>
        <w:rPr>
          <w:rFonts w:ascii="Liberation Sans" w:hAnsi="Liberation Sans" w:eastAsia="Liberation Sans" w:cs="Liberation Sans"/>
          <w:b/>
          <w:bCs/>
          <w:color w:val="242424"/>
          <w:spacing w:val="-5"/>
          <w:sz w:val="21"/>
          <w:szCs w:val="21"/>
          <w:highlight w:val="none"/>
        </w:rPr>
      </w:pPr>
      <w:r>
        <w:rPr>
          <w:rFonts w:ascii="Liberation Sans" w:hAnsi="Liberation Sans" w:eastAsia="Liberation Sans" w:cs="Liberation Sans"/>
          <w:b/>
          <w:bCs/>
          <w:color w:val="242424"/>
          <w:spacing w:val="-5"/>
          <w:sz w:val="21"/>
          <w:highlight w:val="none"/>
        </w:rPr>
      </w:r>
      <w:r>
        <w:rPr>
          <w:rFonts w:ascii="Times New Roman" w:hAnsi="Times New Roman" w:eastAsia="Times New Roman" w:cs="Times New Roman"/>
          <w:b/>
          <w:bCs/>
          <w:color w:val="000000"/>
          <w:sz w:val="24"/>
        </w:rPr>
        <w:t xml:space="preserve">console.log(y); // TDZ </w:t>
      </w:r>
      <w:r>
        <w:rPr>
          <w:rFonts w:ascii="Times New Roman" w:hAnsi="Times New Roman" w:eastAsia="Times New Roman" w:cs="Times New Roman"/>
          <w:b w:val="0"/>
          <w:bCs w:val="0"/>
          <w:color w:val="000000"/>
          <w:sz w:val="24"/>
        </w:rPr>
        <w:t xml:space="preserve">and therefore will throw an error</w:t>
      </w:r>
      <w:r>
        <w:rPr>
          <w:rFonts w:ascii="Times New Roman" w:hAnsi="Times New Roman" w:eastAsia="Times New Roman" w:cs="Times New Roman"/>
          <w:b/>
          <w:bCs/>
          <w:color w:val="000000"/>
          <w:sz w:val="24"/>
        </w:rPr>
        <w:br/>
        <w:t xml:space="preserve">let y = 5;</w:t>
      </w:r>
      <w:r>
        <w:rPr>
          <w:rFonts w:ascii="Liberation Sans" w:hAnsi="Liberation Sans" w:eastAsia="Liberation Sans" w:cs="Liberation Sans"/>
          <w:b/>
          <w:bCs/>
          <w:color w:val="242424"/>
          <w:spacing w:val="-5"/>
          <w:sz w:val="21"/>
          <w:szCs w:val="21"/>
          <w:highlight w:val="none"/>
        </w:rPr>
      </w:r>
      <w:r>
        <w:rPr>
          <w:rFonts w:ascii="Liberation Sans" w:hAnsi="Liberation Sans" w:eastAsia="Liberation Sans" w:cs="Liberation Sans"/>
          <w:b/>
          <w:bCs/>
          <w:color w:val="242424"/>
          <w:spacing w:val="-5"/>
          <w:sz w:val="21"/>
          <w:szCs w:val="21"/>
          <w:highlight w:val="none"/>
        </w:rPr>
      </w:r>
    </w:p>
    <w:p w14:paraId="03F930B8">
      <w:pPr>
        <w:pBdr/>
        <w:spacing/>
        <w:ind w:firstLine="0" w:left="2125"/>
        <w:rPr>
          <w:rFonts w:ascii="Liberation Sans" w:hAnsi="Liberation Sans" w:eastAsia="Liberation Sans" w:cs="Liberation Sans"/>
          <w:color w:val="242424"/>
          <w:spacing w:val="-5"/>
          <w:sz w:val="21"/>
          <w:szCs w:val="21"/>
          <w:highlight w:val="none"/>
        </w:rPr>
      </w:pPr>
      <w:r>
        <w:rPr>
          <w:rFonts w:ascii="Liberation Sans" w:hAnsi="Liberation Sans" w:eastAsia="Liberation Sans" w:cs="Liberation Sans"/>
          <w:color w:val="242424"/>
          <w:spacing w:val="-5"/>
          <w:sz w:val="21"/>
          <w:highlight w:val="none"/>
        </w:rPr>
      </w:r>
      <w:r>
        <w:rPr>
          <w:rFonts w:ascii="Liberation Sans" w:hAnsi="Liberation Sans" w:eastAsia="Liberation Sans" w:cs="Liberation Sans"/>
          <w:color w:val="242424"/>
          <w:spacing w:val="-5"/>
          <w:sz w:val="21"/>
          <w:highlight w:val="none"/>
        </w:rPr>
        <w:t xml:space="preserve">3. What are the main differences between == and ===? (0.5 Grade)</w:t>
      </w:r>
      <w:r>
        <w:rPr>
          <w:rFonts w:ascii="Liberation Sans" w:hAnsi="Liberation Sans" w:eastAsia="Liberation Sans" w:cs="Liberation Sans"/>
          <w:color w:val="242424"/>
          <w:spacing w:val="-5"/>
          <w:sz w:val="21"/>
          <w:szCs w:val="21"/>
          <w:highlight w:val="none"/>
        </w:rPr>
      </w:r>
      <w:r>
        <w:rPr>
          <w:rFonts w:ascii="Liberation Sans" w:hAnsi="Liberation Sans" w:eastAsia="Liberation Sans" w:cs="Liberation Sans"/>
          <w:color w:val="242424"/>
          <w:spacing w:val="-5"/>
          <w:sz w:val="21"/>
          <w:szCs w:val="21"/>
          <w:highlight w:val="none"/>
        </w:rPr>
      </w:r>
    </w:p>
    <w:p w14:paraId="53F80B01">
      <w:pPr>
        <w:pStyle w:val="906"/>
        <w:numPr>
          <w:ilvl w:val="0"/>
          <w:numId w:val="6"/>
        </w:numPr>
        <w:pBdr/>
        <w:spacing/>
        <w:ind/>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ff0000"/>
          <w:spacing w:val="-5"/>
          <w:sz w:val="21"/>
          <w:highlight w:val="none"/>
        </w:rPr>
      </w:r>
      <w:r>
        <w:rPr>
          <w:rFonts w:ascii="Liberation Sans" w:hAnsi="Liberation Sans" w:eastAsia="Liberation Sans" w:cs="Liberation Sans"/>
          <w:b w:val="0"/>
          <w:bCs w:val="0"/>
          <w:color w:val="000000" w:themeColor="text1"/>
          <w:spacing w:val="-5"/>
          <w:sz w:val="21"/>
          <w:highlight w:val="none"/>
        </w:rPr>
        <w:t xml:space="preserve">==</w:t>
      </w:r>
      <w:r>
        <w:rPr>
          <w:rFonts w:ascii="Liberation Sans" w:hAnsi="Liberation Sans" w:eastAsia="Liberation Sans" w:cs="Liberation Sans"/>
          <w:b w:val="0"/>
          <w:bCs w:val="0"/>
          <w:color w:val="000000" w:themeColor="text1"/>
          <w:spacing w:val="-5"/>
          <w:sz w:val="21"/>
          <w:highlight w:val="none"/>
        </w:rPr>
        <w:t xml:space="preserve"> </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65953B72">
      <w:pPr>
        <w:pBdr/>
        <w:spacing/>
        <w:ind w:firstLine="0" w:left="3541"/>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Only performs loose equality by comparing values and performing type coercion </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5CEBE9DF">
      <w:pPr>
        <w:pBdr/>
        <w:spacing/>
        <w:ind w:firstLine="0" w:left="3541"/>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Ex:</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20907C55">
      <w:pPr>
        <w:pBdr/>
        <w:spacing/>
        <w:ind w:firstLine="0" w:left="3541"/>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 29 == “29” is evaluated as true.</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50DDD859">
      <w:pPr>
        <w:pStyle w:val="906"/>
        <w:numPr>
          <w:ilvl w:val="0"/>
          <w:numId w:val="8"/>
        </w:numPr>
        <w:pBdr/>
        <w:spacing/>
        <w:ind/>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w:t>
        <w:br/>
        <w:t xml:space="preserve">Performs strict equality, by comparing both value and type</w:t>
        <w:br/>
        <w:br/>
        <w:t xml:space="preserve">Ex:</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25FF08C8">
      <w:pPr>
        <w:pBdr/>
        <w:spacing/>
        <w:ind w:firstLine="0" w:left="3541"/>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29 == “29” is evaluated as false</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39A6F2C5">
      <w:pPr>
        <w:pBdr/>
        <w:spacing/>
        <w:ind w:firstLine="0" w:left="3541"/>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29 === 29 is evaluated as true</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413D96BA">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r>
      <w:r>
        <w:rPr>
          <w:rFonts w:ascii="Liberation Sans" w:hAnsi="Liberation Sans" w:eastAsia="Liberation Sans" w:cs="Liberation Sans"/>
          <w:b w:val="0"/>
          <w:bCs w:val="0"/>
          <w:color w:val="000000" w:themeColor="text1"/>
          <w:spacing w:val="-5"/>
          <w:sz w:val="21"/>
          <w:highlight w:val="none"/>
        </w:rPr>
        <w:t xml:space="preserve">4. Explain how try-catch works and why it is important in async operations. (0.5 Grade)</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4B9E2954">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ab/>
        <w:t xml:space="preserve">try-catch </w:t>
      </w:r>
      <w:r>
        <w:rPr>
          <w:rFonts w:ascii="Liberation Sans" w:hAnsi="Liberation Sans" w:eastAsia="Liberation Sans" w:cs="Liberation Sans"/>
          <w:b w:val="0"/>
          <w:bCs w:val="0"/>
          <w:color w:val="000000" w:themeColor="text1"/>
          <w:spacing w:val="-5"/>
          <w:sz w:val="21"/>
          <w:highlight w:val="none"/>
        </w:rPr>
        <w:t xml:space="preserve">handles run time errors without crashing the program, </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3C5A3749">
      <w:pPr>
        <w:pBdr/>
        <w:spacing/>
        <w:ind w:firstLine="0" w:left="0"/>
        <w:jc w:val="left"/>
        <w:rPr/>
      </w:pPr>
      <w:r>
        <w:rPr>
          <w:rFonts w:ascii="Liberation Sans" w:hAnsi="Liberation Sans" w:eastAsia="Liberation Sans" w:cs="Liberation Sans"/>
          <w:b w:val="0"/>
          <w:bCs w:val="0"/>
          <w:color w:val="000000" w:themeColor="text1"/>
          <w:spacing w:val="-5"/>
          <w:sz w:val="21"/>
          <w:highlight w:val="none"/>
        </w:rPr>
      </w:r>
      <w:r>
        <w:rPr>
          <w:rFonts w:ascii="Liberation Sans" w:hAnsi="Liberation Sans" w:eastAsia="Liberation Sans" w:cs="Liberation Sans"/>
          <w:b w:val="0"/>
          <w:bCs w:val="0"/>
          <w:color w:val="000000" w:themeColor="text1"/>
          <w:spacing w:val="-5"/>
          <w:sz w:val="21"/>
          <w:highlight w:val="none"/>
        </w:rPr>
        <w:tab/>
        <w:tab/>
      </w:r>
      <w:r>
        <w:rPr>
          <w:rFonts w:ascii="Liberation Sans" w:hAnsi="Liberation Sans" w:eastAsia="Liberation Sans" w:cs="Liberation Sans"/>
          <w:b w:val="0"/>
          <w:bCs w:val="0"/>
          <w:color w:val="000000" w:themeColor="text1"/>
          <w:spacing w:val="-5"/>
          <w:sz w:val="21"/>
          <w:highlight w:val="none"/>
        </w:rPr>
        <w:t xml:space="preserve">try {</w:t>
      </w:r>
      <w:r>
        <w:rPr>
          <w:rFonts w:ascii="Liberation Sans" w:hAnsi="Liberation Sans" w:eastAsia="Liberation Sans" w:cs="Liberation Sans"/>
          <w:b w:val="0"/>
          <w:bCs w:val="0"/>
          <w:color w:val="000000" w:themeColor="text1"/>
          <w:spacing w:val="-5"/>
          <w:sz w:val="21"/>
          <w:highlight w:val="none"/>
        </w:rPr>
      </w:r>
      <w:r/>
    </w:p>
    <w:p w14:paraId="41A462EF">
      <w:pPr>
        <w:pBdr/>
        <w:spacing/>
        <w:ind w:firstLine="0" w:left="0"/>
        <w:jc w:val="left"/>
        <w:rPr/>
      </w:pPr>
      <w:r>
        <w:rPr>
          <w:rFonts w:ascii="Liberation Sans" w:hAnsi="Liberation Sans" w:eastAsia="Liberation Sans" w:cs="Liberation Sans"/>
          <w:b w:val="0"/>
          <w:bCs w:val="0"/>
          <w:color w:val="000000" w:themeColor="text1"/>
          <w:spacing w:val="-5"/>
          <w:sz w:val="21"/>
          <w:highlight w:val="none"/>
        </w:rPr>
        <w:t xml:space="preserve"> </w:t>
        <w:tab/>
        <w:tab/>
        <w:t xml:space="preserve">   // Code that might throw an error</w:t>
      </w:r>
      <w:r>
        <w:rPr>
          <w:rFonts w:ascii="Liberation Sans" w:hAnsi="Liberation Sans" w:eastAsia="Liberation Sans" w:cs="Liberation Sans"/>
          <w:b w:val="0"/>
          <w:bCs w:val="0"/>
          <w:color w:val="000000" w:themeColor="text1"/>
          <w:spacing w:val="-5"/>
          <w:sz w:val="21"/>
          <w:highlight w:val="none"/>
        </w:rPr>
      </w:r>
      <w:r/>
    </w:p>
    <w:p w14:paraId="4858946B">
      <w:pPr>
        <w:pBdr/>
        <w:spacing/>
        <w:ind w:firstLine="708" w:left="708"/>
        <w:jc w:val="left"/>
        <w:rPr/>
      </w:pPr>
      <w:r>
        <w:rPr>
          <w:rFonts w:ascii="Liberation Sans" w:hAnsi="Liberation Sans" w:eastAsia="Liberation Sans" w:cs="Liberation Sans"/>
          <w:b w:val="0"/>
          <w:bCs w:val="0"/>
          <w:color w:val="000000" w:themeColor="text1"/>
          <w:spacing w:val="-5"/>
          <w:sz w:val="21"/>
          <w:highlight w:val="none"/>
        </w:rPr>
        <w:t xml:space="preserve">} catch (error) {</w:t>
      </w:r>
      <w:r>
        <w:rPr>
          <w:rFonts w:ascii="Liberation Sans" w:hAnsi="Liberation Sans" w:eastAsia="Liberation Sans" w:cs="Liberation Sans"/>
          <w:b w:val="0"/>
          <w:bCs w:val="0"/>
          <w:color w:val="000000" w:themeColor="text1"/>
          <w:spacing w:val="-5"/>
          <w:sz w:val="21"/>
          <w:highlight w:val="none"/>
        </w:rPr>
      </w:r>
      <w:r/>
    </w:p>
    <w:p w14:paraId="098BB100">
      <w:pPr>
        <w:pBdr/>
        <w:spacing/>
        <w:ind w:firstLine="708" w:left="708"/>
        <w:jc w:val="left"/>
        <w:rPr/>
      </w:pPr>
      <w:r>
        <w:rPr>
          <w:rFonts w:ascii="Liberation Sans" w:hAnsi="Liberation Sans" w:eastAsia="Liberation Sans" w:cs="Liberation Sans"/>
          <w:b w:val="0"/>
          <w:bCs w:val="0"/>
          <w:color w:val="000000" w:themeColor="text1"/>
          <w:spacing w:val="-5"/>
          <w:sz w:val="21"/>
          <w:highlight w:val="none"/>
        </w:rPr>
        <w:t xml:space="preserve">    // Runs only if an error occurs</w:t>
      </w:r>
      <w:r>
        <w:rPr>
          <w:rFonts w:ascii="Liberation Sans" w:hAnsi="Liberation Sans" w:eastAsia="Liberation Sans" w:cs="Liberation Sans"/>
          <w:b w:val="0"/>
          <w:bCs w:val="0"/>
          <w:color w:val="000000" w:themeColor="text1"/>
          <w:spacing w:val="-5"/>
          <w:sz w:val="21"/>
          <w:highlight w:val="none"/>
        </w:rPr>
      </w:r>
      <w:r/>
    </w:p>
    <w:p w14:paraId="7047FDF6">
      <w:pPr>
        <w:pBdr/>
        <w:spacing/>
        <w:ind w:firstLine="708" w:left="708"/>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38C914DE">
      <w:pPr>
        <w:pBdr/>
        <w:spacing/>
        <w:ind w:firstLine="0" w:left="708"/>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t xml:space="preserve">It is important in async operations because they can fail during the runtime due to reasons that aren’t bugs, such as server issues, internet issues etc. </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7D8937E2">
      <w:pPr>
        <w:pBdr/>
        <w:spacing/>
        <w:ind w:firstLine="0" w:left="708"/>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3460EAF9">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highlight w:val="none"/>
        </w:rPr>
      </w:r>
      <w:r>
        <w:rPr>
          <w:rFonts w:ascii="Liberation Sans" w:hAnsi="Liberation Sans" w:eastAsia="Liberation Sans" w:cs="Liberation Sans"/>
          <w:b w:val="0"/>
          <w:bCs w:val="0"/>
          <w:color w:val="000000" w:themeColor="text1"/>
          <w:spacing w:val="-5"/>
          <w:sz w:val="21"/>
          <w:highlight w:val="none"/>
        </w:rPr>
        <w:t xml:space="preserve">5. What’s the difference between type conversion and coercion? Provide examples of each. (0.5 Grade)</w:t>
      </w:r>
      <w:r>
        <w:rPr>
          <w:rFonts w:ascii="Liberation Sans" w:hAnsi="Liberation Sans" w:eastAsia="Liberation Sans" w:cs="Liberation Sans"/>
          <w:b w:val="0"/>
          <w:bCs w:val="0"/>
          <w:color w:val="000000" w:themeColor="text1"/>
          <w:spacing w:val="-5"/>
          <w:sz w:val="21"/>
          <w:highlight w:val="none"/>
        </w:rPr>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6101A43A">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tab/>
        <w:t xml:space="preserve">Type conversion in JavaScript is manual and explicit conversion from one data type to another </w:t>
        <w:br/>
        <w:tab/>
        <w:tab/>
        <w:t xml:space="preserve">Ex:</w:t>
        <w:br/>
        <w:tab/>
        <w:tab/>
        <w:t xml:space="preserve">let omar =</w:t>
      </w:r>
      <w:r>
        <w:rPr>
          <w:rFonts w:ascii="Liberation Sans" w:hAnsi="Liberation Sans" w:eastAsia="Liberation Sans" w:cs="Liberation Sans"/>
          <w:b w:val="0"/>
          <w:bCs w:val="0"/>
          <w:color w:val="000000" w:themeColor="text1"/>
          <w:spacing w:val="-5"/>
          <w:sz w:val="21"/>
          <w:szCs w:val="21"/>
          <w:highlight w:val="none"/>
        </w:rPr>
        <w:t xml:space="preserve"> "12";</w:t>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p w14:paraId="39800AFE">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tab/>
        <w:tab/>
        <w:t xml:space="preserve">let num = Number(omar);</w:t>
      </w:r>
      <w:r>
        <w:rPr>
          <w:rFonts w:ascii="Liberation Sans" w:hAnsi="Liberation Sans" w:eastAsia="Liberation Sans" w:cs="Liberation Sans"/>
          <w:b w:val="0"/>
          <w:bCs w:val="0"/>
          <w:color w:val="000000" w:themeColor="text1"/>
          <w:spacing w:val="-5"/>
          <w:sz w:val="21"/>
          <w:szCs w:val="21"/>
          <w:highlight w:val="none"/>
        </w:rPr>
      </w:r>
    </w:p>
    <w:p w14:paraId="2B95DA7F">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tab/>
        <w:t xml:space="preserve">Type coercion JavaScript is the implicit and automatic conversion of one data type to another</w:t>
      </w:r>
      <w:r>
        <w:rPr>
          <w:rFonts w:ascii="Liberation Sans" w:hAnsi="Liberation Sans" w:eastAsia="Liberation Sans" w:cs="Liberation Sans"/>
          <w:b w:val="0"/>
          <w:bCs w:val="0"/>
          <w:color w:val="000000" w:themeColor="text1"/>
          <w:spacing w:val="-5"/>
          <w:sz w:val="21"/>
          <w:szCs w:val="21"/>
          <w:highlight w:val="none"/>
        </w:rPr>
      </w:r>
    </w:p>
    <w:p w14:paraId="1568600E">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tab/>
        <w:tab/>
        <w:t xml:space="preserve">Ex:</w:t>
      </w:r>
      <w:r>
        <w:rPr>
          <w:rFonts w:ascii="Liberation Sans" w:hAnsi="Liberation Sans" w:eastAsia="Liberation Sans" w:cs="Liberation Sans"/>
          <w:b w:val="0"/>
          <w:bCs w:val="0"/>
          <w:color w:val="000000" w:themeColor="text1"/>
          <w:spacing w:val="-5"/>
          <w:sz w:val="21"/>
          <w:szCs w:val="21"/>
          <w:highlight w:val="none"/>
        </w:rPr>
      </w:r>
    </w:p>
    <w:p w14:paraId="61A5ECBE">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tab/>
        <w:tab/>
        <w:t xml:space="preserve">let</w:t>
      </w:r>
      <w:r>
        <w:rPr>
          <w:rFonts w:ascii="Liberation Sans" w:hAnsi="Liberation Sans" w:eastAsia="Liberation Sans" w:cs="Liberation Sans"/>
          <w:b w:val="0"/>
          <w:bCs w:val="0"/>
          <w:color w:val="000000" w:themeColor="text1"/>
          <w:spacing w:val="-5"/>
          <w:sz w:val="21"/>
          <w:szCs w:val="21"/>
          <w:highlight w:val="none"/>
        </w:rPr>
        <w:t xml:space="preserve"> omar = 12</w:t>
      </w:r>
      <w:r>
        <w:rPr>
          <w:rFonts w:ascii="Liberation Sans" w:hAnsi="Liberation Sans" w:eastAsia="Liberation Sans" w:cs="Liberation Sans"/>
          <w:b w:val="0"/>
          <w:bCs w:val="0"/>
          <w:color w:val="000000" w:themeColor="text1"/>
          <w:spacing w:val="-5"/>
          <w:sz w:val="21"/>
          <w:szCs w:val="21"/>
          <w:highlight w:val="none"/>
        </w:rPr>
      </w:r>
    </w:p>
    <w:p w14:paraId="1EEC08D4">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tab/>
        <w:tab/>
        <w:t xml:space="preserve">let str = “8”</w:t>
      </w:r>
      <w:r>
        <w:rPr>
          <w:rFonts w:ascii="Liberation Sans" w:hAnsi="Liberation Sans" w:eastAsia="Liberation Sans" w:cs="Liberation Sans"/>
          <w:b w:val="0"/>
          <w:bCs w:val="0"/>
          <w:color w:val="000000" w:themeColor="text1"/>
          <w:spacing w:val="-5"/>
          <w:sz w:val="21"/>
          <w:szCs w:val="21"/>
          <w:highlight w:val="none"/>
        </w:rPr>
      </w:r>
    </w:p>
    <w:p w14:paraId="2C2F1087">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tab/>
        <w:tab/>
        <w:t xml:space="preserve">Console.log(omar+str); // outputs 128</w:t>
      </w:r>
      <w:r>
        <w:rPr>
          <w:rFonts w:ascii="Liberation Sans" w:hAnsi="Liberation Sans" w:eastAsia="Liberation Sans" w:cs="Liberation Sans"/>
          <w:b w:val="0"/>
          <w:bCs w:val="0"/>
          <w:color w:val="000000" w:themeColor="text1"/>
          <w:spacing w:val="-5"/>
          <w:sz w:val="21"/>
          <w:szCs w:val="21"/>
          <w:highlight w:val="none"/>
        </w:rPr>
      </w:r>
    </w:p>
    <w:p w14:paraId="7100171C">
      <w:pPr>
        <w:pBdr/>
        <w:spacing/>
        <w:ind w:firstLine="0" w:left="0"/>
        <w:jc w:val="left"/>
        <w:rPr>
          <w:rFonts w:ascii="Liberation Sans" w:hAnsi="Liberation Sans" w:eastAsia="Liberation Sans" w:cs="Liberation Sans"/>
          <w:b w:val="0"/>
          <w:bCs w:val="0"/>
          <w:color w:val="000000" w:themeColor="text1"/>
          <w:spacing w:val="-5"/>
          <w:sz w:val="21"/>
          <w:szCs w:val="21"/>
          <w:highlight w:val="none"/>
        </w:rPr>
      </w:pP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r>
        <w:rPr>
          <w:rFonts w:ascii="Liberation Sans" w:hAnsi="Liberation Sans" w:eastAsia="Liberation Sans" w:cs="Liberation Sans"/>
          <w:b w:val="0"/>
          <w:bCs w:val="0"/>
          <w:color w:val="000000" w:themeColor="text1"/>
          <w:spacing w:val="-5"/>
          <w:sz w:val="21"/>
          <w:szCs w:val="21"/>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5687E0"/>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1">
    <w:nsid w:val="0B6E547A"/>
    <w:lvl w:ilvl="0">
      <w:isLgl w:val="false"/>
      <w:lvlJc w:val="left"/>
      <w:lvlText w:val="·"/>
      <w:numFmt w:val="bullet"/>
      <w:pPr>
        <w:pBdr/>
        <w:spacing/>
        <w:ind w:hanging="360" w:left="2833"/>
      </w:pPr>
      <w:rPr>
        <w:rFonts w:hint="default" w:ascii="Symbol" w:hAnsi="Symbol" w:eastAsia="Symbol" w:cs="Symbol"/>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2">
    <w:nsid w:val="20B1603F"/>
    <w:lvl w:ilvl="0">
      <w:isLgl w:val="false"/>
      <w:lvlJc w:val="left"/>
      <w:lvlText w:val="·"/>
      <w:numFmt w:val="bullet"/>
      <w:pPr>
        <w:pBdr/>
        <w:spacing/>
        <w:ind w:hanging="360" w:left="2833"/>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606EF797"/>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732"/>
      </w:pPr>
      <w:rPr>
        <w:rFonts w:hint="default" w:ascii="Courier New" w:hAnsi="Courier New" w:eastAsia="Courier New" w:cs="Courier New"/>
      </w:rPr>
      <w:start w:val="1"/>
      <w:suff w:val="tab"/>
    </w:lvl>
    <w:lvl w:ilvl="2">
      <w:isLgl w:val="false"/>
      <w:lvlJc w:val="left"/>
      <w:lvlText w:val="§"/>
      <w:numFmt w:val="bullet"/>
      <w:pPr>
        <w:pBdr/>
        <w:spacing/>
        <w:ind w:hanging="360" w:left="1452"/>
      </w:pPr>
      <w:rPr>
        <w:rFonts w:hint="default" w:ascii="Wingdings" w:hAnsi="Wingdings" w:eastAsia="Wingdings" w:cs="Wingdings"/>
      </w:rPr>
      <w:start w:val="1"/>
      <w:suff w:val="tab"/>
    </w:lvl>
    <w:lvl w:ilvl="3">
      <w:isLgl w:val="false"/>
      <w:lvlJc w:val="left"/>
      <w:lvlText w:val="·"/>
      <w:numFmt w:val="bullet"/>
      <w:pPr>
        <w:pBdr/>
        <w:spacing/>
        <w:ind w:hanging="360" w:left="2172"/>
      </w:pPr>
      <w:rPr>
        <w:rFonts w:hint="default" w:ascii="Symbol" w:hAnsi="Symbol" w:eastAsia="Symbol" w:cs="Symbol"/>
      </w:rPr>
      <w:start w:val="1"/>
      <w:suff w:val="tab"/>
    </w:lvl>
    <w:lvl w:ilvl="4">
      <w:isLgl w:val="false"/>
      <w:lvlJc w:val="left"/>
      <w:lvlText w:val="o"/>
      <w:numFmt w:val="bullet"/>
      <w:pPr>
        <w:pBdr/>
        <w:spacing/>
        <w:ind w:hanging="360" w:left="2892"/>
      </w:pPr>
      <w:rPr>
        <w:rFonts w:hint="default" w:ascii="Courier New" w:hAnsi="Courier New" w:eastAsia="Courier New" w:cs="Courier New"/>
      </w:rPr>
      <w:start w:val="1"/>
      <w:suff w:val="tab"/>
    </w:lvl>
    <w:lvl w:ilvl="5">
      <w:isLgl w:val="false"/>
      <w:lvlJc w:val="left"/>
      <w:lvlText w:val="§"/>
      <w:numFmt w:val="bullet"/>
      <w:pPr>
        <w:pBdr/>
        <w:spacing/>
        <w:ind w:hanging="360" w:left="3612"/>
      </w:pPr>
      <w:rPr>
        <w:rFonts w:hint="default" w:ascii="Wingdings" w:hAnsi="Wingdings" w:eastAsia="Wingdings" w:cs="Wingdings"/>
      </w:rPr>
      <w:start w:val="1"/>
      <w:suff w:val="tab"/>
    </w:lvl>
    <w:lvl w:ilvl="6">
      <w:isLgl w:val="false"/>
      <w:lvlJc w:val="left"/>
      <w:lvlText w:val="·"/>
      <w:numFmt w:val="bullet"/>
      <w:pPr>
        <w:pBdr/>
        <w:spacing/>
        <w:ind w:hanging="360" w:left="4332"/>
      </w:pPr>
      <w:rPr>
        <w:rFonts w:hint="default" w:ascii="Symbol" w:hAnsi="Symbol" w:eastAsia="Symbol" w:cs="Symbol"/>
      </w:rPr>
      <w:start w:val="1"/>
      <w:suff w:val="tab"/>
    </w:lvl>
    <w:lvl w:ilvl="7">
      <w:isLgl w:val="false"/>
      <w:lvlJc w:val="left"/>
      <w:lvlText w:val="o"/>
      <w:numFmt w:val="bullet"/>
      <w:pPr>
        <w:pBdr/>
        <w:spacing/>
        <w:ind w:hanging="360" w:left="5052"/>
      </w:pPr>
      <w:rPr>
        <w:rFonts w:hint="default" w:ascii="Courier New" w:hAnsi="Courier New" w:eastAsia="Courier New" w:cs="Courier New"/>
      </w:rPr>
      <w:start w:val="1"/>
      <w:suff w:val="tab"/>
    </w:lvl>
    <w:lvl w:ilvl="8">
      <w:isLgl w:val="false"/>
      <w:lvlJc w:val="left"/>
      <w:lvlText w:val="§"/>
      <w:numFmt w:val="bullet"/>
      <w:pPr>
        <w:pBdr/>
        <w:spacing/>
        <w:ind w:hanging="360" w:left="5772"/>
      </w:pPr>
      <w:rPr>
        <w:rFonts w:hint="default" w:ascii="Wingdings" w:hAnsi="Wingdings" w:eastAsia="Wingdings" w:cs="Wingdings"/>
      </w:rPr>
      <w:start w:val="1"/>
      <w:suff w:val="tab"/>
    </w:lvl>
  </w:abstractNum>
  <w:abstractNum w:abstractNumId="4">
    <w:nsid w:val="5508C896"/>
    <w:lvl w:ilvl="0">
      <w:isLgl w:val="false"/>
      <w:lvlJc w:val="left"/>
      <w:lvlText w:val="·"/>
      <w:numFmt w:val="bullet"/>
      <w:pPr>
        <w:pBdr/>
        <w:spacing/>
        <w:ind w:hanging="360" w:left="3541"/>
      </w:pPr>
      <w:rPr>
        <w:rFonts w:hint="default" w:ascii="Symbol" w:hAnsi="Symbol" w:eastAsia="Symbol" w:cs="Symbol"/>
        <w:color w:val="ff0000"/>
      </w:rPr>
      <w:start w:val="1"/>
      <w:suff w:val="tab"/>
    </w:lvl>
    <w:lvl w:ilvl="1">
      <w:isLgl w:val="false"/>
      <w:lvlJc w:val="left"/>
      <w:lvlText w:val="o"/>
      <w:numFmt w:val="bullet"/>
      <w:pPr>
        <w:pBdr/>
        <w:spacing/>
        <w:ind w:hanging="360" w:left="4261"/>
      </w:pPr>
      <w:rPr>
        <w:rFonts w:hint="default" w:ascii="Courier New" w:hAnsi="Courier New" w:eastAsia="Courier New" w:cs="Courier New"/>
      </w:rPr>
      <w:start w:val="1"/>
      <w:suff w:val="tab"/>
    </w:lvl>
    <w:lvl w:ilvl="2">
      <w:isLgl w:val="false"/>
      <w:lvlJc w:val="left"/>
      <w:lvlText w:val="§"/>
      <w:numFmt w:val="bullet"/>
      <w:pPr>
        <w:pBdr/>
        <w:spacing/>
        <w:ind w:hanging="360" w:left="4981"/>
      </w:pPr>
      <w:rPr>
        <w:rFonts w:hint="default" w:ascii="Wingdings" w:hAnsi="Wingdings" w:eastAsia="Wingdings" w:cs="Wingdings"/>
      </w:rPr>
      <w:start w:val="1"/>
      <w:suff w:val="tab"/>
    </w:lvl>
    <w:lvl w:ilvl="3">
      <w:isLgl w:val="false"/>
      <w:lvlJc w:val="left"/>
      <w:lvlText w:val="·"/>
      <w:numFmt w:val="bullet"/>
      <w:pPr>
        <w:pBdr/>
        <w:spacing/>
        <w:ind w:hanging="360" w:left="5701"/>
      </w:pPr>
      <w:rPr>
        <w:rFonts w:hint="default" w:ascii="Symbol" w:hAnsi="Symbol" w:eastAsia="Symbol" w:cs="Symbol"/>
      </w:rPr>
      <w:start w:val="1"/>
      <w:suff w:val="tab"/>
    </w:lvl>
    <w:lvl w:ilvl="4">
      <w:isLgl w:val="false"/>
      <w:lvlJc w:val="left"/>
      <w:lvlText w:val="o"/>
      <w:numFmt w:val="bullet"/>
      <w:pPr>
        <w:pBdr/>
        <w:spacing/>
        <w:ind w:hanging="360" w:left="6421"/>
      </w:pPr>
      <w:rPr>
        <w:rFonts w:hint="default" w:ascii="Courier New" w:hAnsi="Courier New" w:eastAsia="Courier New" w:cs="Courier New"/>
      </w:rPr>
      <w:start w:val="1"/>
      <w:suff w:val="tab"/>
    </w:lvl>
    <w:lvl w:ilvl="5">
      <w:isLgl w:val="false"/>
      <w:lvlJc w:val="left"/>
      <w:lvlText w:val="§"/>
      <w:numFmt w:val="bullet"/>
      <w:pPr>
        <w:pBdr/>
        <w:spacing/>
        <w:ind w:hanging="360" w:left="7141"/>
      </w:pPr>
      <w:rPr>
        <w:rFonts w:hint="default" w:ascii="Wingdings" w:hAnsi="Wingdings" w:eastAsia="Wingdings" w:cs="Wingdings"/>
      </w:rPr>
      <w:start w:val="1"/>
      <w:suff w:val="tab"/>
    </w:lvl>
    <w:lvl w:ilvl="6">
      <w:isLgl w:val="false"/>
      <w:lvlJc w:val="left"/>
      <w:lvlText w:val="·"/>
      <w:numFmt w:val="bullet"/>
      <w:pPr>
        <w:pBdr/>
        <w:spacing/>
        <w:ind w:hanging="360" w:left="7861"/>
      </w:pPr>
      <w:rPr>
        <w:rFonts w:hint="default" w:ascii="Symbol" w:hAnsi="Symbol" w:eastAsia="Symbol" w:cs="Symbol"/>
      </w:rPr>
      <w:start w:val="1"/>
      <w:suff w:val="tab"/>
    </w:lvl>
    <w:lvl w:ilvl="7">
      <w:isLgl w:val="false"/>
      <w:lvlJc w:val="left"/>
      <w:lvlText w:val="o"/>
      <w:numFmt w:val="bullet"/>
      <w:pPr>
        <w:pBdr/>
        <w:spacing/>
        <w:ind w:hanging="360" w:left="8581"/>
      </w:pPr>
      <w:rPr>
        <w:rFonts w:hint="default" w:ascii="Courier New" w:hAnsi="Courier New" w:eastAsia="Courier New" w:cs="Courier New"/>
      </w:rPr>
      <w:start w:val="1"/>
      <w:suff w:val="tab"/>
    </w:lvl>
    <w:lvl w:ilvl="8">
      <w:isLgl w:val="false"/>
      <w:lvlJc w:val="left"/>
      <w:lvlText w:val="§"/>
      <w:numFmt w:val="bullet"/>
      <w:pPr>
        <w:pBdr/>
        <w:spacing/>
        <w:ind w:hanging="360" w:left="9301"/>
      </w:pPr>
      <w:rPr>
        <w:rFonts w:hint="default" w:ascii="Wingdings" w:hAnsi="Wingdings" w:eastAsia="Wingdings" w:cs="Wingdings"/>
      </w:rPr>
      <w:start w:val="1"/>
      <w:suff w:val="tab"/>
    </w:lvl>
  </w:abstractNum>
  <w:abstractNum w:abstractNumId="5">
    <w:nsid w:val="09854E22"/>
    <w:lvl w:ilvl="0">
      <w:isLgl w:val="false"/>
      <w:lvlJc w:val="left"/>
      <w:lvlText w:val="·"/>
      <w:numFmt w:val="bullet"/>
      <w:pPr>
        <w:pBdr/>
        <w:spacing/>
        <w:ind w:hanging="360" w:left="3541"/>
      </w:pPr>
      <w:rPr>
        <w:rFonts w:hint="default" w:ascii="Symbol" w:hAnsi="Symbol" w:eastAsia="Symbol" w:cs="Symbol"/>
      </w:rPr>
      <w:start w:val="1"/>
      <w:suff w:val="tab"/>
    </w:lvl>
    <w:lvl w:ilvl="1">
      <w:isLgl w:val="false"/>
      <w:lvlJc w:val="left"/>
      <w:lvlText w:val="o"/>
      <w:numFmt w:val="bullet"/>
      <w:pPr>
        <w:pBdr/>
        <w:spacing/>
        <w:ind w:hanging="360" w:left="4261"/>
      </w:pPr>
      <w:rPr>
        <w:rFonts w:hint="default" w:ascii="Courier New" w:hAnsi="Courier New" w:eastAsia="Courier New" w:cs="Courier New"/>
      </w:rPr>
      <w:start w:val="1"/>
      <w:suff w:val="tab"/>
    </w:lvl>
    <w:lvl w:ilvl="2">
      <w:isLgl w:val="false"/>
      <w:lvlJc w:val="left"/>
      <w:lvlText w:val="§"/>
      <w:numFmt w:val="bullet"/>
      <w:pPr>
        <w:pBdr/>
        <w:spacing/>
        <w:ind w:hanging="360" w:left="4981"/>
      </w:pPr>
      <w:rPr>
        <w:rFonts w:hint="default" w:ascii="Wingdings" w:hAnsi="Wingdings" w:eastAsia="Wingdings" w:cs="Wingdings"/>
      </w:rPr>
      <w:start w:val="1"/>
      <w:suff w:val="tab"/>
    </w:lvl>
    <w:lvl w:ilvl="3">
      <w:isLgl w:val="false"/>
      <w:lvlJc w:val="left"/>
      <w:lvlText w:val="·"/>
      <w:numFmt w:val="bullet"/>
      <w:pPr>
        <w:pBdr/>
        <w:spacing/>
        <w:ind w:hanging="360" w:left="5701"/>
      </w:pPr>
      <w:rPr>
        <w:rFonts w:hint="default" w:ascii="Symbol" w:hAnsi="Symbol" w:eastAsia="Symbol" w:cs="Symbol"/>
      </w:rPr>
      <w:start w:val="1"/>
      <w:suff w:val="tab"/>
    </w:lvl>
    <w:lvl w:ilvl="4">
      <w:isLgl w:val="false"/>
      <w:lvlJc w:val="left"/>
      <w:lvlText w:val="o"/>
      <w:numFmt w:val="bullet"/>
      <w:pPr>
        <w:pBdr/>
        <w:spacing/>
        <w:ind w:hanging="360" w:left="6421"/>
      </w:pPr>
      <w:rPr>
        <w:rFonts w:hint="default" w:ascii="Courier New" w:hAnsi="Courier New" w:eastAsia="Courier New" w:cs="Courier New"/>
      </w:rPr>
      <w:start w:val="1"/>
      <w:suff w:val="tab"/>
    </w:lvl>
    <w:lvl w:ilvl="5">
      <w:isLgl w:val="false"/>
      <w:lvlJc w:val="left"/>
      <w:lvlText w:val="§"/>
      <w:numFmt w:val="bullet"/>
      <w:pPr>
        <w:pBdr/>
        <w:spacing/>
        <w:ind w:hanging="360" w:left="7141"/>
      </w:pPr>
      <w:rPr>
        <w:rFonts w:hint="default" w:ascii="Wingdings" w:hAnsi="Wingdings" w:eastAsia="Wingdings" w:cs="Wingdings"/>
      </w:rPr>
      <w:start w:val="1"/>
      <w:suff w:val="tab"/>
    </w:lvl>
    <w:lvl w:ilvl="6">
      <w:isLgl w:val="false"/>
      <w:lvlJc w:val="left"/>
      <w:lvlText w:val="·"/>
      <w:numFmt w:val="bullet"/>
      <w:pPr>
        <w:pBdr/>
        <w:spacing/>
        <w:ind w:hanging="360" w:left="7861"/>
      </w:pPr>
      <w:rPr>
        <w:rFonts w:hint="default" w:ascii="Symbol" w:hAnsi="Symbol" w:eastAsia="Symbol" w:cs="Symbol"/>
      </w:rPr>
      <w:start w:val="1"/>
      <w:suff w:val="tab"/>
    </w:lvl>
    <w:lvl w:ilvl="7">
      <w:isLgl w:val="false"/>
      <w:lvlJc w:val="left"/>
      <w:lvlText w:val="o"/>
      <w:numFmt w:val="bullet"/>
      <w:pPr>
        <w:pBdr/>
        <w:spacing/>
        <w:ind w:hanging="360" w:left="8581"/>
      </w:pPr>
      <w:rPr>
        <w:rFonts w:hint="default" w:ascii="Courier New" w:hAnsi="Courier New" w:eastAsia="Courier New" w:cs="Courier New"/>
      </w:rPr>
      <w:start w:val="1"/>
      <w:suff w:val="tab"/>
    </w:lvl>
    <w:lvl w:ilvl="8">
      <w:isLgl w:val="false"/>
      <w:lvlJc w:val="left"/>
      <w:lvlText w:val="§"/>
      <w:numFmt w:val="bullet"/>
      <w:pPr>
        <w:pBdr/>
        <w:spacing/>
        <w:ind w:hanging="360" w:left="9301"/>
      </w:pPr>
      <w:rPr>
        <w:rFonts w:hint="default" w:ascii="Wingdings" w:hAnsi="Wingdings" w:eastAsia="Wingdings" w:cs="Wingdings"/>
      </w:rPr>
      <w:start w:val="1"/>
      <w:suff w:val="tab"/>
    </w:lvl>
  </w:abstractNum>
  <w:abstractNum w:abstractNumId="6">
    <w:nsid w:val="3F07089E"/>
    <w:lvl w:ilvl="0">
      <w:isLgl w:val="false"/>
      <w:lvlJc w:val="left"/>
      <w:lvlText w:val="·"/>
      <w:numFmt w:val="bullet"/>
      <w:pPr>
        <w:pBdr/>
        <w:spacing/>
        <w:ind w:hanging="360" w:left="4249"/>
      </w:pPr>
      <w:rPr>
        <w:rFonts w:hint="default" w:ascii="Symbol" w:hAnsi="Symbol" w:eastAsia="Symbol" w:cs="Symbol"/>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7">
    <w:nsid w:val="7EB02822"/>
    <w:lvl w:ilvl="0">
      <w:isLgl w:val="false"/>
      <w:lvlJc w:val="left"/>
      <w:lvlText w:val="·"/>
      <w:numFmt w:val="bullet"/>
      <w:pPr>
        <w:pBdr/>
        <w:spacing/>
        <w:ind w:hanging="360" w:left="3541"/>
      </w:pPr>
      <w:rPr>
        <w:rFonts w:hint="default" w:ascii="Symbol" w:hAnsi="Symbol" w:eastAsia="Symbol" w:cs="Symbol"/>
      </w:rPr>
      <w:start w:val="1"/>
      <w:suff w:val="tab"/>
    </w:lvl>
    <w:lvl w:ilvl="1">
      <w:isLgl w:val="false"/>
      <w:lvlJc w:val="left"/>
      <w:lvlText w:val="o"/>
      <w:numFmt w:val="bullet"/>
      <w:pPr>
        <w:pBdr/>
        <w:spacing/>
        <w:ind w:hanging="360" w:left="732"/>
      </w:pPr>
      <w:rPr>
        <w:rFonts w:hint="default" w:ascii="Courier New" w:hAnsi="Courier New" w:eastAsia="Courier New" w:cs="Courier New"/>
      </w:rPr>
      <w:start w:val="1"/>
      <w:suff w:val="tab"/>
    </w:lvl>
    <w:lvl w:ilvl="2">
      <w:isLgl w:val="false"/>
      <w:lvlJc w:val="left"/>
      <w:lvlText w:val="§"/>
      <w:numFmt w:val="bullet"/>
      <w:pPr>
        <w:pBdr/>
        <w:spacing/>
        <w:ind w:hanging="360" w:left="1452"/>
      </w:pPr>
      <w:rPr>
        <w:rFonts w:hint="default" w:ascii="Wingdings" w:hAnsi="Wingdings" w:eastAsia="Wingdings" w:cs="Wingdings"/>
      </w:rPr>
      <w:start w:val="1"/>
      <w:suff w:val="tab"/>
    </w:lvl>
    <w:lvl w:ilvl="3">
      <w:isLgl w:val="false"/>
      <w:lvlJc w:val="left"/>
      <w:lvlText w:val="·"/>
      <w:numFmt w:val="bullet"/>
      <w:pPr>
        <w:pBdr/>
        <w:spacing/>
        <w:ind w:hanging="360" w:left="2172"/>
      </w:pPr>
      <w:rPr>
        <w:rFonts w:hint="default" w:ascii="Symbol" w:hAnsi="Symbol" w:eastAsia="Symbol" w:cs="Symbol"/>
      </w:rPr>
      <w:start w:val="1"/>
      <w:suff w:val="tab"/>
    </w:lvl>
    <w:lvl w:ilvl="4">
      <w:isLgl w:val="false"/>
      <w:lvlJc w:val="left"/>
      <w:lvlText w:val="o"/>
      <w:numFmt w:val="bullet"/>
      <w:pPr>
        <w:pBdr/>
        <w:spacing/>
        <w:ind w:hanging="360" w:left="2892"/>
      </w:pPr>
      <w:rPr>
        <w:rFonts w:hint="default" w:ascii="Courier New" w:hAnsi="Courier New" w:eastAsia="Courier New" w:cs="Courier New"/>
      </w:rPr>
      <w:start w:val="1"/>
      <w:suff w:val="tab"/>
    </w:lvl>
    <w:lvl w:ilvl="5">
      <w:isLgl w:val="false"/>
      <w:lvlJc w:val="left"/>
      <w:lvlText w:val="§"/>
      <w:numFmt w:val="bullet"/>
      <w:pPr>
        <w:pBdr/>
        <w:spacing/>
        <w:ind w:hanging="360" w:left="3612"/>
      </w:pPr>
      <w:rPr>
        <w:rFonts w:hint="default" w:ascii="Wingdings" w:hAnsi="Wingdings" w:eastAsia="Wingdings" w:cs="Wingdings"/>
      </w:rPr>
      <w:start w:val="1"/>
      <w:suff w:val="tab"/>
    </w:lvl>
    <w:lvl w:ilvl="6">
      <w:isLgl w:val="false"/>
      <w:lvlJc w:val="left"/>
      <w:lvlText w:val="·"/>
      <w:numFmt w:val="bullet"/>
      <w:pPr>
        <w:pBdr/>
        <w:spacing/>
        <w:ind w:hanging="360" w:left="4332"/>
      </w:pPr>
      <w:rPr>
        <w:rFonts w:hint="default" w:ascii="Symbol" w:hAnsi="Symbol" w:eastAsia="Symbol" w:cs="Symbol"/>
      </w:rPr>
      <w:start w:val="1"/>
      <w:suff w:val="tab"/>
    </w:lvl>
    <w:lvl w:ilvl="7">
      <w:isLgl w:val="false"/>
      <w:lvlJc w:val="left"/>
      <w:lvlText w:val="o"/>
      <w:numFmt w:val="bullet"/>
      <w:pPr>
        <w:pBdr/>
        <w:spacing/>
        <w:ind w:hanging="360" w:left="5052"/>
      </w:pPr>
      <w:rPr>
        <w:rFonts w:hint="default" w:ascii="Courier New" w:hAnsi="Courier New" w:eastAsia="Courier New" w:cs="Courier New"/>
      </w:rPr>
      <w:start w:val="1"/>
      <w:suff w:val="tab"/>
    </w:lvl>
    <w:lvl w:ilvl="8">
      <w:isLgl w:val="false"/>
      <w:lvlJc w:val="left"/>
      <w:lvlText w:val="§"/>
      <w:numFmt w:val="bullet"/>
      <w:pPr>
        <w:pBdr/>
        <w:spacing/>
        <w:ind w:hanging="360" w:left="5772"/>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2026-07-19T17:00:09Z</dcterms:modified>
</cp:coreProperties>
</file>