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lite,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 xml:space="preserve">26/11 Made modifications to CMAC class. Fixed some errors in main opacity </w:t>
      </w:r>
      <w:proofErr w:type="gramStart"/>
      <w:r>
        <w:t>implementation, and</w:t>
      </w:r>
      <w:proofErr w:type="gramEnd"/>
      <w:r>
        <w:t xml:space="preserve">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Attempted to compile. Various errors relating to uses of, and indirect casts to, int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exp file was </w:t>
      </w:r>
      <w:proofErr w:type="gramStart"/>
      <w:r w:rsidR="00084E10">
        <w:t>enough</w:t>
      </w:r>
      <w:proofErr w:type="gramEnd"/>
      <w:r w:rsidR="00084E10">
        <w:t xml:space="preserve"> but it appears the exp file only outlines the </w:t>
      </w:r>
      <w:proofErr w:type="spellStart"/>
      <w:r w:rsidR="00084E10">
        <w:t>api</w:t>
      </w:r>
      <w:proofErr w:type="spellEnd"/>
      <w:r w:rsidR="00084E10">
        <w:t xml:space="preserve"> of a module.</w:t>
      </w:r>
      <w:r w:rsidR="00E371EA">
        <w:t xml:space="preserve"> Module provided didn’t come with exp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exp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method. Converted successfully. Resulting exp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Only thrown the second time. It appears the library maintains a list of lockable objects, one of which the library locks and unlocks on. The second time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w:t>
      </w:r>
      <w:proofErr w:type="gramStart"/>
      <w:r>
        <w:t>key, and</w:t>
      </w:r>
      <w:proofErr w:type="gramEnd"/>
      <w:r>
        <w:t xml:space="preserve"> began testing auth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 xml:space="preserve">Now I know more about EC, I retried using the JC library for Diffie Hellman, but the output didn’t match the secret computed by the </w:t>
      </w:r>
      <w:proofErr w:type="gramStart"/>
      <w:r>
        <w:t>host, and</w:t>
      </w:r>
      <w:proofErr w:type="gramEnd"/>
      <w:r>
        <w:t xml:space="preserve">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 xml:space="preserve">4/01 Big fixes in point add. Modified point </w:t>
      </w:r>
      <w:proofErr w:type="gramStart"/>
      <w:r>
        <w:t>add</w:t>
      </w:r>
      <w:proofErr w:type="gramEnd"/>
      <w:r>
        <w:t xml:space="preserve">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Also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r w:rsidR="001F65EC">
        <w:t>init</w:t>
      </w:r>
      <w:proofErr w:type="spell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r>
        <w:t>Obviously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r>
        <w:t>.</w:t>
      </w:r>
      <w:r w:rsidR="00D24452">
        <w:t xml:space="preserve"> I’ll copy all the host and card code into a separate folder to preserve the work I’ve already done.</w:t>
      </w:r>
    </w:p>
    <w:p w:rsidR="00FC0F11" w:rsidRDefault="00FC0F11">
      <w:r>
        <w:t xml:space="preserve">For the persistent binding, I need to consider what datatype will be used to store mappings. </w:t>
      </w:r>
      <w:r w:rsidR="00DC41BB">
        <w:t>The most efficient would probably be a tree. Hash tables wouldn’t be as memory efficient and are more tricky to code. Could use Red-black trees. Would be useful because insertions are unlikely to be common and search time would be good. For now, I’ll just use a linked list.</w:t>
      </w:r>
    </w:p>
    <w:p w:rsidR="009A1B83" w:rsidRDefault="009A1B83">
      <w:r>
        <w:t>Made a start in the implementation of the persistent binding store.</w:t>
      </w:r>
    </w:p>
    <w:p w:rsidR="0056334D" w:rsidRDefault="0056334D">
      <w:r>
        <w:t xml:space="preserve">Just noticed that in my code I’m often assuming the </w:t>
      </w:r>
      <w:proofErr w:type="spellStart"/>
      <w:r>
        <w:t>nextZ</w:t>
      </w:r>
      <w:proofErr w:type="spellEnd"/>
      <w:r>
        <w:t xml:space="preserve"> size is 16B, but it’s 32B.</w:t>
      </w:r>
    </w:p>
    <w:p w:rsidR="0056334D" w:rsidRDefault="0056334D">
      <w:r>
        <w:t xml:space="preserve">Another error: KDF Info uses only 8B of </w:t>
      </w:r>
      <w:proofErr w:type="spellStart"/>
      <w:r>
        <w:t>pubkey</w:t>
      </w:r>
      <w:proofErr w:type="spellEnd"/>
      <w:r>
        <w:t>. Fixed to 16B.</w:t>
      </w:r>
    </w:p>
    <w:p w:rsidR="005F09F5" w:rsidRDefault="005F09F5">
      <w:r>
        <w:t xml:space="preserve">Also noticed host app doesn’t fill out info array before sending whereas card does. TODO: Test whether </w:t>
      </w:r>
      <w:r w:rsidR="002B05A5">
        <w:t>this is an error that for some reason isn’t detected.</w:t>
      </w:r>
    </w:p>
    <w:p w:rsidR="001F26C3" w:rsidRDefault="001F26C3">
      <w:r>
        <w:t xml:space="preserve">I think I’ve spotted an error in the standard. In the optimised version, </w:t>
      </w:r>
      <w:r w:rsidR="00BD3A47">
        <w:t>the condition for C13 should be (CB</w:t>
      </w:r>
      <w:r w:rsidR="00BD3A47">
        <w:rPr>
          <w:vertAlign w:val="subscript"/>
        </w:rPr>
        <w:t>H</w:t>
      </w:r>
      <w:r w:rsidR="00BD3A47">
        <w:t xml:space="preserve"> &amp; PB) != 0 </w:t>
      </w:r>
      <w:r w:rsidR="00AA2C42">
        <w:t>not (CH</w:t>
      </w:r>
      <w:r w:rsidR="00AA2C42">
        <w:rPr>
          <w:vertAlign w:val="subscript"/>
        </w:rPr>
        <w:t>H</w:t>
      </w:r>
      <w:r w:rsidR="00AA2C42">
        <w:t xml:space="preserve"> &amp; NO_PB == 0) </w:t>
      </w:r>
      <w:r w:rsidR="00BD3A47">
        <w:t>otherwise it always evaluates to true.</w:t>
      </w:r>
    </w:p>
    <w:p w:rsidR="00FC780F" w:rsidRDefault="00FC780F">
      <w:r>
        <w:t xml:space="preserve">Apart from </w:t>
      </w:r>
      <w:r w:rsidR="00780A78" w:rsidRPr="00780A78">
        <w:t>GUID XOR AES(</w:t>
      </w:r>
      <w:proofErr w:type="spellStart"/>
      <w:r w:rsidR="00780A78" w:rsidRPr="00780A78">
        <w:t>k_enc</w:t>
      </w:r>
      <w:proofErr w:type="spellEnd"/>
      <w:r w:rsidR="00780A78" w:rsidRPr="00780A78">
        <w:t>, IV)</w:t>
      </w:r>
      <w:r w:rsidR="00780A78">
        <w:t xml:space="preserve"> (which I’m not 100% sure how to interpret), I’ve completed the card-side implementation.</w:t>
      </w:r>
    </w:p>
    <w:p w:rsidR="001B6B2B" w:rsidRDefault="001B6B2B">
      <w:r>
        <w:lastRenderedPageBreak/>
        <w:t xml:space="preserve">29/1 Wrote progress report. </w:t>
      </w:r>
      <w:r w:rsidR="006F6910">
        <w:t>Fixed script error which caused the old card code to compile, which revealed that the java card code wasn’t working due to minor things like array index errors.</w:t>
      </w:r>
    </w:p>
    <w:p w:rsidR="00AA2C42" w:rsidRDefault="00AA2C42">
      <w:r>
        <w:t xml:space="preserve">30/1 </w:t>
      </w:r>
      <w:r w:rsidR="00F318C7">
        <w:t>Noticed something possibly wrong in standard. If PB is being used, CB</w:t>
      </w:r>
      <w:r w:rsidR="00F318C7">
        <w:rPr>
          <w:vertAlign w:val="subscript"/>
        </w:rPr>
        <w:t>ICC</w:t>
      </w:r>
      <w:r w:rsidR="00F318C7">
        <w:t xml:space="preserve"> is set to PB, and the </w:t>
      </w:r>
      <w:proofErr w:type="spellStart"/>
      <w:r w:rsidR="00F318C7">
        <w:t>iccID</w:t>
      </w:r>
      <w:proofErr w:type="spellEnd"/>
      <w:r w:rsidR="00F318C7">
        <w:t xml:space="preserve"> is simply the card ID</w:t>
      </w:r>
      <w:r w:rsidR="009B011C">
        <w:t xml:space="preserve"> (C7), but on the host end, </w:t>
      </w:r>
      <w:r w:rsidR="003F2FE9">
        <w:t>i</w:t>
      </w:r>
      <w:r w:rsidR="009B011C">
        <w:t xml:space="preserve">f PB is used it thinks the </w:t>
      </w:r>
      <w:proofErr w:type="spellStart"/>
      <w:r w:rsidR="009B011C">
        <w:t>iccID</w:t>
      </w:r>
      <w:proofErr w:type="spellEnd"/>
      <w:r w:rsidR="009B011C">
        <w:t xml:space="preserve"> is the CVC (S2).</w:t>
      </w:r>
    </w:p>
    <w:p w:rsidR="00427659" w:rsidRDefault="009B011C" w:rsidP="00427659">
      <w:r>
        <w:t xml:space="preserve">Assumed the host-end was wrong. </w:t>
      </w:r>
      <w:r w:rsidR="00427659">
        <w:t>Also S8, appears to assume that if card doesn’t want PB, it should still look in the PB registry. But could be that e.g. card ran out of memory and discarded an entry</w:t>
      </w:r>
      <w:r w:rsidR="00DC505E">
        <w:t xml:space="preserve">, so did not set PB even if host has cached entry. </w:t>
      </w:r>
    </w:p>
    <w:p w:rsidR="00E66D2B" w:rsidRDefault="00E66D2B" w:rsidP="00427659"/>
    <w:p w:rsidR="00E66D2B" w:rsidRPr="00427659" w:rsidRDefault="001B14B2" w:rsidP="00427659">
      <w:r>
        <w:t>Tried to correct the issues where possible (assuming I’m right). Implemented all of host-side extended protocol except the record keeping and a couple of other things I’m not sure about.</w:t>
      </w:r>
    </w:p>
    <w:p w:rsidR="009B011C" w:rsidRDefault="00DF5789">
      <w:r>
        <w:t xml:space="preserve">31/1 </w:t>
      </w:r>
      <w:r w:rsidR="00327729">
        <w:t xml:space="preserve">Printed project proposal. Pretty much implemented storage and hence the entirety of the optimized version (minus the </w:t>
      </w:r>
      <w:proofErr w:type="spellStart"/>
      <w:r w:rsidR="00327729">
        <w:t>guid</w:t>
      </w:r>
      <w:proofErr w:type="spellEnd"/>
      <w:r w:rsidR="00327729">
        <w:t xml:space="preserve"> XOR AES(…) thing). Likely to still have bugs. One such one: It appears to authenticate the card despite the KDF not being seeded with the proper info.</w:t>
      </w:r>
    </w:p>
    <w:p w:rsidR="005A788F" w:rsidRDefault="005A788F">
      <w:r>
        <w:t>3/2 In recent supervisor meeting, we decided that there may well be issues with the protocol, and sent an email to the author.</w:t>
      </w:r>
    </w:p>
    <w:p w:rsidR="005A788F" w:rsidRDefault="005A788F">
      <w:r>
        <w:t>Implemented and removed various minor TODO notices.</w:t>
      </w:r>
    </w:p>
    <w:p w:rsidR="0058381B" w:rsidRDefault="0058381B">
      <w:r>
        <w:t xml:space="preserve">Checked TLV stuff on new card, seems to be supported. </w:t>
      </w:r>
      <w:r w:rsidR="000F673C">
        <w:t xml:space="preserve">While implementing, </w:t>
      </w:r>
      <w:r w:rsidR="00F060E8">
        <w:t xml:space="preserve">had various issues. </w:t>
      </w:r>
      <w:proofErr w:type="spellStart"/>
      <w:r w:rsidR="00F060E8">
        <w:t>TLVException:ILLEGAL_SIZE</w:t>
      </w:r>
      <w:proofErr w:type="spellEnd"/>
      <w:r w:rsidR="00F060E8">
        <w:t>. Tag number requested larger than supported max size. Tried with 0x1111 which worked, so it’s probably just the library rejecting large tags for no reason.</w:t>
      </w:r>
    </w:p>
    <w:p w:rsidR="000D61DB" w:rsidRDefault="000D61DB">
      <w:r>
        <w:t>4/2 Decided TLV stuff on java card isn’t really worth implementing because it isn’t part of the actual protocol.</w:t>
      </w:r>
    </w:p>
    <w:p w:rsidR="000D61DB" w:rsidRDefault="000D61DB">
      <w:r>
        <w:t>Started to plan the structure of the dissertation document.</w:t>
      </w:r>
    </w:p>
    <w:p w:rsidR="00747BB0" w:rsidRDefault="00747BB0">
      <w:r>
        <w:t xml:space="preserve">Almost forgot, haven’t actually attempted to </w:t>
      </w:r>
      <w:r w:rsidR="00C2377D">
        <w:t>use existing PB record yet.</w:t>
      </w:r>
      <w:r w:rsidR="001B4D22">
        <w:t xml:space="preserve"> Do this soon.</w:t>
      </w:r>
      <w:r w:rsidR="00E31FB6">
        <w:t xml:space="preserve"> (TODO)</w:t>
      </w:r>
    </w:p>
    <w:p w:rsidR="00FA0D96" w:rsidRDefault="00EF0893">
      <w:r>
        <w:t xml:space="preserve">Realised card-side PB wasn’t </w:t>
      </w:r>
      <w:r w:rsidR="00D05EC3">
        <w:t xml:space="preserve">fully/correctly </w:t>
      </w:r>
      <w:r>
        <w:t>completed.</w:t>
      </w:r>
      <w:r w:rsidR="00D05EC3">
        <w:t xml:space="preserve"> Done this now.</w:t>
      </w:r>
      <w:r w:rsidR="008235CC">
        <w:t xml:space="preserve"> Will check </w:t>
      </w:r>
      <w:r w:rsidR="007E3657">
        <w:t>successful PB storage tomorrow.</w:t>
      </w:r>
    </w:p>
    <w:p w:rsidR="00F46C14" w:rsidRDefault="008878C5">
      <w:r>
        <w:t>15/2 Had to take a break to do progress report, presentation, and supervision work.</w:t>
      </w:r>
    </w:p>
    <w:p w:rsidR="008878C5" w:rsidRDefault="008878C5">
      <w:r>
        <w:t>Problem with the protocol: If a previous record exists but the host wants to suppress PB, the host will still end up obtaining Z from the record according to the protocol. Maybe this isn’t an issue because it is assumed that if the host has a record it will not suppress PB, but I still think this is wrong.</w:t>
      </w:r>
    </w:p>
    <w:p w:rsidR="002A531B" w:rsidRDefault="002A531B">
      <w:r>
        <w:t>16/2 Finished PB implementation, brings auth time from 3.7s to 2.9s. Need to look into how much of this is host-side time which could be performed faster in hardware.</w:t>
      </w:r>
    </w:p>
    <w:p w:rsidR="003D29A3" w:rsidRDefault="003D29A3">
      <w:r>
        <w:t xml:space="preserve">Noticed that for some reason auth is always successful </w:t>
      </w:r>
      <w:r w:rsidR="00702D4E">
        <w:t>even if false secret used.</w:t>
      </w:r>
      <w:r w:rsidR="000443DD">
        <w:t xml:space="preserve"> Indeed, </w:t>
      </w:r>
      <w:r w:rsidR="003C4C91">
        <w:t>the actual macs generated don’t equal.</w:t>
      </w:r>
      <w:r w:rsidR="00957737">
        <w:t xml:space="preserve"> One reason, the host-side key bytes that were truncated was in DER format rather than barebones 04||X||Y.</w:t>
      </w:r>
    </w:p>
    <w:p w:rsidR="00EC1ADE" w:rsidRDefault="00EC1ADE">
      <w:r>
        <w:t>Macs still don’t equal.</w:t>
      </w:r>
      <w:r w:rsidR="005D3094">
        <w:t xml:space="preserve"> </w:t>
      </w:r>
      <w:r w:rsidR="007D587E">
        <w:t>Seems CMAC keys don’t agree.</w:t>
      </w:r>
      <w:r w:rsidR="00E81369">
        <w:t xml:space="preserve"> Ah. I forgot to set the info array for the KDF on the host side.</w:t>
      </w:r>
      <w:r w:rsidR="00060545">
        <w:t xml:space="preserve"> CMAC keys</w:t>
      </w:r>
      <w:r w:rsidR="00CB018A">
        <w:t>, and thus CMACs,</w:t>
      </w:r>
      <w:r w:rsidR="00060545">
        <w:t xml:space="preserve"> now agree</w:t>
      </w:r>
      <w:r w:rsidR="00CB018A">
        <w:t xml:space="preserve"> for the basic case!</w:t>
      </w:r>
      <w:r w:rsidR="00627967">
        <w:t xml:space="preserve"> Been through a few </w:t>
      </w:r>
      <w:r w:rsidR="00627967">
        <w:lastRenderedPageBreak/>
        <w:t>iterations of PB, this works too!</w:t>
      </w:r>
      <w:r w:rsidR="0021781E">
        <w:t xml:space="preserve"> Still need to sort out </w:t>
      </w:r>
      <w:proofErr w:type="spellStart"/>
      <w:r w:rsidR="0021781E">
        <w:t>EncGUID</w:t>
      </w:r>
      <w:proofErr w:type="spellEnd"/>
      <w:r w:rsidR="0021781E">
        <w:t xml:space="preserve"> at some point</w:t>
      </w:r>
      <w:r w:rsidR="00115C66">
        <w:t>, and analyse timing characteristics in greater detail.</w:t>
      </w:r>
      <w:r w:rsidR="00E034A5">
        <w:t xml:space="preserve"> </w:t>
      </w:r>
      <w:r w:rsidR="00F64802">
        <w:t>Also tidy up code, and work on dissertation.</w:t>
      </w:r>
    </w:p>
    <w:p w:rsidR="00B95A46" w:rsidRDefault="001F2A2B">
      <w:r>
        <w:t xml:space="preserve">17/2 </w:t>
      </w:r>
      <w:r w:rsidR="00B95A46">
        <w:t>Problem, after doing PB_INIT and then PB, the PB case results in failure on host side. Returns PB_INIT, meaning PB record not kept.</w:t>
      </w:r>
    </w:p>
    <w:p w:rsidR="001E437D" w:rsidRDefault="00B2397F">
      <w:r>
        <w:t>Problem appears to be that card is not return PB_INIT as control byte when host sends PB_INIT. Due to ambiguity in C13 condition, (C</w:t>
      </w:r>
      <w:r w:rsidR="002E0053">
        <w:t>B</w:t>
      </w:r>
      <w:r>
        <w:t>_H &amp; NO_PB</w:t>
      </w:r>
      <w:r w:rsidR="002E0053">
        <w:t>) == 0 was translated to (CB_H &amp; PB) != 0 which excludes PB_INIT. Replaced with (CB_H &amp; 0x0f) != 0 so both PB and PB_INIT are included.</w:t>
      </w:r>
      <w:r w:rsidR="001F2A2B">
        <w:t xml:space="preserve"> Fixed.</w:t>
      </w:r>
    </w:p>
    <w:p w:rsidR="00060545" w:rsidRDefault="00BD591F">
      <w:r>
        <w:t xml:space="preserve">Currently, card takes </w:t>
      </w:r>
      <w:r w:rsidR="001F2A2B">
        <w:t xml:space="preserve">about </w:t>
      </w:r>
      <w:r w:rsidR="00B95A46">
        <w:t>3.2</w:t>
      </w:r>
      <w:r w:rsidR="002C38E5">
        <w:t>4</w:t>
      </w:r>
      <w:r w:rsidR="00B95A46">
        <w:t>s first time and 2.</w:t>
      </w:r>
      <w:r w:rsidR="002C38E5">
        <w:t>72</w:t>
      </w:r>
      <w:r w:rsidR="00B95A46">
        <w:t>s in the PB case. Total process takes 3.</w:t>
      </w:r>
      <w:r w:rsidR="001F2A2B">
        <w:t>4</w:t>
      </w:r>
      <w:r w:rsidR="007E581E">
        <w:t>2</w:t>
      </w:r>
      <w:r w:rsidR="00B95A46">
        <w:t xml:space="preserve">s first time and </w:t>
      </w:r>
      <w:r w:rsidR="001F2A2B">
        <w:t>2.9</w:t>
      </w:r>
      <w:r w:rsidR="007E581E">
        <w:t>1</w:t>
      </w:r>
      <w:r w:rsidR="001F2A2B">
        <w:t>s respectively meaning the host-side authentication adds an overhead of around 0.2s.</w:t>
      </w:r>
    </w:p>
    <w:p w:rsidR="009A4C76" w:rsidRDefault="009A4C76">
      <w:r>
        <w:t>Timing characteristics:</w:t>
      </w:r>
    </w:p>
    <w:p w:rsidR="007A7578" w:rsidRDefault="007A7578">
      <w:r>
        <w:t>1 – initial overhead</w:t>
      </w:r>
    </w:p>
    <w:p w:rsidR="007A7578" w:rsidRDefault="007A7578">
      <w:r>
        <w:t>2 – initial setup</w:t>
      </w:r>
    </w:p>
    <w:p w:rsidR="007A7578" w:rsidRDefault="007A7578">
      <w:r>
        <w:t>3 – Acquire Z (using ECDH in non-PB case, reg access otherwise)</w:t>
      </w:r>
    </w:p>
    <w:p w:rsidR="007A7578" w:rsidRDefault="007A7578">
      <w:r>
        <w:t>4 – generate nonce</w:t>
      </w:r>
    </w:p>
    <w:p w:rsidR="007A7578" w:rsidRDefault="007A7578">
      <w:r>
        <w:t xml:space="preserve">5 – generate session keys using </w:t>
      </w:r>
      <w:proofErr w:type="spellStart"/>
      <w:r>
        <w:t>kdf</w:t>
      </w:r>
      <w:proofErr w:type="spellEnd"/>
    </w:p>
    <w:p w:rsidR="007A7578" w:rsidRDefault="007A7578">
      <w:r>
        <w:t>6 – before CMAC</w:t>
      </w:r>
    </w:p>
    <w:p w:rsidR="007A7578" w:rsidRDefault="007A7578">
      <w:r>
        <w:t>7 – after CMAC</w:t>
      </w:r>
    </w:p>
    <w:p w:rsidR="007A7578" w:rsidRDefault="007A7578">
      <w:r>
        <w:t>8 – End (after possibly updating reg, doing other bookkeeping)</w:t>
      </w:r>
    </w:p>
    <w:p w:rsidR="007A7578" w:rsidRDefault="007A7578">
      <w:r>
        <w:t>Tables of card timings:</w:t>
      </w:r>
    </w:p>
    <w:p w:rsidR="007A7578" w:rsidRDefault="007A7578">
      <w:r>
        <w:t>NO_PB case: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331169" w:rsidTr="00331169">
        <w:tc>
          <w:tcPr>
            <w:tcW w:w="1001" w:type="dxa"/>
          </w:tcPr>
          <w:p w:rsidR="00331169" w:rsidRDefault="001D79BE">
            <w:r>
              <w:t>Time (s)</w:t>
            </w:r>
          </w:p>
        </w:tc>
        <w:tc>
          <w:tcPr>
            <w:tcW w:w="1001" w:type="dxa"/>
          </w:tcPr>
          <w:p w:rsidR="00331169" w:rsidRDefault="007A7578">
            <w:r>
              <w:t>1</w:t>
            </w:r>
          </w:p>
        </w:tc>
        <w:tc>
          <w:tcPr>
            <w:tcW w:w="1002" w:type="dxa"/>
          </w:tcPr>
          <w:p w:rsidR="00331169" w:rsidRDefault="007A7578">
            <w:r>
              <w:t>2</w:t>
            </w:r>
          </w:p>
        </w:tc>
        <w:tc>
          <w:tcPr>
            <w:tcW w:w="1002" w:type="dxa"/>
          </w:tcPr>
          <w:p w:rsidR="00331169" w:rsidRDefault="007A7578">
            <w:r>
              <w:t>3</w:t>
            </w:r>
          </w:p>
        </w:tc>
        <w:tc>
          <w:tcPr>
            <w:tcW w:w="1002" w:type="dxa"/>
          </w:tcPr>
          <w:p w:rsidR="00331169" w:rsidRDefault="007A7578">
            <w:r>
              <w:t>4</w:t>
            </w:r>
          </w:p>
        </w:tc>
        <w:tc>
          <w:tcPr>
            <w:tcW w:w="1002" w:type="dxa"/>
          </w:tcPr>
          <w:p w:rsidR="00331169" w:rsidRDefault="009B1645">
            <w:r>
              <w:t>5</w:t>
            </w:r>
          </w:p>
        </w:tc>
        <w:tc>
          <w:tcPr>
            <w:tcW w:w="1002" w:type="dxa"/>
          </w:tcPr>
          <w:p w:rsidR="00331169" w:rsidRDefault="009B1645">
            <w:r>
              <w:t>6</w:t>
            </w:r>
          </w:p>
        </w:tc>
        <w:tc>
          <w:tcPr>
            <w:tcW w:w="1002" w:type="dxa"/>
          </w:tcPr>
          <w:p w:rsidR="00331169" w:rsidRDefault="009B1645">
            <w:r>
              <w:t>7</w:t>
            </w:r>
          </w:p>
        </w:tc>
        <w:tc>
          <w:tcPr>
            <w:tcW w:w="1002" w:type="dxa"/>
          </w:tcPr>
          <w:p w:rsidR="00331169" w:rsidRDefault="009B1645">
            <w:r>
              <w:t>8</w:t>
            </w:r>
          </w:p>
        </w:tc>
      </w:tr>
      <w:tr w:rsidR="00331169" w:rsidTr="00331169">
        <w:tc>
          <w:tcPr>
            <w:tcW w:w="1001" w:type="dxa"/>
          </w:tcPr>
          <w:p w:rsidR="00331169" w:rsidRDefault="007A7578">
            <w:r>
              <w:t>1</w:t>
            </w:r>
          </w:p>
        </w:tc>
        <w:tc>
          <w:tcPr>
            <w:tcW w:w="1001" w:type="dxa"/>
          </w:tcPr>
          <w:p w:rsidR="00331169" w:rsidRDefault="007A7578">
            <w:r>
              <w:t>0.06</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3.21</w:t>
            </w:r>
          </w:p>
        </w:tc>
      </w:tr>
      <w:tr w:rsidR="00331169" w:rsidTr="00331169">
        <w:tc>
          <w:tcPr>
            <w:tcW w:w="1001" w:type="dxa"/>
          </w:tcPr>
          <w:p w:rsidR="00331169" w:rsidRDefault="007A7578">
            <w:r>
              <w:t>2</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3</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r w:rsidR="00331169" w:rsidTr="00331169">
        <w:tc>
          <w:tcPr>
            <w:tcW w:w="1001" w:type="dxa"/>
          </w:tcPr>
          <w:p w:rsidR="00331169" w:rsidRDefault="007A7578">
            <w:r>
              <w:t>average</w:t>
            </w:r>
          </w:p>
        </w:tc>
        <w:tc>
          <w:tcPr>
            <w:tcW w:w="1001" w:type="dxa"/>
          </w:tcPr>
          <w:p w:rsidR="00331169" w:rsidRDefault="007A7578">
            <w:r>
              <w:t>0.07</w:t>
            </w:r>
          </w:p>
        </w:tc>
        <w:tc>
          <w:tcPr>
            <w:tcW w:w="1002" w:type="dxa"/>
          </w:tcPr>
          <w:p w:rsidR="00331169" w:rsidRDefault="007A7578">
            <w:r>
              <w:t>0.27</w:t>
            </w:r>
          </w:p>
        </w:tc>
        <w:tc>
          <w:tcPr>
            <w:tcW w:w="1002" w:type="dxa"/>
          </w:tcPr>
          <w:p w:rsidR="00331169" w:rsidRDefault="007A7578">
            <w:r>
              <w:t>0.77</w:t>
            </w:r>
          </w:p>
        </w:tc>
        <w:tc>
          <w:tcPr>
            <w:tcW w:w="1002" w:type="dxa"/>
          </w:tcPr>
          <w:p w:rsidR="00331169" w:rsidRDefault="009B1645">
            <w:r>
              <w:t>0.85</w:t>
            </w:r>
          </w:p>
        </w:tc>
        <w:tc>
          <w:tcPr>
            <w:tcW w:w="1002" w:type="dxa"/>
          </w:tcPr>
          <w:p w:rsidR="00331169" w:rsidRDefault="009B1645">
            <w:r>
              <w:t>1.74</w:t>
            </w:r>
          </w:p>
        </w:tc>
        <w:tc>
          <w:tcPr>
            <w:tcW w:w="1002" w:type="dxa"/>
          </w:tcPr>
          <w:p w:rsidR="00331169" w:rsidRDefault="009B1645">
            <w:r>
              <w:t>1.89</w:t>
            </w:r>
          </w:p>
        </w:tc>
        <w:tc>
          <w:tcPr>
            <w:tcW w:w="1002" w:type="dxa"/>
          </w:tcPr>
          <w:p w:rsidR="00331169" w:rsidRDefault="009B1645">
            <w:r>
              <w:t>3.12</w:t>
            </w:r>
          </w:p>
        </w:tc>
        <w:tc>
          <w:tcPr>
            <w:tcW w:w="1002" w:type="dxa"/>
          </w:tcPr>
          <w:p w:rsidR="00331169" w:rsidRDefault="009B1645">
            <w:r>
              <w:t>3.22</w:t>
            </w:r>
          </w:p>
        </w:tc>
      </w:tr>
    </w:tbl>
    <w:p w:rsidR="009A4C76" w:rsidRDefault="009A4C76"/>
    <w:p w:rsidR="00E41083" w:rsidRDefault="009B1645">
      <w:r>
        <w:t xml:space="preserve">Conclusions: </w:t>
      </w:r>
    </w:p>
    <w:p w:rsidR="001D79BE" w:rsidRDefault="001D79BE">
      <w:r>
        <w:t>Initially 0.2s used, much is wasted. Some allocation can be done statically.</w:t>
      </w:r>
    </w:p>
    <w:p w:rsidR="00E41083" w:rsidRDefault="009B1645">
      <w:r>
        <w:t xml:space="preserve">The </w:t>
      </w:r>
      <w:r w:rsidR="005376F6">
        <w:t>ECDH</w:t>
      </w:r>
      <w:r>
        <w:t xml:space="preserve"> takes around 0.5s</w:t>
      </w:r>
      <w:r w:rsidR="00E41083">
        <w:t xml:space="preserve"> but involved </w:t>
      </w:r>
      <w:proofErr w:type="spellStart"/>
      <w:r w:rsidR="005376F6">
        <w:t>KeyAgreement</w:t>
      </w:r>
      <w:proofErr w:type="spellEnd"/>
      <w:r w:rsidR="00E41083">
        <w:t xml:space="preserve"> allocation that can be made static. Perform this optimization.</w:t>
      </w:r>
    </w:p>
    <w:p w:rsidR="00E41083" w:rsidRDefault="00E41083">
      <w:r>
        <w:t xml:space="preserve">The Nonce around 0.08s. </w:t>
      </w:r>
      <w:proofErr w:type="spellStart"/>
      <w:r w:rsidR="005376F6">
        <w:t>RandomData</w:t>
      </w:r>
      <w:proofErr w:type="spellEnd"/>
      <w:r w:rsidR="005376F6">
        <w:t xml:space="preserve"> instance and Nonce array could be made static.</w:t>
      </w:r>
    </w:p>
    <w:p w:rsidR="00E41083" w:rsidRDefault="00E41083">
      <w:r>
        <w:t>KDF takes around 0.89s but involved array allocations which could be done during initialization to speed it up.</w:t>
      </w:r>
    </w:p>
    <w:p w:rsidR="00E41083" w:rsidRDefault="00E41083">
      <w:r>
        <w:t>Ops between checkpoints 5 and 6 largely redundant and could be static constants. Takes 0.15s.</w:t>
      </w:r>
    </w:p>
    <w:p w:rsidR="00E41083" w:rsidRDefault="00E41083">
      <w:r>
        <w:lastRenderedPageBreak/>
        <w:t>CMAC takes a long time. 1.23s. Some optimizations possible. Make AESCMAC128() initialization static (involves array initializations). I don’t immediately see any optimizations that can be made in the CMAC class itself but I should look again at some point.</w:t>
      </w:r>
    </w:p>
    <w:p w:rsidR="000C1026" w:rsidRDefault="00E41083">
      <w:r>
        <w:t>A further 0.1s is spent looking at conditionals that aren’t taken, then doing array copies into the return buffer. Could see if any things could be sent directly to the return buffer rather than to another array and then copied into the return buffer.</w:t>
      </w:r>
    </w:p>
    <w:p w:rsidR="001D79BE" w:rsidRDefault="001D79BE"/>
    <w:p w:rsidR="001D79BE" w:rsidRDefault="001D79BE">
      <w:r>
        <w:t xml:space="preserve">PB_INIT case is virtually identical in timing to </w:t>
      </w:r>
      <w:r w:rsidR="002346C1">
        <w:t>NO_</w:t>
      </w:r>
      <w:r>
        <w:t>PB.</w:t>
      </w:r>
    </w:p>
    <w:p w:rsidR="001D79BE" w:rsidRDefault="001D79BE"/>
    <w:p w:rsidR="000C1026" w:rsidRDefault="000C1026">
      <w:r>
        <w:t>PB case</w:t>
      </w:r>
      <w:r w:rsidR="002346C1">
        <w:t xml:space="preserve"> (with prior interaction)</w:t>
      </w:r>
      <w:r>
        <w: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0C1026" w:rsidTr="000C1026">
        <w:tc>
          <w:tcPr>
            <w:tcW w:w="1001" w:type="dxa"/>
          </w:tcPr>
          <w:p w:rsidR="000C1026" w:rsidRDefault="000C1026"/>
        </w:tc>
        <w:tc>
          <w:tcPr>
            <w:tcW w:w="1001" w:type="dxa"/>
          </w:tcPr>
          <w:p w:rsidR="000C1026" w:rsidRDefault="000C1026">
            <w:r>
              <w:t>1</w:t>
            </w:r>
          </w:p>
        </w:tc>
        <w:tc>
          <w:tcPr>
            <w:tcW w:w="1002" w:type="dxa"/>
          </w:tcPr>
          <w:p w:rsidR="000C1026" w:rsidRDefault="000C1026">
            <w:r>
              <w:t>2</w:t>
            </w:r>
          </w:p>
        </w:tc>
        <w:tc>
          <w:tcPr>
            <w:tcW w:w="1002" w:type="dxa"/>
          </w:tcPr>
          <w:p w:rsidR="000C1026" w:rsidRDefault="000C1026">
            <w:r>
              <w:t>3</w:t>
            </w:r>
          </w:p>
        </w:tc>
        <w:tc>
          <w:tcPr>
            <w:tcW w:w="1002" w:type="dxa"/>
          </w:tcPr>
          <w:p w:rsidR="000C1026" w:rsidRDefault="000C1026">
            <w:r>
              <w:t>4</w:t>
            </w:r>
          </w:p>
        </w:tc>
        <w:tc>
          <w:tcPr>
            <w:tcW w:w="1002" w:type="dxa"/>
          </w:tcPr>
          <w:p w:rsidR="000C1026" w:rsidRDefault="000C1026">
            <w:r>
              <w:t>5</w:t>
            </w:r>
          </w:p>
        </w:tc>
        <w:tc>
          <w:tcPr>
            <w:tcW w:w="1002" w:type="dxa"/>
          </w:tcPr>
          <w:p w:rsidR="000C1026" w:rsidRDefault="000C1026">
            <w:r>
              <w:t>6</w:t>
            </w:r>
          </w:p>
        </w:tc>
        <w:tc>
          <w:tcPr>
            <w:tcW w:w="1002" w:type="dxa"/>
          </w:tcPr>
          <w:p w:rsidR="000C1026" w:rsidRDefault="000C1026">
            <w:r>
              <w:t>7</w:t>
            </w:r>
          </w:p>
        </w:tc>
        <w:tc>
          <w:tcPr>
            <w:tcW w:w="1002" w:type="dxa"/>
          </w:tcPr>
          <w:p w:rsidR="000C1026" w:rsidRDefault="000C1026">
            <w:r>
              <w:t>8</w:t>
            </w:r>
          </w:p>
        </w:tc>
      </w:tr>
      <w:tr w:rsidR="000C1026" w:rsidTr="000C1026">
        <w:tc>
          <w:tcPr>
            <w:tcW w:w="1001" w:type="dxa"/>
          </w:tcPr>
          <w:p w:rsidR="000C1026" w:rsidRDefault="000C1026">
            <w:r>
              <w:t>1</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r w:rsidR="000C1026" w:rsidTr="000C1026">
        <w:tc>
          <w:tcPr>
            <w:tcW w:w="1001" w:type="dxa"/>
          </w:tcPr>
          <w:p w:rsidR="000C1026" w:rsidRDefault="000C1026">
            <w:r>
              <w:t>2</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2.64</w:t>
            </w:r>
          </w:p>
        </w:tc>
        <w:tc>
          <w:tcPr>
            <w:tcW w:w="1002" w:type="dxa"/>
          </w:tcPr>
          <w:p w:rsidR="000C1026" w:rsidRDefault="001D79BE">
            <w:r>
              <w:t>2.71</w:t>
            </w:r>
          </w:p>
        </w:tc>
      </w:tr>
      <w:tr w:rsidR="000C1026" w:rsidTr="000C1026">
        <w:tc>
          <w:tcPr>
            <w:tcW w:w="1001" w:type="dxa"/>
          </w:tcPr>
          <w:p w:rsidR="000C1026" w:rsidRDefault="000C1026">
            <w:r>
              <w:t>3</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2.72</w:t>
            </w:r>
          </w:p>
        </w:tc>
      </w:tr>
      <w:tr w:rsidR="000C1026" w:rsidTr="000C1026">
        <w:tc>
          <w:tcPr>
            <w:tcW w:w="1001" w:type="dxa"/>
          </w:tcPr>
          <w:p w:rsidR="000C1026" w:rsidRDefault="000C1026">
            <w:r>
              <w:t>average</w:t>
            </w:r>
          </w:p>
        </w:tc>
        <w:tc>
          <w:tcPr>
            <w:tcW w:w="1001" w:type="dxa"/>
          </w:tcPr>
          <w:p w:rsidR="000C1026" w:rsidRDefault="000C1026">
            <w:r>
              <w:t>0.07</w:t>
            </w:r>
          </w:p>
        </w:tc>
        <w:tc>
          <w:tcPr>
            <w:tcW w:w="1002" w:type="dxa"/>
          </w:tcPr>
          <w:p w:rsidR="000C1026" w:rsidRDefault="000C1026">
            <w:r>
              <w:t>0.28</w:t>
            </w:r>
          </w:p>
        </w:tc>
        <w:tc>
          <w:tcPr>
            <w:tcW w:w="1002" w:type="dxa"/>
          </w:tcPr>
          <w:p w:rsidR="000C1026" w:rsidRDefault="000C1026">
            <w:r>
              <w:t>0.29</w:t>
            </w:r>
          </w:p>
        </w:tc>
        <w:tc>
          <w:tcPr>
            <w:tcW w:w="1002" w:type="dxa"/>
          </w:tcPr>
          <w:p w:rsidR="000C1026" w:rsidRDefault="000C1026">
            <w:r>
              <w:t>0.36</w:t>
            </w:r>
          </w:p>
        </w:tc>
        <w:tc>
          <w:tcPr>
            <w:tcW w:w="1002" w:type="dxa"/>
          </w:tcPr>
          <w:p w:rsidR="000C1026" w:rsidRDefault="000C1026">
            <w:r>
              <w:t>1.27</w:t>
            </w:r>
          </w:p>
        </w:tc>
        <w:tc>
          <w:tcPr>
            <w:tcW w:w="1002" w:type="dxa"/>
          </w:tcPr>
          <w:p w:rsidR="000C1026" w:rsidRDefault="000C1026">
            <w:r>
              <w:t>1.43</w:t>
            </w:r>
          </w:p>
        </w:tc>
        <w:tc>
          <w:tcPr>
            <w:tcW w:w="1002" w:type="dxa"/>
          </w:tcPr>
          <w:p w:rsidR="000C1026" w:rsidRDefault="000C1026">
            <w:r>
              <w:t>2.63</w:t>
            </w:r>
          </w:p>
        </w:tc>
        <w:tc>
          <w:tcPr>
            <w:tcW w:w="1002" w:type="dxa"/>
          </w:tcPr>
          <w:p w:rsidR="000C1026" w:rsidRDefault="001D79BE">
            <w:r>
              <w:t>2.71</w:t>
            </w:r>
          </w:p>
        </w:tc>
      </w:tr>
    </w:tbl>
    <w:p w:rsidR="000C1026" w:rsidRDefault="000C1026"/>
    <w:p w:rsidR="001D79BE" w:rsidRDefault="001D79BE">
      <w:r>
        <w:t>Conclusions:</w:t>
      </w:r>
    </w:p>
    <w:p w:rsidR="001D79BE" w:rsidRDefault="001D79BE">
      <w:r>
        <w:t>1-2 gap as before.</w:t>
      </w:r>
    </w:p>
    <w:p w:rsidR="001D79BE" w:rsidRDefault="00B83FB9">
      <w:r>
        <w:t>Shared secret establishment</w:t>
      </w:r>
      <w:r w:rsidR="001D79BE">
        <w:t xml:space="preserve"> step now negligible, PB registry lookup is quick.</w:t>
      </w:r>
    </w:p>
    <w:p w:rsidR="001D79BE" w:rsidRDefault="001D79BE">
      <w:r>
        <w:t>Nonce generation (3-4) as before.</w:t>
      </w:r>
    </w:p>
    <w:p w:rsidR="001D79BE" w:rsidRDefault="001D79BE">
      <w:r>
        <w:t>KDF still takes 0.89s, same applies.</w:t>
      </w:r>
    </w:p>
    <w:p w:rsidR="001D79BE" w:rsidRDefault="001D79BE">
      <w:r>
        <w:t>Checkpoints 5-6 as before</w:t>
      </w:r>
    </w:p>
    <w:p w:rsidR="001D79BE" w:rsidRDefault="001D79BE">
      <w:r>
        <w:t>CMAC takes similarly long.</w:t>
      </w:r>
    </w:p>
    <w:p w:rsidR="001D79BE" w:rsidRDefault="001D79BE">
      <w:r>
        <w:t>Final bit slightly shorter oddly, but same applies.</w:t>
      </w:r>
    </w:p>
    <w:p w:rsidR="001D79BE" w:rsidRDefault="001D79BE"/>
    <w:p w:rsidR="001D79BE" w:rsidRDefault="00455DAD">
      <w:r>
        <w:t xml:space="preserve">This data was collected </w:t>
      </w:r>
      <w:r w:rsidR="00143DE0">
        <w:t>using if statements which checked if parameter 2 equalled each checkpoint number at the corresponding checkpoint.</w:t>
      </w:r>
    </w:p>
    <w:p w:rsidR="00966C83" w:rsidRDefault="00966C83"/>
    <w:p w:rsidR="002F2A9E" w:rsidRDefault="00BA3152">
      <w:r>
        <w:t xml:space="preserve">18/2 </w:t>
      </w:r>
      <w:r w:rsidR="005376F6">
        <w:t xml:space="preserve">Removed </w:t>
      </w:r>
      <w:proofErr w:type="spellStart"/>
      <w:r w:rsidR="005376F6">
        <w:t>pubkey</w:t>
      </w:r>
      <w:proofErr w:type="spellEnd"/>
      <w:r w:rsidR="005376F6">
        <w:t xml:space="preserve"> array, still need to remove </w:t>
      </w:r>
      <w:proofErr w:type="spellStart"/>
      <w:r w:rsidR="005376F6">
        <w:t>id_h</w:t>
      </w:r>
      <w:proofErr w:type="spellEnd"/>
      <w:r w:rsidR="005376F6">
        <w:t xml:space="preserve"> array (requires restructuring of </w:t>
      </w:r>
      <w:proofErr w:type="spellStart"/>
      <w:r w:rsidR="005376F6">
        <w:t>PBReg</w:t>
      </w:r>
      <w:proofErr w:type="spellEnd"/>
      <w:r w:rsidR="005376F6">
        <w:t>)</w:t>
      </w:r>
      <w:r w:rsidR="004A0D7F">
        <w:t>, made z array static</w:t>
      </w:r>
      <w:r w:rsidR="005376F6">
        <w:t xml:space="preserve">. Made </w:t>
      </w:r>
      <w:proofErr w:type="spellStart"/>
      <w:r w:rsidR="005376F6">
        <w:t>KeyAgreement</w:t>
      </w:r>
      <w:proofErr w:type="spellEnd"/>
      <w:r w:rsidR="005376F6">
        <w:t xml:space="preserve"> initialisation static. </w:t>
      </w:r>
      <w:r w:rsidR="00DC344E">
        <w:t xml:space="preserve">Made Nonce and </w:t>
      </w:r>
      <w:proofErr w:type="spellStart"/>
      <w:r w:rsidR="00DC344E">
        <w:t>RandomData</w:t>
      </w:r>
      <w:proofErr w:type="spellEnd"/>
      <w:r w:rsidR="00DC344E">
        <w:t xml:space="preserve"> static. Made </w:t>
      </w:r>
      <w:r w:rsidR="00A05219">
        <w:t>KDF constants and info array static, made KDF hash input array static</w:t>
      </w:r>
      <w:r w:rsidR="002F2A9E">
        <w:t xml:space="preserve"> and removed 32B temp array allocation</w:t>
      </w:r>
      <w:r w:rsidR="004A0D7F">
        <w:t>, made key array static</w:t>
      </w:r>
      <w:r w:rsidR="002F2A9E">
        <w:t xml:space="preserve">. </w:t>
      </w:r>
      <w:r w:rsidR="003A1BAB">
        <w:t xml:space="preserve">Moved </w:t>
      </w:r>
      <w:proofErr w:type="spellStart"/>
      <w:r w:rsidR="003A1BAB">
        <w:t>getInstance</w:t>
      </w:r>
      <w:proofErr w:type="spellEnd"/>
      <w:r w:rsidR="003A1BAB">
        <w:t>() for hash to static.</w:t>
      </w:r>
      <w:r w:rsidR="00F646AF">
        <w:t xml:space="preserve"> </w:t>
      </w:r>
      <w:proofErr w:type="spellStart"/>
      <w:r w:rsidR="00F646AF">
        <w:t>Cmac</w:t>
      </w:r>
      <w:proofErr w:type="spellEnd"/>
      <w:r w:rsidR="00F646AF">
        <w:t xml:space="preserve"> input array and various constants moved to static.</w:t>
      </w:r>
      <w:r w:rsidR="008C42A6">
        <w:t xml:space="preserve"> Moved return array initialization to static but had to make assumption about max CVC length. It tends to be 197/198 so I allowed 2</w:t>
      </w:r>
      <w:r w:rsidR="00C4042D">
        <w:t>0</w:t>
      </w:r>
      <w:r w:rsidR="008C42A6">
        <w:t>0</w:t>
      </w:r>
      <w:r w:rsidR="00C4042D">
        <w:t>. (need to keep total &lt;255)</w:t>
      </w:r>
    </w:p>
    <w:p w:rsidR="001030A7" w:rsidRDefault="001030A7"/>
    <w:p w:rsidR="001030A7" w:rsidRDefault="001030A7">
      <w:r>
        <w:lastRenderedPageBreak/>
        <w:t xml:space="preserve">Applied optimizations, </w:t>
      </w:r>
      <w:r w:rsidR="00DD214E">
        <w:t>now fails</w:t>
      </w:r>
      <w:r w:rsidR="00201C19">
        <w:t xml:space="preserve">. </w:t>
      </w:r>
      <w:r w:rsidR="00E46375">
        <w:t xml:space="preserve">I was reinitializing </w:t>
      </w:r>
      <w:proofErr w:type="spellStart"/>
      <w:r w:rsidR="00E46375">
        <w:t>ecdh</w:t>
      </w:r>
      <w:proofErr w:type="spellEnd"/>
      <w:r w:rsidR="00E46375">
        <w:t xml:space="preserve"> each time. Moved initialization into issuing bit.</w:t>
      </w:r>
      <w:r w:rsidR="00721C71">
        <w:t xml:space="preserve"> Index for CB was wrong, fixed. Works now.</w:t>
      </w:r>
    </w:p>
    <w:p w:rsidR="005D6E6C" w:rsidRDefault="005D6E6C">
      <w:r>
        <w:t xml:space="preserve">Use of buffer instead of </w:t>
      </w:r>
      <w:proofErr w:type="spellStart"/>
      <w:r>
        <w:t>pubkey</w:t>
      </w:r>
      <w:proofErr w:type="spellEnd"/>
      <w:r>
        <w:t xml:space="preserve"> array only saves about 0.02s</w:t>
      </w:r>
      <w:r w:rsidR="006E4157">
        <w:t>, so clearly overhead for allocating arrays is much higher than copying to arrays. (Just an interesting observation)</w:t>
      </w:r>
    </w:p>
    <w:p w:rsidR="008F5190" w:rsidRDefault="00C74C62">
      <w:r>
        <w:t>Moving initialisation of CMAC and AES key to the constructor brings total time down from about 1.90s to 1.33s, massive saving of 0.57s.</w:t>
      </w:r>
      <w:r w:rsidR="001C282E">
        <w:t xml:space="preserve"> Moving only AES key does hardly anything. CMAC initialization creates many arrays, which is probably why.</w:t>
      </w:r>
    </w:p>
    <w:p w:rsidR="008F5190" w:rsidRDefault="008F5190">
      <w:r>
        <w:t xml:space="preserve">Interestingly, when I changed array initializations in </w:t>
      </w:r>
      <w:proofErr w:type="spellStart"/>
      <w:r>
        <w:t>cmac</w:t>
      </w:r>
      <w:proofErr w:type="spellEnd"/>
      <w:r>
        <w:t xml:space="preserve"> from transient (clear on deselect) to </w:t>
      </w:r>
      <w:r w:rsidR="00AD2EFB">
        <w:t xml:space="preserve">standard allocation, the total time went back up to 1.97. Probably because the memory used to allocate via new byte[] is slow. New byte[] uses EEPROM (slow, and wears out over time, but persistent), whereas the </w:t>
      </w:r>
      <w:proofErr w:type="spellStart"/>
      <w:r w:rsidR="00AD2EFB">
        <w:t>maketransientbytearray</w:t>
      </w:r>
      <w:proofErr w:type="spellEnd"/>
      <w:r w:rsidR="00AD2EFB">
        <w:t>() uses RAM, which is set to 0 when power is removed. This is what’s needed.</w:t>
      </w:r>
    </w:p>
    <w:p w:rsidR="00C4042D" w:rsidRDefault="00C4042D">
      <w:r>
        <w:t>With that in mind, I changed all other arrays that don’t need to persist to be transient.</w:t>
      </w:r>
    </w:p>
    <w:p w:rsidR="007F79B9" w:rsidRDefault="007F79B9">
      <w:r>
        <w:t>New timings:</w:t>
      </w:r>
    </w:p>
    <w:p w:rsidR="007F79B9" w:rsidRDefault="007F79B9">
      <w:r>
        <w:t>NO_PB</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F79B9" w:rsidTr="00301AD8">
        <w:tc>
          <w:tcPr>
            <w:tcW w:w="1001" w:type="dxa"/>
          </w:tcPr>
          <w:p w:rsidR="007F79B9" w:rsidRDefault="007F79B9" w:rsidP="00301AD8">
            <w:r>
              <w:t>Time (s)</w:t>
            </w:r>
          </w:p>
        </w:tc>
        <w:tc>
          <w:tcPr>
            <w:tcW w:w="1001" w:type="dxa"/>
          </w:tcPr>
          <w:p w:rsidR="007F79B9" w:rsidRDefault="007F79B9" w:rsidP="00301AD8">
            <w:r>
              <w:t>1</w:t>
            </w:r>
          </w:p>
        </w:tc>
        <w:tc>
          <w:tcPr>
            <w:tcW w:w="1002" w:type="dxa"/>
          </w:tcPr>
          <w:p w:rsidR="007F79B9" w:rsidRDefault="007F79B9" w:rsidP="00301AD8">
            <w:r>
              <w:t>2</w:t>
            </w:r>
          </w:p>
        </w:tc>
        <w:tc>
          <w:tcPr>
            <w:tcW w:w="1002" w:type="dxa"/>
          </w:tcPr>
          <w:p w:rsidR="007F79B9" w:rsidRDefault="007F79B9" w:rsidP="00301AD8">
            <w:r>
              <w:t>3</w:t>
            </w:r>
          </w:p>
        </w:tc>
        <w:tc>
          <w:tcPr>
            <w:tcW w:w="1002" w:type="dxa"/>
          </w:tcPr>
          <w:p w:rsidR="007F79B9" w:rsidRDefault="007F79B9" w:rsidP="00301AD8">
            <w:r>
              <w:t>4</w:t>
            </w:r>
          </w:p>
        </w:tc>
        <w:tc>
          <w:tcPr>
            <w:tcW w:w="1002" w:type="dxa"/>
          </w:tcPr>
          <w:p w:rsidR="007F79B9" w:rsidRDefault="007F79B9" w:rsidP="00301AD8">
            <w:r>
              <w:t>5</w:t>
            </w:r>
          </w:p>
        </w:tc>
        <w:tc>
          <w:tcPr>
            <w:tcW w:w="1002" w:type="dxa"/>
          </w:tcPr>
          <w:p w:rsidR="007F79B9" w:rsidRDefault="007F79B9" w:rsidP="00301AD8">
            <w:r>
              <w:t>6</w:t>
            </w:r>
          </w:p>
        </w:tc>
        <w:tc>
          <w:tcPr>
            <w:tcW w:w="1002" w:type="dxa"/>
          </w:tcPr>
          <w:p w:rsidR="007F79B9" w:rsidRDefault="007F79B9" w:rsidP="00301AD8">
            <w:r>
              <w:t>7</w:t>
            </w:r>
          </w:p>
        </w:tc>
        <w:tc>
          <w:tcPr>
            <w:tcW w:w="1002" w:type="dxa"/>
          </w:tcPr>
          <w:p w:rsidR="007F79B9" w:rsidRDefault="007F79B9" w:rsidP="00301AD8">
            <w:r>
              <w:t>8</w:t>
            </w:r>
          </w:p>
        </w:tc>
      </w:tr>
      <w:tr w:rsidR="007F79B9" w:rsidTr="00301AD8">
        <w:tc>
          <w:tcPr>
            <w:tcW w:w="1001" w:type="dxa"/>
          </w:tcPr>
          <w:p w:rsidR="007F79B9" w:rsidRDefault="007F79B9" w:rsidP="00301AD8">
            <w:r>
              <w:t>1</w:t>
            </w:r>
          </w:p>
        </w:tc>
        <w:tc>
          <w:tcPr>
            <w:tcW w:w="1001" w:type="dxa"/>
          </w:tcPr>
          <w:p w:rsidR="007F79B9" w:rsidRDefault="00167AD5" w:rsidP="00301AD8">
            <w:r>
              <w:t>0.0</w:t>
            </w:r>
            <w:r w:rsidR="001E4203">
              <w:t>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0.239</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1E4203" w:rsidP="00301AD8">
            <w:r>
              <w:t>1.1</w:t>
            </w:r>
            <w:r w:rsidR="00CF661E">
              <w:t>90</w:t>
            </w:r>
          </w:p>
        </w:tc>
      </w:tr>
      <w:tr w:rsidR="007F79B9" w:rsidTr="00301AD8">
        <w:tc>
          <w:tcPr>
            <w:tcW w:w="1001" w:type="dxa"/>
          </w:tcPr>
          <w:p w:rsidR="007F79B9" w:rsidRDefault="007F79B9" w:rsidP="00301AD8">
            <w:r>
              <w:t>2</w:t>
            </w:r>
          </w:p>
        </w:tc>
        <w:tc>
          <w:tcPr>
            <w:tcW w:w="1001" w:type="dxa"/>
          </w:tcPr>
          <w:p w:rsidR="007F79B9" w:rsidRDefault="001E4203" w:rsidP="00301AD8">
            <w:r>
              <w:t>0.066</w:t>
            </w:r>
          </w:p>
        </w:tc>
        <w:tc>
          <w:tcPr>
            <w:tcW w:w="1002" w:type="dxa"/>
          </w:tcPr>
          <w:p w:rsidR="007F79B9" w:rsidRDefault="00CF661E" w:rsidP="00301AD8">
            <w:r>
              <w:t>0.067</w:t>
            </w:r>
          </w:p>
        </w:tc>
        <w:tc>
          <w:tcPr>
            <w:tcW w:w="1002" w:type="dxa"/>
          </w:tcPr>
          <w:p w:rsidR="007F79B9" w:rsidRDefault="00CF661E" w:rsidP="00301AD8">
            <w:r>
              <w:t>0.237</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1.153</w:t>
            </w:r>
          </w:p>
        </w:tc>
        <w:tc>
          <w:tcPr>
            <w:tcW w:w="1002" w:type="dxa"/>
          </w:tcPr>
          <w:p w:rsidR="007F79B9" w:rsidRDefault="00CF661E" w:rsidP="00301AD8">
            <w:r>
              <w:t>1.209</w:t>
            </w:r>
          </w:p>
        </w:tc>
      </w:tr>
      <w:tr w:rsidR="007F79B9" w:rsidTr="00301AD8">
        <w:tc>
          <w:tcPr>
            <w:tcW w:w="1001" w:type="dxa"/>
          </w:tcPr>
          <w:p w:rsidR="007F79B9" w:rsidRDefault="007F79B9" w:rsidP="00301AD8">
            <w:r>
              <w:t>3</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0.239</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1.133</w:t>
            </w:r>
          </w:p>
        </w:tc>
        <w:tc>
          <w:tcPr>
            <w:tcW w:w="1002" w:type="dxa"/>
          </w:tcPr>
          <w:p w:rsidR="007F79B9" w:rsidRDefault="00CF661E" w:rsidP="00301AD8">
            <w:r>
              <w:t>1.187</w:t>
            </w:r>
          </w:p>
        </w:tc>
      </w:tr>
      <w:tr w:rsidR="007F79B9" w:rsidTr="00301AD8">
        <w:tc>
          <w:tcPr>
            <w:tcW w:w="1001" w:type="dxa"/>
          </w:tcPr>
          <w:p w:rsidR="007F79B9" w:rsidRDefault="007F79B9" w:rsidP="00301AD8">
            <w:r>
              <w:t>average</w:t>
            </w:r>
          </w:p>
        </w:tc>
        <w:tc>
          <w:tcPr>
            <w:tcW w:w="1001" w:type="dxa"/>
          </w:tcPr>
          <w:p w:rsidR="007F79B9" w:rsidRDefault="001E4203" w:rsidP="00301AD8">
            <w:r>
              <w:t>0.066</w:t>
            </w:r>
          </w:p>
        </w:tc>
        <w:tc>
          <w:tcPr>
            <w:tcW w:w="1002" w:type="dxa"/>
          </w:tcPr>
          <w:p w:rsidR="007F79B9" w:rsidRDefault="00CF661E" w:rsidP="00301AD8">
            <w:r>
              <w:t>0.068</w:t>
            </w:r>
          </w:p>
        </w:tc>
        <w:tc>
          <w:tcPr>
            <w:tcW w:w="1002" w:type="dxa"/>
          </w:tcPr>
          <w:p w:rsidR="007F79B9" w:rsidRDefault="00CF661E" w:rsidP="00301AD8">
            <w:r>
              <w:t>0.238</w:t>
            </w:r>
          </w:p>
        </w:tc>
        <w:tc>
          <w:tcPr>
            <w:tcW w:w="1002" w:type="dxa"/>
          </w:tcPr>
          <w:p w:rsidR="007F79B9" w:rsidRDefault="00CF661E" w:rsidP="00301AD8">
            <w:r>
              <w:t>0.238</w:t>
            </w:r>
          </w:p>
        </w:tc>
        <w:tc>
          <w:tcPr>
            <w:tcW w:w="1002" w:type="dxa"/>
          </w:tcPr>
          <w:p w:rsidR="007F79B9" w:rsidRDefault="00CF661E" w:rsidP="00301AD8">
            <w:r>
              <w:t>0.244</w:t>
            </w:r>
          </w:p>
        </w:tc>
        <w:tc>
          <w:tcPr>
            <w:tcW w:w="1002" w:type="dxa"/>
          </w:tcPr>
          <w:p w:rsidR="007F79B9" w:rsidRDefault="00CF661E" w:rsidP="00301AD8">
            <w:r>
              <w:t>0.610</w:t>
            </w:r>
          </w:p>
        </w:tc>
        <w:tc>
          <w:tcPr>
            <w:tcW w:w="1002" w:type="dxa"/>
          </w:tcPr>
          <w:p w:rsidR="007F79B9" w:rsidRDefault="001E4203" w:rsidP="00301AD8">
            <w:r>
              <w:t>1.137</w:t>
            </w:r>
          </w:p>
        </w:tc>
        <w:tc>
          <w:tcPr>
            <w:tcW w:w="1002" w:type="dxa"/>
          </w:tcPr>
          <w:p w:rsidR="007F79B9" w:rsidRDefault="00CF661E" w:rsidP="00301AD8">
            <w:r>
              <w:t>1.195</w:t>
            </w:r>
          </w:p>
        </w:tc>
      </w:tr>
    </w:tbl>
    <w:p w:rsidR="007F79B9" w:rsidRDefault="007F79B9"/>
    <w:p w:rsidR="007F79B9" w:rsidRDefault="00CF661E">
      <w:r>
        <w:t>PB_INIT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F661E" w:rsidTr="00301AD8">
        <w:tc>
          <w:tcPr>
            <w:tcW w:w="1001" w:type="dxa"/>
          </w:tcPr>
          <w:p w:rsidR="00CF661E" w:rsidRDefault="00CF661E" w:rsidP="00301AD8">
            <w:r>
              <w:t>Time (s)</w:t>
            </w:r>
          </w:p>
        </w:tc>
        <w:tc>
          <w:tcPr>
            <w:tcW w:w="1001" w:type="dxa"/>
          </w:tcPr>
          <w:p w:rsidR="00CF661E" w:rsidRDefault="00CF661E" w:rsidP="00301AD8">
            <w:r>
              <w:t>1</w:t>
            </w:r>
          </w:p>
        </w:tc>
        <w:tc>
          <w:tcPr>
            <w:tcW w:w="1002" w:type="dxa"/>
          </w:tcPr>
          <w:p w:rsidR="00CF661E" w:rsidRDefault="00CF661E" w:rsidP="00301AD8">
            <w:r>
              <w:t>2</w:t>
            </w:r>
          </w:p>
        </w:tc>
        <w:tc>
          <w:tcPr>
            <w:tcW w:w="1002" w:type="dxa"/>
          </w:tcPr>
          <w:p w:rsidR="00CF661E" w:rsidRDefault="00CF661E" w:rsidP="00301AD8">
            <w:r>
              <w:t>3</w:t>
            </w:r>
          </w:p>
        </w:tc>
        <w:tc>
          <w:tcPr>
            <w:tcW w:w="1002" w:type="dxa"/>
          </w:tcPr>
          <w:p w:rsidR="00CF661E" w:rsidRDefault="00CF661E" w:rsidP="00301AD8">
            <w:r>
              <w:t>4</w:t>
            </w:r>
          </w:p>
        </w:tc>
        <w:tc>
          <w:tcPr>
            <w:tcW w:w="1002" w:type="dxa"/>
          </w:tcPr>
          <w:p w:rsidR="00CF661E" w:rsidRDefault="00CF661E" w:rsidP="00301AD8">
            <w:r>
              <w:t>5</w:t>
            </w:r>
          </w:p>
        </w:tc>
        <w:tc>
          <w:tcPr>
            <w:tcW w:w="1002" w:type="dxa"/>
          </w:tcPr>
          <w:p w:rsidR="00CF661E" w:rsidRDefault="00CF661E" w:rsidP="00301AD8">
            <w:r>
              <w:t>6</w:t>
            </w:r>
          </w:p>
        </w:tc>
        <w:tc>
          <w:tcPr>
            <w:tcW w:w="1002" w:type="dxa"/>
          </w:tcPr>
          <w:p w:rsidR="00CF661E" w:rsidRDefault="00CF661E" w:rsidP="00301AD8">
            <w:r>
              <w:t>7</w:t>
            </w:r>
          </w:p>
        </w:tc>
        <w:tc>
          <w:tcPr>
            <w:tcW w:w="1002" w:type="dxa"/>
          </w:tcPr>
          <w:p w:rsidR="00CF661E" w:rsidRDefault="00CF661E" w:rsidP="00301AD8">
            <w:r>
              <w:t>8</w:t>
            </w:r>
          </w:p>
        </w:tc>
      </w:tr>
      <w:tr w:rsidR="00CF661E" w:rsidTr="00301AD8">
        <w:tc>
          <w:tcPr>
            <w:tcW w:w="1001" w:type="dxa"/>
          </w:tcPr>
          <w:p w:rsidR="00CF661E" w:rsidRDefault="00CF661E" w:rsidP="00301AD8">
            <w:r>
              <w:t>1</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1.134</w:t>
            </w:r>
          </w:p>
        </w:tc>
        <w:tc>
          <w:tcPr>
            <w:tcW w:w="1002" w:type="dxa"/>
          </w:tcPr>
          <w:p w:rsidR="00CF661E" w:rsidRDefault="000176D8" w:rsidP="00301AD8">
            <w:r>
              <w:t>1.198</w:t>
            </w:r>
          </w:p>
        </w:tc>
      </w:tr>
      <w:tr w:rsidR="00CF661E" w:rsidTr="00301AD8">
        <w:tc>
          <w:tcPr>
            <w:tcW w:w="1001" w:type="dxa"/>
          </w:tcPr>
          <w:p w:rsidR="00CF661E" w:rsidRDefault="00CF661E" w:rsidP="00301AD8">
            <w:r>
              <w:t>2</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CF661E" w:rsidP="00301AD8">
            <w:r>
              <w:t>1.153</w:t>
            </w:r>
          </w:p>
        </w:tc>
        <w:tc>
          <w:tcPr>
            <w:tcW w:w="1002" w:type="dxa"/>
          </w:tcPr>
          <w:p w:rsidR="00CF661E" w:rsidRDefault="000176D8" w:rsidP="00301AD8">
            <w:r>
              <w:t>1.206</w:t>
            </w:r>
          </w:p>
        </w:tc>
      </w:tr>
      <w:tr w:rsidR="00CF661E" w:rsidTr="00301AD8">
        <w:tc>
          <w:tcPr>
            <w:tcW w:w="1001" w:type="dxa"/>
          </w:tcPr>
          <w:p w:rsidR="00CF661E" w:rsidRDefault="00CF661E" w:rsidP="00301AD8">
            <w:r>
              <w:t>3</w:t>
            </w:r>
          </w:p>
        </w:tc>
        <w:tc>
          <w:tcPr>
            <w:tcW w:w="1001" w:type="dxa"/>
          </w:tcPr>
          <w:p w:rsidR="00CF661E" w:rsidRDefault="00CF661E" w:rsidP="00301AD8">
            <w:r>
              <w:t>0.066</w:t>
            </w:r>
          </w:p>
        </w:tc>
        <w:tc>
          <w:tcPr>
            <w:tcW w:w="1002" w:type="dxa"/>
          </w:tcPr>
          <w:p w:rsidR="00CF661E" w:rsidRDefault="00CF661E" w:rsidP="00301AD8">
            <w:r>
              <w:t>0.068</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0.610</w:t>
            </w:r>
          </w:p>
        </w:tc>
        <w:tc>
          <w:tcPr>
            <w:tcW w:w="1002" w:type="dxa"/>
          </w:tcPr>
          <w:p w:rsidR="00CF661E" w:rsidRDefault="00CF661E" w:rsidP="00301AD8">
            <w:r>
              <w:t>1.132</w:t>
            </w:r>
          </w:p>
        </w:tc>
        <w:tc>
          <w:tcPr>
            <w:tcW w:w="1002" w:type="dxa"/>
          </w:tcPr>
          <w:p w:rsidR="00CF661E" w:rsidRDefault="000176D8" w:rsidP="00301AD8">
            <w:r>
              <w:t>1.199</w:t>
            </w:r>
          </w:p>
        </w:tc>
      </w:tr>
      <w:tr w:rsidR="00CF661E" w:rsidTr="00301AD8">
        <w:tc>
          <w:tcPr>
            <w:tcW w:w="1001" w:type="dxa"/>
          </w:tcPr>
          <w:p w:rsidR="00CF661E" w:rsidRDefault="00CF661E" w:rsidP="00301AD8">
            <w:r>
              <w:t>average</w:t>
            </w:r>
          </w:p>
        </w:tc>
        <w:tc>
          <w:tcPr>
            <w:tcW w:w="1001" w:type="dxa"/>
          </w:tcPr>
          <w:p w:rsidR="00CF661E" w:rsidRDefault="00CF661E" w:rsidP="00301AD8">
            <w:r>
              <w:t>0.066</w:t>
            </w:r>
          </w:p>
        </w:tc>
        <w:tc>
          <w:tcPr>
            <w:tcW w:w="1002" w:type="dxa"/>
          </w:tcPr>
          <w:p w:rsidR="00CF661E" w:rsidRDefault="00CF661E" w:rsidP="00301AD8">
            <w:r>
              <w:t>0.067</w:t>
            </w:r>
          </w:p>
        </w:tc>
        <w:tc>
          <w:tcPr>
            <w:tcW w:w="1002" w:type="dxa"/>
          </w:tcPr>
          <w:p w:rsidR="00CF661E" w:rsidRDefault="00CF661E" w:rsidP="00301AD8">
            <w:r>
              <w:t>0.238</w:t>
            </w:r>
          </w:p>
        </w:tc>
        <w:tc>
          <w:tcPr>
            <w:tcW w:w="1002" w:type="dxa"/>
          </w:tcPr>
          <w:p w:rsidR="00CF661E" w:rsidRDefault="00CF661E" w:rsidP="00301AD8">
            <w:r>
              <w:t>0.239</w:t>
            </w:r>
          </w:p>
        </w:tc>
        <w:tc>
          <w:tcPr>
            <w:tcW w:w="1002" w:type="dxa"/>
          </w:tcPr>
          <w:p w:rsidR="00CF661E" w:rsidRDefault="00CF661E" w:rsidP="00301AD8">
            <w:r>
              <w:t>0.244</w:t>
            </w:r>
          </w:p>
        </w:tc>
        <w:tc>
          <w:tcPr>
            <w:tcW w:w="1002" w:type="dxa"/>
          </w:tcPr>
          <w:p w:rsidR="00CF661E" w:rsidRDefault="00CF661E" w:rsidP="00301AD8">
            <w:r>
              <w:t>0.611</w:t>
            </w:r>
          </w:p>
        </w:tc>
        <w:tc>
          <w:tcPr>
            <w:tcW w:w="1002" w:type="dxa"/>
          </w:tcPr>
          <w:p w:rsidR="00CF661E" w:rsidRDefault="000176D8" w:rsidP="00301AD8">
            <w:r>
              <w:t>1.140</w:t>
            </w:r>
          </w:p>
        </w:tc>
        <w:tc>
          <w:tcPr>
            <w:tcW w:w="1002" w:type="dxa"/>
          </w:tcPr>
          <w:p w:rsidR="00CF661E" w:rsidRDefault="000176D8" w:rsidP="00301AD8">
            <w:r>
              <w:t>1.201</w:t>
            </w:r>
          </w:p>
        </w:tc>
      </w:tr>
    </w:tbl>
    <w:p w:rsidR="00CF661E" w:rsidRDefault="00CF661E"/>
    <w:p w:rsidR="000176D8" w:rsidRDefault="000176D8">
      <w:r>
        <w:t>PB</w:t>
      </w:r>
    </w:p>
    <w:tbl>
      <w:tblPr>
        <w:tblStyle w:val="TableGrid"/>
        <w:tblW w:w="0" w:type="auto"/>
        <w:tblLook w:val="04A0" w:firstRow="1" w:lastRow="0" w:firstColumn="1" w:lastColumn="0" w:noHBand="0" w:noVBand="1"/>
      </w:tblPr>
      <w:tblGrid>
        <w:gridCol w:w="977"/>
        <w:gridCol w:w="910"/>
        <w:gridCol w:w="911"/>
        <w:gridCol w:w="911"/>
        <w:gridCol w:w="911"/>
        <w:gridCol w:w="911"/>
        <w:gridCol w:w="911"/>
        <w:gridCol w:w="911"/>
        <w:gridCol w:w="911"/>
        <w:gridCol w:w="752"/>
      </w:tblGrid>
      <w:tr w:rsidR="00301AD8" w:rsidTr="00301AD8">
        <w:tc>
          <w:tcPr>
            <w:tcW w:w="977" w:type="dxa"/>
          </w:tcPr>
          <w:p w:rsidR="00301AD8" w:rsidRDefault="00301AD8" w:rsidP="00301AD8">
            <w:r>
              <w:t>Time (s)</w:t>
            </w:r>
          </w:p>
        </w:tc>
        <w:tc>
          <w:tcPr>
            <w:tcW w:w="910" w:type="dxa"/>
          </w:tcPr>
          <w:p w:rsidR="00301AD8" w:rsidRDefault="00301AD8" w:rsidP="00301AD8">
            <w:r>
              <w:t>1</w:t>
            </w:r>
          </w:p>
        </w:tc>
        <w:tc>
          <w:tcPr>
            <w:tcW w:w="911" w:type="dxa"/>
          </w:tcPr>
          <w:p w:rsidR="00301AD8" w:rsidRDefault="00301AD8" w:rsidP="00301AD8">
            <w:r>
              <w:t>2</w:t>
            </w:r>
          </w:p>
        </w:tc>
        <w:tc>
          <w:tcPr>
            <w:tcW w:w="911" w:type="dxa"/>
          </w:tcPr>
          <w:p w:rsidR="00301AD8" w:rsidRDefault="00301AD8" w:rsidP="00301AD8">
            <w:r>
              <w:t>3</w:t>
            </w:r>
          </w:p>
        </w:tc>
        <w:tc>
          <w:tcPr>
            <w:tcW w:w="911" w:type="dxa"/>
          </w:tcPr>
          <w:p w:rsidR="00301AD8" w:rsidRDefault="00301AD8" w:rsidP="00301AD8">
            <w:r>
              <w:t>4</w:t>
            </w:r>
          </w:p>
        </w:tc>
        <w:tc>
          <w:tcPr>
            <w:tcW w:w="911" w:type="dxa"/>
          </w:tcPr>
          <w:p w:rsidR="00301AD8" w:rsidRDefault="00301AD8" w:rsidP="00301AD8">
            <w:r>
              <w:t>5</w:t>
            </w:r>
          </w:p>
        </w:tc>
        <w:tc>
          <w:tcPr>
            <w:tcW w:w="911" w:type="dxa"/>
          </w:tcPr>
          <w:p w:rsidR="00301AD8" w:rsidRDefault="00301AD8" w:rsidP="00301AD8">
            <w:r>
              <w:t>6</w:t>
            </w:r>
          </w:p>
        </w:tc>
        <w:tc>
          <w:tcPr>
            <w:tcW w:w="911" w:type="dxa"/>
          </w:tcPr>
          <w:p w:rsidR="00301AD8" w:rsidRDefault="00301AD8" w:rsidP="00301AD8">
            <w:r>
              <w:t>7</w:t>
            </w:r>
          </w:p>
        </w:tc>
        <w:tc>
          <w:tcPr>
            <w:tcW w:w="911" w:type="dxa"/>
          </w:tcPr>
          <w:p w:rsidR="00301AD8" w:rsidRDefault="00301AD8" w:rsidP="00301AD8">
            <w:r>
              <w:t>8</w:t>
            </w:r>
          </w:p>
        </w:tc>
        <w:tc>
          <w:tcPr>
            <w:tcW w:w="752" w:type="dxa"/>
          </w:tcPr>
          <w:p w:rsidR="00301AD8" w:rsidRDefault="00301AD8" w:rsidP="00301AD8">
            <w:r>
              <w:t>Final</w:t>
            </w:r>
          </w:p>
        </w:tc>
      </w:tr>
      <w:tr w:rsidR="00301AD8" w:rsidTr="00301AD8">
        <w:tc>
          <w:tcPr>
            <w:tcW w:w="977" w:type="dxa"/>
          </w:tcPr>
          <w:p w:rsidR="00301AD8" w:rsidRDefault="00301AD8" w:rsidP="00301AD8">
            <w:r>
              <w:t>1</w:t>
            </w:r>
          </w:p>
        </w:tc>
        <w:tc>
          <w:tcPr>
            <w:tcW w:w="910"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01AD8" w:rsidP="00301AD8">
            <w:r>
              <w:t>1.033</w:t>
            </w:r>
          </w:p>
        </w:tc>
      </w:tr>
      <w:tr w:rsidR="00301AD8" w:rsidTr="00301AD8">
        <w:tc>
          <w:tcPr>
            <w:tcW w:w="977" w:type="dxa"/>
          </w:tcPr>
          <w:p w:rsidR="00301AD8" w:rsidRDefault="00301AD8" w:rsidP="00301AD8">
            <w:r>
              <w:t>2</w:t>
            </w:r>
          </w:p>
        </w:tc>
        <w:tc>
          <w:tcPr>
            <w:tcW w:w="910" w:type="dxa"/>
          </w:tcPr>
          <w:p w:rsidR="00301AD8" w:rsidRDefault="00301AD8" w:rsidP="00301AD8">
            <w:r>
              <w:t>0.067</w:t>
            </w:r>
          </w:p>
        </w:tc>
        <w:tc>
          <w:tcPr>
            <w:tcW w:w="911"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0.969</w:t>
            </w:r>
          </w:p>
        </w:tc>
        <w:tc>
          <w:tcPr>
            <w:tcW w:w="911" w:type="dxa"/>
          </w:tcPr>
          <w:p w:rsidR="00301AD8" w:rsidRDefault="00301AD8" w:rsidP="00301AD8">
            <w:r>
              <w:t>1.027</w:t>
            </w:r>
          </w:p>
        </w:tc>
        <w:tc>
          <w:tcPr>
            <w:tcW w:w="752" w:type="dxa"/>
          </w:tcPr>
          <w:p w:rsidR="00301AD8" w:rsidRDefault="00301AD8" w:rsidP="00301AD8">
            <w:r>
              <w:t>1.024</w:t>
            </w:r>
          </w:p>
        </w:tc>
      </w:tr>
      <w:tr w:rsidR="00301AD8" w:rsidTr="00301AD8">
        <w:tc>
          <w:tcPr>
            <w:tcW w:w="977" w:type="dxa"/>
          </w:tcPr>
          <w:p w:rsidR="00301AD8" w:rsidRDefault="00301AD8" w:rsidP="00301AD8">
            <w:r>
              <w:t>3</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0.069</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0.962</w:t>
            </w:r>
          </w:p>
        </w:tc>
        <w:tc>
          <w:tcPr>
            <w:tcW w:w="911" w:type="dxa"/>
          </w:tcPr>
          <w:p w:rsidR="00301AD8" w:rsidRDefault="00301AD8" w:rsidP="00301AD8">
            <w:r>
              <w:t>1.018</w:t>
            </w:r>
          </w:p>
        </w:tc>
        <w:tc>
          <w:tcPr>
            <w:tcW w:w="752" w:type="dxa"/>
          </w:tcPr>
          <w:p w:rsidR="00301AD8" w:rsidRDefault="00314158" w:rsidP="00301AD8">
            <w:r>
              <w:t>1.032</w:t>
            </w:r>
          </w:p>
        </w:tc>
      </w:tr>
      <w:tr w:rsidR="00301AD8" w:rsidTr="00301AD8">
        <w:tc>
          <w:tcPr>
            <w:tcW w:w="977" w:type="dxa"/>
          </w:tcPr>
          <w:p w:rsidR="00301AD8" w:rsidRDefault="00301AD8" w:rsidP="00301AD8">
            <w:r>
              <w:t>average</w:t>
            </w:r>
          </w:p>
        </w:tc>
        <w:tc>
          <w:tcPr>
            <w:tcW w:w="910" w:type="dxa"/>
          </w:tcPr>
          <w:p w:rsidR="00301AD8" w:rsidRDefault="00301AD8" w:rsidP="00301AD8">
            <w:r>
              <w:t>0.067</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0.068</w:t>
            </w:r>
          </w:p>
        </w:tc>
        <w:tc>
          <w:tcPr>
            <w:tcW w:w="911" w:type="dxa"/>
          </w:tcPr>
          <w:p w:rsidR="00301AD8" w:rsidRDefault="00301AD8" w:rsidP="00301AD8">
            <w:r>
              <w:t>0.075</w:t>
            </w:r>
          </w:p>
        </w:tc>
        <w:tc>
          <w:tcPr>
            <w:tcW w:w="911" w:type="dxa"/>
          </w:tcPr>
          <w:p w:rsidR="00301AD8" w:rsidRDefault="00301AD8" w:rsidP="00301AD8">
            <w:r>
              <w:t>0.439</w:t>
            </w:r>
          </w:p>
        </w:tc>
        <w:tc>
          <w:tcPr>
            <w:tcW w:w="911" w:type="dxa"/>
          </w:tcPr>
          <w:p w:rsidR="00301AD8" w:rsidRDefault="00301AD8" w:rsidP="00301AD8">
            <w:r>
              <w:t>0.964</w:t>
            </w:r>
          </w:p>
        </w:tc>
        <w:tc>
          <w:tcPr>
            <w:tcW w:w="911" w:type="dxa"/>
          </w:tcPr>
          <w:p w:rsidR="00301AD8" w:rsidRDefault="00301AD8" w:rsidP="00301AD8">
            <w:r>
              <w:t>1.021</w:t>
            </w:r>
          </w:p>
        </w:tc>
        <w:tc>
          <w:tcPr>
            <w:tcW w:w="752" w:type="dxa"/>
          </w:tcPr>
          <w:p w:rsidR="00301AD8" w:rsidRDefault="00314158" w:rsidP="00301AD8">
            <w:r>
              <w:t>1.030</w:t>
            </w:r>
          </w:p>
        </w:tc>
      </w:tr>
    </w:tbl>
    <w:p w:rsidR="007F79B9" w:rsidRDefault="007F79B9"/>
    <w:p w:rsidR="00314158" w:rsidRDefault="00314158">
      <w:r>
        <w:t>Good times. PB optimization takes about 0.174s off the total time.</w:t>
      </w:r>
    </w:p>
    <w:p w:rsidR="00314158" w:rsidRDefault="00314158">
      <w:r>
        <w:t>CMAC (6-7) takes about 0.53s, massive improvement from previous 1.23s. Would probably be faster if I had an actual library function for it. Still should look into whether improvements are possible.</w:t>
      </w:r>
    </w:p>
    <w:p w:rsidR="00314158" w:rsidRDefault="00314158">
      <w:r>
        <w:t>Still scope for improvement in gap 5-6, which takes about 0.37s</w:t>
      </w:r>
      <w:r w:rsidR="00E477A0">
        <w:t>, which is mainly array copies, and a large allocation for the return buffer.</w:t>
      </w:r>
    </w:p>
    <w:p w:rsidR="007F79B9" w:rsidRDefault="00356916">
      <w:r>
        <w:lastRenderedPageBreak/>
        <w:t xml:space="preserve">Now moved return array initialisation to static context. </w:t>
      </w:r>
    </w:p>
    <w:p w:rsidR="00EA752D" w:rsidRDefault="00EA752D" w:rsidP="00EA752D">
      <w:r>
        <w:t>Negligible difference between static arrays and fields, using static arrays. (fields slower by about 0.002s)</w:t>
      </w:r>
    </w:p>
    <w:p w:rsidR="00C57ED0" w:rsidRDefault="00C57ED0" w:rsidP="00EA752D">
      <w:r>
        <w:t xml:space="preserve">Instead of passing </w:t>
      </w:r>
      <w:proofErr w:type="spellStart"/>
      <w:r w:rsidR="00371DA7">
        <w:t>ret_buffer</w:t>
      </w:r>
      <w:proofErr w:type="spellEnd"/>
      <w:r w:rsidR="00371DA7">
        <w:t xml:space="preserve"> into </w:t>
      </w:r>
      <w:proofErr w:type="spellStart"/>
      <w:r w:rsidR="00371DA7">
        <w:t>cmac</w:t>
      </w:r>
      <w:proofErr w:type="spellEnd"/>
      <w:r w:rsidR="00371DA7">
        <w:t xml:space="preserve">, I used a smaller array instead and then copied the result to </w:t>
      </w:r>
      <w:proofErr w:type="spellStart"/>
      <w:r w:rsidR="00371DA7">
        <w:t>ret_buffer</w:t>
      </w:r>
      <w:proofErr w:type="spellEnd"/>
      <w:r w:rsidR="00371DA7">
        <w:t xml:space="preserve">. </w:t>
      </w:r>
    </w:p>
    <w:p w:rsidR="00DB45E5" w:rsidRDefault="00DB45E5" w:rsidP="00EA752D">
      <w:r>
        <w:t>Altered so data is only copied to one return buffer then sent as opposed to copied to a return buffer, then to the APDU return buffer in send().</w:t>
      </w:r>
    </w:p>
    <w:p w:rsidR="002F7350" w:rsidRDefault="002F7350" w:rsidP="00EA752D">
      <w:r>
        <w:t xml:space="preserve">I’ve printed off the code and </w:t>
      </w:r>
      <w:r w:rsidR="00B35A4C">
        <w:t>labelled the durations for which each array is needed to spot opportunities for array reuse.</w:t>
      </w:r>
    </w:p>
    <w:p w:rsidR="00791312" w:rsidRDefault="00791312" w:rsidP="00EA752D"/>
    <w:p w:rsidR="00791312" w:rsidRDefault="00791312" w:rsidP="00EA752D">
      <w:r>
        <w:t>Wow… I just realised that I broke something ages ago but didn’t realise because it only shows up when repeatedly authenticating while initialising PB.</w:t>
      </w:r>
    </w:p>
    <w:p w:rsidR="00C57ED0" w:rsidRDefault="00593B17" w:rsidP="00EA752D">
      <w:r>
        <w:t xml:space="preserve">Fixed that… </w:t>
      </w:r>
      <w:r w:rsidR="001A32A6">
        <w:t xml:space="preserve">but new problem. After arbitrary runs of NO_PB and PB_INIT, followed by arbitrary runs of PB, subsequent runs </w:t>
      </w:r>
      <w:r w:rsidR="009A4B58">
        <w:t xml:space="preserve">of NO_PB </w:t>
      </w:r>
      <w:r w:rsidR="001A32A6">
        <w:t>fail.</w:t>
      </w:r>
    </w:p>
    <w:p w:rsidR="00C95F2A" w:rsidRPr="00427659" w:rsidRDefault="00302003" w:rsidP="00EA752D">
      <w:r>
        <w:t xml:space="preserve">19/2 </w:t>
      </w:r>
      <w:proofErr w:type="spellStart"/>
      <w:r w:rsidR="009A4B58">
        <w:t>Prev</w:t>
      </w:r>
      <w:proofErr w:type="spellEnd"/>
      <w:r w:rsidR="009A4B58">
        <w:t xml:space="preserve"> issue appears to be a host-side issue. Deleting the PB registry when reverting to NO_PB fixes the issue. Apparently card isn’t returning PB_INIT when PB_INIT was sent. Altered card code to fix. Not the main problem though. Main problem was identified before as a flaw in the standard. Host accesses PB reg </w:t>
      </w:r>
      <w:r w:rsidR="007D2546">
        <w:t xml:space="preserve">(S10) </w:t>
      </w:r>
      <w:r w:rsidR="009A4B58">
        <w:t>as long as entry exists whereas it should only do so in the PB case.</w:t>
      </w:r>
      <w:r w:rsidR="007D2546">
        <w:t xml:space="preserve"> Also changed S8/9 so it is not conditional on entry not existing, because if the card computed a new Z so should the host.</w:t>
      </w:r>
      <w:r w:rsidR="0039640A">
        <w:t xml:space="preserve"> This is an edge case and likely wouldn’t show up in the real world, but it’s good to be complete.</w:t>
      </w:r>
      <w:r w:rsidR="00076664">
        <w:t xml:space="preserve"> Bug fixed.</w:t>
      </w:r>
    </w:p>
    <w:p w:rsidR="001030A7" w:rsidRDefault="001030A7">
      <w:r>
        <w:t xml:space="preserve">Possible further optimizations: remove </w:t>
      </w:r>
      <w:proofErr w:type="spellStart"/>
      <w:r>
        <w:t>id_h</w:t>
      </w:r>
      <w:proofErr w:type="spellEnd"/>
      <w:r>
        <w:t xml:space="preserve"> array (requires restructuring of </w:t>
      </w:r>
      <w:proofErr w:type="spellStart"/>
      <w:r>
        <w:t>PBReg</w:t>
      </w:r>
      <w:proofErr w:type="spellEnd"/>
      <w:r>
        <w:t xml:space="preserve">). Try to avoid double copying of IDs, Nonce and </w:t>
      </w:r>
      <w:proofErr w:type="spellStart"/>
      <w:r>
        <w:t>Pubkey</w:t>
      </w:r>
      <w:proofErr w:type="spellEnd"/>
      <w:r>
        <w:t xml:space="preserve"> for  KDF and do similar for CMAC. Convert the many separate arrays into a single workspace array which overlaps arrays that do not clash. </w:t>
      </w:r>
      <w:r w:rsidR="00DB45E5">
        <w:t xml:space="preserve">See if </w:t>
      </w:r>
      <w:proofErr w:type="spellStart"/>
      <w:r w:rsidR="00DB45E5">
        <w:t>JCSystem.RequestObjectDeletion</w:t>
      </w:r>
      <w:proofErr w:type="spellEnd"/>
      <w:r w:rsidR="00DB45E5">
        <w:t>() can be removed and if it makes a difference.</w:t>
      </w:r>
    </w:p>
    <w:p w:rsidR="008F7B84" w:rsidRDefault="008F7B84">
      <w:r>
        <w:t>Authentication time is now under 1s. Can redo timings if/when more optimi</w:t>
      </w:r>
      <w:r w:rsidR="005B17E7">
        <w:t>s</w:t>
      </w:r>
      <w:r>
        <w:t>ations made.</w:t>
      </w:r>
    </w:p>
    <w:p w:rsidR="00B05BBC" w:rsidRDefault="000A275C">
      <w:r>
        <w:t>20/2 Improved on the dissertation structure, adding more notes about things to write.</w:t>
      </w:r>
    </w:p>
    <w:p w:rsidR="002D506C" w:rsidRDefault="002D506C">
      <w:r>
        <w:t xml:space="preserve">6/4 Realised that I did ECDSA signature wrong. Shouldn’t have been created on-card at all to begin with. Should be created by host. Currently includes issuer ID, GUID, </w:t>
      </w:r>
      <w:proofErr w:type="spellStart"/>
      <w:r>
        <w:t>pubkey</w:t>
      </w:r>
      <w:proofErr w:type="spellEnd"/>
      <w:r>
        <w:t xml:space="preserve"> in signature.</w:t>
      </w:r>
      <w:r w:rsidR="00F06ABD">
        <w:t xml:space="preserve"> Moved to host, and also included </w:t>
      </w:r>
      <w:proofErr w:type="spellStart"/>
      <w:r w:rsidR="00F06ABD">
        <w:t>RoleIdentifier</w:t>
      </w:r>
      <w:proofErr w:type="spellEnd"/>
      <w:r w:rsidR="00F06ABD">
        <w:t xml:space="preserve"> in the signature.</w:t>
      </w:r>
    </w:p>
    <w:p w:rsidR="00D700F9" w:rsidRDefault="00D700F9"/>
    <w:p w:rsidR="00D700F9" w:rsidRDefault="00D700F9"/>
    <w:p w:rsidR="00D700F9" w:rsidRDefault="00D700F9"/>
    <w:p w:rsidR="00D700F9" w:rsidRDefault="00D700F9"/>
    <w:p w:rsidR="00D700F9" w:rsidRDefault="00D700F9"/>
    <w:p w:rsidR="00D700F9" w:rsidRDefault="00D700F9"/>
    <w:p w:rsidR="00D700F9" w:rsidRDefault="00D700F9"/>
    <w:p w:rsidR="00F15A45" w:rsidRDefault="00D47ACC">
      <w:r>
        <w:lastRenderedPageBreak/>
        <w:t xml:space="preserve">13/4 </w:t>
      </w:r>
      <w:r w:rsidR="009C0905">
        <w:t xml:space="preserve">TODO: </w:t>
      </w:r>
    </w:p>
    <w:p w:rsidR="00D700F9" w:rsidRDefault="00D47ACC">
      <w:r>
        <w:t xml:space="preserve">Noticed I did KDF </w:t>
      </w:r>
      <w:proofErr w:type="gramStart"/>
      <w:r>
        <w:t>info(</w:t>
      </w:r>
      <w:proofErr w:type="gramEnd"/>
      <w:r>
        <w:t xml:space="preserve">) function wrong. Should include </w:t>
      </w:r>
      <w:proofErr w:type="spellStart"/>
      <w:r>
        <w:t>algo</w:t>
      </w:r>
      <w:proofErr w:type="spellEnd"/>
      <w:r>
        <w:t xml:space="preserve"> IDs. See Annex A and maybe NIST SP 800-56A.</w:t>
      </w:r>
      <w:r w:rsidR="00C46A2C">
        <w:t xml:space="preserve"> </w:t>
      </w:r>
    </w:p>
    <w:p w:rsidR="00D700F9" w:rsidRDefault="00C46A2C">
      <w:r>
        <w:t xml:space="preserve">Also need to implement </w:t>
      </w:r>
      <w:r w:rsidR="009B0BA9">
        <w:t xml:space="preserve">support for </w:t>
      </w:r>
      <w:r>
        <w:t>multiple root signing keys.</w:t>
      </w:r>
      <w:r w:rsidR="00AB3071">
        <w:t xml:space="preserve"> </w:t>
      </w:r>
    </w:p>
    <w:p w:rsidR="00D700F9" w:rsidRDefault="00C64F1C">
      <w:r>
        <w:t>On terminal, if auth attempt fails, delete PB secret.</w:t>
      </w:r>
      <w:r w:rsidR="00520AD7">
        <w:t xml:space="preserve"> </w:t>
      </w:r>
    </w:p>
    <w:p w:rsidR="00D700F9" w:rsidRDefault="009429EB">
      <w:r>
        <w:t>Figure out how to make CMAC quicker.</w:t>
      </w:r>
      <w:r w:rsidR="00923596">
        <w:t xml:space="preserve"> </w:t>
      </w:r>
    </w:p>
    <w:p w:rsidR="00D700F9" w:rsidRDefault="00923596">
      <w:r>
        <w:t>Update issuing process to upload certificate without the GUID, and upload GUID separately.</w:t>
      </w:r>
      <w:r w:rsidR="002B17C1">
        <w:t xml:space="preserve"> </w:t>
      </w:r>
    </w:p>
    <w:p w:rsidR="00D47ACC" w:rsidRDefault="002B17C1">
      <w:r>
        <w:t xml:space="preserve">Propose </w:t>
      </w:r>
      <w:r w:rsidR="004219B8">
        <w:t>rollout method for new system in Implementation section.</w:t>
      </w:r>
    </w:p>
    <w:p w:rsidR="00A73937" w:rsidRDefault="00A73937">
      <w:r>
        <w:t>Whitelists and blacklists</w:t>
      </w:r>
    </w:p>
    <w:p w:rsidR="00A73937" w:rsidRDefault="00A73937">
      <w:r>
        <w:t>Replace constant values e.g. GUID with newly generated ones.</w:t>
      </w:r>
      <w:bookmarkStart w:id="0" w:name="_GoBack"/>
      <w:bookmarkEnd w:id="0"/>
    </w:p>
    <w:p w:rsidR="001565C9" w:rsidRDefault="001565C9"/>
    <w:p w:rsidR="001565C9" w:rsidRDefault="001565C9"/>
    <w:p w:rsidR="001565C9" w:rsidRDefault="001565C9">
      <w:r>
        <w:t xml:space="preserve">1/5 </w:t>
      </w:r>
      <w:r w:rsidR="008A0BB9">
        <w:t xml:space="preserve">Noticed that </w:t>
      </w:r>
      <w:r w:rsidR="00A8449A">
        <w:t xml:space="preserve">the </w:t>
      </w:r>
      <w:proofErr w:type="spellStart"/>
      <w:r w:rsidR="00A8449A">
        <w:t>cmac</w:t>
      </w:r>
      <w:proofErr w:type="spellEnd"/>
      <w:r w:rsidR="00A8449A">
        <w:t xml:space="preserve"> </w:t>
      </w:r>
      <w:proofErr w:type="spellStart"/>
      <w:r w:rsidR="00A8449A">
        <w:t>init</w:t>
      </w:r>
      <w:proofErr w:type="spellEnd"/>
      <w:r w:rsidR="00A8449A">
        <w:t xml:space="preserve"> stage is the main problem, with one call,</w:t>
      </w:r>
    </w:p>
    <w:p w:rsidR="00A8449A" w:rsidRDefault="00A8449A">
      <w:proofErr w:type="spellStart"/>
      <w:r w:rsidRPr="00A8449A">
        <w:t>aesCipher</w:t>
      </w:r>
      <w:proofErr w:type="spellEnd"/>
      <w:r w:rsidRPr="00A8449A">
        <w:t xml:space="preserve"> = </w:t>
      </w:r>
      <w:proofErr w:type="spellStart"/>
      <w:r w:rsidRPr="00A8449A">
        <w:t>Cipher.getInstance</w:t>
      </w:r>
      <w:proofErr w:type="spellEnd"/>
      <w:r w:rsidRPr="00A8449A">
        <w:t>(Cipher.ALG_AES_BLOCK_128_CBC_NOPAD, false);</w:t>
      </w:r>
    </w:p>
    <w:p w:rsidR="00A8449A" w:rsidRDefault="00A8449A">
      <w:r>
        <w:t xml:space="preserve">Taking around 0.58s. No apparent </w:t>
      </w:r>
      <w:proofErr w:type="gramStart"/>
      <w:r>
        <w:t>reason why</w:t>
      </w:r>
      <w:proofErr w:type="gramEnd"/>
      <w:r>
        <w:t xml:space="preserve">. This was required to take AES block ciphers, but the only </w:t>
      </w:r>
      <w:proofErr w:type="gramStart"/>
      <w:r>
        <w:t>reason why</w:t>
      </w:r>
      <w:proofErr w:type="gramEnd"/>
      <w:r>
        <w:t xml:space="preserve"> the process of getting the instance is so lengthy must be due to a problem with the model of card used.</w:t>
      </w:r>
      <w:r w:rsidR="005745E3">
        <w:t xml:space="preserve"> My best guess as to the reason is that the </w:t>
      </w:r>
      <w:proofErr w:type="spellStart"/>
      <w:proofErr w:type="gramStart"/>
      <w:r w:rsidR="005745E3">
        <w:t>getInstance</w:t>
      </w:r>
      <w:proofErr w:type="spellEnd"/>
      <w:r w:rsidR="005745E3">
        <w:t>(</w:t>
      </w:r>
      <w:proofErr w:type="gramEnd"/>
      <w:r w:rsidR="005745E3">
        <w:t>) method calls the constructor of the class, and the constructor involves a lot of work, perhaps in initialising arrays in EEPROM.</w:t>
      </w:r>
    </w:p>
    <w:p w:rsidR="00B17059" w:rsidRDefault="00B17059">
      <w:r>
        <w:t xml:space="preserve">Isolating this was difficult, because Java Card control flow is very counterintuitive. Return statements and exceptions throws </w:t>
      </w:r>
    </w:p>
    <w:p w:rsidR="00A8449A" w:rsidRDefault="00A8449A"/>
    <w:p w:rsidR="005745E3" w:rsidRDefault="005745E3">
      <w:r>
        <w:t>Final timing</w:t>
      </w:r>
      <w:r w:rsidR="00730E70">
        <w:t xml:space="preserve"> (optimised)</w:t>
      </w:r>
      <w:r>
        <w:t>:</w:t>
      </w:r>
    </w:p>
    <w:tbl>
      <w:tblPr>
        <w:tblStyle w:val="TableGrid"/>
        <w:tblW w:w="0" w:type="auto"/>
        <w:tblLook w:val="04A0" w:firstRow="1" w:lastRow="0" w:firstColumn="1" w:lastColumn="0" w:noHBand="0" w:noVBand="1"/>
      </w:tblPr>
      <w:tblGrid>
        <w:gridCol w:w="975"/>
        <w:gridCol w:w="906"/>
        <w:gridCol w:w="907"/>
        <w:gridCol w:w="908"/>
        <w:gridCol w:w="908"/>
        <w:gridCol w:w="908"/>
        <w:gridCol w:w="908"/>
        <w:gridCol w:w="871"/>
        <w:gridCol w:w="871"/>
        <w:gridCol w:w="854"/>
      </w:tblGrid>
      <w:tr w:rsidR="003E0CEB" w:rsidTr="003E0CEB">
        <w:tc>
          <w:tcPr>
            <w:tcW w:w="978" w:type="dxa"/>
          </w:tcPr>
          <w:p w:rsidR="003E0CEB" w:rsidRDefault="003E0CEB" w:rsidP="005745E3">
            <w:r>
              <w:t>Time (s)</w:t>
            </w:r>
          </w:p>
        </w:tc>
        <w:tc>
          <w:tcPr>
            <w:tcW w:w="916" w:type="dxa"/>
          </w:tcPr>
          <w:p w:rsidR="003E0CEB" w:rsidRDefault="003E0CEB" w:rsidP="005745E3">
            <w:r>
              <w:t>1</w:t>
            </w:r>
          </w:p>
        </w:tc>
        <w:tc>
          <w:tcPr>
            <w:tcW w:w="917" w:type="dxa"/>
          </w:tcPr>
          <w:p w:rsidR="003E0CEB" w:rsidRDefault="003E0CEB" w:rsidP="005745E3">
            <w:r>
              <w:t>2</w:t>
            </w:r>
          </w:p>
        </w:tc>
        <w:tc>
          <w:tcPr>
            <w:tcW w:w="917" w:type="dxa"/>
          </w:tcPr>
          <w:p w:rsidR="003E0CEB" w:rsidRDefault="003E0CEB" w:rsidP="005745E3">
            <w:r>
              <w:t>3</w:t>
            </w:r>
          </w:p>
        </w:tc>
        <w:tc>
          <w:tcPr>
            <w:tcW w:w="917" w:type="dxa"/>
          </w:tcPr>
          <w:p w:rsidR="003E0CEB" w:rsidRDefault="003E0CEB" w:rsidP="005745E3">
            <w:r>
              <w:t>4</w:t>
            </w:r>
          </w:p>
        </w:tc>
        <w:tc>
          <w:tcPr>
            <w:tcW w:w="917" w:type="dxa"/>
          </w:tcPr>
          <w:p w:rsidR="003E0CEB" w:rsidRDefault="003E0CEB" w:rsidP="005745E3">
            <w:r>
              <w:t>5</w:t>
            </w:r>
          </w:p>
        </w:tc>
        <w:tc>
          <w:tcPr>
            <w:tcW w:w="917" w:type="dxa"/>
          </w:tcPr>
          <w:p w:rsidR="003E0CEB" w:rsidRDefault="003E0CEB" w:rsidP="005745E3">
            <w:r>
              <w:t>6</w:t>
            </w:r>
          </w:p>
        </w:tc>
        <w:tc>
          <w:tcPr>
            <w:tcW w:w="884" w:type="dxa"/>
          </w:tcPr>
          <w:p w:rsidR="003E0CEB" w:rsidRDefault="003E0CEB" w:rsidP="005745E3">
            <w:r>
              <w:t>7</w:t>
            </w:r>
          </w:p>
        </w:tc>
        <w:tc>
          <w:tcPr>
            <w:tcW w:w="884" w:type="dxa"/>
          </w:tcPr>
          <w:p w:rsidR="003E0CEB" w:rsidRDefault="003E0CEB" w:rsidP="005745E3">
            <w:r>
              <w:t>8</w:t>
            </w:r>
          </w:p>
        </w:tc>
        <w:tc>
          <w:tcPr>
            <w:tcW w:w="769" w:type="dxa"/>
          </w:tcPr>
          <w:p w:rsidR="003E0CEB" w:rsidRDefault="003E0CEB" w:rsidP="005745E3">
            <w:r>
              <w:t>Overall</w:t>
            </w:r>
          </w:p>
        </w:tc>
      </w:tr>
      <w:tr w:rsidR="003E0CEB" w:rsidTr="003E0CEB">
        <w:tc>
          <w:tcPr>
            <w:tcW w:w="978" w:type="dxa"/>
          </w:tcPr>
          <w:p w:rsidR="003E0CEB" w:rsidRDefault="003E0CEB" w:rsidP="005745E3">
            <w:r>
              <w:t>1</w:t>
            </w:r>
          </w:p>
        </w:tc>
        <w:tc>
          <w:tcPr>
            <w:tcW w:w="916" w:type="dxa"/>
          </w:tcPr>
          <w:p w:rsidR="003E0CEB" w:rsidRDefault="003E0CEB" w:rsidP="005745E3">
            <w:r>
              <w:t>0.065</w:t>
            </w:r>
          </w:p>
        </w:tc>
        <w:tc>
          <w:tcPr>
            <w:tcW w:w="917" w:type="dxa"/>
          </w:tcPr>
          <w:p w:rsidR="003E0CEB" w:rsidRDefault="003E0CEB" w:rsidP="005745E3">
            <w:r>
              <w:t>0.065</w:t>
            </w:r>
          </w:p>
        </w:tc>
        <w:tc>
          <w:tcPr>
            <w:tcW w:w="917" w:type="dxa"/>
          </w:tcPr>
          <w:p w:rsidR="003E0CEB" w:rsidRDefault="003E0CEB" w:rsidP="005745E3">
            <w:r>
              <w:t>0.066</w:t>
            </w:r>
          </w:p>
        </w:tc>
        <w:tc>
          <w:tcPr>
            <w:tcW w:w="917" w:type="dxa"/>
          </w:tcPr>
          <w:p w:rsidR="003E0CEB" w:rsidRDefault="003E0CEB" w:rsidP="005745E3">
            <w:r>
              <w:t>0.067</w:t>
            </w:r>
          </w:p>
        </w:tc>
        <w:tc>
          <w:tcPr>
            <w:tcW w:w="917" w:type="dxa"/>
          </w:tcPr>
          <w:p w:rsidR="003E0CEB" w:rsidRDefault="003E0CEB" w:rsidP="005745E3">
            <w:r>
              <w:t>0.073</w:t>
            </w:r>
          </w:p>
        </w:tc>
        <w:tc>
          <w:tcPr>
            <w:tcW w:w="917" w:type="dxa"/>
          </w:tcPr>
          <w:p w:rsidR="003E0CEB" w:rsidRDefault="003E0CEB" w:rsidP="005745E3">
            <w:r>
              <w:t>0.073</w:t>
            </w:r>
          </w:p>
        </w:tc>
        <w:tc>
          <w:tcPr>
            <w:tcW w:w="884" w:type="dxa"/>
          </w:tcPr>
          <w:p w:rsidR="003E0CEB" w:rsidRDefault="003E0CEB" w:rsidP="005745E3">
            <w:r>
              <w:t>0.52</w:t>
            </w:r>
          </w:p>
        </w:tc>
        <w:tc>
          <w:tcPr>
            <w:tcW w:w="884" w:type="dxa"/>
          </w:tcPr>
          <w:p w:rsidR="003E0CEB" w:rsidRDefault="003E0CEB" w:rsidP="005745E3">
            <w:r>
              <w:t>0.58</w:t>
            </w:r>
          </w:p>
        </w:tc>
        <w:tc>
          <w:tcPr>
            <w:tcW w:w="769" w:type="dxa"/>
          </w:tcPr>
          <w:p w:rsidR="003E0CEB" w:rsidRDefault="003E0CEB" w:rsidP="005745E3">
            <w:r>
              <w:t>0.58</w:t>
            </w:r>
          </w:p>
        </w:tc>
      </w:tr>
      <w:tr w:rsidR="003E0CEB" w:rsidTr="003E0CEB">
        <w:tc>
          <w:tcPr>
            <w:tcW w:w="978" w:type="dxa"/>
          </w:tcPr>
          <w:p w:rsidR="003E0CEB" w:rsidRDefault="003E0CEB" w:rsidP="005745E3">
            <w:r>
              <w:t>2</w:t>
            </w:r>
          </w:p>
        </w:tc>
        <w:tc>
          <w:tcPr>
            <w:tcW w:w="916" w:type="dxa"/>
          </w:tcPr>
          <w:p w:rsidR="003E0CEB" w:rsidRDefault="003E0CEB" w:rsidP="005745E3">
            <w:r>
              <w:t>0.065</w:t>
            </w:r>
          </w:p>
        </w:tc>
        <w:tc>
          <w:tcPr>
            <w:tcW w:w="917" w:type="dxa"/>
          </w:tcPr>
          <w:p w:rsidR="003E0CEB" w:rsidRDefault="003E0CEB" w:rsidP="005745E3">
            <w:r>
              <w:t>0.066</w:t>
            </w:r>
          </w:p>
        </w:tc>
        <w:tc>
          <w:tcPr>
            <w:tcW w:w="917" w:type="dxa"/>
          </w:tcPr>
          <w:p w:rsidR="003E0CEB" w:rsidRDefault="003E0CEB" w:rsidP="005745E3">
            <w:r>
              <w:t>0.067</w:t>
            </w:r>
          </w:p>
        </w:tc>
        <w:tc>
          <w:tcPr>
            <w:tcW w:w="917" w:type="dxa"/>
          </w:tcPr>
          <w:p w:rsidR="003E0CEB" w:rsidRDefault="003E0CEB" w:rsidP="005745E3">
            <w:r>
              <w:t>0.067</w:t>
            </w:r>
          </w:p>
        </w:tc>
        <w:tc>
          <w:tcPr>
            <w:tcW w:w="917" w:type="dxa"/>
          </w:tcPr>
          <w:p w:rsidR="003E0CEB" w:rsidRDefault="003E0CEB" w:rsidP="005745E3">
            <w:r>
              <w:t>0.073</w:t>
            </w:r>
          </w:p>
        </w:tc>
        <w:tc>
          <w:tcPr>
            <w:tcW w:w="917" w:type="dxa"/>
          </w:tcPr>
          <w:p w:rsidR="003E0CEB" w:rsidRDefault="003E0CEB" w:rsidP="005745E3">
            <w:r>
              <w:t>0.073</w:t>
            </w:r>
          </w:p>
        </w:tc>
        <w:tc>
          <w:tcPr>
            <w:tcW w:w="884" w:type="dxa"/>
          </w:tcPr>
          <w:p w:rsidR="003E0CEB" w:rsidRDefault="003E0CEB" w:rsidP="005745E3">
            <w:r>
              <w:t>0.51</w:t>
            </w:r>
          </w:p>
        </w:tc>
        <w:tc>
          <w:tcPr>
            <w:tcW w:w="884" w:type="dxa"/>
          </w:tcPr>
          <w:p w:rsidR="003E0CEB" w:rsidRDefault="003E0CEB" w:rsidP="005745E3">
            <w:r>
              <w:t>0.57</w:t>
            </w:r>
          </w:p>
        </w:tc>
        <w:tc>
          <w:tcPr>
            <w:tcW w:w="769" w:type="dxa"/>
          </w:tcPr>
          <w:p w:rsidR="003E0CEB" w:rsidRDefault="003E0CEB" w:rsidP="005745E3">
            <w:r>
              <w:t>0.58</w:t>
            </w:r>
          </w:p>
        </w:tc>
      </w:tr>
      <w:tr w:rsidR="003E0CEB" w:rsidTr="003E0CEB">
        <w:tc>
          <w:tcPr>
            <w:tcW w:w="978" w:type="dxa"/>
          </w:tcPr>
          <w:p w:rsidR="003E0CEB" w:rsidRDefault="003E0CEB" w:rsidP="005745E3">
            <w:r>
              <w:t>3</w:t>
            </w:r>
          </w:p>
        </w:tc>
        <w:tc>
          <w:tcPr>
            <w:tcW w:w="916" w:type="dxa"/>
          </w:tcPr>
          <w:p w:rsidR="003E0CEB" w:rsidRDefault="003E0CEB" w:rsidP="005745E3">
            <w:r>
              <w:t>0.065</w:t>
            </w:r>
          </w:p>
        </w:tc>
        <w:tc>
          <w:tcPr>
            <w:tcW w:w="917" w:type="dxa"/>
          </w:tcPr>
          <w:p w:rsidR="003E0CEB" w:rsidRDefault="003E0CEB" w:rsidP="005745E3">
            <w:r>
              <w:t>0.066</w:t>
            </w:r>
          </w:p>
        </w:tc>
        <w:tc>
          <w:tcPr>
            <w:tcW w:w="917" w:type="dxa"/>
          </w:tcPr>
          <w:p w:rsidR="003E0CEB" w:rsidRDefault="003E0CEB" w:rsidP="005745E3">
            <w:r>
              <w:t>0.066</w:t>
            </w:r>
          </w:p>
        </w:tc>
        <w:tc>
          <w:tcPr>
            <w:tcW w:w="917" w:type="dxa"/>
          </w:tcPr>
          <w:p w:rsidR="003E0CEB" w:rsidRDefault="003E0CEB" w:rsidP="005745E3">
            <w:r>
              <w:t>0.067</w:t>
            </w:r>
          </w:p>
        </w:tc>
        <w:tc>
          <w:tcPr>
            <w:tcW w:w="917" w:type="dxa"/>
          </w:tcPr>
          <w:p w:rsidR="003E0CEB" w:rsidRDefault="003E0CEB" w:rsidP="005745E3">
            <w:r>
              <w:t>0.073</w:t>
            </w:r>
          </w:p>
        </w:tc>
        <w:tc>
          <w:tcPr>
            <w:tcW w:w="917" w:type="dxa"/>
          </w:tcPr>
          <w:p w:rsidR="003E0CEB" w:rsidRDefault="003E0CEB" w:rsidP="005745E3">
            <w:r>
              <w:t>0.074</w:t>
            </w:r>
          </w:p>
        </w:tc>
        <w:tc>
          <w:tcPr>
            <w:tcW w:w="884" w:type="dxa"/>
          </w:tcPr>
          <w:p w:rsidR="003E0CEB" w:rsidRDefault="003E0CEB" w:rsidP="005745E3">
            <w:r>
              <w:t>0.51</w:t>
            </w:r>
          </w:p>
        </w:tc>
        <w:tc>
          <w:tcPr>
            <w:tcW w:w="884" w:type="dxa"/>
          </w:tcPr>
          <w:p w:rsidR="003E0CEB" w:rsidRDefault="003E0CEB" w:rsidP="005745E3">
            <w:r>
              <w:t>0.58</w:t>
            </w:r>
          </w:p>
        </w:tc>
        <w:tc>
          <w:tcPr>
            <w:tcW w:w="769" w:type="dxa"/>
          </w:tcPr>
          <w:p w:rsidR="003E0CEB" w:rsidRDefault="003E0CEB" w:rsidP="005745E3">
            <w:r>
              <w:t>0.58</w:t>
            </w:r>
          </w:p>
        </w:tc>
      </w:tr>
      <w:tr w:rsidR="003E0CEB" w:rsidTr="003E0CEB">
        <w:tc>
          <w:tcPr>
            <w:tcW w:w="978" w:type="dxa"/>
          </w:tcPr>
          <w:p w:rsidR="003E0CEB" w:rsidRDefault="003E0CEB" w:rsidP="005745E3">
            <w:r>
              <w:t>average</w:t>
            </w:r>
          </w:p>
        </w:tc>
        <w:tc>
          <w:tcPr>
            <w:tcW w:w="916" w:type="dxa"/>
          </w:tcPr>
          <w:p w:rsidR="003E0CEB" w:rsidRDefault="003E0CEB" w:rsidP="005745E3">
            <w:r>
              <w:t>0.065</w:t>
            </w:r>
          </w:p>
        </w:tc>
        <w:tc>
          <w:tcPr>
            <w:tcW w:w="917" w:type="dxa"/>
          </w:tcPr>
          <w:p w:rsidR="003E0CEB" w:rsidRDefault="003E0CEB" w:rsidP="005745E3">
            <w:r>
              <w:t>0.066</w:t>
            </w:r>
          </w:p>
        </w:tc>
        <w:tc>
          <w:tcPr>
            <w:tcW w:w="917" w:type="dxa"/>
          </w:tcPr>
          <w:p w:rsidR="003E0CEB" w:rsidRDefault="003E0CEB" w:rsidP="005745E3">
            <w:r>
              <w:t>0.066</w:t>
            </w:r>
          </w:p>
        </w:tc>
        <w:tc>
          <w:tcPr>
            <w:tcW w:w="917" w:type="dxa"/>
          </w:tcPr>
          <w:p w:rsidR="003E0CEB" w:rsidRDefault="003E0CEB" w:rsidP="005745E3">
            <w:r>
              <w:t>0.067</w:t>
            </w:r>
          </w:p>
        </w:tc>
        <w:tc>
          <w:tcPr>
            <w:tcW w:w="917" w:type="dxa"/>
          </w:tcPr>
          <w:p w:rsidR="003E0CEB" w:rsidRDefault="003E0CEB" w:rsidP="005745E3">
            <w:r>
              <w:t>0.073</w:t>
            </w:r>
          </w:p>
        </w:tc>
        <w:tc>
          <w:tcPr>
            <w:tcW w:w="917" w:type="dxa"/>
          </w:tcPr>
          <w:p w:rsidR="003E0CEB" w:rsidRDefault="003E0CEB" w:rsidP="005745E3">
            <w:r>
              <w:t>0.073</w:t>
            </w:r>
          </w:p>
        </w:tc>
        <w:tc>
          <w:tcPr>
            <w:tcW w:w="884" w:type="dxa"/>
          </w:tcPr>
          <w:p w:rsidR="003E0CEB" w:rsidRDefault="003E0CEB" w:rsidP="005745E3">
            <w:r>
              <w:t>0.51</w:t>
            </w:r>
          </w:p>
        </w:tc>
        <w:tc>
          <w:tcPr>
            <w:tcW w:w="884" w:type="dxa"/>
          </w:tcPr>
          <w:p w:rsidR="003E0CEB" w:rsidRDefault="003E0CEB" w:rsidP="005745E3">
            <w:r>
              <w:t>0.58</w:t>
            </w:r>
          </w:p>
        </w:tc>
        <w:tc>
          <w:tcPr>
            <w:tcW w:w="769" w:type="dxa"/>
          </w:tcPr>
          <w:p w:rsidR="003E0CEB" w:rsidRDefault="003E0CEB" w:rsidP="005745E3">
            <w:r>
              <w:t>0.58</w:t>
            </w:r>
          </w:p>
        </w:tc>
      </w:tr>
    </w:tbl>
    <w:p w:rsidR="005745E3" w:rsidRDefault="005745E3"/>
    <w:p w:rsidR="003E0CEB" w:rsidRDefault="003E0CEB">
      <w:r>
        <w:t>Final timing (basic):</w:t>
      </w:r>
    </w:p>
    <w:tbl>
      <w:tblPr>
        <w:tblStyle w:val="TableGrid"/>
        <w:tblW w:w="0" w:type="auto"/>
        <w:tblLook w:val="04A0" w:firstRow="1" w:lastRow="0" w:firstColumn="1" w:lastColumn="0" w:noHBand="0" w:noVBand="1"/>
      </w:tblPr>
      <w:tblGrid>
        <w:gridCol w:w="977"/>
        <w:gridCol w:w="908"/>
        <w:gridCol w:w="909"/>
        <w:gridCol w:w="905"/>
        <w:gridCol w:w="905"/>
        <w:gridCol w:w="905"/>
        <w:gridCol w:w="905"/>
        <w:gridCol w:w="874"/>
        <w:gridCol w:w="874"/>
        <w:gridCol w:w="854"/>
      </w:tblGrid>
      <w:tr w:rsidR="003E0CEB" w:rsidTr="0037436E">
        <w:tc>
          <w:tcPr>
            <w:tcW w:w="978" w:type="dxa"/>
          </w:tcPr>
          <w:p w:rsidR="003E0CEB" w:rsidRDefault="003E0CEB" w:rsidP="0037436E">
            <w:r>
              <w:t>Time (s)</w:t>
            </w:r>
          </w:p>
        </w:tc>
        <w:tc>
          <w:tcPr>
            <w:tcW w:w="916" w:type="dxa"/>
          </w:tcPr>
          <w:p w:rsidR="003E0CEB" w:rsidRDefault="003E0CEB" w:rsidP="0037436E">
            <w:r>
              <w:t>1</w:t>
            </w:r>
          </w:p>
        </w:tc>
        <w:tc>
          <w:tcPr>
            <w:tcW w:w="917" w:type="dxa"/>
          </w:tcPr>
          <w:p w:rsidR="003E0CEB" w:rsidRDefault="003E0CEB" w:rsidP="0037436E">
            <w:r>
              <w:t>2</w:t>
            </w:r>
          </w:p>
        </w:tc>
        <w:tc>
          <w:tcPr>
            <w:tcW w:w="917" w:type="dxa"/>
          </w:tcPr>
          <w:p w:rsidR="003E0CEB" w:rsidRDefault="003E0CEB" w:rsidP="0037436E">
            <w:r>
              <w:t>3</w:t>
            </w:r>
          </w:p>
        </w:tc>
        <w:tc>
          <w:tcPr>
            <w:tcW w:w="917" w:type="dxa"/>
          </w:tcPr>
          <w:p w:rsidR="003E0CEB" w:rsidRDefault="003E0CEB" w:rsidP="0037436E">
            <w:r>
              <w:t>4</w:t>
            </w:r>
          </w:p>
        </w:tc>
        <w:tc>
          <w:tcPr>
            <w:tcW w:w="917" w:type="dxa"/>
          </w:tcPr>
          <w:p w:rsidR="003E0CEB" w:rsidRDefault="003E0CEB" w:rsidP="0037436E">
            <w:r>
              <w:t>5</w:t>
            </w:r>
          </w:p>
        </w:tc>
        <w:tc>
          <w:tcPr>
            <w:tcW w:w="917" w:type="dxa"/>
          </w:tcPr>
          <w:p w:rsidR="003E0CEB" w:rsidRDefault="003E0CEB" w:rsidP="0037436E">
            <w:r>
              <w:t>6</w:t>
            </w:r>
          </w:p>
        </w:tc>
        <w:tc>
          <w:tcPr>
            <w:tcW w:w="884" w:type="dxa"/>
          </w:tcPr>
          <w:p w:rsidR="003E0CEB" w:rsidRDefault="003E0CEB" w:rsidP="0037436E">
            <w:r>
              <w:t>7</w:t>
            </w:r>
          </w:p>
        </w:tc>
        <w:tc>
          <w:tcPr>
            <w:tcW w:w="884" w:type="dxa"/>
          </w:tcPr>
          <w:p w:rsidR="003E0CEB" w:rsidRDefault="003E0CEB" w:rsidP="0037436E">
            <w:r>
              <w:t>8</w:t>
            </w:r>
          </w:p>
        </w:tc>
        <w:tc>
          <w:tcPr>
            <w:tcW w:w="769" w:type="dxa"/>
          </w:tcPr>
          <w:p w:rsidR="003E0CEB" w:rsidRDefault="003E0CEB" w:rsidP="0037436E">
            <w:r>
              <w:t>Overall</w:t>
            </w:r>
          </w:p>
        </w:tc>
      </w:tr>
      <w:tr w:rsidR="003E0CEB" w:rsidTr="0037436E">
        <w:tc>
          <w:tcPr>
            <w:tcW w:w="978" w:type="dxa"/>
          </w:tcPr>
          <w:p w:rsidR="003E0CEB" w:rsidRDefault="003E0CEB" w:rsidP="0037436E">
            <w:r>
              <w:t>1</w:t>
            </w:r>
          </w:p>
        </w:tc>
        <w:tc>
          <w:tcPr>
            <w:tcW w:w="916" w:type="dxa"/>
          </w:tcPr>
          <w:p w:rsidR="003E0CEB" w:rsidRDefault="003E0CEB" w:rsidP="0037436E">
            <w:r>
              <w:t>0.065</w:t>
            </w:r>
          </w:p>
        </w:tc>
        <w:tc>
          <w:tcPr>
            <w:tcW w:w="917" w:type="dxa"/>
          </w:tcPr>
          <w:p w:rsidR="003E0CEB" w:rsidRDefault="003E0CEB" w:rsidP="0037436E">
            <w:r>
              <w:t>0.065</w:t>
            </w:r>
          </w:p>
        </w:tc>
        <w:tc>
          <w:tcPr>
            <w:tcW w:w="917" w:type="dxa"/>
          </w:tcPr>
          <w:p w:rsidR="003E0CEB" w:rsidRDefault="003E0CEB" w:rsidP="0037436E">
            <w:r>
              <w:t>0.23</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884" w:type="dxa"/>
          </w:tcPr>
          <w:p w:rsidR="003E0CEB" w:rsidRDefault="003E0CEB" w:rsidP="0037436E">
            <w:r>
              <w:t>0.68</w:t>
            </w:r>
          </w:p>
        </w:tc>
        <w:tc>
          <w:tcPr>
            <w:tcW w:w="884" w:type="dxa"/>
          </w:tcPr>
          <w:p w:rsidR="003E0CEB" w:rsidRDefault="003E0CEB" w:rsidP="0037436E">
            <w:r>
              <w:t>0.75</w:t>
            </w:r>
          </w:p>
        </w:tc>
        <w:tc>
          <w:tcPr>
            <w:tcW w:w="769" w:type="dxa"/>
          </w:tcPr>
          <w:p w:rsidR="003E0CEB" w:rsidRDefault="003E0CEB" w:rsidP="0037436E">
            <w:r>
              <w:t>0.78</w:t>
            </w:r>
          </w:p>
        </w:tc>
      </w:tr>
      <w:tr w:rsidR="003E0CEB" w:rsidTr="0037436E">
        <w:tc>
          <w:tcPr>
            <w:tcW w:w="978" w:type="dxa"/>
          </w:tcPr>
          <w:p w:rsidR="003E0CEB" w:rsidRDefault="003E0CEB" w:rsidP="0037436E">
            <w:r>
              <w:t>2</w:t>
            </w:r>
          </w:p>
        </w:tc>
        <w:tc>
          <w:tcPr>
            <w:tcW w:w="916" w:type="dxa"/>
          </w:tcPr>
          <w:p w:rsidR="003E0CEB" w:rsidRDefault="003E0CEB" w:rsidP="0037436E">
            <w:r>
              <w:t>0.065</w:t>
            </w:r>
          </w:p>
        </w:tc>
        <w:tc>
          <w:tcPr>
            <w:tcW w:w="917" w:type="dxa"/>
          </w:tcPr>
          <w:p w:rsidR="003E0CEB" w:rsidRDefault="003E0CEB" w:rsidP="0037436E">
            <w:r>
              <w:t>0.066</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884" w:type="dxa"/>
          </w:tcPr>
          <w:p w:rsidR="003E0CEB" w:rsidRDefault="003E0CEB" w:rsidP="0037436E">
            <w:r>
              <w:t>0.68</w:t>
            </w:r>
          </w:p>
        </w:tc>
        <w:tc>
          <w:tcPr>
            <w:tcW w:w="884" w:type="dxa"/>
          </w:tcPr>
          <w:p w:rsidR="003E0CEB" w:rsidRDefault="003E0CEB" w:rsidP="0037436E">
            <w:r>
              <w:t>0.74</w:t>
            </w:r>
          </w:p>
        </w:tc>
        <w:tc>
          <w:tcPr>
            <w:tcW w:w="769" w:type="dxa"/>
          </w:tcPr>
          <w:p w:rsidR="003E0CEB" w:rsidRDefault="003E0CEB" w:rsidP="0037436E">
            <w:r>
              <w:t>0.78</w:t>
            </w:r>
          </w:p>
        </w:tc>
      </w:tr>
      <w:tr w:rsidR="003E0CEB" w:rsidTr="0037436E">
        <w:tc>
          <w:tcPr>
            <w:tcW w:w="978" w:type="dxa"/>
          </w:tcPr>
          <w:p w:rsidR="003E0CEB" w:rsidRDefault="003E0CEB" w:rsidP="0037436E">
            <w:r>
              <w:t>3</w:t>
            </w:r>
          </w:p>
        </w:tc>
        <w:tc>
          <w:tcPr>
            <w:tcW w:w="916" w:type="dxa"/>
          </w:tcPr>
          <w:p w:rsidR="003E0CEB" w:rsidRDefault="003E0CEB" w:rsidP="0037436E">
            <w:r>
              <w:t>0.064</w:t>
            </w:r>
          </w:p>
        </w:tc>
        <w:tc>
          <w:tcPr>
            <w:tcW w:w="917" w:type="dxa"/>
          </w:tcPr>
          <w:p w:rsidR="003E0CEB" w:rsidRDefault="003E0CEB" w:rsidP="0037436E">
            <w:r>
              <w:t>0.065</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884" w:type="dxa"/>
          </w:tcPr>
          <w:p w:rsidR="003E0CEB" w:rsidRDefault="003E0CEB" w:rsidP="0037436E">
            <w:r>
              <w:t>0.67</w:t>
            </w:r>
          </w:p>
        </w:tc>
        <w:tc>
          <w:tcPr>
            <w:tcW w:w="884" w:type="dxa"/>
          </w:tcPr>
          <w:p w:rsidR="003E0CEB" w:rsidRDefault="003E0CEB" w:rsidP="0037436E">
            <w:r>
              <w:t>0.75</w:t>
            </w:r>
          </w:p>
        </w:tc>
        <w:tc>
          <w:tcPr>
            <w:tcW w:w="769" w:type="dxa"/>
          </w:tcPr>
          <w:p w:rsidR="003E0CEB" w:rsidRDefault="003E0CEB" w:rsidP="0037436E">
            <w:r>
              <w:t>0.78</w:t>
            </w:r>
          </w:p>
        </w:tc>
      </w:tr>
      <w:tr w:rsidR="003E0CEB" w:rsidTr="0037436E">
        <w:tc>
          <w:tcPr>
            <w:tcW w:w="978" w:type="dxa"/>
          </w:tcPr>
          <w:p w:rsidR="003E0CEB" w:rsidRDefault="003E0CEB" w:rsidP="0037436E">
            <w:r>
              <w:t>average</w:t>
            </w:r>
          </w:p>
        </w:tc>
        <w:tc>
          <w:tcPr>
            <w:tcW w:w="916" w:type="dxa"/>
          </w:tcPr>
          <w:p w:rsidR="003E0CEB" w:rsidRDefault="003E0CEB" w:rsidP="0037436E">
            <w:r>
              <w:t>0.065</w:t>
            </w:r>
          </w:p>
        </w:tc>
        <w:tc>
          <w:tcPr>
            <w:tcW w:w="917" w:type="dxa"/>
          </w:tcPr>
          <w:p w:rsidR="003E0CEB" w:rsidRDefault="003E0CEB" w:rsidP="0037436E">
            <w:r>
              <w:t>0.065</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917" w:type="dxa"/>
          </w:tcPr>
          <w:p w:rsidR="003E0CEB" w:rsidRDefault="003E0CEB" w:rsidP="0037436E">
            <w:r>
              <w:t>0.24</w:t>
            </w:r>
          </w:p>
        </w:tc>
        <w:tc>
          <w:tcPr>
            <w:tcW w:w="884" w:type="dxa"/>
          </w:tcPr>
          <w:p w:rsidR="003E0CEB" w:rsidRDefault="003E0CEB" w:rsidP="0037436E">
            <w:r>
              <w:t>0.68</w:t>
            </w:r>
          </w:p>
        </w:tc>
        <w:tc>
          <w:tcPr>
            <w:tcW w:w="884" w:type="dxa"/>
          </w:tcPr>
          <w:p w:rsidR="003E0CEB" w:rsidRDefault="003E0CEB" w:rsidP="0037436E">
            <w:r>
              <w:t>0.75</w:t>
            </w:r>
          </w:p>
        </w:tc>
        <w:tc>
          <w:tcPr>
            <w:tcW w:w="769" w:type="dxa"/>
          </w:tcPr>
          <w:p w:rsidR="003E0CEB" w:rsidRDefault="003E0CEB" w:rsidP="0037436E">
            <w:r>
              <w:t>0.78</w:t>
            </w:r>
          </w:p>
        </w:tc>
      </w:tr>
    </w:tbl>
    <w:p w:rsidR="003E0CEB" w:rsidRDefault="003E0CEB"/>
    <w:sectPr w:rsidR="003E0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176D8"/>
    <w:rsid w:val="00022B3F"/>
    <w:rsid w:val="00027775"/>
    <w:rsid w:val="000302AA"/>
    <w:rsid w:val="00034FEE"/>
    <w:rsid w:val="000367E1"/>
    <w:rsid w:val="000371A2"/>
    <w:rsid w:val="00040DB2"/>
    <w:rsid w:val="000428AA"/>
    <w:rsid w:val="000443DD"/>
    <w:rsid w:val="00047BD8"/>
    <w:rsid w:val="0005448B"/>
    <w:rsid w:val="00057353"/>
    <w:rsid w:val="00060545"/>
    <w:rsid w:val="00067B7D"/>
    <w:rsid w:val="00076664"/>
    <w:rsid w:val="000837F6"/>
    <w:rsid w:val="000840C5"/>
    <w:rsid w:val="00084276"/>
    <w:rsid w:val="00084E10"/>
    <w:rsid w:val="00090ADC"/>
    <w:rsid w:val="00094CDB"/>
    <w:rsid w:val="00097041"/>
    <w:rsid w:val="000A275C"/>
    <w:rsid w:val="000A795F"/>
    <w:rsid w:val="000B685C"/>
    <w:rsid w:val="000B72F2"/>
    <w:rsid w:val="000C1026"/>
    <w:rsid w:val="000D1A1C"/>
    <w:rsid w:val="000D49D5"/>
    <w:rsid w:val="000D61DB"/>
    <w:rsid w:val="000E56D7"/>
    <w:rsid w:val="000E7C18"/>
    <w:rsid w:val="000F0790"/>
    <w:rsid w:val="000F673C"/>
    <w:rsid w:val="00100684"/>
    <w:rsid w:val="00101BC7"/>
    <w:rsid w:val="00102090"/>
    <w:rsid w:val="001030A7"/>
    <w:rsid w:val="001033AD"/>
    <w:rsid w:val="001145C2"/>
    <w:rsid w:val="00115C66"/>
    <w:rsid w:val="00143DE0"/>
    <w:rsid w:val="00152FCA"/>
    <w:rsid w:val="001565C9"/>
    <w:rsid w:val="00167AD5"/>
    <w:rsid w:val="00177BE6"/>
    <w:rsid w:val="00180219"/>
    <w:rsid w:val="001803A1"/>
    <w:rsid w:val="001805DE"/>
    <w:rsid w:val="00181539"/>
    <w:rsid w:val="00185BA1"/>
    <w:rsid w:val="001979E9"/>
    <w:rsid w:val="001A32A6"/>
    <w:rsid w:val="001A55DE"/>
    <w:rsid w:val="001B14B2"/>
    <w:rsid w:val="001B4D22"/>
    <w:rsid w:val="001B6B2B"/>
    <w:rsid w:val="001C282E"/>
    <w:rsid w:val="001D5DB0"/>
    <w:rsid w:val="001D79BE"/>
    <w:rsid w:val="001E3BA3"/>
    <w:rsid w:val="001E4203"/>
    <w:rsid w:val="001E437D"/>
    <w:rsid w:val="001F26C3"/>
    <w:rsid w:val="001F2A2B"/>
    <w:rsid w:val="001F3E70"/>
    <w:rsid w:val="001F65EC"/>
    <w:rsid w:val="001F6BDB"/>
    <w:rsid w:val="001F777A"/>
    <w:rsid w:val="00200917"/>
    <w:rsid w:val="00201C19"/>
    <w:rsid w:val="00207A93"/>
    <w:rsid w:val="0021160A"/>
    <w:rsid w:val="00214AB8"/>
    <w:rsid w:val="0021781E"/>
    <w:rsid w:val="00217914"/>
    <w:rsid w:val="00220362"/>
    <w:rsid w:val="00222F78"/>
    <w:rsid w:val="002257EB"/>
    <w:rsid w:val="00226531"/>
    <w:rsid w:val="002346C1"/>
    <w:rsid w:val="00235D1C"/>
    <w:rsid w:val="00237523"/>
    <w:rsid w:val="00240C74"/>
    <w:rsid w:val="00242759"/>
    <w:rsid w:val="002472BE"/>
    <w:rsid w:val="00253DA1"/>
    <w:rsid w:val="00260FE0"/>
    <w:rsid w:val="00273AC2"/>
    <w:rsid w:val="00275AA2"/>
    <w:rsid w:val="00275D50"/>
    <w:rsid w:val="0027677C"/>
    <w:rsid w:val="0028614E"/>
    <w:rsid w:val="00291275"/>
    <w:rsid w:val="002A531B"/>
    <w:rsid w:val="002B05A5"/>
    <w:rsid w:val="002B0770"/>
    <w:rsid w:val="002B1440"/>
    <w:rsid w:val="002B17C1"/>
    <w:rsid w:val="002B1D01"/>
    <w:rsid w:val="002B6035"/>
    <w:rsid w:val="002B75B0"/>
    <w:rsid w:val="002C2070"/>
    <w:rsid w:val="002C2672"/>
    <w:rsid w:val="002C38E5"/>
    <w:rsid w:val="002C5176"/>
    <w:rsid w:val="002D4E31"/>
    <w:rsid w:val="002D506C"/>
    <w:rsid w:val="002E0053"/>
    <w:rsid w:val="002E42D6"/>
    <w:rsid w:val="002F0728"/>
    <w:rsid w:val="002F2A9E"/>
    <w:rsid w:val="002F6B35"/>
    <w:rsid w:val="002F7350"/>
    <w:rsid w:val="002F7799"/>
    <w:rsid w:val="00301AD8"/>
    <w:rsid w:val="00302003"/>
    <w:rsid w:val="00304D4C"/>
    <w:rsid w:val="00314158"/>
    <w:rsid w:val="00317FFA"/>
    <w:rsid w:val="00320C98"/>
    <w:rsid w:val="00323AE1"/>
    <w:rsid w:val="00327729"/>
    <w:rsid w:val="00331169"/>
    <w:rsid w:val="00341855"/>
    <w:rsid w:val="00346D4E"/>
    <w:rsid w:val="00351151"/>
    <w:rsid w:val="0035574E"/>
    <w:rsid w:val="00356916"/>
    <w:rsid w:val="00361CBF"/>
    <w:rsid w:val="00370D9E"/>
    <w:rsid w:val="00371DA7"/>
    <w:rsid w:val="0037361B"/>
    <w:rsid w:val="0038248E"/>
    <w:rsid w:val="0038374A"/>
    <w:rsid w:val="00385670"/>
    <w:rsid w:val="00385B95"/>
    <w:rsid w:val="00392639"/>
    <w:rsid w:val="0039640A"/>
    <w:rsid w:val="00396FDC"/>
    <w:rsid w:val="003A1BAB"/>
    <w:rsid w:val="003A2CAC"/>
    <w:rsid w:val="003A3187"/>
    <w:rsid w:val="003B4CB3"/>
    <w:rsid w:val="003B5A5F"/>
    <w:rsid w:val="003C4C91"/>
    <w:rsid w:val="003C5D6E"/>
    <w:rsid w:val="003D0AEE"/>
    <w:rsid w:val="003D24C7"/>
    <w:rsid w:val="003D29A3"/>
    <w:rsid w:val="003E0CEB"/>
    <w:rsid w:val="003F2FE9"/>
    <w:rsid w:val="00410F1F"/>
    <w:rsid w:val="00413610"/>
    <w:rsid w:val="004219B8"/>
    <w:rsid w:val="00427659"/>
    <w:rsid w:val="00430859"/>
    <w:rsid w:val="00446992"/>
    <w:rsid w:val="00450A19"/>
    <w:rsid w:val="004537BE"/>
    <w:rsid w:val="00455DAD"/>
    <w:rsid w:val="004603B5"/>
    <w:rsid w:val="00461F79"/>
    <w:rsid w:val="0046393F"/>
    <w:rsid w:val="00464085"/>
    <w:rsid w:val="00472ECD"/>
    <w:rsid w:val="00472F36"/>
    <w:rsid w:val="00477BE0"/>
    <w:rsid w:val="00484CB0"/>
    <w:rsid w:val="00492251"/>
    <w:rsid w:val="00492777"/>
    <w:rsid w:val="004937A4"/>
    <w:rsid w:val="00494F7E"/>
    <w:rsid w:val="004A0D7F"/>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0AD7"/>
    <w:rsid w:val="00521143"/>
    <w:rsid w:val="0052764E"/>
    <w:rsid w:val="00530279"/>
    <w:rsid w:val="00536980"/>
    <w:rsid w:val="00536C39"/>
    <w:rsid w:val="005376F6"/>
    <w:rsid w:val="005453FA"/>
    <w:rsid w:val="00551497"/>
    <w:rsid w:val="0055685C"/>
    <w:rsid w:val="0056019C"/>
    <w:rsid w:val="005622D5"/>
    <w:rsid w:val="0056334D"/>
    <w:rsid w:val="005745E3"/>
    <w:rsid w:val="00577CE0"/>
    <w:rsid w:val="0058381B"/>
    <w:rsid w:val="00593B17"/>
    <w:rsid w:val="005A788F"/>
    <w:rsid w:val="005B17E7"/>
    <w:rsid w:val="005B3011"/>
    <w:rsid w:val="005B38DF"/>
    <w:rsid w:val="005B47D6"/>
    <w:rsid w:val="005C0A59"/>
    <w:rsid w:val="005C0FE1"/>
    <w:rsid w:val="005C2E6D"/>
    <w:rsid w:val="005C3454"/>
    <w:rsid w:val="005D3094"/>
    <w:rsid w:val="005D6631"/>
    <w:rsid w:val="005D6E6C"/>
    <w:rsid w:val="005E33A0"/>
    <w:rsid w:val="005E7F7A"/>
    <w:rsid w:val="005F09F5"/>
    <w:rsid w:val="00604AEF"/>
    <w:rsid w:val="00616333"/>
    <w:rsid w:val="00626EDB"/>
    <w:rsid w:val="00627967"/>
    <w:rsid w:val="00632EE9"/>
    <w:rsid w:val="006541EC"/>
    <w:rsid w:val="006868A0"/>
    <w:rsid w:val="00687DA7"/>
    <w:rsid w:val="006A2C88"/>
    <w:rsid w:val="006B324A"/>
    <w:rsid w:val="006B5FAC"/>
    <w:rsid w:val="006B70CA"/>
    <w:rsid w:val="006B78D0"/>
    <w:rsid w:val="006C56B5"/>
    <w:rsid w:val="006C6AE8"/>
    <w:rsid w:val="006D03F4"/>
    <w:rsid w:val="006E4157"/>
    <w:rsid w:val="006E65DA"/>
    <w:rsid w:val="006E7128"/>
    <w:rsid w:val="006E7793"/>
    <w:rsid w:val="006F52FD"/>
    <w:rsid w:val="006F5FAE"/>
    <w:rsid w:val="006F6910"/>
    <w:rsid w:val="00702D4E"/>
    <w:rsid w:val="007076B2"/>
    <w:rsid w:val="007161C2"/>
    <w:rsid w:val="007163AB"/>
    <w:rsid w:val="00717D47"/>
    <w:rsid w:val="00721C71"/>
    <w:rsid w:val="00722FA9"/>
    <w:rsid w:val="00730E70"/>
    <w:rsid w:val="00732BE5"/>
    <w:rsid w:val="00735651"/>
    <w:rsid w:val="007368FC"/>
    <w:rsid w:val="007413B3"/>
    <w:rsid w:val="0074363B"/>
    <w:rsid w:val="00747BB0"/>
    <w:rsid w:val="00753045"/>
    <w:rsid w:val="00757B98"/>
    <w:rsid w:val="00757F51"/>
    <w:rsid w:val="00763360"/>
    <w:rsid w:val="00771841"/>
    <w:rsid w:val="00777F1E"/>
    <w:rsid w:val="0078052E"/>
    <w:rsid w:val="00780A78"/>
    <w:rsid w:val="00782016"/>
    <w:rsid w:val="007910AE"/>
    <w:rsid w:val="00791312"/>
    <w:rsid w:val="007A2146"/>
    <w:rsid w:val="007A3688"/>
    <w:rsid w:val="007A5AE8"/>
    <w:rsid w:val="007A7578"/>
    <w:rsid w:val="007B4EBD"/>
    <w:rsid w:val="007D21DE"/>
    <w:rsid w:val="007D2546"/>
    <w:rsid w:val="007D587E"/>
    <w:rsid w:val="007D77C8"/>
    <w:rsid w:val="007E3657"/>
    <w:rsid w:val="007E581E"/>
    <w:rsid w:val="007F0D8E"/>
    <w:rsid w:val="007F79B9"/>
    <w:rsid w:val="0080659E"/>
    <w:rsid w:val="008078E9"/>
    <w:rsid w:val="00815006"/>
    <w:rsid w:val="00815597"/>
    <w:rsid w:val="00820224"/>
    <w:rsid w:val="00820F11"/>
    <w:rsid w:val="008235CC"/>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878C5"/>
    <w:rsid w:val="00890E4E"/>
    <w:rsid w:val="00891B4F"/>
    <w:rsid w:val="00893521"/>
    <w:rsid w:val="008A0BB9"/>
    <w:rsid w:val="008A34F8"/>
    <w:rsid w:val="008B3ADD"/>
    <w:rsid w:val="008B5299"/>
    <w:rsid w:val="008B5AC0"/>
    <w:rsid w:val="008B6AAF"/>
    <w:rsid w:val="008C3C15"/>
    <w:rsid w:val="008C42A6"/>
    <w:rsid w:val="008C6327"/>
    <w:rsid w:val="008D1A2B"/>
    <w:rsid w:val="008E3380"/>
    <w:rsid w:val="008E7374"/>
    <w:rsid w:val="008E7C49"/>
    <w:rsid w:val="008F5190"/>
    <w:rsid w:val="008F6EA0"/>
    <w:rsid w:val="008F7B84"/>
    <w:rsid w:val="00900E31"/>
    <w:rsid w:val="009074FC"/>
    <w:rsid w:val="00912D3B"/>
    <w:rsid w:val="0091426B"/>
    <w:rsid w:val="0091607F"/>
    <w:rsid w:val="009168DF"/>
    <w:rsid w:val="00923596"/>
    <w:rsid w:val="00923A0D"/>
    <w:rsid w:val="00925943"/>
    <w:rsid w:val="00926079"/>
    <w:rsid w:val="009336D8"/>
    <w:rsid w:val="009429EB"/>
    <w:rsid w:val="009561DD"/>
    <w:rsid w:val="00957737"/>
    <w:rsid w:val="00964CD0"/>
    <w:rsid w:val="00966C83"/>
    <w:rsid w:val="009915FB"/>
    <w:rsid w:val="009931C2"/>
    <w:rsid w:val="00994454"/>
    <w:rsid w:val="009A1B83"/>
    <w:rsid w:val="009A4B58"/>
    <w:rsid w:val="009A4C76"/>
    <w:rsid w:val="009B011C"/>
    <w:rsid w:val="009B056B"/>
    <w:rsid w:val="009B0BA9"/>
    <w:rsid w:val="009B1645"/>
    <w:rsid w:val="009B4310"/>
    <w:rsid w:val="009C0905"/>
    <w:rsid w:val="009D22A6"/>
    <w:rsid w:val="009D29A3"/>
    <w:rsid w:val="009D3C95"/>
    <w:rsid w:val="009D6EA7"/>
    <w:rsid w:val="009D7336"/>
    <w:rsid w:val="009E6CF2"/>
    <w:rsid w:val="009E6DC0"/>
    <w:rsid w:val="009F4D40"/>
    <w:rsid w:val="00A003AD"/>
    <w:rsid w:val="00A003F3"/>
    <w:rsid w:val="00A05219"/>
    <w:rsid w:val="00A1101B"/>
    <w:rsid w:val="00A11753"/>
    <w:rsid w:val="00A1592A"/>
    <w:rsid w:val="00A23D8B"/>
    <w:rsid w:val="00A302D2"/>
    <w:rsid w:val="00A359C7"/>
    <w:rsid w:val="00A36E16"/>
    <w:rsid w:val="00A374EC"/>
    <w:rsid w:val="00A4086A"/>
    <w:rsid w:val="00A41EC6"/>
    <w:rsid w:val="00A42430"/>
    <w:rsid w:val="00A52FB6"/>
    <w:rsid w:val="00A552CA"/>
    <w:rsid w:val="00A579E6"/>
    <w:rsid w:val="00A62123"/>
    <w:rsid w:val="00A648DC"/>
    <w:rsid w:val="00A64B42"/>
    <w:rsid w:val="00A73937"/>
    <w:rsid w:val="00A8449A"/>
    <w:rsid w:val="00A92CDB"/>
    <w:rsid w:val="00AA10B4"/>
    <w:rsid w:val="00AA2C42"/>
    <w:rsid w:val="00AB3071"/>
    <w:rsid w:val="00AC15EE"/>
    <w:rsid w:val="00AC5419"/>
    <w:rsid w:val="00AC5B80"/>
    <w:rsid w:val="00AD2EFB"/>
    <w:rsid w:val="00AD3642"/>
    <w:rsid w:val="00AD44A8"/>
    <w:rsid w:val="00AD564C"/>
    <w:rsid w:val="00AE51A5"/>
    <w:rsid w:val="00AE5CF5"/>
    <w:rsid w:val="00AE7F6D"/>
    <w:rsid w:val="00AF011B"/>
    <w:rsid w:val="00AF5D83"/>
    <w:rsid w:val="00B03246"/>
    <w:rsid w:val="00B05BBC"/>
    <w:rsid w:val="00B12379"/>
    <w:rsid w:val="00B17059"/>
    <w:rsid w:val="00B2397F"/>
    <w:rsid w:val="00B3262E"/>
    <w:rsid w:val="00B326A6"/>
    <w:rsid w:val="00B330DF"/>
    <w:rsid w:val="00B33222"/>
    <w:rsid w:val="00B35A4C"/>
    <w:rsid w:val="00B4012B"/>
    <w:rsid w:val="00B408B4"/>
    <w:rsid w:val="00B60826"/>
    <w:rsid w:val="00B658C7"/>
    <w:rsid w:val="00B65E6E"/>
    <w:rsid w:val="00B70BD8"/>
    <w:rsid w:val="00B83FB9"/>
    <w:rsid w:val="00B929A5"/>
    <w:rsid w:val="00B95A46"/>
    <w:rsid w:val="00B96F2E"/>
    <w:rsid w:val="00BA25EF"/>
    <w:rsid w:val="00BA3152"/>
    <w:rsid w:val="00BB5AB6"/>
    <w:rsid w:val="00BC2853"/>
    <w:rsid w:val="00BC562A"/>
    <w:rsid w:val="00BC567F"/>
    <w:rsid w:val="00BC6264"/>
    <w:rsid w:val="00BD3A47"/>
    <w:rsid w:val="00BD4DD6"/>
    <w:rsid w:val="00BD591F"/>
    <w:rsid w:val="00BF4BD4"/>
    <w:rsid w:val="00BF5254"/>
    <w:rsid w:val="00BF6AD0"/>
    <w:rsid w:val="00C10F0A"/>
    <w:rsid w:val="00C11FB2"/>
    <w:rsid w:val="00C12881"/>
    <w:rsid w:val="00C2377D"/>
    <w:rsid w:val="00C34E59"/>
    <w:rsid w:val="00C378E4"/>
    <w:rsid w:val="00C4042D"/>
    <w:rsid w:val="00C46A2C"/>
    <w:rsid w:val="00C474C9"/>
    <w:rsid w:val="00C562CC"/>
    <w:rsid w:val="00C57ED0"/>
    <w:rsid w:val="00C64F1C"/>
    <w:rsid w:val="00C70566"/>
    <w:rsid w:val="00C722FB"/>
    <w:rsid w:val="00C74C62"/>
    <w:rsid w:val="00C7793F"/>
    <w:rsid w:val="00C87DAB"/>
    <w:rsid w:val="00C907F6"/>
    <w:rsid w:val="00C95F2A"/>
    <w:rsid w:val="00CA67EC"/>
    <w:rsid w:val="00CB018A"/>
    <w:rsid w:val="00CB286F"/>
    <w:rsid w:val="00CB7E21"/>
    <w:rsid w:val="00CC0F39"/>
    <w:rsid w:val="00CD46C0"/>
    <w:rsid w:val="00CE497C"/>
    <w:rsid w:val="00CE7014"/>
    <w:rsid w:val="00CE7F8E"/>
    <w:rsid w:val="00CF0235"/>
    <w:rsid w:val="00CF327F"/>
    <w:rsid w:val="00CF661E"/>
    <w:rsid w:val="00D0079C"/>
    <w:rsid w:val="00D01BED"/>
    <w:rsid w:val="00D04EDF"/>
    <w:rsid w:val="00D05542"/>
    <w:rsid w:val="00D05B22"/>
    <w:rsid w:val="00D05EC3"/>
    <w:rsid w:val="00D175FD"/>
    <w:rsid w:val="00D21D7D"/>
    <w:rsid w:val="00D24452"/>
    <w:rsid w:val="00D25667"/>
    <w:rsid w:val="00D31A7F"/>
    <w:rsid w:val="00D366EA"/>
    <w:rsid w:val="00D420CA"/>
    <w:rsid w:val="00D423AF"/>
    <w:rsid w:val="00D47ACC"/>
    <w:rsid w:val="00D62D92"/>
    <w:rsid w:val="00D649B7"/>
    <w:rsid w:val="00D64BA7"/>
    <w:rsid w:val="00D700F9"/>
    <w:rsid w:val="00D7068B"/>
    <w:rsid w:val="00D72835"/>
    <w:rsid w:val="00D736B0"/>
    <w:rsid w:val="00D80E6D"/>
    <w:rsid w:val="00D84048"/>
    <w:rsid w:val="00D85F1B"/>
    <w:rsid w:val="00D86822"/>
    <w:rsid w:val="00D928FD"/>
    <w:rsid w:val="00DA5E1F"/>
    <w:rsid w:val="00DB17A0"/>
    <w:rsid w:val="00DB3036"/>
    <w:rsid w:val="00DB45E5"/>
    <w:rsid w:val="00DC344E"/>
    <w:rsid w:val="00DC41BB"/>
    <w:rsid w:val="00DC505E"/>
    <w:rsid w:val="00DC58F9"/>
    <w:rsid w:val="00DD1E7C"/>
    <w:rsid w:val="00DD214E"/>
    <w:rsid w:val="00DD5126"/>
    <w:rsid w:val="00DE5C4D"/>
    <w:rsid w:val="00DE5E8E"/>
    <w:rsid w:val="00DE73AB"/>
    <w:rsid w:val="00DF5789"/>
    <w:rsid w:val="00E01687"/>
    <w:rsid w:val="00E02941"/>
    <w:rsid w:val="00E034A5"/>
    <w:rsid w:val="00E051A5"/>
    <w:rsid w:val="00E06A33"/>
    <w:rsid w:val="00E23608"/>
    <w:rsid w:val="00E2676E"/>
    <w:rsid w:val="00E31FB6"/>
    <w:rsid w:val="00E343AA"/>
    <w:rsid w:val="00E371EA"/>
    <w:rsid w:val="00E41083"/>
    <w:rsid w:val="00E45037"/>
    <w:rsid w:val="00E45FAD"/>
    <w:rsid w:val="00E45FD7"/>
    <w:rsid w:val="00E46375"/>
    <w:rsid w:val="00E46455"/>
    <w:rsid w:val="00E477A0"/>
    <w:rsid w:val="00E60E28"/>
    <w:rsid w:val="00E61F36"/>
    <w:rsid w:val="00E66D2B"/>
    <w:rsid w:val="00E71075"/>
    <w:rsid w:val="00E7383C"/>
    <w:rsid w:val="00E75F7A"/>
    <w:rsid w:val="00E81369"/>
    <w:rsid w:val="00E8592F"/>
    <w:rsid w:val="00E85B1A"/>
    <w:rsid w:val="00E90568"/>
    <w:rsid w:val="00E97DD4"/>
    <w:rsid w:val="00EA2AEE"/>
    <w:rsid w:val="00EA3E29"/>
    <w:rsid w:val="00EA5466"/>
    <w:rsid w:val="00EA752D"/>
    <w:rsid w:val="00EC06FF"/>
    <w:rsid w:val="00EC1ADE"/>
    <w:rsid w:val="00EC7006"/>
    <w:rsid w:val="00ED23BD"/>
    <w:rsid w:val="00ED2DF8"/>
    <w:rsid w:val="00ED76D8"/>
    <w:rsid w:val="00EE220E"/>
    <w:rsid w:val="00EF0893"/>
    <w:rsid w:val="00EF0F32"/>
    <w:rsid w:val="00F00218"/>
    <w:rsid w:val="00F05204"/>
    <w:rsid w:val="00F060E8"/>
    <w:rsid w:val="00F06ABD"/>
    <w:rsid w:val="00F13FCE"/>
    <w:rsid w:val="00F15A45"/>
    <w:rsid w:val="00F318C7"/>
    <w:rsid w:val="00F35CB3"/>
    <w:rsid w:val="00F444CE"/>
    <w:rsid w:val="00F46C14"/>
    <w:rsid w:val="00F53069"/>
    <w:rsid w:val="00F646AF"/>
    <w:rsid w:val="00F64802"/>
    <w:rsid w:val="00F663AB"/>
    <w:rsid w:val="00F71DEA"/>
    <w:rsid w:val="00F7552B"/>
    <w:rsid w:val="00F84884"/>
    <w:rsid w:val="00F93A26"/>
    <w:rsid w:val="00FA0D96"/>
    <w:rsid w:val="00FA778A"/>
    <w:rsid w:val="00FB08EE"/>
    <w:rsid w:val="00FB0D9F"/>
    <w:rsid w:val="00FB0F9C"/>
    <w:rsid w:val="00FB3EB9"/>
    <w:rsid w:val="00FB55D6"/>
    <w:rsid w:val="00FC0F11"/>
    <w:rsid w:val="00FC2298"/>
    <w:rsid w:val="00FC2731"/>
    <w:rsid w:val="00FC3650"/>
    <w:rsid w:val="00FC3C06"/>
    <w:rsid w:val="00FC4A8C"/>
    <w:rsid w:val="00FC780F"/>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27AC"/>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 w:type="table" w:styleId="TableGrid">
    <w:name w:val="Table Grid"/>
    <w:basedOn w:val="TableNormal"/>
    <w:uiPriority w:val="39"/>
    <w:rsid w:val="0033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18278</TotalTime>
  <Pages>16</Pages>
  <Words>6432</Words>
  <Characters>36664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282</cp:revision>
  <dcterms:created xsi:type="dcterms:W3CDTF">2017-10-23T17:19:00Z</dcterms:created>
  <dcterms:modified xsi:type="dcterms:W3CDTF">2018-05-04T23:39:00Z</dcterms:modified>
</cp:coreProperties>
</file>