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66" w:rsidRPr="008F4D95" w:rsidRDefault="00B00821">
      <w:pPr>
        <w:pStyle w:val="1"/>
        <w:rPr>
          <w:lang w:val="ru-RU"/>
        </w:rPr>
      </w:pPr>
      <w:bookmarkStart w:id="0" w:name="российский-университет-дружбы-народов"/>
      <w:bookmarkEnd w:id="0"/>
      <w:r w:rsidRPr="008F4D95">
        <w:rPr>
          <w:lang w:val="ru-RU"/>
        </w:rPr>
        <w:t>Российский университет дружбы народов</w:t>
      </w:r>
    </w:p>
    <w:p w:rsidR="00733966" w:rsidRPr="008F4D95" w:rsidRDefault="00B00821">
      <w:pPr>
        <w:pStyle w:val="3"/>
        <w:rPr>
          <w:lang w:val="ru-RU"/>
        </w:rPr>
      </w:pPr>
      <w:bookmarkStart w:id="1" w:name="факультет-физико-математических-и-естест"/>
      <w:bookmarkEnd w:id="1"/>
      <w:r w:rsidRPr="008F4D95">
        <w:rPr>
          <w:lang w:val="ru-RU"/>
        </w:rPr>
        <w:t>Факультет физико-математических и естественных наук</w:t>
      </w:r>
    </w:p>
    <w:p w:rsidR="00733966" w:rsidRDefault="00B00821">
      <w:r>
        <w:pict>
          <v:rect id="_x0000_i1025" style="width:0;height:1.5pt" o:hralign="center" o:hrstd="t" o:hr="t"/>
        </w:pict>
      </w:r>
    </w:p>
    <w:p w:rsidR="00733966" w:rsidRPr="008F4D95" w:rsidRDefault="00B00821">
      <w:pPr>
        <w:pStyle w:val="2"/>
        <w:rPr>
          <w:lang w:val="ru-RU"/>
        </w:rPr>
      </w:pPr>
      <w:bookmarkStart w:id="2" w:name="отчёт-по-лабораторной-работе-7"/>
      <w:bookmarkEnd w:id="2"/>
      <w:r w:rsidRPr="008F4D95">
        <w:rPr>
          <w:lang w:val="ru-RU"/>
        </w:rPr>
        <w:t>Отчёт по лабораторной работе №7</w:t>
      </w:r>
    </w:p>
    <w:p w:rsidR="00733966" w:rsidRPr="008F4D95" w:rsidRDefault="00B00821">
      <w:pPr>
        <w:pStyle w:val="3"/>
        <w:rPr>
          <w:lang w:val="ru-RU"/>
        </w:rPr>
      </w:pPr>
      <w:bookmarkStart w:id="3" w:name="поиск-файлов.-перенаправление-ввода-выво"/>
      <w:bookmarkEnd w:id="3"/>
      <w:r w:rsidRPr="008F4D95">
        <w:rPr>
          <w:lang w:val="ru-RU"/>
        </w:rPr>
        <w:t>Поиск файлов. Перенаправление ввода-вывода. Просмотр запущенных процессов</w:t>
      </w:r>
    </w:p>
    <w:p w:rsidR="00733966" w:rsidRPr="008F4D95" w:rsidRDefault="00B00821">
      <w:pPr>
        <w:pStyle w:val="FirstParagraph"/>
        <w:rPr>
          <w:lang w:val="ru-RU"/>
        </w:rPr>
      </w:pPr>
      <w:r w:rsidRPr="008F4D95">
        <w:rPr>
          <w:b/>
          <w:lang w:val="ru-RU"/>
        </w:rPr>
        <w:t>Дисциплина:</w:t>
      </w:r>
      <w:r w:rsidRPr="008F4D95">
        <w:rPr>
          <w:lang w:val="ru-RU"/>
        </w:rPr>
        <w:t xml:space="preserve"> Операционные системы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b/>
          <w:lang w:val="ru-RU"/>
        </w:rPr>
        <w:t>Студент:</w:t>
      </w:r>
      <w:r w:rsidRPr="008F4D95">
        <w:rPr>
          <w:lang w:val="ru-RU"/>
        </w:rPr>
        <w:t xml:space="preserve"> </w:t>
      </w:r>
      <w:r w:rsidRPr="008F4D95">
        <w:rPr>
          <w:lang w:val="ru-RU"/>
        </w:rPr>
        <w:t>Оразгелдиева Огулнур</w:t>
      </w:r>
    </w:p>
    <w:p w:rsidR="00733966" w:rsidRDefault="00B00821">
      <w:pPr>
        <w:pStyle w:val="a0"/>
      </w:pPr>
      <w:r>
        <w:rPr>
          <w:b/>
        </w:rPr>
        <w:t>Группа:</w:t>
      </w:r>
      <w:r>
        <w:t xml:space="preserve"> НПИбд-02-20</w:t>
      </w:r>
    </w:p>
    <w:p w:rsidR="00733966" w:rsidRDefault="00B00821">
      <w:pPr>
        <w:pStyle w:val="a0"/>
      </w:pPr>
      <w:r>
        <w:rPr>
          <w:b/>
        </w:rPr>
        <w:t>Студ. номер:</w:t>
      </w:r>
      <w:r>
        <w:t xml:space="preserve"> 1032205431</w:t>
      </w:r>
    </w:p>
    <w:p w:rsidR="00733966" w:rsidRDefault="00B00821">
      <w:pPr>
        <w:pStyle w:val="a0"/>
      </w:pPr>
      <w:r>
        <w:t>2021, Москва</w:t>
      </w:r>
    </w:p>
    <w:p w:rsidR="00733966" w:rsidRDefault="00B00821">
      <w:r>
        <w:pict>
          <v:rect id="_x0000_i1026" style="width:0;height:1.5pt" o:hralign="center" o:hrstd="t" o:hr="t"/>
        </w:pict>
      </w:r>
    </w:p>
    <w:p w:rsidR="00733966" w:rsidRPr="008F4D95" w:rsidRDefault="00B00821">
      <w:pPr>
        <w:pStyle w:val="FirstParagraph"/>
        <w:rPr>
          <w:lang w:val="ru-RU"/>
        </w:rPr>
      </w:pPr>
      <w:r w:rsidRPr="008F4D95">
        <w:rPr>
          <w:b/>
          <w:lang w:val="ru-RU"/>
        </w:rPr>
        <w:t>Лабораторная работа №7</w:t>
      </w:r>
    </w:p>
    <w:p w:rsidR="00733966" w:rsidRDefault="00B00821">
      <w:pPr>
        <w:pStyle w:val="a0"/>
      </w:pPr>
      <w:r w:rsidRPr="008F4D95">
        <w:rPr>
          <w:b/>
          <w:lang w:val="ru-RU"/>
        </w:rPr>
        <w:t xml:space="preserve">Поиск файлов. Перенаправление ввода-вывода. </w:t>
      </w:r>
      <w:r>
        <w:rPr>
          <w:b/>
        </w:rPr>
        <w:t>Просмотр запущенных процессов</w:t>
      </w:r>
    </w:p>
    <w:p w:rsidR="00733966" w:rsidRDefault="00B00821">
      <w:pPr>
        <w:pStyle w:val="a0"/>
      </w:pPr>
      <w:r>
        <w:rPr>
          <w:b/>
        </w:rPr>
        <w:t>Цель:</w:t>
      </w:r>
    </w:p>
    <w:p w:rsidR="00733966" w:rsidRPr="008F4D95" w:rsidRDefault="00B00821">
      <w:pPr>
        <w:numPr>
          <w:ilvl w:val="0"/>
          <w:numId w:val="3"/>
        </w:numPr>
        <w:rPr>
          <w:lang w:val="ru-RU"/>
        </w:rPr>
      </w:pPr>
      <w:r w:rsidRPr="008F4D95">
        <w:rPr>
          <w:lang w:val="ru-RU"/>
        </w:rPr>
        <w:t>Ознакомление с инструментами поиска файлов и фильтрации текстовых данных.</w:t>
      </w:r>
    </w:p>
    <w:p w:rsidR="00733966" w:rsidRPr="008F4D95" w:rsidRDefault="00B00821">
      <w:pPr>
        <w:numPr>
          <w:ilvl w:val="0"/>
          <w:numId w:val="3"/>
        </w:numPr>
        <w:rPr>
          <w:lang w:val="ru-RU"/>
        </w:rPr>
      </w:pPr>
      <w:r w:rsidRPr="008F4D95">
        <w:rPr>
          <w:lang w:val="ru-RU"/>
        </w:rPr>
        <w:t>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p w:rsidR="00733966" w:rsidRDefault="00B00821">
      <w:r>
        <w:pict>
          <v:rect id="_x0000_i1027" style="width:0;height:1.5pt" o:hralign="center" o:hrstd="t" o:hr="t"/>
        </w:pict>
      </w:r>
    </w:p>
    <w:p w:rsidR="00733966" w:rsidRDefault="00B00821">
      <w:pPr>
        <w:pStyle w:val="FirstParagraph"/>
      </w:pPr>
      <w:r>
        <w:rPr>
          <w:b/>
        </w:rPr>
        <w:t>Задачи:</w:t>
      </w:r>
    </w:p>
    <w:p w:rsidR="00733966" w:rsidRPr="008F4D95" w:rsidRDefault="00B00821">
      <w:pPr>
        <w:pStyle w:val="Compact"/>
        <w:numPr>
          <w:ilvl w:val="0"/>
          <w:numId w:val="4"/>
        </w:numPr>
        <w:rPr>
          <w:lang w:val="ru-RU"/>
        </w:rPr>
      </w:pPr>
      <w:r w:rsidRPr="008F4D95">
        <w:rPr>
          <w:lang w:val="ru-RU"/>
        </w:rPr>
        <w:t>Записать в файл название файлов и каталогов; добавить записи в файл</w:t>
      </w:r>
    </w:p>
    <w:p w:rsidR="00733966" w:rsidRPr="008F4D95" w:rsidRDefault="00B00821">
      <w:pPr>
        <w:pStyle w:val="Compact"/>
        <w:numPr>
          <w:ilvl w:val="0"/>
          <w:numId w:val="4"/>
        </w:numPr>
        <w:rPr>
          <w:lang w:val="ru-RU"/>
        </w:rPr>
      </w:pPr>
      <w:r w:rsidRPr="008F4D95">
        <w:rPr>
          <w:lang w:val="ru-RU"/>
        </w:rPr>
        <w:t>Вывести имена файлов начинающихся на оп</w:t>
      </w:r>
      <w:r w:rsidRPr="008F4D95">
        <w:rPr>
          <w:lang w:val="ru-RU"/>
        </w:rPr>
        <w:t>реденную букву/ имеющих определенное расширение</w:t>
      </w:r>
    </w:p>
    <w:p w:rsidR="00733966" w:rsidRDefault="00B00821">
      <w:pPr>
        <w:pStyle w:val="Compact"/>
        <w:numPr>
          <w:ilvl w:val="0"/>
          <w:numId w:val="4"/>
        </w:numPr>
      </w:pPr>
      <w:r>
        <w:t>Запуск в фоновом режиме</w:t>
      </w:r>
    </w:p>
    <w:p w:rsidR="00733966" w:rsidRDefault="00B00821">
      <w:pPr>
        <w:pStyle w:val="Compact"/>
        <w:numPr>
          <w:ilvl w:val="0"/>
          <w:numId w:val="4"/>
        </w:numPr>
      </w:pPr>
      <w:r>
        <w:t>Завершение процесса в фоновом режиме</w:t>
      </w:r>
    </w:p>
    <w:p w:rsidR="00733966" w:rsidRDefault="00B00821">
      <w:pPr>
        <w:pStyle w:val="Compact"/>
        <w:numPr>
          <w:ilvl w:val="0"/>
          <w:numId w:val="4"/>
        </w:numPr>
      </w:pPr>
      <w:r>
        <w:t>Определение идентификатора</w:t>
      </w:r>
    </w:p>
    <w:p w:rsidR="00733966" w:rsidRDefault="00B00821">
      <w:r>
        <w:pict>
          <v:rect id="_x0000_i1028" style="width:0;height:1.5pt" o:hralign="center" o:hrstd="t" o:hr="t"/>
        </w:pict>
      </w:r>
    </w:p>
    <w:p w:rsidR="00733966" w:rsidRPr="008F4D95" w:rsidRDefault="00B00821">
      <w:pPr>
        <w:pStyle w:val="FirstParagraph"/>
        <w:rPr>
          <w:lang w:val="ru-RU"/>
        </w:rPr>
      </w:pPr>
      <w:r w:rsidRPr="008F4D95">
        <w:rPr>
          <w:b/>
          <w:lang w:val="ru-RU"/>
        </w:rPr>
        <w:t>Теоретические сведения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>В системе по умолчанию открыто три специальных потока: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– </w:t>
      </w:r>
      <w:r>
        <w:t>stdin</w:t>
      </w:r>
      <w:r w:rsidRPr="008F4D95">
        <w:rPr>
          <w:lang w:val="ru-RU"/>
        </w:rPr>
        <w:t xml:space="preserve"> — стандартный поток ввода (по ум</w:t>
      </w:r>
      <w:r w:rsidRPr="008F4D95">
        <w:rPr>
          <w:lang w:val="ru-RU"/>
        </w:rPr>
        <w:t>олчанию: клавиатура), файловый дескриптор 0;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lastRenderedPageBreak/>
        <w:t xml:space="preserve">– </w:t>
      </w:r>
      <w:r>
        <w:t>stdout</w:t>
      </w:r>
      <w:r w:rsidRPr="008F4D95">
        <w:rPr>
          <w:lang w:val="ru-RU"/>
        </w:rPr>
        <w:t xml:space="preserve"> — стандартный поток вывода (по умолчанию: консоль), файловый дескриптор 1;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– </w:t>
      </w:r>
      <w:r>
        <w:t>stderr</w:t>
      </w:r>
      <w:r w:rsidRPr="008F4D95">
        <w:rPr>
          <w:lang w:val="ru-RU"/>
        </w:rPr>
        <w:t xml:space="preserve"> — стандартный поток вывод сообщений об ошибках (по умолчанию: консоль),файловый дескриптор 2.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Потоки вывода и ввода можно перенаправлять на другие файлы или устройства. Проще всего это делается с помощью символов </w:t>
      </w:r>
      <w:r w:rsidRPr="008F4D95">
        <w:rPr>
          <w:i/>
          <w:lang w:val="ru-RU"/>
        </w:rPr>
        <w:t>&gt;, &gt;&gt;, &lt;, &lt;&lt;</w:t>
      </w:r>
      <w:r w:rsidRPr="008F4D95">
        <w:rPr>
          <w:lang w:val="ru-RU"/>
        </w:rPr>
        <w:t>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>Конвейер (</w:t>
      </w:r>
      <w:r>
        <w:t>pipe</w:t>
      </w:r>
      <w:r w:rsidRPr="008F4D95">
        <w:rPr>
          <w:lang w:val="ru-RU"/>
        </w:rPr>
        <w:t>) служит для объединения простых команд или утилит в цепочки, в которых результат работы предыдущей команды п</w:t>
      </w:r>
      <w:r w:rsidRPr="008F4D95">
        <w:rPr>
          <w:lang w:val="ru-RU"/>
        </w:rPr>
        <w:t>ередаётся последующей.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</w:t>
      </w:r>
      <w:r w:rsidRPr="008F4D95">
        <w:rPr>
          <w:i/>
          <w:lang w:val="ru-RU"/>
        </w:rPr>
        <w:t>&amp;</w:t>
      </w:r>
      <w:r w:rsidRPr="008F4D95">
        <w:rPr>
          <w:lang w:val="ru-RU"/>
        </w:rPr>
        <w:t>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>Любой команде, выполняемой в системе, присваивается идентификатор процес</w:t>
      </w:r>
      <w:r w:rsidRPr="008F4D95">
        <w:rPr>
          <w:lang w:val="ru-RU"/>
        </w:rPr>
        <w:t>са (</w:t>
      </w:r>
      <w:r>
        <w:t>process</w:t>
      </w:r>
      <w:r w:rsidRPr="008F4D95">
        <w:rPr>
          <w:lang w:val="ru-RU"/>
        </w:rPr>
        <w:t xml:space="preserve"> </w:t>
      </w:r>
      <w:r>
        <w:t>ID</w:t>
      </w:r>
      <w:r w:rsidRPr="008F4D95">
        <w:rPr>
          <w:lang w:val="ru-RU"/>
        </w:rPr>
        <w:t>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 w:rsidR="00733966" w:rsidRDefault="00B00821">
      <w:r>
        <w:pict>
          <v:rect id="_x0000_i1029" style="width:0;height:1.5pt" o:hralign="center" o:hrstd="t" o:hr="t"/>
        </w:pict>
      </w:r>
    </w:p>
    <w:p w:rsidR="00733966" w:rsidRDefault="00B00821">
      <w:pPr>
        <w:pStyle w:val="FirstParagraph"/>
      </w:pPr>
      <w:r>
        <w:rPr>
          <w:b/>
        </w:rPr>
        <w:t>Выполнение работы:</w:t>
      </w:r>
    </w:p>
    <w:p w:rsidR="00733966" w:rsidRPr="008F4D95" w:rsidRDefault="00B00821">
      <w:pPr>
        <w:pStyle w:val="Compact"/>
        <w:numPr>
          <w:ilvl w:val="0"/>
          <w:numId w:val="5"/>
        </w:numPr>
        <w:rPr>
          <w:lang w:val="ru-RU"/>
        </w:rPr>
      </w:pPr>
      <w:r w:rsidRPr="008F4D95">
        <w:rPr>
          <w:lang w:val="ru-RU"/>
        </w:rPr>
        <w:t xml:space="preserve">Осуществила вход в систему, используя соответствующее имя пользователя - </w:t>
      </w:r>
      <w:r>
        <w:rPr>
          <w:i/>
        </w:rPr>
        <w:t>oorazgeldiyeva</w:t>
      </w:r>
    </w:p>
    <w:p w:rsidR="00733966" w:rsidRDefault="00B00821">
      <w:pPr>
        <w:pStyle w:val="Compact"/>
        <w:numPr>
          <w:ilvl w:val="0"/>
          <w:numId w:val="5"/>
        </w:numPr>
      </w:pPr>
      <w:r w:rsidRPr="008F4D95">
        <w:rPr>
          <w:lang w:val="ru-RU"/>
        </w:rPr>
        <w:t xml:space="preserve">Записала в файл </w:t>
      </w:r>
      <w:r>
        <w:rPr>
          <w:i/>
        </w:rPr>
        <w:t>file</w:t>
      </w:r>
      <w:r w:rsidRPr="008F4D95">
        <w:rPr>
          <w:i/>
          <w:lang w:val="ru-RU"/>
        </w:rPr>
        <w:t>.</w:t>
      </w:r>
      <w:r>
        <w:rPr>
          <w:i/>
        </w:rPr>
        <w:t>txt</w:t>
      </w:r>
      <w:r w:rsidRPr="008F4D95">
        <w:rPr>
          <w:lang w:val="ru-RU"/>
        </w:rPr>
        <w:t xml:space="preserve"> названия файлов, содержащихся в каталоге </w:t>
      </w:r>
      <w:r w:rsidRPr="008F4D95">
        <w:rPr>
          <w:i/>
          <w:lang w:val="ru-RU"/>
        </w:rPr>
        <w:t>/</w:t>
      </w:r>
      <w:r>
        <w:rPr>
          <w:i/>
        </w:rPr>
        <w:t>etc</w:t>
      </w:r>
      <w:r w:rsidRPr="008F4D95">
        <w:rPr>
          <w:lang w:val="ru-RU"/>
        </w:rPr>
        <w:t xml:space="preserve">. Дописала в этот же файл названия файлов, содержащихся в вашем домашнем каталоге. </w:t>
      </w:r>
      <w:r>
        <w:t>(см. рис.1-2)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84207"/>
            <wp:effectExtent l="0" t="0" r="0" b="0"/>
            <wp:docPr id="1" name="Picture" descr="Рисунок 1. Запись в файл file.txtи вывод его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fW8qi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1. Запись в файл </w:t>
      </w:r>
      <w:r>
        <w:t>file</w:t>
      </w:r>
      <w:r w:rsidRPr="008F4D95">
        <w:rPr>
          <w:lang w:val="ru-RU"/>
        </w:rPr>
        <w:t>.</w:t>
      </w:r>
      <w:r>
        <w:t>txt</w:t>
      </w:r>
      <w:r w:rsidRPr="008F4D95">
        <w:rPr>
          <w:lang w:val="ru-RU"/>
        </w:rPr>
        <w:t>и вывод его содержимого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265448"/>
            <wp:effectExtent l="0" t="0" r="0" b="0"/>
            <wp:docPr id="2" name="Picture" descr="Рисунок 2. Запись в файл file.txt и вывод его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xUiSKg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2. Запись в файл </w:t>
      </w:r>
      <w:r>
        <w:t>file</w:t>
      </w:r>
      <w:r w:rsidRPr="008F4D95">
        <w:rPr>
          <w:lang w:val="ru-RU"/>
        </w:rPr>
        <w:t>.</w:t>
      </w:r>
      <w:r>
        <w:t>txt</w:t>
      </w:r>
      <w:r w:rsidRPr="008F4D95">
        <w:rPr>
          <w:lang w:val="ru-RU"/>
        </w:rPr>
        <w:t xml:space="preserve"> и вывод его содержимого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Для записи в </w:t>
      </w:r>
      <w:r>
        <w:rPr>
          <w:i/>
        </w:rPr>
        <w:t>file</w:t>
      </w:r>
      <w:r w:rsidRPr="008F4D95">
        <w:rPr>
          <w:i/>
          <w:lang w:val="ru-RU"/>
        </w:rPr>
        <w:t>.</w:t>
      </w:r>
      <w:r>
        <w:rPr>
          <w:i/>
        </w:rPr>
        <w:t>txt</w:t>
      </w:r>
      <w:r w:rsidRPr="008F4D95">
        <w:rPr>
          <w:lang w:val="ru-RU"/>
        </w:rPr>
        <w:t xml:space="preserve"> содержимого каталога </w:t>
      </w:r>
      <w:r w:rsidRPr="008F4D95">
        <w:rPr>
          <w:i/>
          <w:lang w:val="ru-RU"/>
        </w:rPr>
        <w:t>/</w:t>
      </w:r>
      <w:r>
        <w:rPr>
          <w:i/>
        </w:rPr>
        <w:t>tmp</w:t>
      </w:r>
      <w:r w:rsidRPr="008F4D95">
        <w:rPr>
          <w:lang w:val="ru-RU"/>
        </w:rPr>
        <w:t xml:space="preserve"> использовала команду </w:t>
      </w:r>
      <w:r>
        <w:rPr>
          <w:i/>
        </w:rPr>
        <w:t>ls</w:t>
      </w:r>
      <w:r w:rsidRPr="008F4D95">
        <w:rPr>
          <w:lang w:val="ru-RU"/>
        </w:rPr>
        <w:t xml:space="preserve"> и после названия каталога ввела знак </w:t>
      </w:r>
      <w:r w:rsidRPr="008F4D95">
        <w:rPr>
          <w:i/>
          <w:lang w:val="ru-RU"/>
        </w:rPr>
        <w:t>&gt;</w:t>
      </w:r>
      <w:r w:rsidRPr="008F4D95">
        <w:rPr>
          <w:lang w:val="ru-RU"/>
        </w:rPr>
        <w:t xml:space="preserve">. А для добавления в этот файл названий каталогов и файлов домашнего каталога использовала ту же команду, но со знаком </w:t>
      </w:r>
      <w:r w:rsidRPr="008F4D95">
        <w:rPr>
          <w:i/>
          <w:lang w:val="ru-RU"/>
        </w:rPr>
        <w:t>&gt;&gt;</w:t>
      </w:r>
      <w:r w:rsidRPr="008F4D95">
        <w:rPr>
          <w:lang w:val="ru-RU"/>
        </w:rPr>
        <w:t>.</w:t>
      </w:r>
    </w:p>
    <w:p w:rsidR="00733966" w:rsidRPr="008F4D95" w:rsidRDefault="00B00821">
      <w:pPr>
        <w:pStyle w:val="Compact"/>
        <w:numPr>
          <w:ilvl w:val="0"/>
          <w:numId w:val="6"/>
        </w:numPr>
        <w:rPr>
          <w:lang w:val="ru-RU"/>
        </w:rPr>
      </w:pPr>
      <w:r w:rsidRPr="008F4D95">
        <w:rPr>
          <w:lang w:val="ru-RU"/>
        </w:rPr>
        <w:t xml:space="preserve">Вывела имена всех файлов из </w:t>
      </w:r>
      <w:r>
        <w:rPr>
          <w:i/>
        </w:rPr>
        <w:t>file</w:t>
      </w:r>
      <w:r w:rsidRPr="008F4D95">
        <w:rPr>
          <w:i/>
          <w:lang w:val="ru-RU"/>
        </w:rPr>
        <w:t>.</w:t>
      </w:r>
      <w:r>
        <w:rPr>
          <w:i/>
        </w:rPr>
        <w:t>txt</w:t>
      </w:r>
      <w:r w:rsidRPr="008F4D95">
        <w:rPr>
          <w:lang w:val="ru-RU"/>
        </w:rPr>
        <w:t xml:space="preserve">, имеющих расширение </w:t>
      </w:r>
      <w:r w:rsidRPr="008F4D95">
        <w:rPr>
          <w:i/>
          <w:lang w:val="ru-RU"/>
        </w:rPr>
        <w:t>.</w:t>
      </w:r>
      <w:r>
        <w:rPr>
          <w:i/>
        </w:rPr>
        <w:t>conf</w:t>
      </w:r>
      <w:r w:rsidRPr="008F4D95">
        <w:rPr>
          <w:lang w:val="ru-RU"/>
        </w:rPr>
        <w:t xml:space="preserve">, после чего записала их в новый текстовый файл </w:t>
      </w:r>
      <w:r>
        <w:rPr>
          <w:i/>
        </w:rPr>
        <w:t>conf</w:t>
      </w:r>
      <w:r w:rsidRPr="008F4D95">
        <w:rPr>
          <w:i/>
          <w:lang w:val="ru-RU"/>
        </w:rPr>
        <w:t>.</w:t>
      </w:r>
      <w:r>
        <w:rPr>
          <w:i/>
        </w:rPr>
        <w:t>txt</w:t>
      </w:r>
      <w:r w:rsidRPr="008F4D95">
        <w:rPr>
          <w:lang w:val="ru-RU"/>
        </w:rPr>
        <w:t>. (см. рис. 3)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219914"/>
            <wp:effectExtent l="0" t="0" r="0" b="0"/>
            <wp:docPr id="3" name="Picture" descr="Рисунок 3. Запись файлов, имеющих расширение .conf в conf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GKvq3F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>Рисунок 3. Запись файлов, имеющих расширение .</w:t>
      </w:r>
      <w:r>
        <w:t>conf</w:t>
      </w:r>
      <w:r w:rsidRPr="008F4D95">
        <w:rPr>
          <w:lang w:val="ru-RU"/>
        </w:rPr>
        <w:t xml:space="preserve"> в </w:t>
      </w:r>
      <w:r>
        <w:t>conf</w:t>
      </w:r>
      <w:r w:rsidRPr="008F4D95">
        <w:rPr>
          <w:lang w:val="ru-RU"/>
        </w:rPr>
        <w:t>.</w:t>
      </w:r>
      <w:r>
        <w:t>txt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Использовала команду </w:t>
      </w:r>
      <w:r>
        <w:rPr>
          <w:i/>
        </w:rPr>
        <w:t>grep</w:t>
      </w:r>
      <w:r w:rsidRPr="008F4D95">
        <w:rPr>
          <w:lang w:val="ru-RU"/>
        </w:rPr>
        <w:t xml:space="preserve"> для поиска в файле названий каталогов и файлов с расширением </w:t>
      </w:r>
      <w:r w:rsidRPr="008F4D95">
        <w:rPr>
          <w:i/>
          <w:lang w:val="ru-RU"/>
        </w:rPr>
        <w:t>.</w:t>
      </w:r>
      <w:r>
        <w:rPr>
          <w:i/>
        </w:rPr>
        <w:t>conf</w:t>
      </w:r>
      <w:r w:rsidRPr="008F4D95">
        <w:rPr>
          <w:lang w:val="ru-RU"/>
        </w:rPr>
        <w:t xml:space="preserve"> и знак </w:t>
      </w:r>
      <w:r w:rsidRPr="008F4D95">
        <w:rPr>
          <w:i/>
          <w:lang w:val="ru-RU"/>
        </w:rPr>
        <w:t>&gt;</w:t>
      </w:r>
      <w:r w:rsidRPr="008F4D95">
        <w:rPr>
          <w:lang w:val="ru-RU"/>
        </w:rPr>
        <w:t xml:space="preserve"> для записи в файл.</w:t>
      </w:r>
    </w:p>
    <w:p w:rsidR="00733966" w:rsidRDefault="00B00821">
      <w:pPr>
        <w:pStyle w:val="Compact"/>
        <w:numPr>
          <w:ilvl w:val="0"/>
          <w:numId w:val="7"/>
        </w:numPr>
      </w:pPr>
      <w:r w:rsidRPr="008F4D95">
        <w:rPr>
          <w:lang w:val="ru-RU"/>
        </w:rPr>
        <w:t>Определи</w:t>
      </w:r>
      <w:r w:rsidRPr="008F4D95">
        <w:rPr>
          <w:lang w:val="ru-RU"/>
        </w:rPr>
        <w:t xml:space="preserve">ла, какие файлы в моем домашнем каталоге имеют имена, начинавшиеся с символа </w:t>
      </w:r>
      <w:r>
        <w:rPr>
          <w:i/>
        </w:rPr>
        <w:t>c</w:t>
      </w:r>
      <w:r w:rsidRPr="008F4D95">
        <w:rPr>
          <w:lang w:val="ru-RU"/>
        </w:rPr>
        <w:t xml:space="preserve">? </w:t>
      </w:r>
      <w:r>
        <w:t>(см. рис. 4-5)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34477"/>
            <wp:effectExtent l="0" t="0" r="0" b="0"/>
            <wp:docPr id="4" name="Picture" descr="Рисунок 4. Поиск файлов, начинающихся на 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Nd20tp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>Рисунок 4. Поиск файлов, начинающихся на с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lastRenderedPageBreak/>
        <w:t xml:space="preserve">Тут использовала команду </w:t>
      </w:r>
      <w:r>
        <w:rPr>
          <w:i/>
        </w:rPr>
        <w:t>find</w:t>
      </w:r>
      <w:r w:rsidRPr="008F4D95">
        <w:rPr>
          <w:lang w:val="ru-RU"/>
        </w:rPr>
        <w:t xml:space="preserve"> </w:t>
      </w:r>
      <w:r w:rsidRPr="008F4D95">
        <w:rPr>
          <w:lang w:val="ru-RU"/>
        </w:rPr>
        <w:t xml:space="preserve">для поиска файлов и каталогов домашнего каталога, начинающихся на </w:t>
      </w:r>
      <w:r w:rsidRPr="008F4D95">
        <w:rPr>
          <w:i/>
          <w:lang w:val="ru-RU"/>
        </w:rPr>
        <w:t>с</w:t>
      </w:r>
      <w:r w:rsidRPr="008F4D95">
        <w:rPr>
          <w:lang w:val="ru-RU"/>
        </w:rPr>
        <w:t>. Особенность этой команды в том, что она ищет каталоги и файлы не только непосредственно в дом. каталоге, но и в его подкаталогах.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637153"/>
            <wp:effectExtent l="0" t="0" r="0" b="0"/>
            <wp:docPr id="5" name="Picture" descr="Рисунок 5. Поиск файлов, начинающихся на 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HQnG4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>Рисунок 5. Поиск файлов, начинающихся на с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При испоьзовании команды </w:t>
      </w:r>
      <w:r>
        <w:rPr>
          <w:i/>
        </w:rPr>
        <w:t>grep</w:t>
      </w:r>
      <w:r w:rsidRPr="008F4D95">
        <w:rPr>
          <w:lang w:val="ru-RU"/>
        </w:rPr>
        <w:t xml:space="preserve"> выводится файлы и каталоги, находящиеся только в текущем каталоге, без его подкаталогов.</w:t>
      </w:r>
    </w:p>
    <w:p w:rsidR="00733966" w:rsidRPr="008F4D95" w:rsidRDefault="00B00821">
      <w:pPr>
        <w:pStyle w:val="Compact"/>
        <w:numPr>
          <w:ilvl w:val="0"/>
          <w:numId w:val="8"/>
        </w:numPr>
        <w:rPr>
          <w:lang w:val="ru-RU"/>
        </w:rPr>
      </w:pPr>
      <w:r w:rsidRPr="008F4D95">
        <w:rPr>
          <w:lang w:val="ru-RU"/>
        </w:rPr>
        <w:t xml:space="preserve">Вывела на экран (постранично) имена файлов из каталога </w:t>
      </w:r>
      <w:r w:rsidRPr="008F4D95">
        <w:rPr>
          <w:i/>
          <w:lang w:val="ru-RU"/>
        </w:rPr>
        <w:t>/</w:t>
      </w:r>
      <w:r>
        <w:rPr>
          <w:i/>
        </w:rPr>
        <w:t>etc</w:t>
      </w:r>
      <w:r w:rsidRPr="008F4D95">
        <w:rPr>
          <w:lang w:val="ru-RU"/>
        </w:rPr>
        <w:t xml:space="preserve">, начинающиеся с символа </w:t>
      </w:r>
      <w:r>
        <w:rPr>
          <w:i/>
        </w:rPr>
        <w:t>h</w:t>
      </w:r>
      <w:r w:rsidRPr="008F4D95">
        <w:rPr>
          <w:lang w:val="ru-RU"/>
        </w:rPr>
        <w:t>. (см. рис 6-7)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468736"/>
            <wp:effectExtent l="0" t="0" r="0" b="0"/>
            <wp:docPr id="6" name="Picture" descr="Рисунок 6. Поиск файлов, начинающихся на 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MhEUv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>Рис</w:t>
      </w:r>
      <w:r w:rsidRPr="008F4D95">
        <w:rPr>
          <w:lang w:val="ru-RU"/>
        </w:rPr>
        <w:t xml:space="preserve">унок 6. Поиск файлов, начинающихся на </w:t>
      </w:r>
      <w:r>
        <w:t>h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20440"/>
            <wp:effectExtent l="0" t="0" r="0" b="0"/>
            <wp:docPr id="7" name="Picture" descr="Рисунок 7. Поиск файлов, начинающихся на 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ICe2Za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7. Поиск файлов, начинающихся на </w:t>
      </w:r>
      <w:r>
        <w:t>h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>Анал</w:t>
      </w:r>
      <w:r w:rsidR="008F4D95">
        <w:rPr>
          <w:lang w:val="ru-RU"/>
        </w:rPr>
        <w:t>о</w:t>
      </w:r>
      <w:r w:rsidRPr="008F4D95">
        <w:rPr>
          <w:lang w:val="ru-RU"/>
        </w:rPr>
        <w:t xml:space="preserve">гично предыдущему пункту использовала команды </w:t>
      </w:r>
      <w:r>
        <w:rPr>
          <w:i/>
        </w:rPr>
        <w:t>find</w:t>
      </w:r>
      <w:r w:rsidRPr="008F4D95">
        <w:rPr>
          <w:lang w:val="ru-RU"/>
        </w:rPr>
        <w:t xml:space="preserve"> и </w:t>
      </w:r>
      <w:r>
        <w:rPr>
          <w:i/>
        </w:rPr>
        <w:t>grep</w:t>
      </w:r>
      <w:r w:rsidRPr="008F4D95">
        <w:rPr>
          <w:lang w:val="ru-RU"/>
        </w:rPr>
        <w:t>.</w:t>
      </w:r>
    </w:p>
    <w:p w:rsidR="00733966" w:rsidRDefault="00B00821">
      <w:pPr>
        <w:pStyle w:val="Compact"/>
        <w:numPr>
          <w:ilvl w:val="0"/>
          <w:numId w:val="9"/>
        </w:numPr>
      </w:pPr>
      <w:r w:rsidRPr="008F4D95">
        <w:rPr>
          <w:lang w:val="ru-RU"/>
        </w:rPr>
        <w:t>Запустила в фоновом ре</w:t>
      </w:r>
      <w:r w:rsidRPr="008F4D95">
        <w:rPr>
          <w:lang w:val="ru-RU"/>
        </w:rPr>
        <w:t xml:space="preserve">жиме процесс, который будет записывать в файл </w:t>
      </w:r>
      <w:r w:rsidRPr="008F4D95">
        <w:rPr>
          <w:i/>
          <w:lang w:val="ru-RU"/>
        </w:rPr>
        <w:t>~/</w:t>
      </w:r>
      <w:r>
        <w:rPr>
          <w:i/>
        </w:rPr>
        <w:t>logfile</w:t>
      </w:r>
      <w:r w:rsidRPr="008F4D95">
        <w:rPr>
          <w:lang w:val="ru-RU"/>
        </w:rPr>
        <w:t xml:space="preserve"> файлы, имена которых начинаются с </w:t>
      </w:r>
      <w:r>
        <w:rPr>
          <w:i/>
        </w:rPr>
        <w:t>log</w:t>
      </w:r>
      <w:r w:rsidRPr="008F4D95">
        <w:rPr>
          <w:lang w:val="ru-RU"/>
        </w:rPr>
        <w:t xml:space="preserve">. </w:t>
      </w:r>
      <w:r>
        <w:t xml:space="preserve">Потом удалила файл </w:t>
      </w:r>
      <w:r>
        <w:rPr>
          <w:i/>
        </w:rPr>
        <w:t>logfile</w:t>
      </w:r>
      <w:r>
        <w:t xml:space="preserve"> (см. рис. 8)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89474"/>
            <wp:effectExtent l="0" t="0" r="0" b="0"/>
            <wp:docPr id="8" name="Picture" descr="Рисунок 8. Запуск в фоновом режиме; запись в logfile и его уда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LPO0B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8. Запуск в фоновом режиме; запись в </w:t>
      </w:r>
      <w:r>
        <w:t>logfile</w:t>
      </w:r>
      <w:r w:rsidRPr="008F4D95">
        <w:rPr>
          <w:lang w:val="ru-RU"/>
        </w:rPr>
        <w:t xml:space="preserve"> и его удаление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Перешла в домашний каталог, и используя команду </w:t>
      </w:r>
      <w:r>
        <w:rPr>
          <w:i/>
        </w:rPr>
        <w:t>find</w:t>
      </w:r>
      <w:r w:rsidRPr="008F4D95">
        <w:rPr>
          <w:lang w:val="ru-RU"/>
        </w:rPr>
        <w:t xml:space="preserve"> и </w:t>
      </w:r>
      <w:r w:rsidRPr="008F4D95">
        <w:rPr>
          <w:i/>
          <w:lang w:val="ru-RU"/>
        </w:rPr>
        <w:t>&gt;</w:t>
      </w:r>
      <w:r w:rsidRPr="008F4D95">
        <w:rPr>
          <w:lang w:val="ru-RU"/>
        </w:rPr>
        <w:t xml:space="preserve"> записала в файл </w:t>
      </w:r>
      <w:r>
        <w:rPr>
          <w:i/>
        </w:rPr>
        <w:t>logfile</w:t>
      </w:r>
      <w:r w:rsidRPr="008F4D95">
        <w:rPr>
          <w:lang w:val="ru-RU"/>
        </w:rPr>
        <w:t xml:space="preserve">, названия файлов и каталогов, которые начинаются на </w:t>
      </w:r>
      <w:r>
        <w:rPr>
          <w:i/>
        </w:rPr>
        <w:t>log</w:t>
      </w:r>
      <w:r w:rsidRPr="008F4D95">
        <w:rPr>
          <w:lang w:val="ru-RU"/>
        </w:rPr>
        <w:t>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>Чтобы запустить процесс в фоновом режиме после ком</w:t>
      </w:r>
      <w:r w:rsidRPr="008F4D95">
        <w:rPr>
          <w:lang w:val="ru-RU"/>
        </w:rPr>
        <w:t xml:space="preserve">анды используется знак </w:t>
      </w:r>
      <w:r w:rsidRPr="008F4D95">
        <w:rPr>
          <w:i/>
          <w:lang w:val="ru-RU"/>
        </w:rPr>
        <w:t>&amp;</w:t>
      </w:r>
      <w:r w:rsidRPr="008F4D95">
        <w:rPr>
          <w:lang w:val="ru-RU"/>
        </w:rPr>
        <w:t>.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Посмотрела содержимое этого файла, используя </w:t>
      </w:r>
      <w:r w:rsidRPr="008F4D95">
        <w:rPr>
          <w:i/>
          <w:lang w:val="ru-RU"/>
        </w:rPr>
        <w:t>ç</w:t>
      </w:r>
      <w:r>
        <w:rPr>
          <w:i/>
        </w:rPr>
        <w:t>at</w:t>
      </w:r>
      <w:r w:rsidRPr="008F4D95">
        <w:rPr>
          <w:lang w:val="ru-RU"/>
        </w:rPr>
        <w:t xml:space="preserve">, и удалила его при помощи </w:t>
      </w:r>
      <w:r>
        <w:rPr>
          <w:i/>
        </w:rPr>
        <w:t>rm</w:t>
      </w:r>
      <w:r w:rsidRPr="008F4D95">
        <w:rPr>
          <w:lang w:val="ru-RU"/>
        </w:rPr>
        <w:t>.</w:t>
      </w:r>
    </w:p>
    <w:p w:rsidR="00733966" w:rsidRDefault="00B00821">
      <w:pPr>
        <w:pStyle w:val="Compact"/>
        <w:numPr>
          <w:ilvl w:val="0"/>
          <w:numId w:val="10"/>
        </w:numPr>
      </w:pPr>
      <w:r w:rsidRPr="008F4D95">
        <w:rPr>
          <w:lang w:val="ru-RU"/>
        </w:rPr>
        <w:t xml:space="preserve">Запустила из консоли в фоновом режиме редактор </w:t>
      </w:r>
      <w:r>
        <w:rPr>
          <w:i/>
        </w:rPr>
        <w:t>gedit</w:t>
      </w:r>
      <w:r w:rsidRPr="008F4D95">
        <w:rPr>
          <w:lang w:val="ru-RU"/>
        </w:rPr>
        <w:t xml:space="preserve">. </w:t>
      </w:r>
      <w:r>
        <w:t>(см. рис. 9)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623454"/>
            <wp:effectExtent l="0" t="0" r="0" b="0"/>
            <wp:docPr id="9" name="Picture" descr="Рисунок 9. Запуск gedit в фоновом режи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wuiPUX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9. Запуск </w:t>
      </w:r>
      <w:r>
        <w:t>gedit</w:t>
      </w:r>
      <w:r w:rsidRPr="008F4D95">
        <w:rPr>
          <w:lang w:val="ru-RU"/>
        </w:rPr>
        <w:t xml:space="preserve"> в фоновом режиме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После названия редактора для запуска в фоновом режиме использовала </w:t>
      </w:r>
      <w:r w:rsidRPr="008F4D95">
        <w:rPr>
          <w:i/>
          <w:lang w:val="ru-RU"/>
        </w:rPr>
        <w:t>&amp;</w:t>
      </w:r>
      <w:r w:rsidRPr="008F4D95">
        <w:rPr>
          <w:lang w:val="ru-RU"/>
        </w:rPr>
        <w:t>/</w:t>
      </w:r>
    </w:p>
    <w:p w:rsidR="00733966" w:rsidRDefault="00B00821">
      <w:pPr>
        <w:pStyle w:val="Compact"/>
        <w:numPr>
          <w:ilvl w:val="0"/>
          <w:numId w:val="11"/>
        </w:numPr>
      </w:pPr>
      <w:r w:rsidRPr="008F4D95">
        <w:rPr>
          <w:lang w:val="ru-RU"/>
        </w:rPr>
        <w:t xml:space="preserve">Определила идентификатор процесса </w:t>
      </w:r>
      <w:r>
        <w:rPr>
          <w:i/>
        </w:rPr>
        <w:t>gedit</w:t>
      </w:r>
      <w:r w:rsidRPr="008F4D95">
        <w:rPr>
          <w:lang w:val="ru-RU"/>
        </w:rPr>
        <w:t xml:space="preserve">, используя команду </w:t>
      </w:r>
      <w:r>
        <w:rPr>
          <w:i/>
        </w:rPr>
        <w:t>ps</w:t>
      </w:r>
      <w:r w:rsidRPr="008F4D95">
        <w:rPr>
          <w:lang w:val="ru-RU"/>
        </w:rPr>
        <w:t xml:space="preserve">, конвейер и фильтр </w:t>
      </w:r>
      <w:r>
        <w:rPr>
          <w:i/>
        </w:rPr>
        <w:t>grep</w:t>
      </w:r>
      <w:r w:rsidRPr="008F4D95">
        <w:rPr>
          <w:lang w:val="ru-RU"/>
        </w:rPr>
        <w:t xml:space="preserve">. </w:t>
      </w:r>
      <w:r>
        <w:t>(см. рис. 10)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916174"/>
            <wp:effectExtent l="0" t="0" r="0" b="0"/>
            <wp:docPr id="10" name="Picture" descr="Рисунок 10. Идентификатор g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QXbKsU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10. Идентификатор </w:t>
      </w:r>
      <w:r>
        <w:t>gedit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Для определения идентификатора процесса </w:t>
      </w:r>
      <w:r>
        <w:rPr>
          <w:i/>
        </w:rPr>
        <w:t>gedit</w:t>
      </w:r>
      <w:r w:rsidRPr="008F4D95">
        <w:rPr>
          <w:lang w:val="ru-RU"/>
        </w:rPr>
        <w:t xml:space="preserve"> написала в командной строке </w:t>
      </w:r>
      <w:r>
        <w:rPr>
          <w:i/>
        </w:rPr>
        <w:t>ps</w:t>
      </w:r>
      <w:r w:rsidRPr="008F4D95">
        <w:rPr>
          <w:i/>
          <w:lang w:val="ru-RU"/>
        </w:rPr>
        <w:t xml:space="preserve"> | </w:t>
      </w:r>
      <w:r>
        <w:rPr>
          <w:i/>
        </w:rPr>
        <w:t>grep</w:t>
      </w:r>
      <w:r w:rsidRPr="008F4D95">
        <w:rPr>
          <w:i/>
          <w:lang w:val="ru-RU"/>
        </w:rPr>
        <w:t xml:space="preserve"> </w:t>
      </w:r>
      <w:r>
        <w:rPr>
          <w:i/>
        </w:rPr>
        <w:t>gedit</w:t>
      </w:r>
    </w:p>
    <w:p w:rsidR="00733966" w:rsidRDefault="00B00821">
      <w:pPr>
        <w:pStyle w:val="a0"/>
      </w:pPr>
      <w:r>
        <w:t>Идентификатор процесса - 7048.</w:t>
      </w:r>
    </w:p>
    <w:p w:rsidR="00733966" w:rsidRDefault="00B00821">
      <w:pPr>
        <w:pStyle w:val="Compact"/>
        <w:numPr>
          <w:ilvl w:val="0"/>
          <w:numId w:val="12"/>
        </w:numPr>
      </w:pPr>
      <w:r w:rsidRPr="008F4D95">
        <w:rPr>
          <w:lang w:val="ru-RU"/>
        </w:rPr>
        <w:t>Прочитала справку (</w:t>
      </w:r>
      <w:r>
        <w:t>man</w:t>
      </w:r>
      <w:r w:rsidRPr="008F4D95">
        <w:rPr>
          <w:lang w:val="ru-RU"/>
        </w:rPr>
        <w:t xml:space="preserve">) команды </w:t>
      </w:r>
      <w:r>
        <w:rPr>
          <w:i/>
        </w:rPr>
        <w:t>kill</w:t>
      </w:r>
      <w:r w:rsidRPr="008F4D95">
        <w:rPr>
          <w:lang w:val="ru-RU"/>
        </w:rPr>
        <w:t xml:space="preserve">, после чего использовала её для завершения процесса </w:t>
      </w:r>
      <w:r>
        <w:rPr>
          <w:i/>
        </w:rPr>
        <w:t>gedit</w:t>
      </w:r>
      <w:r w:rsidRPr="008F4D95">
        <w:rPr>
          <w:lang w:val="ru-RU"/>
        </w:rPr>
        <w:t xml:space="preserve">. </w:t>
      </w:r>
      <w:r>
        <w:t>(см. рис. 11)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214437"/>
            <wp:effectExtent l="0" t="0" r="0" b="0"/>
            <wp:docPr id="11" name="Picture" descr="Рисунок 11. Завершение процесса g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wk97oQ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11. Завершение </w:t>
      </w:r>
      <w:r w:rsidRPr="008F4D95">
        <w:rPr>
          <w:lang w:val="ru-RU"/>
        </w:rPr>
        <w:t xml:space="preserve">процесса </w:t>
      </w:r>
      <w:r>
        <w:t>gedit</w:t>
      </w:r>
    </w:p>
    <w:p w:rsidR="00733966" w:rsidRPr="008F4D95" w:rsidRDefault="00B00821">
      <w:pPr>
        <w:pStyle w:val="a0"/>
        <w:rPr>
          <w:lang w:val="ru-RU"/>
        </w:rPr>
      </w:pPr>
      <w:r w:rsidRPr="008F4D95">
        <w:rPr>
          <w:lang w:val="ru-RU"/>
        </w:rPr>
        <w:t xml:space="preserve">Завершить процесс можно при помощи команды </w:t>
      </w:r>
      <w:r>
        <w:rPr>
          <w:i/>
        </w:rPr>
        <w:t>kill</w:t>
      </w:r>
      <w:r w:rsidRPr="008F4D95">
        <w:rPr>
          <w:lang w:val="ru-RU"/>
        </w:rPr>
        <w:t xml:space="preserve"> и идентификатора этого процесса (в данном случае - 7048)</w:t>
      </w:r>
    </w:p>
    <w:p w:rsidR="00733966" w:rsidRDefault="00B00821">
      <w:pPr>
        <w:pStyle w:val="Compact"/>
        <w:numPr>
          <w:ilvl w:val="0"/>
          <w:numId w:val="13"/>
        </w:numPr>
      </w:pPr>
      <w:r w:rsidRPr="008F4D95">
        <w:rPr>
          <w:lang w:val="ru-RU"/>
        </w:rPr>
        <w:t xml:space="preserve">Выполнила команды </w:t>
      </w:r>
      <w:r>
        <w:rPr>
          <w:i/>
        </w:rPr>
        <w:t>df</w:t>
      </w:r>
      <w:r w:rsidRPr="008F4D95">
        <w:rPr>
          <w:lang w:val="ru-RU"/>
        </w:rPr>
        <w:t xml:space="preserve"> и </w:t>
      </w:r>
      <w:r>
        <w:rPr>
          <w:i/>
        </w:rPr>
        <w:t>du</w:t>
      </w:r>
      <w:r w:rsidRPr="008F4D95">
        <w:rPr>
          <w:lang w:val="ru-RU"/>
        </w:rPr>
        <w:t>,предварительно получив более подробную информацию об этих командах, с по</w:t>
      </w:r>
      <w:r w:rsidRPr="008F4D95">
        <w:rPr>
          <w:lang w:val="ru-RU"/>
        </w:rPr>
        <w:t xml:space="preserve">мощью команды </w:t>
      </w:r>
      <w:r>
        <w:rPr>
          <w:i/>
        </w:rPr>
        <w:t>man</w:t>
      </w:r>
      <w:r w:rsidRPr="008F4D95">
        <w:rPr>
          <w:lang w:val="ru-RU"/>
        </w:rPr>
        <w:t xml:space="preserve">. </w:t>
      </w:r>
      <w:r>
        <w:t>(см. рис. 12)</w:t>
      </w:r>
    </w:p>
    <w:p w:rsidR="00733966" w:rsidRDefault="00B00821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194497"/>
            <wp:effectExtent l="0" t="0" r="0" b="0"/>
            <wp:docPr id="12" name="Picture" descr="Рисунок 12. Команды df и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YabLJ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66" w:rsidRPr="008F4D95" w:rsidRDefault="00B00821">
      <w:pPr>
        <w:pStyle w:val="ImageCaption"/>
        <w:rPr>
          <w:lang w:val="ru-RU"/>
        </w:rPr>
      </w:pPr>
      <w:r w:rsidRPr="008F4D95">
        <w:rPr>
          <w:lang w:val="ru-RU"/>
        </w:rPr>
        <w:t xml:space="preserve">Рисунок 12. Команды </w:t>
      </w:r>
      <w:r>
        <w:t>df</w:t>
      </w:r>
      <w:r w:rsidRPr="008F4D95">
        <w:rPr>
          <w:lang w:val="ru-RU"/>
        </w:rPr>
        <w:t xml:space="preserve"> и </w:t>
      </w:r>
      <w:r>
        <w:t>du</w:t>
      </w:r>
    </w:p>
    <w:p w:rsidR="00733966" w:rsidRPr="008F4D95" w:rsidRDefault="00B00821">
      <w:pPr>
        <w:pStyle w:val="a0"/>
        <w:rPr>
          <w:lang w:val="ru-RU"/>
        </w:rPr>
      </w:pPr>
      <w:bookmarkStart w:id="4" w:name="_GoBack"/>
      <w:bookmarkEnd w:id="4"/>
      <w:r>
        <w:rPr>
          <w:i/>
        </w:rPr>
        <w:t>df</w:t>
      </w:r>
      <w:r w:rsidRPr="008F4D95">
        <w:rPr>
          <w:lang w:val="ru-RU"/>
        </w:rPr>
        <w:t xml:space="preserve"> </w:t>
      </w:r>
      <w:r w:rsidRPr="008F4D95">
        <w:rPr>
          <w:lang w:val="ru-RU"/>
        </w:rPr>
        <w:t xml:space="preserve">- команда в </w:t>
      </w:r>
      <w:r>
        <w:t>UNIX</w:t>
      </w:r>
      <w:r w:rsidRPr="008F4D95">
        <w:rPr>
          <w:lang w:val="ru-RU"/>
        </w:rPr>
        <w:t xml:space="preserve"> и </w:t>
      </w:r>
      <w:r>
        <w:t>UNIX</w:t>
      </w:r>
      <w:r w:rsidRPr="008F4D95">
        <w:rPr>
          <w:lang w:val="ru-RU"/>
        </w:rPr>
        <w:t xml:space="preserve">-подобных системах, показывает список всех файловых систем по именам устройств, сообщает их размер, занятое и свободное пространство и точки монтирования. </w:t>
      </w:r>
      <w:r>
        <w:rPr>
          <w:i/>
        </w:rPr>
        <w:t>du</w:t>
      </w:r>
      <w:r w:rsidRPr="008F4D95">
        <w:rPr>
          <w:lang w:val="ru-RU"/>
        </w:rPr>
        <w:t xml:space="preserve"> - это команда </w:t>
      </w:r>
      <w:r>
        <w:t>Unix</w:t>
      </w:r>
      <w:r w:rsidRPr="008F4D95">
        <w:rPr>
          <w:lang w:val="ru-RU"/>
        </w:rPr>
        <w:t>/</w:t>
      </w:r>
      <w:r>
        <w:t>Linux</w:t>
      </w:r>
      <w:r w:rsidRPr="008F4D95">
        <w:rPr>
          <w:lang w:val="ru-RU"/>
        </w:rPr>
        <w:t>, используется для показа суммарной информации об и</w:t>
      </w:r>
      <w:r w:rsidRPr="008F4D95">
        <w:rPr>
          <w:lang w:val="ru-RU"/>
        </w:rPr>
        <w:t>спользовании диска файлами и директориями.</w:t>
      </w:r>
    </w:p>
    <w:p w:rsidR="00733966" w:rsidRDefault="00B00821">
      <w:r>
        <w:pict>
          <v:rect id="_x0000_i1030" style="width:0;height:1.5pt" o:hralign="center" o:hrstd="t" o:hr="t"/>
        </w:pict>
      </w:r>
    </w:p>
    <w:p w:rsidR="00733966" w:rsidRPr="008F4D95" w:rsidRDefault="00B00821">
      <w:pPr>
        <w:pStyle w:val="FirstParagraph"/>
        <w:rPr>
          <w:lang w:val="ru-RU"/>
        </w:rPr>
      </w:pPr>
      <w:r w:rsidRPr="008F4D95">
        <w:rPr>
          <w:b/>
          <w:lang w:val="ru-RU"/>
        </w:rPr>
        <w:t>Вывод:</w:t>
      </w:r>
      <w:r w:rsidRPr="008F4D95">
        <w:rPr>
          <w:lang w:val="ru-RU"/>
        </w:rPr>
        <w:t xml:space="preserve">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</w:t>
      </w:r>
      <w:r w:rsidRPr="008F4D95">
        <w:rPr>
          <w:lang w:val="ru-RU"/>
        </w:rPr>
        <w:t>тем</w:t>
      </w:r>
    </w:p>
    <w:sectPr w:rsidR="00733966" w:rsidRPr="008F4D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21" w:rsidRDefault="00B00821">
      <w:pPr>
        <w:spacing w:after="0"/>
      </w:pPr>
      <w:r>
        <w:separator/>
      </w:r>
    </w:p>
  </w:endnote>
  <w:endnote w:type="continuationSeparator" w:id="0">
    <w:p w:rsidR="00B00821" w:rsidRDefault="00B00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21" w:rsidRDefault="00B00821">
      <w:r>
        <w:separator/>
      </w:r>
    </w:p>
  </w:footnote>
  <w:footnote w:type="continuationSeparator" w:id="0">
    <w:p w:rsidR="00B00821" w:rsidRDefault="00B00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49DF17"/>
    <w:multiLevelType w:val="multilevel"/>
    <w:tmpl w:val="CA7EE7A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C349B0"/>
    <w:multiLevelType w:val="multilevel"/>
    <w:tmpl w:val="6FC6834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EDC0A0"/>
    <w:multiLevelType w:val="multilevel"/>
    <w:tmpl w:val="F77616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0F72FA3"/>
    <w:multiLevelType w:val="multilevel"/>
    <w:tmpl w:val="FD60FF0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EDD83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A8F1"/>
    <w:multiLevelType w:val="multilevel"/>
    <w:tmpl w:val="E0A6ED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F8B0B6F"/>
    <w:multiLevelType w:val="multilevel"/>
    <w:tmpl w:val="A64098E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79BF73"/>
    <w:multiLevelType w:val="multilevel"/>
    <w:tmpl w:val="3F306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FE0E3B"/>
    <w:multiLevelType w:val="multilevel"/>
    <w:tmpl w:val="971C9B9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A6FC44"/>
    <w:multiLevelType w:val="multilevel"/>
    <w:tmpl w:val="EB8ABB9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F0F60F"/>
    <w:multiLevelType w:val="multilevel"/>
    <w:tmpl w:val="2154EC5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5717D6"/>
    <w:multiLevelType w:val="multilevel"/>
    <w:tmpl w:val="7280249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3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0F74"/>
    <w:rsid w:val="004E29B3"/>
    <w:rsid w:val="00590D07"/>
    <w:rsid w:val="00733966"/>
    <w:rsid w:val="00784D58"/>
    <w:rsid w:val="008D6863"/>
    <w:rsid w:val="008F4D95"/>
    <w:rsid w:val="00B008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5A3CC-3E8E-4382-8DC6-8F933FB1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Ogulnur</dc:creator>
  <cp:lastModifiedBy>Оразгелдиева Огулнур</cp:lastModifiedBy>
  <cp:revision>5</cp:revision>
  <cp:lastPrinted>2021-05-15T10:50:00Z</cp:lastPrinted>
  <dcterms:created xsi:type="dcterms:W3CDTF">2021-05-15T10:20:00Z</dcterms:created>
  <dcterms:modified xsi:type="dcterms:W3CDTF">2021-05-15T10:50:00Z</dcterms:modified>
</cp:coreProperties>
</file>