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Travel Time: N/A</w:t>
                    <w:br/>
                    <w:t xml:space="preserve">Travel Distance: N/A</w:t>
                    <w:br/>
                    <w:t xml:space="preserve"/>
                    <w:br/>
                    <w:t xml:space="preserve">Welcome to Rome! Upon arrival, check into your accommodation and take some time to rest after your journey. Depending on the arrival time, you can explore the neighborhood or enjoy a leisurely stroll to get a feel for the city.</w:t>
                    <w:br/>
                    <w:t xml:space="preserve"/>
                    <w:br/>
                    <w:t xml:space="preserve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1: Discovering Rome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