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Start the day by visiting one of Dubai's renowned adventure parks, such as IMG Worlds of Adventure or Aquaventure Waterpark. Spend the day enjoying exciting rides, water slides, and thrilling attractions that cater to your adventurous spirit. In the evening, head to a local eatery to indulge in some delicious vegetarian cuisine.</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3.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3: Explore Dubai's Adventure Parks</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