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14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14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14: Arrival and Reflection in Pune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14: Arrival and Reflection in Pune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Local leisurely activities  </w:t>
                              <w:br/>
                              <w:t xml:space="preserve">Arrive in Pune, and take the day to rest and reflect on the experiences. Share photos and memories with friends and family. Consider planning a follow-up meet to discuss favorite moments and learnings from the trip over snacks!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Local leisurely activities  </w:t>
                        <w:br/>
                        <w:t xml:space="preserve">Arrive in Pune, and take the day to rest and reflect on the experiences. Share photos and memories with friends and family. Consider planning a follow-up meet to discuss favorite moments and learnings from the trip over snacks!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