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0339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t>1. Introdução</w:t>
      </w:r>
    </w:p>
    <w:p w14:paraId="47D89805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Bem-vindo à documentação do meu portfólio pessoal. Este documento visa fornecer uma visão abrangente das escolhas de design, elementos visuais e estrutura do meu portfólio online. O objetivo é criar uma experiência coesa, profissional e envolvente para visitantes interessados no meu trabalho.</w:t>
      </w:r>
    </w:p>
    <w:p w14:paraId="5B4CCA76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0AF5A2D2">
          <v:rect id="_x0000_i1073" style="width:0;height:0" o:hralign="center" o:hrstd="t" o:hrnoshade="t" o:hr="t" fillcolor="#374151" stroked="f"/>
        </w:pict>
      </w:r>
    </w:p>
    <w:p w14:paraId="2BFFF81F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t>2. Cores</w:t>
      </w:r>
    </w:p>
    <w:p w14:paraId="15DE7C48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2.1 Azul Escuro (#001f3f) - Cor Principal:</w:t>
      </w:r>
    </w:p>
    <w:p w14:paraId="1352806B" w14:textId="77777777" w:rsidR="00D54B61" w:rsidRPr="00D54B61" w:rsidRDefault="00D54B61" w:rsidP="00D54B61">
      <w:pPr>
        <w:numPr>
          <w:ilvl w:val="0"/>
          <w:numId w:val="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Onde Usar:</w:t>
      </w:r>
    </w:p>
    <w:p w14:paraId="5F154D6E" w14:textId="77777777" w:rsidR="00D54B61" w:rsidRPr="00D54B61" w:rsidRDefault="00D54B61" w:rsidP="00D54B61">
      <w:pPr>
        <w:numPr>
          <w:ilvl w:val="1"/>
          <w:numId w:val="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Fundo do cabeçalho ou barra de navegação.</w:t>
      </w:r>
    </w:p>
    <w:p w14:paraId="4F485684" w14:textId="77777777" w:rsidR="00D54B61" w:rsidRPr="00D54B61" w:rsidRDefault="00D54B61" w:rsidP="00D54B61">
      <w:pPr>
        <w:numPr>
          <w:ilvl w:val="1"/>
          <w:numId w:val="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Títulos e subtítulos para destacar informações importantes.</w:t>
      </w:r>
    </w:p>
    <w:p w14:paraId="252BF2D3" w14:textId="77777777" w:rsidR="00D54B61" w:rsidRPr="00D54B61" w:rsidRDefault="00D54B61" w:rsidP="00D54B61">
      <w:pPr>
        <w:numPr>
          <w:ilvl w:val="1"/>
          <w:numId w:val="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Seções importantes, como "Sobre Mim" ou "Projetos Destacados".</w:t>
      </w:r>
    </w:p>
    <w:p w14:paraId="220F5F92" w14:textId="77777777" w:rsidR="00D54B61" w:rsidRPr="00D54B61" w:rsidRDefault="00D54B61" w:rsidP="00D54B61">
      <w:pPr>
        <w:numPr>
          <w:ilvl w:val="0"/>
          <w:numId w:val="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Objetivo:</w:t>
      </w:r>
    </w:p>
    <w:p w14:paraId="42D2327D" w14:textId="77777777" w:rsidR="00D54B61" w:rsidRPr="00D54B61" w:rsidRDefault="00D54B61" w:rsidP="00D54B61">
      <w:pPr>
        <w:numPr>
          <w:ilvl w:val="1"/>
          <w:numId w:val="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Transmitir confiança, estabilidade e profissionalismo.</w:t>
      </w:r>
    </w:p>
    <w:p w14:paraId="14E7C612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2.2 Verde Menta (#2ecc71) - Cor de Destaque:</w:t>
      </w:r>
    </w:p>
    <w:p w14:paraId="1AA66028" w14:textId="77777777" w:rsidR="00D54B61" w:rsidRPr="00D54B61" w:rsidRDefault="00D54B61" w:rsidP="00D54B61">
      <w:pPr>
        <w:numPr>
          <w:ilvl w:val="0"/>
          <w:numId w:val="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Onde Usar:</w:t>
      </w:r>
    </w:p>
    <w:p w14:paraId="7BC39A2C" w14:textId="77777777" w:rsidR="00D54B61" w:rsidRPr="00D54B61" w:rsidRDefault="00D54B61" w:rsidP="00D54B61">
      <w:pPr>
        <w:numPr>
          <w:ilvl w:val="1"/>
          <w:numId w:val="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Botões de chamada para ação.</w:t>
      </w:r>
    </w:p>
    <w:p w14:paraId="19FE7A4E" w14:textId="77777777" w:rsidR="00D54B61" w:rsidRPr="00D54B61" w:rsidRDefault="00D54B61" w:rsidP="00D54B61">
      <w:pPr>
        <w:numPr>
          <w:ilvl w:val="1"/>
          <w:numId w:val="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Elementos de destaque em gráficos ou visualizações de dados.</w:t>
      </w:r>
    </w:p>
    <w:p w14:paraId="52A6C09A" w14:textId="77777777" w:rsidR="00D54B61" w:rsidRPr="00D54B61" w:rsidRDefault="00D54B61" w:rsidP="00D54B61">
      <w:pPr>
        <w:numPr>
          <w:ilvl w:val="0"/>
          <w:numId w:val="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Objetivo:</w:t>
      </w:r>
    </w:p>
    <w:p w14:paraId="6237AB9C" w14:textId="77777777" w:rsidR="00D54B61" w:rsidRPr="00D54B61" w:rsidRDefault="00D54B61" w:rsidP="00D54B61">
      <w:pPr>
        <w:numPr>
          <w:ilvl w:val="1"/>
          <w:numId w:val="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Simbolizar crescimento, inovação e adicionar um toque refrescante.</w:t>
      </w:r>
    </w:p>
    <w:p w14:paraId="0CBF6D72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2.3 Cinza Claro (#ecf0f1) - Cor de Acento:</w:t>
      </w:r>
    </w:p>
    <w:p w14:paraId="26D665DD" w14:textId="77777777" w:rsidR="00D54B61" w:rsidRPr="00D54B61" w:rsidRDefault="00D54B61" w:rsidP="00D54B61">
      <w:pPr>
        <w:numPr>
          <w:ilvl w:val="0"/>
          <w:numId w:val="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Onde Usar:</w:t>
      </w:r>
    </w:p>
    <w:p w14:paraId="0A0E92A6" w14:textId="77777777" w:rsidR="00D54B61" w:rsidRPr="00D54B61" w:rsidRDefault="00D54B61" w:rsidP="00D54B61">
      <w:pPr>
        <w:numPr>
          <w:ilvl w:val="1"/>
          <w:numId w:val="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Fundo de seções de conteúdo ou áreas de texto.</w:t>
      </w:r>
    </w:p>
    <w:p w14:paraId="6C1CA918" w14:textId="77777777" w:rsidR="00D54B61" w:rsidRPr="00D54B61" w:rsidRDefault="00D54B61" w:rsidP="00D54B61">
      <w:pPr>
        <w:numPr>
          <w:ilvl w:val="1"/>
          <w:numId w:val="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Texto do corpo e informações adicionais.</w:t>
      </w:r>
    </w:p>
    <w:p w14:paraId="228FDFCD" w14:textId="77777777" w:rsidR="00D54B61" w:rsidRPr="00D54B61" w:rsidRDefault="00D54B61" w:rsidP="00D54B61">
      <w:pPr>
        <w:numPr>
          <w:ilvl w:val="0"/>
          <w:numId w:val="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Objetivo:</w:t>
      </w:r>
    </w:p>
    <w:p w14:paraId="04898C79" w14:textId="77777777" w:rsidR="00D54B61" w:rsidRPr="00D54B61" w:rsidRDefault="00D54B61" w:rsidP="00D54B61">
      <w:pPr>
        <w:numPr>
          <w:ilvl w:val="1"/>
          <w:numId w:val="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Adicionar um toque profissional, moderno e garantir legibilidade.</w:t>
      </w:r>
    </w:p>
    <w:p w14:paraId="2BDEBEFF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0C73FB81">
          <v:rect id="_x0000_i1074" style="width:0;height:0" o:hralign="center" o:hrstd="t" o:hrnoshade="t" o:hr="t" fillcolor="#374151" stroked="f"/>
        </w:pict>
      </w:r>
    </w:p>
    <w:p w14:paraId="6B5B236E" w14:textId="77777777" w:rsid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</w:p>
    <w:p w14:paraId="016F13DC" w14:textId="77777777" w:rsid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</w:p>
    <w:p w14:paraId="1B520997" w14:textId="226B1771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lastRenderedPageBreak/>
        <w:t>3. Fontes</w:t>
      </w:r>
    </w:p>
    <w:p w14:paraId="3546AE3D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3.1 Título:</w:t>
      </w:r>
    </w:p>
    <w:p w14:paraId="73971F77" w14:textId="77777777" w:rsidR="00D54B61" w:rsidRPr="00D54B61" w:rsidRDefault="00D54B61" w:rsidP="00D54B61">
      <w:pPr>
        <w:numPr>
          <w:ilvl w:val="0"/>
          <w:numId w:val="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Fonte:</w:t>
      </w:r>
    </w:p>
    <w:p w14:paraId="079F191C" w14:textId="77777777" w:rsidR="00D54B61" w:rsidRPr="00D54B61" w:rsidRDefault="00D54B61" w:rsidP="00D54B61">
      <w:pPr>
        <w:numPr>
          <w:ilvl w:val="1"/>
          <w:numId w:val="4"/>
        </w:numPr>
        <w:rPr>
          <w:rFonts w:ascii="Source Sans Pro" w:hAnsi="Source Sans Pro"/>
          <w:sz w:val="24"/>
          <w:szCs w:val="24"/>
        </w:rPr>
      </w:pPr>
      <w:proofErr w:type="spellStart"/>
      <w:r w:rsidRPr="00D54B61">
        <w:rPr>
          <w:rFonts w:ascii="Source Sans Pro" w:hAnsi="Source Sans Pro"/>
          <w:sz w:val="24"/>
          <w:szCs w:val="24"/>
        </w:rPr>
        <w:t>Avenir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(Bold)</w:t>
      </w:r>
    </w:p>
    <w:p w14:paraId="7D930AD4" w14:textId="77777777" w:rsidR="00D54B61" w:rsidRPr="00D54B61" w:rsidRDefault="00D54B61" w:rsidP="00D54B61">
      <w:pPr>
        <w:numPr>
          <w:ilvl w:val="0"/>
          <w:numId w:val="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Justificativa:</w:t>
      </w:r>
    </w:p>
    <w:p w14:paraId="0D13680C" w14:textId="77777777" w:rsidR="00D54B61" w:rsidRPr="00D54B61" w:rsidRDefault="00D54B61" w:rsidP="00D54B61">
      <w:pPr>
        <w:numPr>
          <w:ilvl w:val="1"/>
          <w:numId w:val="4"/>
        </w:numPr>
        <w:rPr>
          <w:rFonts w:ascii="Source Sans Pro" w:hAnsi="Source Sans Pro"/>
          <w:sz w:val="24"/>
          <w:szCs w:val="24"/>
        </w:rPr>
      </w:pPr>
      <w:proofErr w:type="spellStart"/>
      <w:r w:rsidRPr="00D54B61">
        <w:rPr>
          <w:rFonts w:ascii="Source Sans Pro" w:hAnsi="Source Sans Pro"/>
          <w:sz w:val="24"/>
          <w:szCs w:val="24"/>
        </w:rPr>
        <w:t>Avenir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Bold oferece uma presença forte e moderna, transmitindo uma estética tecnológica. Seus caracteres limpos e a negrito proporcionam destaque adequado para títulos.</w:t>
      </w:r>
    </w:p>
    <w:p w14:paraId="3C8B3FBE" w14:textId="40C1373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3.2 Texto Curto:</w:t>
      </w:r>
    </w:p>
    <w:p w14:paraId="45193C62" w14:textId="77777777" w:rsidR="00D54B61" w:rsidRPr="00D54B61" w:rsidRDefault="00D54B61" w:rsidP="00D54B61">
      <w:pPr>
        <w:numPr>
          <w:ilvl w:val="0"/>
          <w:numId w:val="5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Fonte:</w:t>
      </w:r>
    </w:p>
    <w:p w14:paraId="742E45B4" w14:textId="77777777" w:rsidR="00D54B61" w:rsidRPr="00D54B61" w:rsidRDefault="00D54B61" w:rsidP="00D54B61">
      <w:pPr>
        <w:numPr>
          <w:ilvl w:val="1"/>
          <w:numId w:val="5"/>
        </w:numPr>
        <w:rPr>
          <w:rFonts w:ascii="Source Sans Pro" w:hAnsi="Source Sans Pro"/>
          <w:sz w:val="24"/>
          <w:szCs w:val="24"/>
        </w:rPr>
      </w:pPr>
      <w:proofErr w:type="spellStart"/>
      <w:r w:rsidRPr="00D54B61">
        <w:rPr>
          <w:rFonts w:ascii="Source Sans Pro" w:hAnsi="Source Sans Pro"/>
          <w:sz w:val="24"/>
          <w:szCs w:val="24"/>
        </w:rPr>
        <w:t>Exo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(Bold)</w:t>
      </w:r>
    </w:p>
    <w:p w14:paraId="2E34FCE2" w14:textId="77777777" w:rsidR="00D54B61" w:rsidRPr="00D54B61" w:rsidRDefault="00D54B61" w:rsidP="00D54B61">
      <w:pPr>
        <w:numPr>
          <w:ilvl w:val="0"/>
          <w:numId w:val="5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Justificativa:</w:t>
      </w:r>
    </w:p>
    <w:p w14:paraId="41D6328F" w14:textId="77777777" w:rsidR="00D54B61" w:rsidRPr="00D54B61" w:rsidRDefault="00D54B61" w:rsidP="00D54B61">
      <w:pPr>
        <w:numPr>
          <w:ilvl w:val="1"/>
          <w:numId w:val="5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 xml:space="preserve">A </w:t>
      </w:r>
      <w:proofErr w:type="spellStart"/>
      <w:r w:rsidRPr="00D54B61">
        <w:rPr>
          <w:rFonts w:ascii="Source Sans Pro" w:hAnsi="Source Sans Pro"/>
          <w:sz w:val="24"/>
          <w:szCs w:val="24"/>
        </w:rPr>
        <w:t>Exo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Bold é uma fonte geométrica e angular, transmitindo modernidade e adicionando um toque ousado. Ideal para destacar informações em seções mais curtas.</w:t>
      </w:r>
    </w:p>
    <w:p w14:paraId="515E643A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3.3 Textos Longos (Documentação):</w:t>
      </w:r>
    </w:p>
    <w:p w14:paraId="2D37DB77" w14:textId="77777777" w:rsidR="00D54B61" w:rsidRPr="00D54B61" w:rsidRDefault="00D54B61" w:rsidP="00D54B61">
      <w:pPr>
        <w:numPr>
          <w:ilvl w:val="0"/>
          <w:numId w:val="6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Fonte:</w:t>
      </w:r>
    </w:p>
    <w:p w14:paraId="52EB2844" w14:textId="77777777" w:rsidR="00D54B61" w:rsidRPr="00D54B61" w:rsidRDefault="00D54B61" w:rsidP="00D54B61">
      <w:pPr>
        <w:numPr>
          <w:ilvl w:val="1"/>
          <w:numId w:val="6"/>
        </w:numPr>
        <w:rPr>
          <w:rFonts w:ascii="Source Sans Pro" w:hAnsi="Source Sans Pro"/>
          <w:sz w:val="24"/>
          <w:szCs w:val="24"/>
        </w:rPr>
      </w:pPr>
      <w:proofErr w:type="spellStart"/>
      <w:r w:rsidRPr="00D54B61">
        <w:rPr>
          <w:rFonts w:ascii="Source Sans Pro" w:hAnsi="Source Sans Pro"/>
          <w:sz w:val="24"/>
          <w:szCs w:val="24"/>
        </w:rPr>
        <w:t>Source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D54B61">
        <w:rPr>
          <w:rFonts w:ascii="Source Sans Pro" w:hAnsi="Source Sans Pro"/>
          <w:sz w:val="24"/>
          <w:szCs w:val="24"/>
        </w:rPr>
        <w:t>Sans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Pro</w:t>
      </w:r>
    </w:p>
    <w:p w14:paraId="22748FD9" w14:textId="77777777" w:rsidR="00D54B61" w:rsidRPr="00D54B61" w:rsidRDefault="00D54B61" w:rsidP="00D54B61">
      <w:pPr>
        <w:numPr>
          <w:ilvl w:val="0"/>
          <w:numId w:val="6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Justificativa:</w:t>
      </w:r>
    </w:p>
    <w:p w14:paraId="6CBF34D2" w14:textId="77777777" w:rsidR="00D54B61" w:rsidRDefault="00D54B61" w:rsidP="00D54B61">
      <w:pPr>
        <w:numPr>
          <w:ilvl w:val="1"/>
          <w:numId w:val="6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 xml:space="preserve">A </w:t>
      </w:r>
      <w:proofErr w:type="spellStart"/>
      <w:r w:rsidRPr="00D54B61">
        <w:rPr>
          <w:rFonts w:ascii="Source Sans Pro" w:hAnsi="Source Sans Pro"/>
          <w:sz w:val="24"/>
          <w:szCs w:val="24"/>
        </w:rPr>
        <w:t>Source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D54B61">
        <w:rPr>
          <w:rFonts w:ascii="Source Sans Pro" w:hAnsi="Source Sans Pro"/>
          <w:sz w:val="24"/>
          <w:szCs w:val="24"/>
        </w:rPr>
        <w:t>Sans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Pro é uma fonte sem serifa que mantém a legibilidade em textos mais longos, equilibrando a ousadia das fontes usadas nos títulos e textos curtos.</w:t>
      </w:r>
    </w:p>
    <w:p w14:paraId="2E6B58A3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57D18B5F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58BBA870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6D12C363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10A8FC2B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228D85A5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604E1CB8" w14:textId="77777777" w:rsidR="00BA79FA" w:rsidRPr="00D54B61" w:rsidRDefault="00BA79FA" w:rsidP="00BA79FA">
      <w:pPr>
        <w:rPr>
          <w:rFonts w:ascii="Source Sans Pro" w:hAnsi="Source Sans Pro"/>
          <w:sz w:val="24"/>
          <w:szCs w:val="24"/>
        </w:rPr>
      </w:pPr>
    </w:p>
    <w:p w14:paraId="7E5A56F1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58843397">
          <v:rect id="_x0000_i1075" style="width:0;height:0" o:hralign="center" o:hrstd="t" o:hrnoshade="t" o:hr="t" fillcolor="#374151" stroked="f"/>
        </w:pict>
      </w:r>
    </w:p>
    <w:p w14:paraId="6AC66917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lastRenderedPageBreak/>
        <w:t>4. Estrutura do Portfólio</w:t>
      </w:r>
    </w:p>
    <w:p w14:paraId="58BA75D7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4.1 Página Inicial:</w:t>
      </w:r>
    </w:p>
    <w:p w14:paraId="044794E6" w14:textId="77777777" w:rsidR="00D54B61" w:rsidRPr="00D54B61" w:rsidRDefault="00D54B61" w:rsidP="00D54B61">
      <w:pPr>
        <w:numPr>
          <w:ilvl w:val="0"/>
          <w:numId w:val="7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Apresentação breve destacando habilidades e experiências.</w:t>
      </w:r>
    </w:p>
    <w:p w14:paraId="4927DC39" w14:textId="77777777" w:rsidR="00D54B61" w:rsidRPr="00D54B61" w:rsidRDefault="00D54B61" w:rsidP="00D54B61">
      <w:pPr>
        <w:numPr>
          <w:ilvl w:val="0"/>
          <w:numId w:val="7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Botões de chamada para ação para incentivar a interação do visitante.</w:t>
      </w:r>
    </w:p>
    <w:p w14:paraId="1938580B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4.2 Sobre Mim:</w:t>
      </w:r>
    </w:p>
    <w:p w14:paraId="21964F9A" w14:textId="77777777" w:rsidR="00D54B61" w:rsidRPr="00D54B61" w:rsidRDefault="00D54B61" w:rsidP="00D54B61">
      <w:pPr>
        <w:numPr>
          <w:ilvl w:val="0"/>
          <w:numId w:val="8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Descrição pessoal e profissional.</w:t>
      </w:r>
    </w:p>
    <w:p w14:paraId="1E7883DD" w14:textId="77777777" w:rsidR="00D54B61" w:rsidRPr="00D54B61" w:rsidRDefault="00D54B61" w:rsidP="00D54B61">
      <w:pPr>
        <w:numPr>
          <w:ilvl w:val="0"/>
          <w:numId w:val="8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Destaque para conquistas e experiências relevantes.</w:t>
      </w:r>
    </w:p>
    <w:p w14:paraId="1067829D" w14:textId="77777777" w:rsidR="00D54B61" w:rsidRPr="00D54B61" w:rsidRDefault="00D54B61" w:rsidP="00D54B61">
      <w:pPr>
        <w:numPr>
          <w:ilvl w:val="0"/>
          <w:numId w:val="8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Possível inclusão de uma foto profissional.</w:t>
      </w:r>
    </w:p>
    <w:p w14:paraId="6E0A85E4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4.3 Projetos:</w:t>
      </w:r>
    </w:p>
    <w:p w14:paraId="24BF7943" w14:textId="77777777" w:rsidR="00D54B61" w:rsidRPr="00D54B61" w:rsidRDefault="00D54B61" w:rsidP="00D54B61">
      <w:pPr>
        <w:numPr>
          <w:ilvl w:val="0"/>
          <w:numId w:val="9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Seção destacando projetos significativos.</w:t>
      </w:r>
    </w:p>
    <w:p w14:paraId="609BB583" w14:textId="77777777" w:rsidR="00D54B61" w:rsidRPr="00D54B61" w:rsidRDefault="00D54B61" w:rsidP="00D54B61">
      <w:pPr>
        <w:numPr>
          <w:ilvl w:val="0"/>
          <w:numId w:val="9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Breve descrição de cada projeto com tecnologias utilizadas.</w:t>
      </w:r>
    </w:p>
    <w:p w14:paraId="508F48F1" w14:textId="77777777" w:rsidR="00D54B61" w:rsidRPr="00D54B61" w:rsidRDefault="00D54B61" w:rsidP="00D54B61">
      <w:pPr>
        <w:numPr>
          <w:ilvl w:val="0"/>
          <w:numId w:val="9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Links para projetos online ou repositórios no GitHub.</w:t>
      </w:r>
    </w:p>
    <w:p w14:paraId="23EE240A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4.4 Habilidades:</w:t>
      </w:r>
    </w:p>
    <w:p w14:paraId="01E948FC" w14:textId="77777777" w:rsidR="00D54B61" w:rsidRPr="00D54B61" w:rsidRDefault="00D54B61" w:rsidP="00D54B61">
      <w:pPr>
        <w:numPr>
          <w:ilvl w:val="0"/>
          <w:numId w:val="10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Lista organizada das principais habilidades técnicas.</w:t>
      </w:r>
    </w:p>
    <w:p w14:paraId="6DA1AB9C" w14:textId="77777777" w:rsidR="00D54B61" w:rsidRPr="00D54B61" w:rsidRDefault="00D54B61" w:rsidP="00D54B61">
      <w:pPr>
        <w:numPr>
          <w:ilvl w:val="0"/>
          <w:numId w:val="10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Pode ser visual com barras de progresso ou ícones representativos.</w:t>
      </w:r>
    </w:p>
    <w:p w14:paraId="6E416520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4.5 Currículo/Experiência Profissional:</w:t>
      </w:r>
    </w:p>
    <w:p w14:paraId="5DD16B4B" w14:textId="77777777" w:rsidR="00D54B61" w:rsidRPr="00D54B61" w:rsidRDefault="00D54B61" w:rsidP="00D54B61">
      <w:pPr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Detalhes sobre experiências anteriores.</w:t>
      </w:r>
    </w:p>
    <w:p w14:paraId="460E0106" w14:textId="77777777" w:rsidR="00D54B61" w:rsidRPr="00D54B61" w:rsidRDefault="00D54B61" w:rsidP="00D54B61">
      <w:pPr>
        <w:numPr>
          <w:ilvl w:val="0"/>
          <w:numId w:val="11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Datas, títulos de cargo e responsabilidades.</w:t>
      </w:r>
    </w:p>
    <w:p w14:paraId="224A28C9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4.6 Educação:</w:t>
      </w:r>
    </w:p>
    <w:p w14:paraId="120B6630" w14:textId="77777777" w:rsidR="00D54B61" w:rsidRPr="00D54B61" w:rsidRDefault="00D54B61" w:rsidP="00D54B61">
      <w:pPr>
        <w:numPr>
          <w:ilvl w:val="0"/>
          <w:numId w:val="1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Informações sobre formação acadêmica.</w:t>
      </w:r>
    </w:p>
    <w:p w14:paraId="5A5BF7A2" w14:textId="77777777" w:rsidR="00D54B61" w:rsidRPr="00D54B61" w:rsidRDefault="00D54B61" w:rsidP="00D54B61">
      <w:pPr>
        <w:numPr>
          <w:ilvl w:val="0"/>
          <w:numId w:val="12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Certificados ou cursos relevantes, se aplicável.</w:t>
      </w:r>
    </w:p>
    <w:p w14:paraId="1537E489" w14:textId="77777777" w:rsidR="00D54B61" w:rsidRPr="00D54B61" w:rsidRDefault="00D54B61" w:rsidP="00D54B61">
      <w:pPr>
        <w:rPr>
          <w:rFonts w:ascii="Source Sans Pro" w:hAnsi="Source Sans Pro"/>
          <w:b/>
          <w:bCs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4.7 Contato:</w:t>
      </w:r>
    </w:p>
    <w:p w14:paraId="1C4717B7" w14:textId="77777777" w:rsidR="00D54B61" w:rsidRPr="00D54B61" w:rsidRDefault="00D54B61" w:rsidP="00D54B61">
      <w:pPr>
        <w:numPr>
          <w:ilvl w:val="0"/>
          <w:numId w:val="1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Formulário de contato ou informações de como as pessoas podem entrar em contato.</w:t>
      </w:r>
    </w:p>
    <w:p w14:paraId="6E6586F1" w14:textId="77777777" w:rsidR="00D54B61" w:rsidRDefault="00D54B61" w:rsidP="00D54B61">
      <w:pPr>
        <w:numPr>
          <w:ilvl w:val="0"/>
          <w:numId w:val="13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Links para perfis de redes sociais profissionais.</w:t>
      </w:r>
    </w:p>
    <w:p w14:paraId="263453DC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509F3726" w14:textId="77777777" w:rsidR="00BA79FA" w:rsidRDefault="00BA79FA" w:rsidP="00BA79FA">
      <w:pPr>
        <w:rPr>
          <w:rFonts w:ascii="Source Sans Pro" w:hAnsi="Source Sans Pro"/>
          <w:sz w:val="24"/>
          <w:szCs w:val="24"/>
        </w:rPr>
      </w:pPr>
    </w:p>
    <w:p w14:paraId="1174ECE3" w14:textId="77777777" w:rsidR="00BA79FA" w:rsidRPr="00D54B61" w:rsidRDefault="00BA79FA" w:rsidP="00BA79FA">
      <w:pPr>
        <w:rPr>
          <w:rFonts w:ascii="Source Sans Pro" w:hAnsi="Source Sans Pro"/>
          <w:sz w:val="24"/>
          <w:szCs w:val="24"/>
        </w:rPr>
      </w:pPr>
    </w:p>
    <w:p w14:paraId="47F6C5FC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62BC1CBE">
          <v:rect id="_x0000_i1076" style="width:0;height:0" o:hralign="center" o:hrstd="t" o:hrnoshade="t" o:hr="t" fillcolor="#374151" stroked="f"/>
        </w:pict>
      </w:r>
    </w:p>
    <w:p w14:paraId="611626E4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lastRenderedPageBreak/>
        <w:t>5. Elementos Visuais Adicionais</w:t>
      </w:r>
    </w:p>
    <w:p w14:paraId="29DEEA92" w14:textId="77777777" w:rsidR="00D54B61" w:rsidRPr="00D54B61" w:rsidRDefault="00D54B61" w:rsidP="00D54B61">
      <w:pPr>
        <w:numPr>
          <w:ilvl w:val="0"/>
          <w:numId w:val="1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Ícones:</w:t>
      </w:r>
    </w:p>
    <w:p w14:paraId="67D9B289" w14:textId="77777777" w:rsidR="00D54B61" w:rsidRPr="00D54B61" w:rsidRDefault="00D54B61" w:rsidP="00D54B61">
      <w:pPr>
        <w:numPr>
          <w:ilvl w:val="1"/>
          <w:numId w:val="1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Considere o uso de ícones para complementar informações, especialmente em seções como "Habilidades" ou "Sobre Mim".</w:t>
      </w:r>
    </w:p>
    <w:p w14:paraId="25A32742" w14:textId="77777777" w:rsidR="00D54B61" w:rsidRPr="00D54B61" w:rsidRDefault="00D54B61" w:rsidP="00D54B61">
      <w:pPr>
        <w:numPr>
          <w:ilvl w:val="0"/>
          <w:numId w:val="1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Imagens/Ilustrações:</w:t>
      </w:r>
    </w:p>
    <w:p w14:paraId="7F25E19E" w14:textId="77777777" w:rsidR="00D54B61" w:rsidRPr="00D54B61" w:rsidRDefault="00D54B61" w:rsidP="00D54B61">
      <w:pPr>
        <w:numPr>
          <w:ilvl w:val="1"/>
          <w:numId w:val="1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Inclua imagens ou ilustrações relevantes para dar uma visão visual do seu trabalho ou personalidade.</w:t>
      </w:r>
    </w:p>
    <w:p w14:paraId="6B4D7803" w14:textId="77777777" w:rsidR="00D54B61" w:rsidRPr="00D54B61" w:rsidRDefault="00D54B61" w:rsidP="00D54B61">
      <w:pPr>
        <w:numPr>
          <w:ilvl w:val="0"/>
          <w:numId w:val="1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Responsividade:</w:t>
      </w:r>
    </w:p>
    <w:p w14:paraId="1601F09F" w14:textId="77777777" w:rsidR="00D54B61" w:rsidRPr="00D54B61" w:rsidRDefault="00D54B61" w:rsidP="00D54B61">
      <w:pPr>
        <w:numPr>
          <w:ilvl w:val="1"/>
          <w:numId w:val="14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Certifique-se de que o design do seu portfólio é responsivo para garantir uma boa experiência em dispositivos móveis.</w:t>
      </w:r>
    </w:p>
    <w:p w14:paraId="6378BC08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65A78CA6">
          <v:rect id="_x0000_i1077" style="width:0;height:0" o:hralign="center" o:hrstd="t" o:hrnoshade="t" o:hr="t" fillcolor="#374151" stroked="f"/>
        </w:pict>
      </w:r>
    </w:p>
    <w:p w14:paraId="29D2688F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t>6. Linguagem e Tom</w:t>
      </w:r>
    </w:p>
    <w:p w14:paraId="0801EDC6" w14:textId="77777777" w:rsidR="00D54B61" w:rsidRPr="00D54B61" w:rsidRDefault="00D54B61" w:rsidP="00D54B61">
      <w:pPr>
        <w:numPr>
          <w:ilvl w:val="0"/>
          <w:numId w:val="15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Consistência na Comunicação:</w:t>
      </w:r>
    </w:p>
    <w:p w14:paraId="4D0B84C5" w14:textId="77777777" w:rsidR="00D54B61" w:rsidRPr="00D54B61" w:rsidRDefault="00D54B61" w:rsidP="00D54B61">
      <w:pPr>
        <w:numPr>
          <w:ilvl w:val="1"/>
          <w:numId w:val="15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Mantenha uma linguagem consistente em todo o portfólio, refletindo seu estilo profissional e personalidade.</w:t>
      </w:r>
    </w:p>
    <w:p w14:paraId="4DF14A1D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67CB9E29">
          <v:rect id="_x0000_i1078" style="width:0;height:0" o:hralign="center" o:hrstd="t" o:hrnoshade="t" o:hr="t" fillcolor="#374151" stroked="f"/>
        </w:pict>
      </w:r>
    </w:p>
    <w:p w14:paraId="3CB51E7D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t>7. SEO</w:t>
      </w:r>
    </w:p>
    <w:p w14:paraId="0B5F8717" w14:textId="77777777" w:rsidR="00D54B61" w:rsidRPr="00D54B61" w:rsidRDefault="00D54B61" w:rsidP="00D54B61">
      <w:pPr>
        <w:numPr>
          <w:ilvl w:val="0"/>
          <w:numId w:val="16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 xml:space="preserve">Meta </w:t>
      </w:r>
      <w:proofErr w:type="spellStart"/>
      <w:r w:rsidRPr="00D54B61">
        <w:rPr>
          <w:rFonts w:ascii="Source Sans Pro" w:hAnsi="Source Sans Pro"/>
          <w:b/>
          <w:bCs/>
          <w:sz w:val="24"/>
          <w:szCs w:val="24"/>
        </w:rPr>
        <w:t>Descriptions</w:t>
      </w:r>
      <w:proofErr w:type="spellEnd"/>
      <w:r w:rsidRPr="00D54B61">
        <w:rPr>
          <w:rFonts w:ascii="Source Sans Pro" w:hAnsi="Source Sans Pro"/>
          <w:b/>
          <w:bCs/>
          <w:sz w:val="24"/>
          <w:szCs w:val="24"/>
        </w:rPr>
        <w:t xml:space="preserve"> e Palavras-chave:</w:t>
      </w:r>
    </w:p>
    <w:p w14:paraId="6ACE437C" w14:textId="77777777" w:rsidR="00D54B61" w:rsidRPr="00D54B61" w:rsidRDefault="00D54B61" w:rsidP="00D54B61">
      <w:pPr>
        <w:numPr>
          <w:ilvl w:val="1"/>
          <w:numId w:val="16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 xml:space="preserve">Considere a inclusão de meta </w:t>
      </w:r>
      <w:proofErr w:type="spellStart"/>
      <w:r w:rsidRPr="00D54B61">
        <w:rPr>
          <w:rFonts w:ascii="Source Sans Pro" w:hAnsi="Source Sans Pro"/>
          <w:sz w:val="24"/>
          <w:szCs w:val="24"/>
        </w:rPr>
        <w:t>descriptions</w:t>
      </w:r>
      <w:proofErr w:type="spellEnd"/>
      <w:r w:rsidRPr="00D54B61">
        <w:rPr>
          <w:rFonts w:ascii="Source Sans Pro" w:hAnsi="Source Sans Pro"/>
          <w:sz w:val="24"/>
          <w:szCs w:val="24"/>
        </w:rPr>
        <w:t xml:space="preserve"> para melhorar a visibilidade nos motores de busca.</w:t>
      </w:r>
    </w:p>
    <w:p w14:paraId="05FFECDA" w14:textId="77777777" w:rsidR="00D54B61" w:rsidRPr="00D54B61" w:rsidRDefault="00D54B61" w:rsidP="00D54B61">
      <w:pPr>
        <w:numPr>
          <w:ilvl w:val="1"/>
          <w:numId w:val="16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Use palavras-chave relevantes para a sua área de atuação.</w:t>
      </w:r>
    </w:p>
    <w:p w14:paraId="462E23F6" w14:textId="77777777" w:rsidR="00D54B61" w:rsidRPr="00D54B61" w:rsidRDefault="00D54B61" w:rsidP="00D54B61">
      <w:p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pict w14:anchorId="097F6D47">
          <v:rect id="_x0000_i1079" style="width:0;height:0" o:hralign="center" o:hrstd="t" o:hrnoshade="t" o:hr="t" fillcolor="#374151" stroked="f"/>
        </w:pict>
      </w:r>
    </w:p>
    <w:p w14:paraId="73267A1E" w14:textId="77777777" w:rsidR="00D54B61" w:rsidRPr="00D54B61" w:rsidRDefault="00D54B61" w:rsidP="00D54B61">
      <w:pPr>
        <w:rPr>
          <w:rFonts w:ascii="Source Sans Pro" w:hAnsi="Source Sans Pro"/>
          <w:b/>
          <w:bCs/>
          <w:sz w:val="32"/>
          <w:szCs w:val="32"/>
        </w:rPr>
      </w:pPr>
      <w:r w:rsidRPr="00D54B61">
        <w:rPr>
          <w:rFonts w:ascii="Source Sans Pro" w:hAnsi="Source Sans Pro"/>
          <w:b/>
          <w:bCs/>
          <w:sz w:val="32"/>
          <w:szCs w:val="32"/>
        </w:rPr>
        <w:t>8. Revisão</w:t>
      </w:r>
    </w:p>
    <w:p w14:paraId="2627C45D" w14:textId="77777777" w:rsidR="00D54B61" w:rsidRPr="00D54B61" w:rsidRDefault="00D54B61" w:rsidP="00D54B61">
      <w:pPr>
        <w:numPr>
          <w:ilvl w:val="0"/>
          <w:numId w:val="17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b/>
          <w:bCs/>
          <w:sz w:val="24"/>
          <w:szCs w:val="24"/>
        </w:rPr>
        <w:t>Revisão Gramatical:</w:t>
      </w:r>
    </w:p>
    <w:p w14:paraId="5EA4FA2D" w14:textId="77777777" w:rsidR="00D54B61" w:rsidRPr="00D54B61" w:rsidRDefault="00D54B61" w:rsidP="00D54B61">
      <w:pPr>
        <w:numPr>
          <w:ilvl w:val="1"/>
          <w:numId w:val="17"/>
        </w:numPr>
        <w:rPr>
          <w:rFonts w:ascii="Source Sans Pro" w:hAnsi="Source Sans Pro"/>
          <w:sz w:val="24"/>
          <w:szCs w:val="24"/>
        </w:rPr>
      </w:pPr>
      <w:r w:rsidRPr="00D54B61">
        <w:rPr>
          <w:rFonts w:ascii="Source Sans Pro" w:hAnsi="Source Sans Pro"/>
          <w:sz w:val="24"/>
          <w:szCs w:val="24"/>
        </w:rPr>
        <w:t>Certifique-se de revisar todo o conteúdo para garantir gramática e ortografia corretas.</w:t>
      </w:r>
    </w:p>
    <w:p w14:paraId="39A038A4" w14:textId="77777777" w:rsidR="001258B0" w:rsidRPr="00D54B61" w:rsidRDefault="001258B0">
      <w:pPr>
        <w:rPr>
          <w:sz w:val="24"/>
          <w:szCs w:val="24"/>
        </w:rPr>
      </w:pPr>
    </w:p>
    <w:sectPr w:rsidR="001258B0" w:rsidRPr="00D54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E99"/>
    <w:multiLevelType w:val="multilevel"/>
    <w:tmpl w:val="7860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07F83"/>
    <w:multiLevelType w:val="multilevel"/>
    <w:tmpl w:val="1D6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71760"/>
    <w:multiLevelType w:val="multilevel"/>
    <w:tmpl w:val="FB4A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37839"/>
    <w:multiLevelType w:val="multilevel"/>
    <w:tmpl w:val="C946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C6AB2"/>
    <w:multiLevelType w:val="multilevel"/>
    <w:tmpl w:val="FF5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0135F7"/>
    <w:multiLevelType w:val="multilevel"/>
    <w:tmpl w:val="2AA4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34D8C"/>
    <w:multiLevelType w:val="multilevel"/>
    <w:tmpl w:val="699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C21BE2"/>
    <w:multiLevelType w:val="multilevel"/>
    <w:tmpl w:val="CEB4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733DAA"/>
    <w:multiLevelType w:val="multilevel"/>
    <w:tmpl w:val="E6B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DF0EB7"/>
    <w:multiLevelType w:val="multilevel"/>
    <w:tmpl w:val="670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541995"/>
    <w:multiLevelType w:val="multilevel"/>
    <w:tmpl w:val="312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2342BA"/>
    <w:multiLevelType w:val="multilevel"/>
    <w:tmpl w:val="563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860E7B"/>
    <w:multiLevelType w:val="multilevel"/>
    <w:tmpl w:val="9448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6B6E66"/>
    <w:multiLevelType w:val="multilevel"/>
    <w:tmpl w:val="09A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075F6E"/>
    <w:multiLevelType w:val="multilevel"/>
    <w:tmpl w:val="87F2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E11A9C"/>
    <w:multiLevelType w:val="multilevel"/>
    <w:tmpl w:val="33DC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BC77AB"/>
    <w:multiLevelType w:val="multilevel"/>
    <w:tmpl w:val="4318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4763237">
    <w:abstractNumId w:val="13"/>
  </w:num>
  <w:num w:numId="2" w16cid:durableId="1635331572">
    <w:abstractNumId w:val="2"/>
  </w:num>
  <w:num w:numId="3" w16cid:durableId="1768498895">
    <w:abstractNumId w:val="7"/>
  </w:num>
  <w:num w:numId="4" w16cid:durableId="376396566">
    <w:abstractNumId w:val="1"/>
  </w:num>
  <w:num w:numId="5" w16cid:durableId="352731270">
    <w:abstractNumId w:val="6"/>
  </w:num>
  <w:num w:numId="6" w16cid:durableId="492720930">
    <w:abstractNumId w:val="4"/>
  </w:num>
  <w:num w:numId="7" w16cid:durableId="591938646">
    <w:abstractNumId w:val="0"/>
  </w:num>
  <w:num w:numId="8" w16cid:durableId="1671299551">
    <w:abstractNumId w:val="12"/>
  </w:num>
  <w:num w:numId="9" w16cid:durableId="1180125872">
    <w:abstractNumId w:val="16"/>
  </w:num>
  <w:num w:numId="10" w16cid:durableId="973292674">
    <w:abstractNumId w:val="3"/>
  </w:num>
  <w:num w:numId="11" w16cid:durableId="1924025026">
    <w:abstractNumId w:val="14"/>
  </w:num>
  <w:num w:numId="12" w16cid:durableId="1331906906">
    <w:abstractNumId w:val="8"/>
  </w:num>
  <w:num w:numId="13" w16cid:durableId="912396776">
    <w:abstractNumId w:val="11"/>
  </w:num>
  <w:num w:numId="14" w16cid:durableId="876547732">
    <w:abstractNumId w:val="9"/>
  </w:num>
  <w:num w:numId="15" w16cid:durableId="23986880">
    <w:abstractNumId w:val="15"/>
  </w:num>
  <w:num w:numId="16" w16cid:durableId="2029594583">
    <w:abstractNumId w:val="10"/>
  </w:num>
  <w:num w:numId="17" w16cid:durableId="551968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43"/>
    <w:rsid w:val="000170A4"/>
    <w:rsid w:val="001258B0"/>
    <w:rsid w:val="0084235C"/>
    <w:rsid w:val="00A95543"/>
    <w:rsid w:val="00B45158"/>
    <w:rsid w:val="00BA79FA"/>
    <w:rsid w:val="00D54B61"/>
    <w:rsid w:val="00E1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52F7"/>
  <w15:chartTrackingRefBased/>
  <w15:docId w15:val="{E5897A62-7B48-40BB-A02C-72BE8151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6</cp:revision>
  <dcterms:created xsi:type="dcterms:W3CDTF">2024-01-05T16:10:00Z</dcterms:created>
  <dcterms:modified xsi:type="dcterms:W3CDTF">2024-01-05T16:55:00Z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8bc0d3-06b0-4ece-a897-5a816b6b2fde_Enabled">
    <vt:lpwstr>true</vt:lpwstr>
  </property>
  <property fmtid="{D5CDD505-2E9C-101B-9397-08002B2CF9AE}" pid="3" name="MSIP_Label_368bc0d3-06b0-4ece-a897-5a816b6b2fde_SetDate">
    <vt:lpwstr>2024-01-05T16:11:16Z</vt:lpwstr>
  </property>
  <property fmtid="{D5CDD505-2E9C-101B-9397-08002B2CF9AE}" pid="4" name="MSIP_Label_368bc0d3-06b0-4ece-a897-5a816b6b2fde_Method">
    <vt:lpwstr>Standard</vt:lpwstr>
  </property>
  <property fmtid="{D5CDD505-2E9C-101B-9397-08002B2CF9AE}" pid="5" name="MSIP_Label_368bc0d3-06b0-4ece-a897-5a816b6b2fde_Name">
    <vt:lpwstr>defa4170-0d19-0005-0004-bc88714345d2</vt:lpwstr>
  </property>
  <property fmtid="{D5CDD505-2E9C-101B-9397-08002B2CF9AE}" pid="6" name="MSIP_Label_368bc0d3-06b0-4ece-a897-5a816b6b2fde_SiteId">
    <vt:lpwstr>f837b549-62b5-4ff1-bb5b-04e5dcd927a7</vt:lpwstr>
  </property>
  <property fmtid="{D5CDD505-2E9C-101B-9397-08002B2CF9AE}" pid="7" name="MSIP_Label_368bc0d3-06b0-4ece-a897-5a816b6b2fde_ActionId">
    <vt:lpwstr>fc2222df-e8e6-4597-8dc5-cce52a405570</vt:lpwstr>
  </property>
  <property fmtid="{D5CDD505-2E9C-101B-9397-08002B2CF9AE}" pid="8" name="MSIP_Label_368bc0d3-06b0-4ece-a897-5a816b6b2fde_ContentBits">
    <vt:lpwstr>0</vt:lpwstr>
  </property>
</Properties>
</file>