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nl-NL"/>
        </w:rPr>
        <w:t xml:space="preserve">The Hidden Lord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en-US"/>
        </w:rPr>
        <w:t>God of War and Conquest</w:t>
      </w:r>
    </w:p>
    <w:p>
      <w:pPr>
        <w:pStyle w:val="Default"/>
        <w:suppressAutoHyphens w:val="1"/>
        <w:spacing w:before="0" w:after="281" w:line="240" w:lineRule="auto"/>
        <w:rPr>
          <w:rFonts w:ascii="Times Roman" w:cs="Times Roman" w:hAnsi="Times Roman" w:eastAsia="Times Roman"/>
          <w:b w:val="1"/>
          <w:bCs w:val="1"/>
          <w:i w:val="0"/>
          <w:iCs w:val="0"/>
          <w:sz w:val="28"/>
          <w:szCs w:val="28"/>
        </w:rPr>
      </w:pPr>
      <w:r>
        <w:rPr>
          <w:rFonts w:ascii="Times Roman" w:hAnsi="Times Roman"/>
          <w:b w:val="1"/>
          <w:bCs w:val="1"/>
          <w:i w:val="1"/>
          <w:iCs w:val="1"/>
          <w:sz w:val="28"/>
          <w:szCs w:val="28"/>
          <w:rtl w:val="0"/>
          <w:lang w:val="en-US"/>
        </w:rPr>
        <w:t>The Blood Father of the Orcs</w:t>
      </w:r>
    </w:p>
    <w:p>
      <w:pPr>
        <w:pStyle w:val="Default"/>
        <w:suppressAutoHyphens w:val="1"/>
        <w:spacing w:before="0" w:after="240" w:line="240" w:lineRule="auto"/>
        <w:rPr>
          <w:rFonts w:ascii="Times Roman" w:cs="Times Roman" w:hAnsi="Times Roman" w:eastAsia="Times Roman"/>
        </w:rPr>
      </w:pPr>
      <w:r>
        <w:rPr>
          <w:rFonts w:ascii="Times Roman" w:hAnsi="Times Roman" w:hint="default"/>
          <w:i w:val="1"/>
          <w:iCs w:val="1"/>
          <w:rtl w:val="1"/>
          <w:lang w:val="ar-SA" w:bidi="ar-SA"/>
        </w:rPr>
        <w:t>“</w:t>
      </w:r>
      <w:r>
        <w:rPr>
          <w:rFonts w:ascii="Times Roman" w:hAnsi="Times Roman"/>
          <w:i w:val="1"/>
          <w:iCs w:val="1"/>
          <w:rtl w:val="0"/>
          <w:lang w:val="en-US"/>
        </w:rPr>
        <w:t>Peace is rot. War is truth.</w:t>
      </w:r>
      <w:r>
        <w:rPr>
          <w:rFonts w:ascii="Times Roman" w:hAnsi="Times Roman" w:hint="default"/>
          <w:i w:val="1"/>
          <w:iCs w:val="1"/>
          <w:rtl w:val="0"/>
        </w:rPr>
        <w:t>”</w:t>
      </w:r>
      <w:r>
        <w:rPr>
          <w:rFonts w:ascii="Times Roman" w:cs="Times Roman" w:hAnsi="Times Roman" w:eastAsia="Times Roman"/>
          <w:rtl w:val="0"/>
          <w:lang w:val="en-US"/>
        </w:rPr>
        <w:br w:type="textWrapping"/>
        <w:t xml:space="preserve">— </w:t>
      </w:r>
      <w:r>
        <w:rPr>
          <w:rFonts w:ascii="Times Roman" w:hAnsi="Times Roman"/>
          <w:rtl w:val="0"/>
          <w:lang w:val="en-US"/>
        </w:rPr>
        <w:t>Fragment of the First Tusk Oath</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nl-NL"/>
        </w:rPr>
        <w:t>Overview</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rPr>
        <w:t>Balmagoth</w:t>
      </w:r>
      <w:r>
        <w:rPr>
          <w:rFonts w:ascii="Times Roman" w:hAnsi="Times Roman"/>
          <w:rtl w:val="0"/>
          <w:lang w:val="en-US"/>
        </w:rPr>
        <w:t xml:space="preserve">, called the </w:t>
      </w:r>
      <w:r>
        <w:rPr>
          <w:rFonts w:ascii="Times Roman" w:hAnsi="Times Roman"/>
          <w:b w:val="1"/>
          <w:bCs w:val="1"/>
          <w:rtl w:val="0"/>
          <w:lang w:val="nl-NL"/>
        </w:rPr>
        <w:t>Hidden Lord</w:t>
      </w:r>
      <w:r>
        <w:rPr>
          <w:rFonts w:ascii="Times Roman" w:hAnsi="Times Roman"/>
          <w:rtl w:val="0"/>
          <w:lang w:val="en-US"/>
        </w:rPr>
        <w:t xml:space="preserve"> or </w:t>
      </w:r>
      <w:r>
        <w:rPr>
          <w:rFonts w:ascii="Times Roman" w:hAnsi="Times Roman"/>
          <w:b w:val="1"/>
          <w:bCs w:val="1"/>
          <w:rtl w:val="0"/>
          <w:lang w:val="en-US"/>
        </w:rPr>
        <w:t>Blood Father</w:t>
      </w:r>
      <w:r>
        <w:rPr>
          <w:rFonts w:ascii="Times Roman" w:hAnsi="Times Roman"/>
          <w:rtl w:val="0"/>
          <w:lang w:val="en-US"/>
        </w:rPr>
        <w:t xml:space="preserve">, is the ancient Orc god of </w:t>
      </w:r>
      <w:r>
        <w:rPr>
          <w:rFonts w:ascii="Times Roman" w:hAnsi="Times Roman"/>
          <w:b w:val="1"/>
          <w:bCs w:val="1"/>
          <w:rtl w:val="0"/>
          <w:lang w:val="en-US"/>
        </w:rPr>
        <w:t>war, strength, and conquest</w:t>
      </w:r>
      <w:r>
        <w:rPr>
          <w:rFonts w:ascii="Times Roman" w:hAnsi="Times Roman"/>
          <w:rtl w:val="0"/>
        </w:rPr>
        <w:t>.</w:t>
      </w:r>
      <w:r>
        <w:rPr>
          <w:rFonts w:ascii="Times Roman" w:cs="Times Roman" w:hAnsi="Times Roman" w:eastAsia="Times Roman"/>
        </w:rPr>
        <w:br w:type="textWrapping"/>
      </w:r>
      <w:r>
        <w:rPr>
          <w:rFonts w:ascii="Times Roman" w:hAnsi="Times Roman"/>
          <w:rtl w:val="0"/>
          <w:lang w:val="en-US"/>
        </w:rPr>
        <w:t>He is not a god of prayer but of proof. His worship is measured not in words, but in blood.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 the Orcs, the world itself was forged through conflict and kept alive by it.</w:t>
      </w:r>
      <w:r>
        <w:rPr>
          <w:rFonts w:ascii="Times Roman" w:cs="Times Roman" w:hAnsi="Times Roman" w:eastAsia="Times Roman"/>
        </w:rPr>
        <w:br w:type="textWrapping"/>
      </w:r>
      <w:r>
        <w:rPr>
          <w:rFonts w:ascii="Times Roman" w:hAnsi="Times Roman"/>
          <w:b w:val="1"/>
          <w:bCs w:val="1"/>
          <w:rtl w:val="0"/>
          <w:lang w:val="en-US"/>
        </w:rPr>
        <w:t>Peace is decay; war is life.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Orcs believe they are the rightful rulers of all things because they were made in Balmagoth</w:t>
      </w:r>
      <w:r>
        <w:rPr>
          <w:rFonts w:ascii="Times Roman" w:hAnsi="Times Roman" w:hint="default"/>
          <w:rtl w:val="1"/>
        </w:rPr>
        <w:t>’</w:t>
      </w:r>
      <w:r>
        <w:rPr>
          <w:rFonts w:ascii="Times Roman" w:hAnsi="Times Roman"/>
          <w:rtl w:val="0"/>
          <w:lang w:val="fr-FR"/>
        </w:rPr>
        <w:t xml:space="preserve">s image </w:t>
      </w:r>
      <w:r>
        <w:rPr>
          <w:rFonts w:ascii="Times Roman" w:hAnsi="Times Roman" w:hint="default"/>
          <w:rtl w:val="0"/>
          <w:lang w:val="en-US"/>
        </w:rPr>
        <w:t xml:space="preserve">— </w:t>
      </w:r>
      <w:r>
        <w:rPr>
          <w:rFonts w:ascii="Times Roman" w:hAnsi="Times Roman"/>
          <w:rtl w:val="0"/>
          <w:lang w:val="en-US"/>
        </w:rPr>
        <w:t>strong, unyielding, and perfected by battle. Every act of violence, every challenge survived, is seen as a spark of His divine will.</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fr-FR"/>
        </w:rPr>
        <w:t>Doctrine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Might Makes Right.</w:t>
      </w:r>
      <w:r>
        <w:rPr>
          <w:rFonts w:ascii="Times Roman" w:cs="Times Roman" w:hAnsi="Times Roman" w:eastAsia="Times Roman"/>
        </w:rPr>
        <w:br w:type="textWrapping"/>
      </w:r>
      <w:r>
        <w:rPr>
          <w:rFonts w:ascii="Times Roman" w:hAnsi="Times Roman"/>
          <w:rtl w:val="0"/>
          <w:lang w:val="en-US"/>
        </w:rPr>
        <w:t>Only the strong deserve to rule. The weak live or die at another</w:t>
      </w:r>
      <w:r>
        <w:rPr>
          <w:rFonts w:ascii="Times Roman" w:hAnsi="Times Roman" w:hint="default"/>
          <w:rtl w:val="1"/>
        </w:rPr>
        <w:t>’</w:t>
      </w:r>
      <w:r>
        <w:rPr>
          <w:rFonts w:ascii="Times Roman" w:hAnsi="Times Roman"/>
          <w:rtl w:val="0"/>
        </w:rPr>
        <w:t>s mercy.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War is Creation.</w:t>
      </w:r>
      <w:r>
        <w:rPr>
          <w:rFonts w:ascii="Times Roman" w:cs="Times Roman" w:hAnsi="Times Roman" w:eastAsia="Times Roman"/>
        </w:rPr>
        <w:br w:type="textWrapping"/>
      </w:r>
      <w:r>
        <w:rPr>
          <w:rFonts w:ascii="Times Roman" w:hAnsi="Times Roman"/>
          <w:rtl w:val="0"/>
          <w:lang w:val="en-US"/>
        </w:rPr>
        <w:t>The world began in strife and will end the same way. Every victory reshapes reality closer to His will.</w:t>
      </w:r>
      <w:r>
        <w:rPr>
          <w:rFonts w:ascii="Times Roman" w:hAnsi="Times Roman"/>
          <w:rtl w:val="0"/>
          <w:lang w:val="en-US"/>
        </w:rPr>
        <w:t xml:space="preserve"> Peace is only the order between conquests.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The Blood Remembers.</w:t>
      </w:r>
      <w:r>
        <w:rPr>
          <w:rFonts w:ascii="Times Roman" w:cs="Times Roman" w:hAnsi="Times Roman" w:eastAsia="Times Roman"/>
        </w:rPr>
        <w:br w:type="textWrapping"/>
      </w:r>
      <w:r>
        <w:rPr>
          <w:rFonts w:ascii="Times Roman" w:hAnsi="Times Roman"/>
          <w:rtl w:val="0"/>
          <w:lang w:val="en-US"/>
        </w:rPr>
        <w:t>Blood carries memory. Each drop spilled in battle feeds the Hidden Lord</w:t>
      </w:r>
      <w:r>
        <w:rPr>
          <w:rFonts w:ascii="Times Roman" w:hAnsi="Times Roman" w:hint="default"/>
          <w:rtl w:val="1"/>
        </w:rPr>
        <w:t>’</w:t>
      </w:r>
      <w:r>
        <w:rPr>
          <w:rFonts w:ascii="Times Roman" w:hAnsi="Times Roman"/>
          <w:rtl w:val="0"/>
          <w:lang w:val="en-US"/>
        </w:rPr>
        <w:t>s spirit beneath the world.</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The Hidden Lord Sleeps.</w:t>
      </w:r>
      <w:r>
        <w:rPr>
          <w:rFonts w:ascii="Times Roman" w:cs="Times Roman" w:hAnsi="Times Roman" w:eastAsia="Times Roman"/>
        </w:rPr>
        <w:br w:type="textWrapping"/>
      </w:r>
      <w:r>
        <w:rPr>
          <w:rFonts w:ascii="Times Roman" w:hAnsi="Times Roman"/>
          <w:rtl w:val="0"/>
          <w:lang w:val="en-US"/>
        </w:rPr>
        <w:t>Balmagoth once walked among His children, but when the Orcs grew soft and accepted peace, He turned away.</w:t>
      </w:r>
      <w:r>
        <w:rPr>
          <w:rFonts w:ascii="Times Roman" w:hAnsi="Times Roman"/>
          <w:rtl w:val="0"/>
          <w:lang w:val="en-US"/>
        </w:rPr>
        <w:t xml:space="preserve"> When Balmagoth sleeps, order must reign.</w:t>
      </w:r>
      <w:r>
        <w:rPr>
          <w:rFonts w:ascii="Times Roman" w:cs="Times Roman" w:hAnsi="Times Roman" w:eastAsia="Times Roman"/>
        </w:rPr>
        <w:br w:type="textWrapping"/>
      </w:r>
      <w:r>
        <w:rPr>
          <w:rFonts w:ascii="Times Roman" w:cs="Times Roman" w:hAnsi="Times Roman" w:eastAsia="Times Roman"/>
        </w:rPr>
        <w:br w:type="textWrapping"/>
      </w:r>
      <w:r>
        <w:rPr>
          <w:rFonts w:ascii="Times Roman" w:hAnsi="Times Roman"/>
          <w:rtl w:val="0"/>
          <w:lang w:val="en-US"/>
        </w:rPr>
        <w:t xml:space="preserve">He now sleeps beneath the earth in a place the shamans call </w:t>
      </w:r>
      <w:r>
        <w:rPr>
          <w:rFonts w:ascii="Times Roman" w:hAnsi="Times Roman"/>
          <w:b w:val="1"/>
          <w:bCs w:val="1"/>
          <w:rtl w:val="0"/>
          <w:lang w:val="en-US"/>
        </w:rPr>
        <w:t>the Blood Deep</w:t>
      </w:r>
      <w:r>
        <w:rPr>
          <w:rFonts w:ascii="Times Roman" w:hAnsi="Times Roman"/>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Writer</w:t>
      </w:r>
      <w:r>
        <w:rPr>
          <w:rFonts w:ascii="Times Roman" w:hAnsi="Times Roman" w:hint="default"/>
          <w:b w:val="1"/>
          <w:bCs w:val="1"/>
          <w:rtl w:val="1"/>
        </w:rPr>
        <w:t>’</w:t>
      </w:r>
      <w:r>
        <w:rPr>
          <w:rFonts w:ascii="Times Roman" w:hAnsi="Times Roman"/>
          <w:b w:val="1"/>
          <w:bCs w:val="1"/>
          <w:rtl w:val="0"/>
          <w:lang w:val="de-DE"/>
        </w:rPr>
        <w:t>s Note:</w:t>
      </w:r>
      <w:r>
        <w:rPr>
          <w:rFonts w:ascii="Times Roman" w:cs="Times Roman" w:hAnsi="Times Roman" w:eastAsia="Times Roman"/>
        </w:rPr>
        <w:br w:type="textWrapping"/>
      </w:r>
      <w:r>
        <w:rPr>
          <w:rFonts w:ascii="Times Roman" w:hAnsi="Times Roman"/>
          <w:rtl w:val="0"/>
          <w:lang w:val="en-US"/>
        </w:rPr>
        <w:t xml:space="preserve">This doctrine defines the Orc worldview </w:t>
      </w:r>
      <w:r>
        <w:rPr>
          <w:rFonts w:ascii="Times Roman" w:hAnsi="Times Roman" w:hint="default"/>
          <w:rtl w:val="0"/>
          <w:lang w:val="en-US"/>
        </w:rPr>
        <w:t xml:space="preserve">— </w:t>
      </w:r>
      <w:r>
        <w:rPr>
          <w:rFonts w:ascii="Times Roman" w:hAnsi="Times Roman"/>
          <w:rtl w:val="0"/>
          <w:lang w:val="en-US"/>
        </w:rPr>
        <w:t>violent yet sacred.</w:t>
      </w:r>
      <w:r>
        <w:rPr>
          <w:rFonts w:ascii="Times Roman" w:hAnsi="Times Roman"/>
          <w:rtl w:val="0"/>
          <w:lang w:val="en-US"/>
        </w:rPr>
        <w:t xml:space="preserve"> They war with the world but are a species of order within their walls. Might makes right.</w:t>
      </w:r>
      <w:r>
        <w:rPr>
          <w:rFonts w:ascii="Times Roman" w:hAnsi="Times Roman"/>
          <w:rtl w:val="0"/>
          <w:lang w:val="en-US"/>
        </w:rPr>
        <w:t xml:space="preserve"> Orcs fight not for sport but for theology. Even their cruelty is liturgy.</w:t>
      </w:r>
      <w:r>
        <w:rPr>
          <w:rFonts w:ascii="Times Roman" w:hAnsi="Times Roman"/>
          <w:rtl w:val="0"/>
          <w:lang w:val="en-US"/>
        </w:rPr>
        <w:t xml:space="preserve"> Within their societies it expresses itself as:</w:t>
      </w:r>
      <w:r>
        <w:rPr>
          <w:rFonts w:ascii="Times Roman" w:cs="Times Roman" w:hAnsi="Times Roman" w:eastAsia="Times Roman"/>
        </w:rPr>
        <w:br w:type="textWrapping"/>
        <w:br w:type="textWrapping"/>
      </w:r>
      <w:r>
        <w:rPr>
          <w:rFonts w:ascii="Times Roman" w:hAnsi="Times Roman"/>
          <w:rtl w:val="0"/>
          <w:lang w:val="en-US"/>
        </w:rPr>
        <w:t>Duels</w:t>
      </w:r>
      <w:r>
        <w:rPr>
          <w:rFonts w:ascii="Times Roman" w:cs="Times Roman" w:hAnsi="Times Roman" w:eastAsia="Times Roman"/>
        </w:rPr>
        <w:br w:type="textWrapping"/>
      </w:r>
      <w:r>
        <w:rPr>
          <w:rFonts w:ascii="Times Roman" w:hAnsi="Times Roman"/>
          <w:rtl w:val="0"/>
          <w:lang w:val="en-US"/>
        </w:rPr>
        <w:t>Treachery</w:t>
      </w:r>
      <w:r>
        <w:rPr>
          <w:rFonts w:ascii="Times Roman" w:cs="Times Roman" w:hAnsi="Times Roman" w:eastAsia="Times Roman"/>
        </w:rPr>
        <w:br w:type="textWrapping"/>
      </w:r>
      <w:r>
        <w:rPr>
          <w:rFonts w:ascii="Times Roman" w:hAnsi="Times Roman"/>
          <w:rtl w:val="0"/>
          <w:lang w:val="en-US"/>
        </w:rPr>
        <w:t>Espionage</w:t>
      </w:r>
      <w:r>
        <w:rPr>
          <w:rFonts w:ascii="Times Roman" w:cs="Times Roman" w:hAnsi="Times Roman" w:eastAsia="Times Roman"/>
        </w:rPr>
        <w:br w:type="textWrapping"/>
      </w:r>
      <w:r>
        <w:rPr>
          <w:rFonts w:ascii="Times Roman" w:hAnsi="Times Roman"/>
          <w:rtl w:val="0"/>
          <w:lang w:val="en-US"/>
        </w:rPr>
        <w:t>Civil Wars</w:t>
      </w:r>
      <w:r>
        <w:rPr>
          <w:rFonts w:ascii="Times Roman" w:cs="Times Roman" w:hAnsi="Times Roman" w:eastAsia="Times Roman"/>
        </w:rPr>
        <w:br w:type="textWrapping"/>
      </w:r>
      <w:r>
        <w:rPr>
          <w:rFonts w:ascii="Times Roman" w:hAnsi="Times Roman"/>
          <w:rtl w:val="0"/>
          <w:lang w:val="en-US"/>
        </w:rPr>
        <w:t>Territory Wars</w:t>
      </w:r>
      <w:r>
        <w:rPr>
          <w:rFonts w:ascii="Times Roman" w:cs="Times Roman" w:hAnsi="Times Roman" w:eastAsia="Times Roman"/>
        </w:rPr>
        <w:br w:type="textWrapping"/>
      </w:r>
      <w:r>
        <w:rPr>
          <w:rFonts w:ascii="Times Roman" w:hAnsi="Times Roman"/>
          <w:rtl w:val="0"/>
          <w:lang w:val="en-US"/>
        </w:rPr>
        <w:t>Warlords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The Oath of Blood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Every warrior devoted to Balmagoth stains one tusk with the blood of his enemies.</w:t>
      </w:r>
      <w:r>
        <w:rPr>
          <w:rFonts w:ascii="Times Roman" w:cs="Times Roman" w:hAnsi="Times Roman" w:eastAsia="Times Roman"/>
        </w:rPr>
        <w:br w:type="textWrapping"/>
      </w:r>
      <w:r>
        <w:rPr>
          <w:rFonts w:ascii="Times Roman" w:hAnsi="Times Roman"/>
          <w:rtl w:val="0"/>
          <w:lang w:val="en-US"/>
        </w:rPr>
        <w:t>When the red fades, it must be stained again. The oath forbids that tusk from ever turning white until the Hidden Lord wakes.</w:t>
      </w:r>
      <w:r>
        <w:rPr>
          <w:rFonts w:ascii="Times Roman" w:hAnsi="Times Roman"/>
          <w:rtl w:val="0"/>
          <w:lang w:val="en-US"/>
        </w:rPr>
        <w:t xml:space="preserve"> Over time this has become capping the tusk in red metals or leather. Ornaments and paint.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It is said that when </w:t>
      </w:r>
      <w:r>
        <w:rPr>
          <w:rFonts w:ascii="Times Roman" w:hAnsi="Times Roman"/>
          <w:b w:val="1"/>
          <w:bCs w:val="1"/>
          <w:rtl w:val="0"/>
          <w:lang w:val="en-US"/>
        </w:rPr>
        <w:t>every Orc</w:t>
      </w:r>
      <w:r>
        <w:rPr>
          <w:rFonts w:ascii="Times Roman" w:hAnsi="Times Roman" w:hint="default"/>
          <w:b w:val="1"/>
          <w:bCs w:val="1"/>
          <w:rtl w:val="1"/>
        </w:rPr>
        <w:t>’</w:t>
      </w:r>
      <w:r>
        <w:rPr>
          <w:rFonts w:ascii="Times Roman" w:hAnsi="Times Roman"/>
          <w:b w:val="1"/>
          <w:bCs w:val="1"/>
          <w:rtl w:val="0"/>
          <w:lang w:val="nl-NL"/>
        </w:rPr>
        <w:t>s tusk runs crimson</w:t>
      </w:r>
      <w:r>
        <w:rPr>
          <w:rFonts w:ascii="Times Roman" w:hAnsi="Times Roman"/>
          <w:rtl w:val="0"/>
          <w:lang w:val="en-US"/>
        </w:rPr>
        <w:t xml:space="preserve">, Balmagoth will rise from the </w:t>
      </w:r>
      <w:r>
        <w:rPr>
          <w:rFonts w:ascii="Times Roman" w:hAnsi="Times Roman"/>
          <w:b w:val="1"/>
          <w:bCs w:val="1"/>
          <w:rtl w:val="0"/>
          <w:lang w:val="en-US"/>
        </w:rPr>
        <w:t>Blood Deep</w:t>
      </w:r>
      <w:r>
        <w:rPr>
          <w:rFonts w:ascii="Times Roman" w:hAnsi="Times Roman"/>
          <w:rtl w:val="0"/>
          <w:lang w:val="en-US"/>
        </w:rPr>
        <w:t xml:space="preserve"> and lead His children to claim the world anew</w:t>
      </w:r>
      <w:r>
        <w:rPr>
          <w:rFonts w:ascii="Times Roman" w:hAnsi="Times Roman"/>
          <w:rtl w:val="0"/>
          <w:lang w:val="en-US"/>
        </w:rPr>
        <w:t xml:space="preserve"> in the Blood War.</w:t>
      </w:r>
      <w:r>
        <w:rPr>
          <w:rFonts w:ascii="Times Roman" w:cs="Times Roman" w:hAnsi="Times Roman" w:eastAsia="Times Roman"/>
        </w:rPr>
        <w:br w:type="textWrapping"/>
        <w:br w:type="textWrapping"/>
      </w:r>
      <w:r>
        <w:rPr>
          <w:rFonts w:ascii="Times Roman" w:hAnsi="Times Roman"/>
          <w:rtl w:val="0"/>
          <w:lang w:val="en-US"/>
        </w:rPr>
        <w:t>They believe the Red War should happen every fifty years. That Balmagoth should wake and feed.</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Symbols and Worship</w:t>
      </w:r>
    </w:p>
    <w:p>
      <w:pPr>
        <w:pStyle w:val="Default"/>
        <w:numPr>
          <w:ilvl w:val="0"/>
          <w:numId w:val="4"/>
        </w:numPr>
        <w:suppressAutoHyphens w:val="1"/>
        <w:spacing w:before="0" w:after="240" w:line="240" w:lineRule="auto"/>
        <w:jc w:val="left"/>
        <w:rPr>
          <w:rFonts w:ascii="Times Roman" w:hAnsi="Times Roman"/>
        </w:rPr>
      </w:pPr>
      <w:r>
        <w:rPr>
          <w:rFonts w:ascii="Times Roman" w:hAnsi="Times Roman"/>
          <w:b w:val="1"/>
          <w:bCs w:val="1"/>
          <w:rtl w:val="0"/>
        </w:rPr>
        <w:t>Symbol:</w:t>
      </w:r>
      <w:r>
        <w:rPr>
          <w:rFonts w:ascii="Times Roman" w:hAnsi="Times Roman"/>
          <w:rtl w:val="0"/>
          <w:lang w:val="en-US"/>
        </w:rPr>
        <w:t xml:space="preserve"> Red-painted tusk talismans, carried or worn as proof of devotion.</w:t>
      </w:r>
      <w:r>
        <w:rPr>
          <w:rFonts w:ascii="Times Roman" w:hAnsi="Times Roman"/>
          <w:rtl w:val="0"/>
          <w:lang w:val="en-US"/>
        </w:rPr>
        <w:t xml:space="preserve"> One tusk capped or painted/Ornamented in red.</w:t>
      </w:r>
    </w:p>
    <w:p>
      <w:pPr>
        <w:pStyle w:val="Default"/>
        <w:numPr>
          <w:ilvl w:val="0"/>
          <w:numId w:val="4"/>
        </w:numPr>
        <w:suppressAutoHyphens w:val="1"/>
        <w:spacing w:before="0" w:after="240" w:line="240" w:lineRule="auto"/>
        <w:jc w:val="left"/>
        <w:rPr>
          <w:rFonts w:ascii="Times Roman" w:hAnsi="Times Roman"/>
        </w:rPr>
      </w:pPr>
      <w:r>
        <w:rPr>
          <w:rFonts w:ascii="Times Roman" w:hAnsi="Times Roman"/>
          <w:b w:val="1"/>
          <w:bCs w:val="1"/>
          <w:rtl w:val="0"/>
        </w:rPr>
        <w:t>Shrines:</w:t>
      </w:r>
      <w:r>
        <w:rPr>
          <w:rFonts w:ascii="Times Roman" w:hAnsi="Times Roman"/>
          <w:rtl w:val="0"/>
          <w:lang w:val="en-US"/>
        </w:rPr>
        <w:t xml:space="preserve"> Found in caves, forges, burned-out forts, and battlefields.</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b w:val="1"/>
          <w:bCs w:val="1"/>
          <w:rtl w:val="0"/>
          <w:lang w:val="en-US"/>
        </w:rPr>
        <w:t>Offerings:</w:t>
      </w:r>
      <w:r>
        <w:rPr>
          <w:rFonts w:ascii="Times Roman" w:hAnsi="Times Roman"/>
          <w:rtl w:val="0"/>
          <w:lang w:val="en-US"/>
        </w:rPr>
        <w:t xml:space="preserve"> Blood, iron, rust, and weapons broken in honorable combat.</w:t>
      </w:r>
    </w:p>
    <w:p>
      <w:pPr>
        <w:pStyle w:val="Default"/>
        <w:numPr>
          <w:ilvl w:val="0"/>
          <w:numId w:val="4"/>
        </w:numPr>
        <w:suppressAutoHyphens w:val="1"/>
        <w:spacing w:before="0" w:after="240" w:line="240" w:lineRule="auto"/>
        <w:jc w:val="left"/>
        <w:rPr>
          <w:rFonts w:ascii="Times Roman" w:hAnsi="Times Roman"/>
          <w:lang w:val="it-IT"/>
        </w:rPr>
      </w:pPr>
      <w:r>
        <w:rPr>
          <w:rFonts w:ascii="Times Roman" w:hAnsi="Times Roman"/>
          <w:b w:val="1"/>
          <w:bCs w:val="1"/>
          <w:rtl w:val="0"/>
          <w:lang w:val="it-IT"/>
        </w:rPr>
        <w:t>Rituals:</w:t>
      </w:r>
      <w:r>
        <w:rPr>
          <w:rFonts w:ascii="Times Roman" w:hAnsi="Times Roman"/>
          <w:rtl w:val="0"/>
          <w:lang w:val="en-US"/>
        </w:rPr>
        <w:t xml:space="preserve"> No priests, only </w:t>
      </w:r>
      <w:r>
        <w:rPr>
          <w:rFonts w:ascii="Times Roman" w:hAnsi="Times Roman"/>
          <w:b w:val="1"/>
          <w:bCs w:val="1"/>
          <w:rtl w:val="0"/>
          <w:lang w:val="de-DE"/>
        </w:rPr>
        <w:t>war singers</w:t>
      </w:r>
      <w:r>
        <w:rPr>
          <w:rFonts w:ascii="Times Roman" w:hAnsi="Times Roman"/>
          <w:rtl w:val="0"/>
          <w:lang w:val="en-US"/>
        </w:rPr>
        <w:t xml:space="preserve"> and </w:t>
      </w:r>
      <w:r>
        <w:rPr>
          <w:rFonts w:ascii="Times Roman" w:hAnsi="Times Roman"/>
          <w:b w:val="1"/>
          <w:bCs w:val="1"/>
          <w:rtl w:val="0"/>
          <w:lang w:val="pt-PT"/>
        </w:rPr>
        <w:t>shamans</w:t>
      </w:r>
      <w:r>
        <w:rPr>
          <w:rFonts w:ascii="Times Roman" w:hAnsi="Times Roman"/>
          <w:rtl w:val="0"/>
          <w:lang w:val="en-US"/>
        </w:rPr>
        <w:t xml:space="preserve"> who preserve the old chants and call for the next campaign.</w:t>
      </w:r>
      <w:r>
        <w:rPr>
          <w:rFonts w:ascii="Times Roman" w:hAnsi="Times Roman"/>
          <w:rtl w:val="0"/>
          <w:lang w:val="en-US"/>
        </w:rPr>
        <w:t xml:space="preserve"> Orc perform battle songs and marches in honor of Balmagoth.</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b w:val="1"/>
          <w:bCs w:val="1"/>
          <w:rtl w:val="0"/>
          <w:lang w:val="en-US"/>
        </w:rPr>
        <w:t>Sacrament:</w:t>
      </w:r>
      <w:r>
        <w:rPr>
          <w:rFonts w:ascii="Times Roman" w:hAnsi="Times Roman"/>
          <w:rtl w:val="0"/>
          <w:lang w:val="en-US"/>
        </w:rPr>
        <w:t xml:space="preserve"> The taking of blood, the drinking of iron</w:t>
      </w:r>
      <w:r>
        <w:rPr>
          <w:rFonts w:ascii="Times Roman" w:hAnsi="Times Roman"/>
          <w:rtl w:val="0"/>
          <w:lang w:val="en-US"/>
        </w:rPr>
        <w:t>-rust</w:t>
      </w:r>
      <w:r>
        <w:rPr>
          <w:rFonts w:ascii="Times Roman" w:hAnsi="Times Roman"/>
          <w:rtl w:val="0"/>
          <w:lang w:val="en-US"/>
        </w:rPr>
        <w:t>, and the endurance of pain.</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Writer</w:t>
      </w:r>
      <w:r>
        <w:rPr>
          <w:rFonts w:ascii="Times Roman" w:hAnsi="Times Roman" w:hint="default"/>
          <w:b w:val="1"/>
          <w:bCs w:val="1"/>
          <w:rtl w:val="1"/>
        </w:rPr>
        <w:t>’</w:t>
      </w:r>
      <w:r>
        <w:rPr>
          <w:rFonts w:ascii="Times Roman" w:hAnsi="Times Roman"/>
          <w:b w:val="1"/>
          <w:bCs w:val="1"/>
          <w:rtl w:val="0"/>
          <w:lang w:val="de-DE"/>
        </w:rPr>
        <w:t>s Note:</w:t>
      </w:r>
      <w:r>
        <w:rPr>
          <w:rFonts w:ascii="Times Roman" w:cs="Times Roman" w:hAnsi="Times Roman" w:eastAsia="Times Roman"/>
        </w:rPr>
        <w:br w:type="textWrapping"/>
      </w:r>
      <w:r>
        <w:rPr>
          <w:rFonts w:ascii="Times Roman" w:hAnsi="Times Roman"/>
          <w:rtl w:val="0"/>
          <w:lang w:val="en-US"/>
        </w:rPr>
        <w:t>Depict Orc worship as raw, physical, and unsanctified. Fire, metal, and</w:t>
      </w:r>
      <w:r>
        <w:rPr>
          <w:rFonts w:ascii="Times Roman" w:hAnsi="Times Roman"/>
          <w:rtl w:val="0"/>
          <w:lang w:val="en-US"/>
        </w:rPr>
        <w:t xml:space="preserve"> the clanging of blades. The firing of guns. It</w:t>
      </w:r>
      <w:r>
        <w:rPr>
          <w:rFonts w:ascii="Times Roman" w:hAnsi="Times Roman" w:hint="default"/>
          <w:rtl w:val="0"/>
          <w:lang w:val="en-US"/>
        </w:rPr>
        <w:t>’</w:t>
      </w:r>
      <w:r>
        <w:rPr>
          <w:rFonts w:ascii="Times Roman" w:hAnsi="Times Roman"/>
          <w:rtl w:val="0"/>
          <w:lang w:val="en-US"/>
        </w:rPr>
        <w:t>s rhythmic drums, it</w:t>
      </w:r>
      <w:r>
        <w:rPr>
          <w:rFonts w:ascii="Times Roman" w:hAnsi="Times Roman" w:hint="default"/>
          <w:rtl w:val="0"/>
          <w:lang w:val="en-US"/>
        </w:rPr>
        <w:t>’</w:t>
      </w:r>
      <w:r>
        <w:rPr>
          <w:rFonts w:ascii="Times Roman" w:hAnsi="Times Roman"/>
          <w:rtl w:val="0"/>
          <w:lang w:val="en-US"/>
        </w:rPr>
        <w:t>s fist duels, challenges for supremacy. All in an honor coded society of order until conflict. Very Greco-Roman or Spartan in nature.</w:t>
      </w:r>
      <w:r>
        <w:rPr>
          <w:rFonts w:ascii="Times Roman" w:cs="Times Roman" w:hAnsi="Times Roman" w:eastAsia="Times Roman"/>
        </w:rPr>
        <w:br w:type="textWrapping"/>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Believers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rPr>
        <w:t>Red Tusk</w:t>
      </w:r>
      <w:r>
        <w:rPr>
          <w:rFonts w:ascii="Times Roman" w:hAnsi="Times Roman"/>
          <w:rtl w:val="0"/>
          <w:lang w:val="en-US"/>
        </w:rPr>
        <w:t xml:space="preserve"> are the truest keepers of Balmagoth</w:t>
      </w:r>
      <w:r>
        <w:rPr>
          <w:rFonts w:ascii="Times Roman" w:hAnsi="Times Roman" w:hint="default"/>
          <w:rtl w:val="1"/>
        </w:rPr>
        <w:t>’</w:t>
      </w:r>
      <w:r>
        <w:rPr>
          <w:rFonts w:ascii="Times Roman" w:hAnsi="Times Roman"/>
          <w:rtl w:val="0"/>
          <w:lang w:val="en-US"/>
        </w:rPr>
        <w:t>s faith.</w:t>
      </w:r>
      <w:r>
        <w:rPr>
          <w:rFonts w:ascii="Times Roman" w:cs="Times Roman" w:hAnsi="Times Roman" w:eastAsia="Times Roman"/>
        </w:rPr>
        <w:br w:type="textWrapping"/>
      </w:r>
      <w:r>
        <w:rPr>
          <w:rFonts w:ascii="Times Roman" w:hAnsi="Times Roman"/>
          <w:rtl w:val="0"/>
          <w:lang w:val="en-US"/>
        </w:rPr>
        <w:t xml:space="preserve">They raid and kill not merely for power or revenge, but as </w:t>
      </w:r>
      <w:r>
        <w:rPr>
          <w:rFonts w:ascii="Times Roman" w:hAnsi="Times Roman"/>
          <w:b w:val="1"/>
          <w:bCs w:val="1"/>
          <w:rtl w:val="0"/>
          <w:lang w:val="en-US"/>
        </w:rPr>
        <w:t>sacred duty</w:t>
      </w:r>
      <w:r>
        <w:rPr>
          <w:rFonts w:ascii="Times Roman" w:hAnsi="Times Roman"/>
          <w:rtl w:val="0"/>
        </w:rPr>
        <w:t>.</w:t>
      </w:r>
      <w:r>
        <w:rPr>
          <w:rFonts w:ascii="Times Roman" w:cs="Times Roman" w:hAnsi="Times Roman" w:eastAsia="Times Roman"/>
        </w:rPr>
        <w:br w:type="textWrapping"/>
      </w:r>
      <w:r>
        <w:rPr>
          <w:rFonts w:ascii="Times Roman" w:hAnsi="Times Roman"/>
          <w:rtl w:val="0"/>
          <w:lang w:val="en-US"/>
        </w:rPr>
        <w:t>Every drop of blood spilled is another whisper calling to the Hidden Lord.</w:t>
      </w:r>
      <w:r>
        <w:rPr>
          <w:rFonts w:ascii="Times Roman" w:cs="Times Roman" w:hAnsi="Times Roman" w:eastAsia="Times Roman"/>
        </w:rPr>
        <w:br w:type="textWrapping"/>
        <w:br w:type="textWrapping"/>
      </w:r>
      <w:r>
        <w:rPr>
          <w:rFonts w:ascii="Times Roman" w:hAnsi="Times Roman"/>
          <w:rtl w:val="0"/>
          <w:lang w:val="en-US"/>
        </w:rPr>
        <w:t>They prefer to fight with their hands when they can, but have accepted the ways of the gun and are quite good with them. An orc will almost never turn down a hand to hand or weapon to weapon challenge. With any species.</w:t>
      </w:r>
      <w:r>
        <w:rPr>
          <w:rFonts w:ascii="Times Roman" w:cs="Times Roman" w:hAnsi="Times Roman" w:eastAsia="Times Roman"/>
        </w:rPr>
        <w:br w:type="textWrapping"/>
        <w:br w:type="textWrapping"/>
      </w:r>
      <w:r>
        <w:rPr>
          <w:rFonts w:ascii="Times Roman" w:hAnsi="Times Roman"/>
          <w:rtl w:val="0"/>
          <w:lang w:val="en-US"/>
        </w:rPr>
        <w:t>They see turning down honorable combat as cowardly.</w:t>
      </w:r>
      <w:r>
        <w:rPr>
          <w:rFonts w:ascii="Times Roman" w:cs="Times Roman" w:hAnsi="Times Roman" w:eastAsia="Times Roman"/>
        </w:rPr>
        <w:br w:type="textWrapping"/>
        <w:br w:type="textWrapping"/>
      </w:r>
      <w:r>
        <w:rPr>
          <w:rFonts w:ascii="Times Roman" w:hAnsi="Times Roman"/>
          <w:rtl w:val="0"/>
          <w:lang w:val="en-US"/>
        </w:rPr>
        <w:t>They will always ask if death is the intention. An orc will always keep to the rules of combat and see betrayal of them as grounds for open murder by any orc.</w:t>
      </w:r>
    </w:p>
    <w:p>
      <w:pPr>
        <w:pStyle w:val="Default"/>
        <w:suppressAutoHyphens w:val="1"/>
        <w:spacing w:before="0" w:after="240" w:line="240" w:lineRule="auto"/>
      </w:pPr>
      <w:r>
        <w:rPr>
          <w:rFonts w:ascii="Times Roman" w:hAnsi="Times Roman"/>
          <w:rtl w:val="0"/>
          <w:lang w:val="en-US"/>
        </w:rPr>
        <w:t xml:space="preserve">To them, war is not cruelty </w:t>
      </w:r>
      <w:r>
        <w:rPr>
          <w:rFonts w:ascii="Times Roman" w:hAnsi="Times Roman" w:hint="default"/>
          <w:rtl w:val="0"/>
          <w:lang w:val="en-US"/>
        </w:rPr>
        <w:t xml:space="preserve">— </w:t>
      </w:r>
      <w:r>
        <w:rPr>
          <w:rFonts w:ascii="Times Roman" w:hAnsi="Times Roman"/>
          <w:rtl w:val="0"/>
          <w:lang w:val="en-US"/>
        </w:rPr>
        <w:t>it is c</w:t>
      </w:r>
      <w:r>
        <w:rPr>
          <w:rFonts w:ascii="Times Roman" w:hAnsi="Times Roman"/>
          <w:rtl w:val="0"/>
          <w:lang w:val="en-US"/>
        </w:rPr>
        <w:t>ommon. It is just. It is c</w:t>
      </w:r>
      <w:r>
        <w:rPr>
          <w:rFonts w:ascii="Times Roman" w:hAnsi="Times Roman"/>
          <w:rtl w:val="0"/>
        </w:rPr>
        <w:t>ommunion.</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nl-NL"/>
      <w14:textOutline>
        <w14:noFill/>
      </w14:textOutline>
      <w14:textFill>
        <w14:solidFill>
          <w14:srgbClr w14:val="000000"/>
        </w14:solidFill>
      </w14:textFill>
    </w:rPr>
  </w:style>
  <w:style w:type="numbering" w:styleId="Numbered">
    <w:name w:val="Numbered"/>
    <w:pPr>
      <w:numPr>
        <w:numId w:val="1"/>
      </w:numPr>
    </w:pPr>
  </w:style>
  <w:style w:type="numbering" w:styleId="Bullet">
    <w:name w:val="Bullet"/>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