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6856D" w14:textId="0A8DF14A" w:rsidR="00573C21" w:rsidRPr="004341C0" w:rsidRDefault="00C118A3" w:rsidP="00C118A3">
      <w:pPr>
        <w:jc w:val="center"/>
        <w:rPr>
          <w:rFonts w:cs="Times New Roman"/>
          <w:b/>
          <w:bCs/>
          <w:szCs w:val="24"/>
        </w:rPr>
      </w:pPr>
      <w:commentRangeStart w:id="0"/>
      <w:r>
        <w:rPr>
          <w:rFonts w:cs="Times New Roman"/>
          <w:szCs w:val="24"/>
        </w:rPr>
        <w:t xml:space="preserve"> </w:t>
      </w:r>
      <w:commentRangeEnd w:id="0"/>
      <w:r>
        <w:rPr>
          <w:rStyle w:val="Refdecomentario"/>
        </w:rPr>
        <w:commentReference w:id="0"/>
      </w:r>
      <w:proofErr w:type="spellStart"/>
      <w:r w:rsidR="00A444BE">
        <w:rPr>
          <w:rFonts w:cs="Times New Roman"/>
          <w:b/>
          <w:bCs/>
          <w:szCs w:val="24"/>
        </w:rPr>
        <w:t>UDoSurvey</w:t>
      </w:r>
      <w:proofErr w:type="spellEnd"/>
      <w:r w:rsidR="00A444BE" w:rsidRPr="004341C0">
        <w:rPr>
          <w:rFonts w:cs="Times New Roman"/>
          <w:b/>
          <w:bCs/>
          <w:szCs w:val="24"/>
        </w:rPr>
        <w:t xml:space="preserve"> </w:t>
      </w:r>
    </w:p>
    <w:p w14:paraId="3906BE8C" w14:textId="77777777" w:rsidR="00013939" w:rsidRPr="000511AB" w:rsidRDefault="00013939" w:rsidP="00573C21">
      <w:pPr>
        <w:jc w:val="center"/>
        <w:rPr>
          <w:rFonts w:cs="Times New Roman"/>
          <w:szCs w:val="24"/>
        </w:rPr>
      </w:pPr>
    </w:p>
    <w:p w14:paraId="3865837A" w14:textId="77777777" w:rsidR="00A444BE" w:rsidRDefault="00A444BE" w:rsidP="003028E4">
      <w:pPr>
        <w:jc w:val="center"/>
        <w:rPr>
          <w:rFonts w:cs="Times New Roman"/>
          <w:szCs w:val="24"/>
        </w:rPr>
      </w:pPr>
      <w:r>
        <w:rPr>
          <w:rFonts w:cs="Times New Roman"/>
          <w:szCs w:val="24"/>
        </w:rPr>
        <w:t>Omar Alfonso Alba Rojas</w:t>
      </w:r>
    </w:p>
    <w:p w14:paraId="7ED3F2B0" w14:textId="75C568A1" w:rsidR="00013939" w:rsidRDefault="00A444BE" w:rsidP="00573C21">
      <w:pPr>
        <w:jc w:val="center"/>
        <w:rPr>
          <w:rFonts w:cs="Times New Roman"/>
          <w:szCs w:val="24"/>
        </w:rPr>
      </w:pPr>
      <w:r>
        <w:rPr>
          <w:rFonts w:cs="Times New Roman"/>
          <w:szCs w:val="24"/>
        </w:rPr>
        <w:t xml:space="preserve">Leydi Johana Sarmiento Sosa </w:t>
      </w:r>
    </w:p>
    <w:p w14:paraId="23612E14" w14:textId="06242727" w:rsidR="00A444BE" w:rsidRPr="000511AB" w:rsidRDefault="00A444BE" w:rsidP="00573C21">
      <w:pPr>
        <w:jc w:val="center"/>
        <w:rPr>
          <w:rFonts w:cs="Times New Roman"/>
          <w:szCs w:val="24"/>
        </w:rPr>
      </w:pPr>
      <w:r>
        <w:rPr>
          <w:rFonts w:cs="Times New Roman"/>
          <w:szCs w:val="24"/>
        </w:rPr>
        <w:t xml:space="preserve">Johan </w:t>
      </w:r>
      <w:r w:rsidR="00D826D6">
        <w:rPr>
          <w:rFonts w:cs="Times New Roman"/>
          <w:szCs w:val="24"/>
        </w:rPr>
        <w:t xml:space="preserve">Guillermo </w:t>
      </w:r>
      <w:r>
        <w:rPr>
          <w:rFonts w:cs="Times New Roman"/>
          <w:szCs w:val="24"/>
        </w:rPr>
        <w:t>Molano</w:t>
      </w:r>
      <w:r w:rsidR="00D826D6">
        <w:rPr>
          <w:rFonts w:cs="Times New Roman"/>
          <w:szCs w:val="24"/>
        </w:rPr>
        <w:t xml:space="preserve"> Clavijo</w:t>
      </w:r>
    </w:p>
    <w:p w14:paraId="67D36C4F" w14:textId="2CCC2765" w:rsidR="00573C21" w:rsidRPr="000511AB" w:rsidRDefault="00573C21" w:rsidP="00C118A3">
      <w:pPr>
        <w:jc w:val="center"/>
        <w:rPr>
          <w:rFonts w:cs="Times New Roman"/>
          <w:szCs w:val="24"/>
        </w:rPr>
      </w:pPr>
    </w:p>
    <w:p w14:paraId="6ABC0F61" w14:textId="77777777" w:rsidR="00013939" w:rsidRDefault="00013939" w:rsidP="00573C21">
      <w:pPr>
        <w:rPr>
          <w:rFonts w:cs="Times New Roman"/>
          <w:szCs w:val="24"/>
        </w:rPr>
      </w:pPr>
    </w:p>
    <w:p w14:paraId="4F84F8AA" w14:textId="7530F14A" w:rsidR="00573C21" w:rsidRPr="000511AB" w:rsidRDefault="00573C21" w:rsidP="00EB42A0">
      <w:pPr>
        <w:pStyle w:val="PrrAPA"/>
        <w:jc w:val="center"/>
      </w:pPr>
      <w:r w:rsidRPr="000511AB">
        <w:t>Asesor</w:t>
      </w:r>
      <w:r w:rsidR="007676DC">
        <w:t>:</w:t>
      </w:r>
      <w:r w:rsidR="00E21178">
        <w:t xml:space="preserve"> Jairo Armando</w:t>
      </w:r>
      <w:r w:rsidR="0004422C">
        <w:t xml:space="preserve"> Salcedo</w:t>
      </w:r>
      <w:r w:rsidR="00E21178">
        <w:t xml:space="preserve"> Aranda</w:t>
      </w:r>
      <w:r w:rsidRPr="000511AB">
        <w:t xml:space="preserve">, </w:t>
      </w:r>
      <w:sdt>
        <w:sdtPr>
          <w:rPr>
            <w:rStyle w:val="Estilo8"/>
          </w:rPr>
          <w:alias w:val="Título asesor"/>
          <w:tag w:val="Título asesor"/>
          <w:id w:val="-464968887"/>
          <w:placeholder>
            <w:docPart w:val="52A95E2178D643B398D57C471B6FF8C5"/>
          </w:placeholder>
          <w15:color w:val="FF6600"/>
          <w:dropDownList>
            <w:listItem w:displayText="Seleccione título académico más alto del asesor" w:value="Seleccione título académico más alto del asesor"/>
            <w:listItem w:displayText="Doctor (PhD)" w:value="Doctor (PhD)"/>
            <w:listItem w:displayText="Especialista (Esp)" w:value="Especialista (Esp)"/>
            <w:listItem w:displayText="Magíster (MSc)" w:value="Magíster (MSc)"/>
            <w:listItem w:displayText="PostDoctor (PostDoc)" w:value="PostDoctor (PostDoc)"/>
          </w:dropDownList>
        </w:sdtPr>
        <w:sdtEndPr>
          <w:rPr>
            <w:rStyle w:val="Estilo8"/>
          </w:rPr>
        </w:sdtEndPr>
        <w:sdtContent>
          <w:r w:rsidR="00E21178">
            <w:rPr>
              <w:rStyle w:val="Estilo8"/>
            </w:rPr>
            <w:t>Magíster (MSc)</w:t>
          </w:r>
        </w:sdtContent>
      </w:sdt>
      <w:r w:rsidR="007676DC" w:rsidRPr="008F2246">
        <w:rPr>
          <w:rStyle w:val="Estilo2"/>
          <w:szCs w:val="20"/>
        </w:rPr>
        <w:t xml:space="preserve"> en </w:t>
      </w:r>
      <w:r w:rsidR="00E21178">
        <w:rPr>
          <w:rStyle w:val="Estilo2"/>
          <w:szCs w:val="20"/>
        </w:rPr>
        <w:t xml:space="preserve">Educación, especialista en seguridad informática </w:t>
      </w:r>
      <w:r w:rsidR="0004422C">
        <w:rPr>
          <w:rStyle w:val="Estilo2"/>
          <w:szCs w:val="20"/>
        </w:rPr>
        <w:t>e informática en formación educativa.</w:t>
      </w:r>
    </w:p>
    <w:p w14:paraId="1EB5F403" w14:textId="77777777" w:rsidR="00013939" w:rsidRDefault="00013939" w:rsidP="00573C21">
      <w:pPr>
        <w:jc w:val="center"/>
        <w:rPr>
          <w:rFonts w:cs="Times New Roman"/>
          <w:szCs w:val="24"/>
        </w:rPr>
      </w:pPr>
    </w:p>
    <w:p w14:paraId="2BE74AFE" w14:textId="43804106" w:rsidR="00573C21" w:rsidRDefault="004E0C6F" w:rsidP="00573C21">
      <w:pPr>
        <w:jc w:val="center"/>
        <w:rPr>
          <w:rFonts w:cs="Times New Roman"/>
          <w:szCs w:val="24"/>
        </w:rPr>
      </w:pPr>
      <w:bookmarkStart w:id="1" w:name="_GoBack"/>
      <w:bookmarkEnd w:id="1"/>
      <w:r w:rsidRPr="00A001E6">
        <w:rPr>
          <w:b/>
          <w:noProof/>
          <w:sz w:val="20"/>
          <w:szCs w:val="20"/>
          <w:lang w:eastAsia="es-CO"/>
        </w:rPr>
        <w:drawing>
          <wp:inline distT="0" distB="0" distL="0" distR="0" wp14:anchorId="2A4B4F3C" wp14:editId="262B7249">
            <wp:extent cx="828675" cy="1104900"/>
            <wp:effectExtent l="0" t="0" r="9525" b="0"/>
            <wp:docPr id="4" name="Imagen 4"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rd.referencia\Documents\Mis archivos recibidos\logos USB Colombia-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675" cy="1104900"/>
                    </a:xfrm>
                    <a:prstGeom prst="rect">
                      <a:avLst/>
                    </a:prstGeom>
                    <a:noFill/>
                    <a:ln>
                      <a:noFill/>
                    </a:ln>
                  </pic:spPr>
                </pic:pic>
              </a:graphicData>
            </a:graphic>
          </wp:inline>
        </w:drawing>
      </w:r>
    </w:p>
    <w:p w14:paraId="67E29316" w14:textId="77777777" w:rsidR="00013939" w:rsidRDefault="00013939" w:rsidP="003536EC">
      <w:pPr>
        <w:pStyle w:val="PrrAPA"/>
        <w:jc w:val="center"/>
        <w:rPr>
          <w:rStyle w:val="Estilo3"/>
        </w:rPr>
      </w:pPr>
    </w:p>
    <w:p w14:paraId="0FABEEE4" w14:textId="77777777" w:rsidR="00C37D71" w:rsidRDefault="00C37D71" w:rsidP="00C118A3">
      <w:pPr>
        <w:jc w:val="center"/>
        <w:rPr>
          <w:rStyle w:val="Estilo3"/>
        </w:rPr>
      </w:pPr>
      <w:r>
        <w:rPr>
          <w:rStyle w:val="Estilo3"/>
        </w:rPr>
        <w:t>Universidad de San Buenaventura</w:t>
      </w:r>
    </w:p>
    <w:p w14:paraId="51F85AD2" w14:textId="435C563E" w:rsidR="00431B5B" w:rsidRPr="004635B6" w:rsidRDefault="00A6090A" w:rsidP="00431B5B">
      <w:pPr>
        <w:jc w:val="center"/>
        <w:rPr>
          <w:rFonts w:cs="Times New Roman"/>
          <w:szCs w:val="24"/>
        </w:rPr>
      </w:pPr>
      <w:sdt>
        <w:sdtPr>
          <w:rPr>
            <w:rStyle w:val="TextocomentarioCar"/>
            <w:sz w:val="24"/>
            <w:szCs w:val="24"/>
          </w:rPr>
          <w:alias w:val="Facultad"/>
          <w:tag w:val="Facultad"/>
          <w:id w:val="-57098634"/>
          <w:placeholder>
            <w:docPart w:val="49F3402797764F8E9F37A855C1D28ACB"/>
          </w:placeholder>
          <w15:color w:val="FF6600"/>
          <w:dropDownList>
            <w:listItem w:displayText="Seleccione facultad USB Colombia (A-Z)" w:value="Seleccione facultad USB Colombia (A-Z)"/>
            <w:listItem w:displayText="Escuela de Formación y Gestión Deportiva (Cali)" w:value="Escuela de Formación y Gestión Deportiva (Cali)"/>
            <w:listItem w:displayText="Facultad de Arquitectura, Arte y Diseño (Cali)" w:value="Facultad de Arquitectura, Arte y Diseño (Cali)"/>
            <w:listItem w:displayText="Facultad de Arquitectura, Artes y Diseño (Cartagena)" w:value="Facultad de Arquitectura, Artes y Diseño (Cartagena)"/>
            <w:listItem w:displayText="Facultad de Artes Integradas (Medellín)" w:value="Facultad de Artes Integradas (Medellín)"/>
            <w:listItem w:displayText="Facultad de Ciencias Administrativas y Contables (Cartagena)" w:value="Facultad de Ciencias Administrativas y Contables (Cartagena)"/>
            <w:listItem w:displayText="Facultad de Ciencias de la Salud (Cartagena)" w:value="Facultad de Ciencias de la Salud (Cartagena)"/>
            <w:listItem w:displayText="Facultad de Ciencias Económicas (Cali)" w:value="Facultad de Ciencias Económicas (Cali)"/>
            <w:listItem w:displayText="Facultad de Ciencias Económicas y Administrativas (Bogotá)" w:value="Facultad de Ciencias Económicas y Administrativas (Bogotá)"/>
            <w:listItem w:displayText="Facultad de Ciencias Empresariales (Medellín)" w:value="Facultad de Ciencias Empresariales (Medellín)"/>
            <w:listItem w:displayText="Facultad de Ciencias Humanas y Sociales (Cali)" w:value="Facultad de Ciencias Humanas y Sociales (Cali)"/>
            <w:listItem w:displayText="Facultad de Ciencias Jurídicas y Políticas (Bogotá)" w:value="Facultad de Ciencias Jurídicas y Políticas (Bogotá)"/>
            <w:listItem w:displayText="Facultad de Derecho (Medellín)" w:value="Facultad de Derecho (Medellín)"/>
            <w:listItem w:displayText="Facultad de Derecho y Ciencias Políticas (Cali)" w:value="Facultad de Derecho y Ciencias Políticas (Cali)"/>
            <w:listItem w:displayText="Facultad de Derecho y Ciencias Políticas (Cartagena)" w:value="Facultad de Derecho y Ciencias Políticas (Cartagena)"/>
            <w:listItem w:displayText="Facultad de Educación (Cali)" w:value="Facultad de Educación (Cali)"/>
            <w:listItem w:displayText="Facultad de Educación (Medellín)" w:value="Facultad de Educación (Medellín)"/>
            <w:listItem w:displayText="Facultad de Educación, Ciencias Humanas y Sociales (Cartagena)" w:value="Facultad de Educación, Ciencias Humanas y Sociales (Cartagena)"/>
            <w:listItem w:displayText="Facultad de Humanidades y Ciencias de la Educación (Bogotá)" w:value="Facultad de Humanidades y Ciencias de la Educación (Bogotá)"/>
            <w:listItem w:displayText="Facultad de Ingeniería (Cali)" w:value="Facultad de Ingeniería (Cali)"/>
            <w:listItem w:displayText="Facultad de Ingeniería (Bogotá)" w:value="Facultad de Ingeniería (Bogotá)"/>
            <w:listItem w:displayText="Facultad de Ingenierías (Cartagena)" w:value="Facultad de Ingenierías (Cartagena)"/>
            <w:listItem w:displayText="Facultad de Ingenierías (Medellín)" w:value="Facultad de Ingenierías (Medellín)"/>
            <w:listItem w:displayText="Facultad de Psicología (Bogotá)" w:value="Facultad de Psicología (Bogotá)"/>
            <w:listItem w:displayText="Facultad de Psicología (Cali)" w:value="Facultad de Psicología (Cali)"/>
            <w:listItem w:displayText="Facultad de Psicología (Medellín)" w:value="Facultad de Psicología (Medellín)"/>
          </w:dropDownList>
        </w:sdtPr>
        <w:sdtEndPr>
          <w:rPr>
            <w:rStyle w:val="Fuentedeprrafopredeter"/>
            <w:rFonts w:cs="Times New Roman"/>
          </w:rPr>
        </w:sdtEndPr>
        <w:sdtContent>
          <w:r w:rsidR="00A444BE">
            <w:rPr>
              <w:rStyle w:val="TextocomentarioCar"/>
              <w:sz w:val="24"/>
              <w:szCs w:val="24"/>
            </w:rPr>
            <w:t>Facultad de Ingeniería (Bogotá)</w:t>
          </w:r>
        </w:sdtContent>
      </w:sdt>
    </w:p>
    <w:p w14:paraId="0B3F3B20" w14:textId="72C94EFC" w:rsidR="00D4680C" w:rsidRDefault="00A6090A" w:rsidP="00D4680C">
      <w:pPr>
        <w:jc w:val="center"/>
        <w:rPr>
          <w:rStyle w:val="Estilo4"/>
        </w:rPr>
      </w:pPr>
      <w:sdt>
        <w:sdtPr>
          <w:rPr>
            <w:rStyle w:val="Estilo4"/>
          </w:rPr>
          <w:alias w:val="Programa"/>
          <w:tag w:val="Programa"/>
          <w:id w:val="249619693"/>
          <w:placeholder>
            <w:docPart w:val="637B6F9CA9D0484F97E2BE31B9DBFC20"/>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szCs w:val="24"/>
          </w:rPr>
        </w:sdtEndPr>
        <w:sdtContent>
          <w:r w:rsidR="00A444BE">
            <w:rPr>
              <w:rStyle w:val="Estilo4"/>
            </w:rPr>
            <w:t>Tecnología en Desarrollo de Software</w:t>
          </w:r>
        </w:sdtContent>
      </w:sdt>
      <w:r w:rsidR="00D4680C" w:rsidRPr="0042472F">
        <w:rPr>
          <w:rStyle w:val="Refdenotaalpie"/>
        </w:rPr>
        <w:t xml:space="preserve"> </w:t>
      </w:r>
    </w:p>
    <w:p w14:paraId="6E2C509A" w14:textId="71A480F2" w:rsidR="00573C21" w:rsidRDefault="00A6090A" w:rsidP="00E72954">
      <w:pPr>
        <w:jc w:val="center"/>
        <w:rPr>
          <w:rFonts w:cs="Times New Roman"/>
          <w:szCs w:val="24"/>
        </w:rPr>
      </w:pPr>
      <w:sdt>
        <w:sdtPr>
          <w:rPr>
            <w:szCs w:val="24"/>
          </w:rPr>
          <w:alias w:val="Ciudad"/>
          <w:tag w:val="Ciudad"/>
          <w:id w:val="-742413268"/>
          <w:placeholder>
            <w:docPart w:val="B5DB3982D6EE49D8B4A168396A4834C4"/>
          </w:placeholder>
          <w15:color w:val="FF6600"/>
          <w:dropDownList>
            <w:listItem w:displayText="Seleccione ciudad USB Colombia (A-Z)" w:value="Seleccione ciudad USB Colombia (A-Z)"/>
            <w:listItem w:displayText="Armenia, Colombia" w:value="Armenia, Colombia"/>
            <w:listItem w:displayText="Bello, Colombia" w:value="Bello, Colombia"/>
            <w:listItem w:displayText="Bogotá D.C., Colombia" w:value="Bogotá D.C., Colombia"/>
            <w:listItem w:displayText="Cartagena, Colombia" w:value="Cartagena, Colombia"/>
            <w:listItem w:displayText="Ibagué, Colombia" w:value="Ibagué, Colombia"/>
            <w:listItem w:displayText="Medellín, Colombia" w:value="Medellín, Colombia"/>
            <w:listItem w:displayText="Santiago de Cali, Colombia" w:value="Santiago de Cali, Colombia"/>
          </w:dropDownList>
        </w:sdtPr>
        <w:sdtEndPr>
          <w:rPr>
            <w:rFonts w:cs="Times New Roman"/>
          </w:rPr>
        </w:sdtEndPr>
        <w:sdtContent>
          <w:r w:rsidR="00A444BE">
            <w:rPr>
              <w:szCs w:val="24"/>
            </w:rPr>
            <w:t>Bogotá D.C., Colombia</w:t>
          </w:r>
        </w:sdtContent>
      </w:sdt>
    </w:p>
    <w:p w14:paraId="351D12C4" w14:textId="77E5AE28" w:rsidR="00BE05C3" w:rsidRPr="00C727EA" w:rsidRDefault="00A6090A" w:rsidP="00BE05C3">
      <w:pPr>
        <w:jc w:val="center"/>
        <w:rPr>
          <w:rFonts w:cs="Times New Roman"/>
          <w:szCs w:val="24"/>
        </w:rPr>
      </w:pPr>
      <w:sdt>
        <w:sdtPr>
          <w:rPr>
            <w:szCs w:val="24"/>
          </w:rPr>
          <w:alias w:val="Año"/>
          <w:tag w:val="Año"/>
          <w:id w:val="865789458"/>
          <w:placeholder>
            <w:docPart w:val="7E57EA97386C473AB0B30FA3E22000F8"/>
          </w:placeholder>
          <w15:color w:val="FF6600"/>
          <w:dropDownList>
            <w:listItem w:displayText="Seleccione año" w:value="Seleccione año"/>
            <w:listItem w:displayText="2021" w:value="2021"/>
            <w:listItem w:displayText="2022" w:value="2022"/>
            <w:listItem w:displayText="2023" w:value="2023"/>
            <w:listItem w:displayText="2024" w:value="2024"/>
          </w:dropDownList>
        </w:sdtPr>
        <w:sdtEndPr>
          <w:rPr>
            <w:rFonts w:cs="Times New Roman"/>
          </w:rPr>
        </w:sdtEndPr>
        <w:sdtContent>
          <w:r w:rsidR="00A444BE">
            <w:rPr>
              <w:szCs w:val="24"/>
            </w:rPr>
            <w:t>2023</w:t>
          </w:r>
        </w:sdtContent>
      </w:sdt>
      <w:commentRangeStart w:id="2"/>
      <w:r w:rsidR="00BE05C3" w:rsidRPr="00C727EA">
        <w:rPr>
          <w:rFonts w:cs="Times New Roman"/>
          <w:szCs w:val="24"/>
        </w:rPr>
        <w:t xml:space="preserve"> </w:t>
      </w:r>
      <w:commentRangeEnd w:id="2"/>
      <w:r w:rsidR="00F65B71">
        <w:commentReference w:id="2"/>
      </w:r>
    </w:p>
    <w:p w14:paraId="3C276760" w14:textId="71A59FBD" w:rsidR="00AC431A" w:rsidRDefault="00AC431A" w:rsidP="00BC2856">
      <w:pPr>
        <w:rPr>
          <w:rFonts w:cs="Times New Roman"/>
          <w:b/>
          <w:szCs w:val="24"/>
        </w:rPr>
      </w:pPr>
    </w:p>
    <w:p w14:paraId="79EDF93D" w14:textId="397F826F" w:rsidR="0004422C" w:rsidRDefault="0004422C" w:rsidP="00BC2856">
      <w:pPr>
        <w:rPr>
          <w:rFonts w:cs="Times New Roman"/>
          <w:b/>
          <w:szCs w:val="24"/>
        </w:rPr>
      </w:pPr>
    </w:p>
    <w:p w14:paraId="6BBBBE1A" w14:textId="1C78ED39" w:rsidR="0004422C" w:rsidRDefault="0004422C" w:rsidP="00BC2856">
      <w:pPr>
        <w:rPr>
          <w:rFonts w:cs="Times New Roman"/>
          <w:b/>
          <w:szCs w:val="24"/>
        </w:rPr>
      </w:pPr>
    </w:p>
    <w:p w14:paraId="66316E42" w14:textId="115FCFEB" w:rsidR="0004422C" w:rsidRDefault="0004422C" w:rsidP="00BC2856">
      <w:pPr>
        <w:rPr>
          <w:rFonts w:cs="Times New Roman"/>
          <w:b/>
          <w:szCs w:val="24"/>
        </w:rPr>
      </w:pPr>
    </w:p>
    <w:p w14:paraId="23B81A1A" w14:textId="68CE25F8" w:rsidR="0004422C" w:rsidRDefault="0004422C" w:rsidP="00BC2856">
      <w:pPr>
        <w:rPr>
          <w:rFonts w:cs="Times New Roman"/>
          <w:b/>
          <w:szCs w:val="24"/>
        </w:rPr>
      </w:pPr>
    </w:p>
    <w:p w14:paraId="479382B8" w14:textId="010AAEB4" w:rsidR="0004422C" w:rsidRDefault="0004422C" w:rsidP="00BC2856">
      <w:pPr>
        <w:rPr>
          <w:rFonts w:cs="Times New Roman"/>
          <w:b/>
          <w:szCs w:val="24"/>
        </w:rPr>
      </w:pPr>
    </w:p>
    <w:p w14:paraId="11DCEB69" w14:textId="633FE194" w:rsidR="0004422C" w:rsidRDefault="0004422C" w:rsidP="00BC2856">
      <w:pPr>
        <w:rPr>
          <w:rFonts w:cs="Times New Roman"/>
          <w:b/>
          <w:szCs w:val="24"/>
        </w:rPr>
      </w:pPr>
    </w:p>
    <w:p w14:paraId="24BDC638" w14:textId="1F6A0D3D" w:rsidR="0004422C" w:rsidRDefault="0004422C" w:rsidP="00BC2856">
      <w:pPr>
        <w:rPr>
          <w:rFonts w:cs="Times New Roman"/>
          <w:b/>
          <w:szCs w:val="24"/>
        </w:rPr>
      </w:pPr>
    </w:p>
    <w:p w14:paraId="428AAE28" w14:textId="5D481BEE" w:rsidR="0004422C" w:rsidRDefault="0004422C" w:rsidP="00BC2856">
      <w:pPr>
        <w:rPr>
          <w:rFonts w:cs="Times New Roman"/>
          <w:b/>
          <w:szCs w:val="24"/>
        </w:rPr>
      </w:pPr>
    </w:p>
    <w:p w14:paraId="2EBB6125" w14:textId="0F15D945" w:rsidR="0004422C" w:rsidRDefault="0004422C" w:rsidP="0004422C">
      <w:pPr>
        <w:pStyle w:val="TtuloTDC"/>
        <w:jc w:val="both"/>
        <w:rPr>
          <w:rFonts w:eastAsiaTheme="minorHAnsi" w:cs="Times New Roman"/>
          <w:szCs w:val="24"/>
          <w:lang w:eastAsia="en-US"/>
        </w:rPr>
      </w:pPr>
    </w:p>
    <w:p w14:paraId="543CE83C" w14:textId="77777777" w:rsidR="0004422C" w:rsidRPr="0004422C" w:rsidRDefault="0004422C" w:rsidP="0004422C"/>
    <w:sdt>
      <w:sdtPr>
        <w:rPr>
          <w:rFonts w:eastAsiaTheme="minorHAnsi" w:cstheme="minorBidi"/>
          <w:b w:val="0"/>
          <w:szCs w:val="22"/>
          <w:lang w:val="es-ES" w:eastAsia="en-US"/>
        </w:rPr>
        <w:id w:val="1036159511"/>
        <w:docPartObj>
          <w:docPartGallery w:val="Table of Contents"/>
          <w:docPartUnique/>
        </w:docPartObj>
      </w:sdtPr>
      <w:sdtEndPr/>
      <w:sdtContent>
        <w:p w14:paraId="3B028F2B" w14:textId="64AB68D3" w:rsidR="00A4624E" w:rsidRDefault="00A4624E">
          <w:pPr>
            <w:pStyle w:val="TtuloTDC"/>
          </w:pPr>
          <w:r>
            <w:rPr>
              <w:lang w:val="es-ES"/>
            </w:rPr>
            <w:t>Tabla de contenido</w:t>
          </w:r>
        </w:p>
        <w:p w14:paraId="6C3B2CA0" w14:textId="3C5DEA66" w:rsidR="00A4624E" w:rsidRDefault="00A4624E">
          <w:pPr>
            <w:pStyle w:val="TDC1"/>
          </w:pPr>
          <w:r>
            <w:rPr>
              <w:b/>
              <w:bCs/>
            </w:rPr>
            <w:t>Introducción</w:t>
          </w:r>
          <w:r>
            <w:ptab w:relativeTo="margin" w:alignment="right" w:leader="dot"/>
          </w:r>
          <w:r w:rsidRPr="00A4624E">
            <w:rPr>
              <w:b/>
            </w:rPr>
            <w:t>3</w:t>
          </w:r>
        </w:p>
        <w:p w14:paraId="352BE552" w14:textId="07C0F260" w:rsidR="00A4624E" w:rsidRPr="00A4624E" w:rsidRDefault="00A4624E" w:rsidP="00A4624E">
          <w:pPr>
            <w:pStyle w:val="TDC2"/>
          </w:pPr>
          <w:r w:rsidRPr="00A4624E">
            <w:t>Planteamiento del problema</w:t>
          </w:r>
          <w:r w:rsidRPr="00A4624E">
            <w:ptab w:relativeTo="margin" w:alignment="right" w:leader="dot"/>
          </w:r>
          <w:r w:rsidRPr="00A4624E">
            <w:rPr>
              <w:lang w:val="es-ES"/>
            </w:rPr>
            <w:t>4</w:t>
          </w:r>
        </w:p>
        <w:p w14:paraId="7009438B" w14:textId="21EE74A3" w:rsidR="00A4624E" w:rsidRPr="00A4624E" w:rsidRDefault="00A4624E" w:rsidP="00A4624E">
          <w:pPr>
            <w:pStyle w:val="TDC3"/>
          </w:pPr>
          <w:r w:rsidRPr="00A4624E">
            <w:t>Caracterización de la población</w:t>
          </w:r>
          <w:r w:rsidRPr="00A4624E">
            <w:ptab w:relativeTo="margin" w:alignment="right" w:leader="dot"/>
          </w:r>
          <w:r w:rsidRPr="00A4624E">
            <w:rPr>
              <w:lang w:val="es-ES"/>
            </w:rPr>
            <w:t>4</w:t>
          </w:r>
        </w:p>
        <w:p w14:paraId="2E7113A6" w14:textId="0B89A34A" w:rsidR="00A4624E" w:rsidRDefault="00A4624E">
          <w:pPr>
            <w:pStyle w:val="TDC1"/>
          </w:pPr>
          <w:r>
            <w:rPr>
              <w:b/>
              <w:bCs/>
            </w:rPr>
            <w:t>Objetivos</w:t>
          </w:r>
          <w:r>
            <w:ptab w:relativeTo="margin" w:alignment="right" w:leader="dot"/>
          </w:r>
          <w:r w:rsidRPr="00A4624E">
            <w:rPr>
              <w:b/>
            </w:rPr>
            <w:t>5</w:t>
          </w:r>
        </w:p>
        <w:p w14:paraId="430B8D5D" w14:textId="5FBEE042" w:rsidR="00A4624E" w:rsidRDefault="00A4624E" w:rsidP="00A4624E">
          <w:pPr>
            <w:pStyle w:val="TDC2"/>
          </w:pPr>
          <w:r>
            <w:t>Antecedentes</w:t>
          </w:r>
          <w:r>
            <w:ptab w:relativeTo="margin" w:alignment="right" w:leader="dot"/>
          </w:r>
          <w:r>
            <w:rPr>
              <w:lang w:val="es-ES"/>
            </w:rPr>
            <w:t>6</w:t>
          </w:r>
        </w:p>
        <w:p w14:paraId="7CB5F03D" w14:textId="30EEF78C" w:rsidR="00A4624E" w:rsidRDefault="00A4624E" w:rsidP="00A4624E">
          <w:pPr>
            <w:pStyle w:val="TDC3"/>
            <w:rPr>
              <w:lang w:val="es-ES"/>
            </w:rPr>
          </w:pPr>
          <w:r>
            <w:t>Marco teórico</w:t>
          </w:r>
          <w:r>
            <w:ptab w:relativeTo="margin" w:alignment="right" w:leader="dot"/>
          </w:r>
          <w:r>
            <w:rPr>
              <w:lang w:val="es-ES"/>
            </w:rPr>
            <w:t>9</w:t>
          </w:r>
        </w:p>
        <w:p w14:paraId="1D157581" w14:textId="778EAB40" w:rsidR="00A4624E" w:rsidRDefault="00A4624E" w:rsidP="00A4624E">
          <w:pPr>
            <w:pStyle w:val="TDC3"/>
            <w:rPr>
              <w:lang w:val="es-ES"/>
            </w:rPr>
          </w:pPr>
          <w:r>
            <w:t>Metodología</w:t>
          </w:r>
          <w:r>
            <w:ptab w:relativeTo="margin" w:alignment="right" w:leader="dot"/>
          </w:r>
          <w:r>
            <w:rPr>
              <w:lang w:val="es-ES"/>
            </w:rPr>
            <w:t>10</w:t>
          </w:r>
        </w:p>
        <w:p w14:paraId="48721D2A" w14:textId="77777777" w:rsidR="00A4624E" w:rsidRDefault="00A4624E" w:rsidP="00A4624E">
          <w:pPr>
            <w:pStyle w:val="TDC3"/>
            <w:rPr>
              <w:lang w:val="es-ES"/>
            </w:rPr>
          </w:pPr>
          <w:r>
            <w:t>Referencias</w:t>
          </w:r>
          <w:r>
            <w:ptab w:relativeTo="margin" w:alignment="right" w:leader="dot"/>
          </w:r>
          <w:r>
            <w:rPr>
              <w:lang w:val="es-ES"/>
            </w:rPr>
            <w:t>10</w:t>
          </w:r>
        </w:p>
        <w:p w14:paraId="5CD5B703" w14:textId="68A701AE" w:rsidR="00A4624E" w:rsidRPr="00A4624E" w:rsidRDefault="00A4624E" w:rsidP="00A4624E">
          <w:pPr>
            <w:pStyle w:val="TDC3"/>
            <w:rPr>
              <w:lang w:val="es-ES"/>
            </w:rPr>
          </w:pPr>
          <w:r>
            <w:t>Anexos</w:t>
          </w:r>
          <w:r>
            <w:ptab w:relativeTo="margin" w:alignment="right" w:leader="dot"/>
          </w:r>
          <w:r>
            <w:rPr>
              <w:lang w:val="es-ES"/>
            </w:rPr>
            <w:t>11</w:t>
          </w:r>
        </w:p>
        <w:p w14:paraId="2D3AFC42" w14:textId="4355AA46" w:rsidR="00A4624E" w:rsidRPr="00A4624E" w:rsidRDefault="00A6090A" w:rsidP="00A4624E">
          <w:pPr>
            <w:rPr>
              <w:lang w:val="es-ES" w:eastAsia="es-CO"/>
            </w:rPr>
          </w:pPr>
        </w:p>
      </w:sdtContent>
    </w:sdt>
    <w:p w14:paraId="6F87F400" w14:textId="77777777" w:rsidR="0004422C" w:rsidRDefault="0004422C" w:rsidP="0004422C">
      <w:pPr>
        <w:rPr>
          <w:rFonts w:cs="Times New Roman"/>
          <w:szCs w:val="24"/>
        </w:rPr>
      </w:pPr>
    </w:p>
    <w:p w14:paraId="4DA8870E" w14:textId="77777777" w:rsidR="0004422C" w:rsidRDefault="0004422C" w:rsidP="0004422C">
      <w:pPr>
        <w:rPr>
          <w:rFonts w:cs="Times New Roman"/>
          <w:szCs w:val="24"/>
        </w:rPr>
      </w:pPr>
    </w:p>
    <w:p w14:paraId="55520305" w14:textId="77777777" w:rsidR="0004422C" w:rsidRDefault="0004422C" w:rsidP="0004422C">
      <w:pPr>
        <w:spacing w:after="160" w:line="259" w:lineRule="auto"/>
        <w:jc w:val="left"/>
        <w:rPr>
          <w:rFonts w:cs="Times New Roman"/>
          <w:b/>
          <w:szCs w:val="24"/>
        </w:rPr>
      </w:pPr>
      <w:r>
        <w:rPr>
          <w:rFonts w:cs="Times New Roman"/>
          <w:b/>
          <w:szCs w:val="24"/>
        </w:rPr>
        <w:br w:type="page"/>
      </w:r>
    </w:p>
    <w:p w14:paraId="3E97BE2F" w14:textId="2B1D079D" w:rsidR="00BC2856" w:rsidRDefault="00BC2856" w:rsidP="004D71B6">
      <w:pPr>
        <w:jc w:val="center"/>
        <w:rPr>
          <w:b/>
        </w:rPr>
      </w:pPr>
      <w:r w:rsidRPr="004D71B6">
        <w:rPr>
          <w:b/>
        </w:rPr>
        <w:lastRenderedPageBreak/>
        <w:t>Introducció</w:t>
      </w:r>
      <w:commentRangeStart w:id="3"/>
      <w:r w:rsidRPr="004D71B6">
        <w:rPr>
          <w:b/>
        </w:rPr>
        <w:t>n</w:t>
      </w:r>
      <w:commentRangeEnd w:id="3"/>
      <w:r w:rsidRPr="004D71B6">
        <w:rPr>
          <w:rStyle w:val="Refdecomentario"/>
          <w:b/>
        </w:rPr>
        <w:commentReference w:id="3"/>
      </w:r>
    </w:p>
    <w:p w14:paraId="13B9D83F" w14:textId="5BA9A3EE" w:rsidR="004D71B6" w:rsidRDefault="004D71B6" w:rsidP="004D71B6">
      <w:pPr>
        <w:jc w:val="center"/>
        <w:rPr>
          <w:b/>
          <w:bCs/>
          <w:lang w:val="es-ES"/>
        </w:rPr>
      </w:pPr>
    </w:p>
    <w:p w14:paraId="1602C066" w14:textId="77777777" w:rsidR="004D71B6" w:rsidRPr="004D71B6" w:rsidRDefault="004D71B6" w:rsidP="004D71B6">
      <w:pPr>
        <w:jc w:val="center"/>
        <w:rPr>
          <w:b/>
          <w:bCs/>
          <w:lang w:val="es-ES"/>
        </w:rPr>
      </w:pPr>
    </w:p>
    <w:p w14:paraId="5E67E238" w14:textId="27030083" w:rsidR="00BC2856" w:rsidRPr="00770FA9" w:rsidRDefault="00BC2856" w:rsidP="004D71B6">
      <w:r w:rsidRPr="00770FA9">
        <w:t xml:space="preserve">Desde la década de 1930, el ser humano ha invertido tiempo y esfuerzo en investigar y examinar el comportamiento de otros individuos con el propósito de entender </w:t>
      </w:r>
      <w:r w:rsidR="0004422C" w:rsidRPr="00770FA9">
        <w:t>por qué</w:t>
      </w:r>
      <w:r w:rsidRPr="00770FA9">
        <w:t xml:space="preserve"> actúan de determinada manera o responden a estímulos, como preferencias de consumo, búsqueda de la felicidad o toma de decisiones. Sin embargo, esta búsqueda de conocimiento ha sido empañada por la manipulación de la información con fines personales y</w:t>
      </w:r>
      <w:r w:rsidR="00D826D6">
        <w:t xml:space="preserve"> parcializados</w:t>
      </w:r>
      <w:r w:rsidRPr="00770FA9">
        <w:t>. A pesar de los esfuerzos por establecer tabulaciones seguras y filtros de seguridad, esta práctica persiste y se ha convertido en un desafío constante.</w:t>
      </w:r>
    </w:p>
    <w:p w14:paraId="525E73AE" w14:textId="4E722095" w:rsidR="00BC2856" w:rsidRPr="00770FA9" w:rsidRDefault="00D826D6" w:rsidP="004D71B6">
      <w:r w:rsidRPr="00D826D6">
        <w:t>La</w:t>
      </w:r>
      <w:r w:rsidR="00BC2856" w:rsidRPr="00770FA9">
        <w:t xml:space="preserve"> misión, a través de este proyecto, es comprender cómo reducir al mínimo el sesgo manipulativo en la información recolectada durante el proceso de muestreo. Nuestra visión es proporcionar a los usuarios finales una herramienta que garantice un nivel excepcional de confiabilidad, privacidad y autenticidad de la información recopilada. Con estos principios en mente, buscamos empoderar a los individuos para que, al acceder a los resultados obtenidos, puedan tomar decisiones nuevas, ajustar las existentes o incluso abrir nuevas perspectivas para optimizar su desempeño, actitudes, preferencias y resultados. Todo esto, sin caer en prácticas éticas o morales cuestionables y sin verse involucrados en actividades fraudulentas. En resumen, nuestro objetivo es hacer que la búsqueda de la verdad y el conocimiento sea un proceso ético y confiable para el beneficio de todos.</w:t>
      </w:r>
    </w:p>
    <w:p w14:paraId="35008C75" w14:textId="49F28D98" w:rsidR="00415100" w:rsidRDefault="00415100" w:rsidP="004D71B6">
      <w:pPr>
        <w:rPr>
          <w:rFonts w:cs="Times New Roman"/>
          <w:szCs w:val="24"/>
        </w:rPr>
      </w:pPr>
    </w:p>
    <w:p w14:paraId="33EA2A46" w14:textId="39647BE6" w:rsidR="00D7668C" w:rsidRDefault="00D7668C" w:rsidP="004D71B6">
      <w:pPr>
        <w:rPr>
          <w:rFonts w:cs="Times New Roman"/>
          <w:szCs w:val="24"/>
        </w:rPr>
      </w:pPr>
    </w:p>
    <w:p w14:paraId="07D53611" w14:textId="43361DE7" w:rsidR="00A27781" w:rsidRDefault="00A27781" w:rsidP="004D71B6"/>
    <w:p w14:paraId="4D1219CE" w14:textId="65C797CE" w:rsidR="006B13CA" w:rsidRDefault="006B13CA" w:rsidP="004D71B6">
      <w:pPr>
        <w:rPr>
          <w:rFonts w:cs="Times New Roman"/>
          <w:szCs w:val="24"/>
        </w:rPr>
      </w:pPr>
    </w:p>
    <w:p w14:paraId="4A74E401" w14:textId="77777777" w:rsidR="006B13CA" w:rsidRDefault="006B13CA" w:rsidP="004D71B6">
      <w:pPr>
        <w:rPr>
          <w:rFonts w:cs="Times New Roman"/>
          <w:szCs w:val="24"/>
        </w:rPr>
      </w:pPr>
    </w:p>
    <w:p w14:paraId="0E47A3B1" w14:textId="77777777" w:rsidR="0065676B" w:rsidRDefault="0065676B" w:rsidP="004D71B6">
      <w:pPr>
        <w:rPr>
          <w:rFonts w:cs="Times New Roman"/>
          <w:szCs w:val="24"/>
        </w:rPr>
      </w:pPr>
    </w:p>
    <w:p w14:paraId="0565BAEA" w14:textId="603A83B4" w:rsidR="00CC076C" w:rsidRDefault="00CC076C" w:rsidP="004D71B6">
      <w:pPr>
        <w:rPr>
          <w:rFonts w:cs="Times New Roman"/>
          <w:szCs w:val="24"/>
        </w:rPr>
      </w:pPr>
    </w:p>
    <w:p w14:paraId="751EAD2A" w14:textId="77777777" w:rsidR="00CC076C" w:rsidRDefault="00CC076C" w:rsidP="004D71B6">
      <w:pPr>
        <w:rPr>
          <w:rFonts w:cs="Times New Roman"/>
          <w:szCs w:val="24"/>
        </w:rPr>
      </w:pPr>
    </w:p>
    <w:p w14:paraId="34E61434" w14:textId="143ABA55" w:rsidR="00CC076C" w:rsidRDefault="00B156A9" w:rsidP="004D71B6">
      <w:pPr>
        <w:rPr>
          <w:rFonts w:cs="Times New Roman"/>
          <w:szCs w:val="24"/>
        </w:rPr>
      </w:pPr>
      <w:r>
        <w:rPr>
          <w:rFonts w:cs="Times New Roman"/>
          <w:szCs w:val="24"/>
        </w:rPr>
        <w:tab/>
      </w:r>
    </w:p>
    <w:p w14:paraId="3A43FCA9" w14:textId="77777777" w:rsidR="00DC3B9A" w:rsidRDefault="00DC3B9A" w:rsidP="004D71B6">
      <w:pPr>
        <w:rPr>
          <w:rFonts w:cs="Times New Roman"/>
          <w:szCs w:val="24"/>
        </w:rPr>
      </w:pPr>
    </w:p>
    <w:p w14:paraId="79A1D0C0" w14:textId="77777777" w:rsidR="00CC076C" w:rsidRDefault="00CC076C" w:rsidP="004D71B6">
      <w:pPr>
        <w:rPr>
          <w:rFonts w:cs="Times New Roman"/>
          <w:szCs w:val="24"/>
        </w:rPr>
      </w:pPr>
    </w:p>
    <w:p w14:paraId="4FD248FD" w14:textId="77777777" w:rsidR="00CC076C" w:rsidRDefault="00CC076C" w:rsidP="004D71B6">
      <w:pPr>
        <w:rPr>
          <w:rFonts w:cs="Times New Roman"/>
          <w:szCs w:val="24"/>
        </w:rPr>
      </w:pPr>
    </w:p>
    <w:p w14:paraId="5146F9D6" w14:textId="7B5C1893" w:rsidR="00CC076C" w:rsidRDefault="00CC076C" w:rsidP="004D71B6">
      <w:pPr>
        <w:rPr>
          <w:rFonts w:cs="Times New Roman"/>
          <w:szCs w:val="24"/>
        </w:rPr>
      </w:pPr>
    </w:p>
    <w:p w14:paraId="2BF1E13E" w14:textId="77777777" w:rsidR="006757EB" w:rsidRPr="004D71B6" w:rsidRDefault="006757EB" w:rsidP="004D71B6">
      <w:pPr>
        <w:jc w:val="center"/>
        <w:rPr>
          <w:b/>
          <w:szCs w:val="24"/>
        </w:rPr>
      </w:pPr>
    </w:p>
    <w:p w14:paraId="0909E68D" w14:textId="029BC1DB" w:rsidR="00BC2856" w:rsidRDefault="00257918" w:rsidP="004D71B6">
      <w:pPr>
        <w:jc w:val="center"/>
        <w:rPr>
          <w:b/>
        </w:rPr>
      </w:pPr>
      <w:bookmarkStart w:id="4" w:name="_Toc440985126"/>
      <w:commentRangeStart w:id="5"/>
      <w:r w:rsidRPr="004D71B6">
        <w:rPr>
          <w:b/>
        </w:rPr>
        <w:t>1</w:t>
      </w:r>
      <w:commentRangeEnd w:id="5"/>
      <w:r w:rsidR="00614436" w:rsidRPr="004D71B6">
        <w:rPr>
          <w:rStyle w:val="Refdecomentario"/>
          <w:b/>
        </w:rPr>
        <w:commentReference w:id="5"/>
      </w:r>
      <w:r w:rsidRPr="004D71B6">
        <w:rPr>
          <w:b/>
        </w:rPr>
        <w:t xml:space="preserve"> </w:t>
      </w:r>
      <w:r w:rsidR="00115036" w:rsidRPr="004D71B6">
        <w:rPr>
          <w:b/>
        </w:rPr>
        <w:t xml:space="preserve">Planteamiento del </w:t>
      </w:r>
      <w:r w:rsidR="0023515A" w:rsidRPr="004D71B6">
        <w:rPr>
          <w:b/>
        </w:rPr>
        <w:t>p</w:t>
      </w:r>
      <w:r w:rsidR="00115036" w:rsidRPr="004D71B6">
        <w:rPr>
          <w:b/>
        </w:rPr>
        <w:t>roblema</w:t>
      </w:r>
      <w:bookmarkEnd w:id="4"/>
    </w:p>
    <w:p w14:paraId="2C6895E6" w14:textId="77777777" w:rsidR="004D71B6" w:rsidRPr="004D71B6" w:rsidRDefault="004D71B6" w:rsidP="004D71B6">
      <w:pPr>
        <w:jc w:val="center"/>
        <w:rPr>
          <w:b/>
        </w:rPr>
      </w:pPr>
    </w:p>
    <w:p w14:paraId="5BDE6EB0" w14:textId="77777777" w:rsidR="00BC2856" w:rsidRPr="007C1EE3" w:rsidRDefault="00BC2856" w:rsidP="004D71B6">
      <w:pPr>
        <w:rPr>
          <w:rFonts w:cstheme="minorHAnsi"/>
          <w:bCs/>
          <w:szCs w:val="24"/>
          <w:lang w:val="es-MX"/>
        </w:rPr>
      </w:pPr>
    </w:p>
    <w:p w14:paraId="7F492A01" w14:textId="77777777" w:rsidR="00BC2856" w:rsidRPr="007C1EE3" w:rsidRDefault="00BC2856" w:rsidP="004D71B6">
      <w:pPr>
        <w:rPr>
          <w:rFonts w:cstheme="minorHAnsi"/>
          <w:szCs w:val="24"/>
        </w:rPr>
      </w:pPr>
      <w:r w:rsidRPr="007C1EE3">
        <w:rPr>
          <w:rFonts w:cstheme="minorHAnsi"/>
          <w:szCs w:val="24"/>
        </w:rPr>
        <w:t>¿Cómo extraer datos reales, confiables, óptimos y precisos en el desarrollo de estadísticas de cualquier tipo de perfil, aplicadas en la sociedad?</w:t>
      </w:r>
    </w:p>
    <w:p w14:paraId="34DD60ED" w14:textId="434B59E5" w:rsidR="00BC2856" w:rsidRDefault="00BC2856" w:rsidP="004D71B6">
      <w:pPr>
        <w:rPr>
          <w:rFonts w:cstheme="minorHAnsi"/>
          <w:szCs w:val="24"/>
        </w:rPr>
      </w:pPr>
      <w:r w:rsidRPr="007C1EE3">
        <w:rPr>
          <w:rFonts w:cstheme="minorHAnsi"/>
          <w:szCs w:val="24"/>
        </w:rPr>
        <w:t xml:space="preserve">La respuesta a este interrogante, </w:t>
      </w:r>
      <w:r w:rsidRPr="007155D6">
        <w:rPr>
          <w:rFonts w:cstheme="minorHAnsi"/>
          <w:szCs w:val="24"/>
          <w:highlight w:val="yellow"/>
        </w:rPr>
        <w:t>está</w:t>
      </w:r>
      <w:r w:rsidRPr="007C1EE3">
        <w:rPr>
          <w:rFonts w:cstheme="minorHAnsi"/>
          <w:szCs w:val="24"/>
        </w:rPr>
        <w:t xml:space="preserve"> en la implementación de una herramienta que permita con rigor ético, la recopilación y tabulación de la información. Así, que se definirá el objetivo primordial, posteriormente, se diseñará una metodología sólida que permita la recolección de datos con un muestreo representativo que evite sesgos y en lo posible, estandarizar los procesos para </w:t>
      </w:r>
      <w:r w:rsidRPr="007155D6">
        <w:rPr>
          <w:rFonts w:cstheme="minorHAnsi"/>
          <w:szCs w:val="24"/>
          <w:highlight w:val="yellow"/>
        </w:rPr>
        <w:t>minimizar</w:t>
      </w:r>
      <w:r w:rsidRPr="007C1EE3">
        <w:rPr>
          <w:rFonts w:cstheme="minorHAnsi"/>
          <w:szCs w:val="24"/>
        </w:rPr>
        <w:t xml:space="preserve"> errores.</w:t>
      </w:r>
    </w:p>
    <w:p w14:paraId="3CC47FA8" w14:textId="77777777" w:rsidR="004D71B6" w:rsidRDefault="004D71B6" w:rsidP="004D71B6">
      <w:pPr>
        <w:rPr>
          <w:rFonts w:cstheme="minorHAnsi"/>
          <w:szCs w:val="24"/>
        </w:rPr>
      </w:pPr>
    </w:p>
    <w:p w14:paraId="719303A3" w14:textId="2FFF84A5" w:rsidR="00BC2856" w:rsidRDefault="00BC2856" w:rsidP="004D71B6">
      <w:pPr>
        <w:rPr>
          <w:rFonts w:cstheme="minorHAnsi"/>
          <w:szCs w:val="24"/>
        </w:rPr>
      </w:pPr>
    </w:p>
    <w:p w14:paraId="7617925C" w14:textId="59622539" w:rsidR="00BC2856" w:rsidRDefault="00BC2856" w:rsidP="004D71B6">
      <w:pPr>
        <w:jc w:val="center"/>
        <w:rPr>
          <w:rFonts w:cstheme="minorHAnsi"/>
          <w:b/>
          <w:bCs/>
          <w:szCs w:val="24"/>
          <w:lang w:val="es-MX"/>
        </w:rPr>
      </w:pPr>
      <w:r w:rsidRPr="004D71B6">
        <w:rPr>
          <w:rFonts w:cstheme="minorHAnsi"/>
          <w:b/>
          <w:bCs/>
          <w:szCs w:val="24"/>
          <w:lang w:val="es-MX"/>
        </w:rPr>
        <w:t>Caracterización de la población</w:t>
      </w:r>
    </w:p>
    <w:p w14:paraId="701FD862" w14:textId="77777777" w:rsidR="004D71B6" w:rsidRPr="004D71B6" w:rsidRDefault="004D71B6" w:rsidP="004D71B6">
      <w:pPr>
        <w:jc w:val="center"/>
        <w:rPr>
          <w:rFonts w:cstheme="minorHAnsi"/>
          <w:b/>
          <w:bCs/>
          <w:szCs w:val="24"/>
          <w:lang w:val="es-MX"/>
        </w:rPr>
      </w:pPr>
    </w:p>
    <w:p w14:paraId="7AF5F363" w14:textId="77777777" w:rsidR="00BC2856" w:rsidRPr="007C1EE3" w:rsidRDefault="00BC2856" w:rsidP="004D71B6">
      <w:pPr>
        <w:rPr>
          <w:rFonts w:cstheme="minorHAnsi"/>
          <w:szCs w:val="24"/>
          <w:lang w:val="es-MX"/>
        </w:rPr>
      </w:pPr>
    </w:p>
    <w:p w14:paraId="48870DCF" w14:textId="77777777" w:rsidR="00BC2856" w:rsidRPr="007C1EE3" w:rsidRDefault="00BC2856" w:rsidP="004D71B6">
      <w:pPr>
        <w:rPr>
          <w:rFonts w:cstheme="minorHAnsi"/>
          <w:szCs w:val="24"/>
          <w:lang w:val="es-MX"/>
        </w:rPr>
      </w:pPr>
      <w:r w:rsidRPr="007C1EE3">
        <w:rPr>
          <w:rFonts w:cstheme="minorHAnsi"/>
          <w:szCs w:val="24"/>
          <w:lang w:val="es-MX"/>
        </w:rPr>
        <w:t xml:space="preserve">Dependiendo de la finalidad de la encuesta, se debe hacer una caracterización específica de la población. Algunas de las consideraciones para la caracterización de la población, </w:t>
      </w:r>
      <w:r w:rsidRPr="007155D6">
        <w:rPr>
          <w:rFonts w:cstheme="minorHAnsi"/>
          <w:szCs w:val="24"/>
          <w:highlight w:val="yellow"/>
          <w:lang w:val="es-MX"/>
        </w:rPr>
        <w:t>serían</w:t>
      </w:r>
      <w:r w:rsidRPr="007C1EE3">
        <w:rPr>
          <w:rFonts w:cstheme="minorHAnsi"/>
          <w:szCs w:val="24"/>
          <w:lang w:val="es-MX"/>
        </w:rPr>
        <w:t>:</w:t>
      </w:r>
    </w:p>
    <w:p w14:paraId="00299259" w14:textId="77777777" w:rsidR="00BC2856" w:rsidRPr="007C1EE3" w:rsidRDefault="00BC2856" w:rsidP="004D71B6">
      <w:pPr>
        <w:rPr>
          <w:rFonts w:cstheme="minorHAnsi"/>
          <w:szCs w:val="24"/>
          <w:lang w:val="es-MX"/>
        </w:rPr>
      </w:pPr>
      <w:r w:rsidRPr="007C1EE3">
        <w:rPr>
          <w:rFonts w:cstheme="minorHAnsi"/>
          <w:szCs w:val="24"/>
          <w:lang w:val="es-MX"/>
        </w:rPr>
        <w:t>Ubicación Geográfica</w:t>
      </w:r>
    </w:p>
    <w:p w14:paraId="55E01322" w14:textId="77777777" w:rsidR="00BC2856" w:rsidRPr="007C1EE3" w:rsidRDefault="00BC2856" w:rsidP="004D71B6">
      <w:pPr>
        <w:rPr>
          <w:rFonts w:cstheme="minorHAnsi"/>
          <w:szCs w:val="24"/>
          <w:lang w:val="es-MX"/>
        </w:rPr>
      </w:pPr>
      <w:r w:rsidRPr="007C1EE3">
        <w:rPr>
          <w:rFonts w:cstheme="minorHAnsi"/>
          <w:szCs w:val="24"/>
          <w:lang w:val="es-MX"/>
        </w:rPr>
        <w:t>Edad</w:t>
      </w:r>
    </w:p>
    <w:p w14:paraId="104ADF0A" w14:textId="77777777" w:rsidR="00BC2856" w:rsidRPr="007C1EE3" w:rsidRDefault="00BC2856" w:rsidP="004D71B6">
      <w:pPr>
        <w:rPr>
          <w:rFonts w:cstheme="minorHAnsi"/>
          <w:szCs w:val="24"/>
          <w:lang w:val="es-MX"/>
        </w:rPr>
      </w:pPr>
      <w:r w:rsidRPr="007C1EE3">
        <w:rPr>
          <w:rFonts w:cstheme="minorHAnsi"/>
          <w:szCs w:val="24"/>
          <w:lang w:val="es-MX"/>
        </w:rPr>
        <w:t>Estado Civil</w:t>
      </w:r>
    </w:p>
    <w:p w14:paraId="235B42C6" w14:textId="77777777" w:rsidR="00BC2856" w:rsidRPr="007C1EE3" w:rsidRDefault="00BC2856" w:rsidP="004D71B6">
      <w:pPr>
        <w:rPr>
          <w:rFonts w:cstheme="minorHAnsi"/>
          <w:szCs w:val="24"/>
          <w:lang w:val="es-MX"/>
        </w:rPr>
      </w:pPr>
      <w:r w:rsidRPr="007C1EE3">
        <w:rPr>
          <w:rFonts w:cstheme="minorHAnsi"/>
          <w:szCs w:val="24"/>
          <w:lang w:val="es-MX"/>
        </w:rPr>
        <w:t>Nivel educativo</w:t>
      </w:r>
    </w:p>
    <w:p w14:paraId="7F1D6BFC" w14:textId="77777777" w:rsidR="00BC2856" w:rsidRPr="007C1EE3" w:rsidRDefault="00BC2856" w:rsidP="004D71B6">
      <w:pPr>
        <w:rPr>
          <w:rFonts w:cstheme="minorHAnsi"/>
          <w:szCs w:val="24"/>
          <w:lang w:val="es-MX"/>
        </w:rPr>
      </w:pPr>
      <w:r w:rsidRPr="007C1EE3">
        <w:rPr>
          <w:rFonts w:cstheme="minorHAnsi"/>
          <w:szCs w:val="24"/>
          <w:lang w:val="es-MX"/>
        </w:rPr>
        <w:t>Ocupación</w:t>
      </w:r>
    </w:p>
    <w:p w14:paraId="26C49C62" w14:textId="77777777" w:rsidR="00BC2856" w:rsidRPr="007C1EE3" w:rsidRDefault="00BC2856" w:rsidP="004D71B6">
      <w:pPr>
        <w:rPr>
          <w:rFonts w:cstheme="minorHAnsi"/>
          <w:szCs w:val="24"/>
          <w:lang w:val="es-MX"/>
        </w:rPr>
      </w:pPr>
      <w:r w:rsidRPr="007C1EE3">
        <w:rPr>
          <w:rFonts w:cstheme="minorHAnsi"/>
          <w:szCs w:val="24"/>
          <w:lang w:val="es-MX"/>
        </w:rPr>
        <w:t>Ingresos</w:t>
      </w:r>
    </w:p>
    <w:p w14:paraId="5FB01C90" w14:textId="77777777" w:rsidR="00BC2856" w:rsidRPr="007C1EE3" w:rsidRDefault="00BC2856" w:rsidP="004D71B6">
      <w:pPr>
        <w:rPr>
          <w:rFonts w:cstheme="minorHAnsi"/>
          <w:szCs w:val="24"/>
          <w:lang w:val="es-MX"/>
        </w:rPr>
      </w:pPr>
      <w:r w:rsidRPr="007C1EE3">
        <w:rPr>
          <w:rFonts w:cstheme="minorHAnsi"/>
          <w:szCs w:val="24"/>
          <w:lang w:val="es-MX"/>
        </w:rPr>
        <w:t>Géneros</w:t>
      </w:r>
    </w:p>
    <w:p w14:paraId="65B53F78" w14:textId="237D5B70" w:rsidR="00BC2856" w:rsidRDefault="00BC2856" w:rsidP="004D71B6">
      <w:pPr>
        <w:rPr>
          <w:rFonts w:cstheme="minorHAnsi"/>
          <w:szCs w:val="24"/>
          <w:lang w:val="es-MX"/>
        </w:rPr>
      </w:pPr>
      <w:r w:rsidRPr="007C1EE3">
        <w:rPr>
          <w:rFonts w:cstheme="minorHAnsi"/>
          <w:szCs w:val="24"/>
          <w:lang w:val="es-MX"/>
        </w:rPr>
        <w:t>Tamaño de la muestra</w:t>
      </w:r>
    </w:p>
    <w:p w14:paraId="1B299582" w14:textId="25594A16" w:rsidR="0004422C" w:rsidRDefault="0004422C" w:rsidP="004D71B6">
      <w:pPr>
        <w:rPr>
          <w:rFonts w:cstheme="minorHAnsi"/>
          <w:szCs w:val="24"/>
          <w:lang w:val="es-MX"/>
        </w:rPr>
      </w:pPr>
    </w:p>
    <w:p w14:paraId="6D7BE7C2" w14:textId="4576FF67" w:rsidR="0004422C" w:rsidRDefault="0004422C" w:rsidP="004D71B6">
      <w:pPr>
        <w:rPr>
          <w:rFonts w:cstheme="minorHAnsi"/>
          <w:szCs w:val="24"/>
          <w:lang w:val="es-MX"/>
        </w:rPr>
      </w:pPr>
    </w:p>
    <w:p w14:paraId="284FA10C" w14:textId="736B5734" w:rsidR="0004422C" w:rsidRDefault="0004422C" w:rsidP="004D71B6">
      <w:pPr>
        <w:rPr>
          <w:rFonts w:cstheme="minorHAnsi"/>
          <w:szCs w:val="24"/>
          <w:lang w:val="es-MX"/>
        </w:rPr>
      </w:pPr>
    </w:p>
    <w:p w14:paraId="77FD5B3A" w14:textId="77777777" w:rsidR="0004422C" w:rsidRPr="00E21178" w:rsidRDefault="0004422C" w:rsidP="004D71B6">
      <w:pPr>
        <w:rPr>
          <w:rFonts w:cstheme="minorHAnsi"/>
          <w:szCs w:val="24"/>
          <w:lang w:val="es-MX"/>
        </w:rPr>
      </w:pPr>
    </w:p>
    <w:p w14:paraId="38459860" w14:textId="75743F93" w:rsidR="00BC2856" w:rsidRPr="004D71B6" w:rsidRDefault="00BC2856" w:rsidP="004D71B6">
      <w:pPr>
        <w:jc w:val="center"/>
        <w:rPr>
          <w:b/>
        </w:rPr>
      </w:pPr>
      <w:r w:rsidRPr="004D71B6">
        <w:rPr>
          <w:b/>
        </w:rPr>
        <w:lastRenderedPageBreak/>
        <w:t>Objetivos</w:t>
      </w:r>
    </w:p>
    <w:p w14:paraId="60F35CA9" w14:textId="72FC3805" w:rsidR="00BC2856" w:rsidRDefault="00BC2856" w:rsidP="004D71B6">
      <w:pPr>
        <w:rPr>
          <w:b/>
        </w:rPr>
      </w:pPr>
    </w:p>
    <w:p w14:paraId="50FE1EE9" w14:textId="77777777" w:rsidR="004D71B6" w:rsidRPr="004D71B6" w:rsidRDefault="004D71B6" w:rsidP="004D71B6">
      <w:pPr>
        <w:rPr>
          <w:b/>
        </w:rPr>
      </w:pPr>
    </w:p>
    <w:p w14:paraId="136484A8" w14:textId="11E200E2" w:rsidR="00BC2856" w:rsidRPr="004D71B6" w:rsidRDefault="00BC2856" w:rsidP="004D71B6">
      <w:pPr>
        <w:rPr>
          <w:b/>
        </w:rPr>
      </w:pPr>
      <w:r w:rsidRPr="004D71B6">
        <w:rPr>
          <w:b/>
        </w:rPr>
        <w:t>3.1 Objetivo general</w:t>
      </w:r>
    </w:p>
    <w:p w14:paraId="1241EA17" w14:textId="77777777" w:rsidR="00BC2856" w:rsidRDefault="00BC2856" w:rsidP="004D71B6">
      <w:pPr>
        <w:rPr>
          <w:color w:val="000000"/>
          <w:sz w:val="27"/>
          <w:szCs w:val="27"/>
        </w:rPr>
      </w:pPr>
      <w:r>
        <w:rPr>
          <w:color w:val="000000"/>
          <w:sz w:val="27"/>
          <w:szCs w:val="27"/>
        </w:rPr>
        <w:t>Desarrollar una aplicación que permita tabular información veraz, ágil y confiable, detectando incongruencias, falsedad y duplicidad de la información recopilada.</w:t>
      </w:r>
    </w:p>
    <w:p w14:paraId="05BE2BA8" w14:textId="77777777" w:rsidR="00BC2856" w:rsidRPr="008F2529" w:rsidRDefault="00BC2856" w:rsidP="004D71B6">
      <w:pPr>
        <w:rPr>
          <w:rFonts w:cs="Times New Roman"/>
          <w:szCs w:val="24"/>
        </w:rPr>
      </w:pPr>
    </w:p>
    <w:p w14:paraId="147C2C8A" w14:textId="56464C12" w:rsidR="00BC2856" w:rsidRPr="004D71B6" w:rsidRDefault="00BC2856" w:rsidP="004D71B6">
      <w:pPr>
        <w:rPr>
          <w:b/>
        </w:rPr>
      </w:pPr>
      <w:r w:rsidRPr="004D71B6">
        <w:rPr>
          <w:b/>
        </w:rPr>
        <w:t>3.2</w:t>
      </w:r>
      <w:r w:rsidR="0004422C" w:rsidRPr="004D71B6">
        <w:rPr>
          <w:b/>
        </w:rPr>
        <w:t xml:space="preserve"> </w:t>
      </w:r>
      <w:r w:rsidRPr="004D71B6">
        <w:rPr>
          <w:b/>
        </w:rPr>
        <w:t>Objetivos específicos</w:t>
      </w:r>
    </w:p>
    <w:p w14:paraId="7AC56519" w14:textId="77777777" w:rsidR="00BC2856" w:rsidRDefault="00BC2856" w:rsidP="004D71B6">
      <w:pPr>
        <w:rPr>
          <w:color w:val="000000"/>
          <w:sz w:val="27"/>
          <w:szCs w:val="27"/>
        </w:rPr>
      </w:pPr>
      <w:r>
        <w:rPr>
          <w:color w:val="000000"/>
          <w:sz w:val="27"/>
          <w:szCs w:val="27"/>
        </w:rPr>
        <w:t>· Realizar un análisis de datos que se generen a partir de las muestras.</w:t>
      </w:r>
    </w:p>
    <w:p w14:paraId="01C46E6A" w14:textId="77777777" w:rsidR="00BC2856" w:rsidRDefault="00BC2856" w:rsidP="004D71B6">
      <w:pPr>
        <w:rPr>
          <w:color w:val="000000"/>
          <w:sz w:val="27"/>
          <w:szCs w:val="27"/>
        </w:rPr>
      </w:pPr>
      <w:r>
        <w:rPr>
          <w:color w:val="000000"/>
          <w:sz w:val="27"/>
          <w:szCs w:val="27"/>
        </w:rPr>
        <w:t>· Desarrollar por medio de una herramienta de simulación de diseño la implementación del aplicativo.</w:t>
      </w:r>
    </w:p>
    <w:p w14:paraId="67CC9593" w14:textId="77777777" w:rsidR="00BC2856" w:rsidRDefault="00BC2856" w:rsidP="004D71B6">
      <w:pPr>
        <w:rPr>
          <w:color w:val="000000"/>
          <w:sz w:val="27"/>
          <w:szCs w:val="27"/>
        </w:rPr>
      </w:pPr>
      <w:r>
        <w:rPr>
          <w:color w:val="000000"/>
          <w:sz w:val="27"/>
          <w:szCs w:val="27"/>
        </w:rPr>
        <w:t>· Implementar herramientas básicas de estadísticas que nos permita el análisis del muestreo estadístico.</w:t>
      </w:r>
    </w:p>
    <w:p w14:paraId="2E9303AB" w14:textId="2883DB38" w:rsidR="00BC2856" w:rsidRDefault="00BC2856" w:rsidP="004D71B6">
      <w:pPr>
        <w:rPr>
          <w:color w:val="000000"/>
          <w:sz w:val="27"/>
          <w:szCs w:val="27"/>
        </w:rPr>
      </w:pPr>
      <w:r>
        <w:rPr>
          <w:color w:val="000000"/>
          <w:sz w:val="27"/>
          <w:szCs w:val="27"/>
        </w:rPr>
        <w:t xml:space="preserve">· La aplicación web, deberá permitir el acceso desde cualquier locación con conectividad </w:t>
      </w:r>
      <w:proofErr w:type="gramStart"/>
      <w:r>
        <w:rPr>
          <w:color w:val="000000"/>
          <w:sz w:val="27"/>
          <w:szCs w:val="27"/>
        </w:rPr>
        <w:t>y</w:t>
      </w:r>
      <w:proofErr w:type="gramEnd"/>
      <w:r>
        <w:rPr>
          <w:color w:val="000000"/>
          <w:sz w:val="27"/>
          <w:szCs w:val="27"/>
        </w:rPr>
        <w:t xml:space="preserve"> por lo tanto, su fácil implementación.</w:t>
      </w:r>
    </w:p>
    <w:p w14:paraId="657DC623" w14:textId="61E1217C" w:rsidR="00E21178" w:rsidRDefault="00E21178" w:rsidP="004D71B6">
      <w:pPr>
        <w:rPr>
          <w:color w:val="000000"/>
          <w:sz w:val="27"/>
          <w:szCs w:val="27"/>
        </w:rPr>
      </w:pPr>
    </w:p>
    <w:p w14:paraId="14CE6ED0" w14:textId="4E7DD018" w:rsidR="0004422C" w:rsidRDefault="0004422C" w:rsidP="004D71B6">
      <w:pPr>
        <w:rPr>
          <w:color w:val="000000"/>
          <w:sz w:val="27"/>
          <w:szCs w:val="27"/>
        </w:rPr>
      </w:pPr>
    </w:p>
    <w:p w14:paraId="4BA4FAD7" w14:textId="1337E6F2" w:rsidR="0004422C" w:rsidRDefault="0004422C" w:rsidP="004D71B6">
      <w:pPr>
        <w:rPr>
          <w:color w:val="000000"/>
          <w:sz w:val="27"/>
          <w:szCs w:val="27"/>
        </w:rPr>
      </w:pPr>
    </w:p>
    <w:p w14:paraId="62A38769" w14:textId="368EBB82" w:rsidR="0004422C" w:rsidRDefault="0004422C" w:rsidP="004D71B6">
      <w:pPr>
        <w:rPr>
          <w:color w:val="000000"/>
          <w:sz w:val="27"/>
          <w:szCs w:val="27"/>
        </w:rPr>
      </w:pPr>
    </w:p>
    <w:p w14:paraId="1CBC4771" w14:textId="7E0D6C06" w:rsidR="0004422C" w:rsidRDefault="0004422C" w:rsidP="004D71B6">
      <w:pPr>
        <w:rPr>
          <w:color w:val="000000"/>
          <w:sz w:val="27"/>
          <w:szCs w:val="27"/>
        </w:rPr>
      </w:pPr>
    </w:p>
    <w:p w14:paraId="63F6284D" w14:textId="7574F134" w:rsidR="0004422C" w:rsidRDefault="0004422C" w:rsidP="004D71B6">
      <w:pPr>
        <w:rPr>
          <w:color w:val="000000"/>
          <w:sz w:val="27"/>
          <w:szCs w:val="27"/>
        </w:rPr>
      </w:pPr>
    </w:p>
    <w:p w14:paraId="225652ED" w14:textId="64B80B76" w:rsidR="0004422C" w:rsidRDefault="0004422C" w:rsidP="004D71B6">
      <w:pPr>
        <w:rPr>
          <w:color w:val="000000"/>
          <w:sz w:val="27"/>
          <w:szCs w:val="27"/>
        </w:rPr>
      </w:pPr>
    </w:p>
    <w:p w14:paraId="039CA502" w14:textId="72545DD9" w:rsidR="0004422C" w:rsidRDefault="0004422C" w:rsidP="004D71B6">
      <w:pPr>
        <w:rPr>
          <w:color w:val="000000"/>
          <w:sz w:val="27"/>
          <w:szCs w:val="27"/>
        </w:rPr>
      </w:pPr>
    </w:p>
    <w:p w14:paraId="29A13A8E" w14:textId="295022A5" w:rsidR="004D71B6" w:rsidRDefault="004D71B6" w:rsidP="004D71B6">
      <w:pPr>
        <w:rPr>
          <w:color w:val="000000"/>
          <w:sz w:val="27"/>
          <w:szCs w:val="27"/>
        </w:rPr>
      </w:pPr>
    </w:p>
    <w:p w14:paraId="024DCB3E" w14:textId="7D7ABEF2" w:rsidR="004D71B6" w:rsidRDefault="004D71B6" w:rsidP="004D71B6">
      <w:pPr>
        <w:rPr>
          <w:color w:val="000000"/>
          <w:sz w:val="27"/>
          <w:szCs w:val="27"/>
        </w:rPr>
      </w:pPr>
    </w:p>
    <w:p w14:paraId="68FC374F" w14:textId="77777777" w:rsidR="004D71B6" w:rsidRDefault="004D71B6" w:rsidP="004D71B6">
      <w:pPr>
        <w:rPr>
          <w:color w:val="000000"/>
          <w:sz w:val="27"/>
          <w:szCs w:val="27"/>
        </w:rPr>
      </w:pPr>
    </w:p>
    <w:p w14:paraId="7282763C" w14:textId="11FEC96C" w:rsidR="0004422C" w:rsidRDefault="0004422C" w:rsidP="004D71B6">
      <w:pPr>
        <w:rPr>
          <w:color w:val="000000"/>
          <w:sz w:val="27"/>
          <w:szCs w:val="27"/>
        </w:rPr>
      </w:pPr>
    </w:p>
    <w:p w14:paraId="5C603F5A" w14:textId="77777777" w:rsidR="0004422C" w:rsidRDefault="0004422C" w:rsidP="004D71B6">
      <w:pPr>
        <w:rPr>
          <w:color w:val="000000"/>
          <w:sz w:val="27"/>
          <w:szCs w:val="27"/>
        </w:rPr>
      </w:pPr>
    </w:p>
    <w:p w14:paraId="13BDC703" w14:textId="6CA0E19D" w:rsidR="00E21178" w:rsidRPr="004D71B6" w:rsidRDefault="00E21178" w:rsidP="004D71B6">
      <w:pPr>
        <w:jc w:val="center"/>
        <w:rPr>
          <w:rFonts w:cstheme="minorHAnsi"/>
          <w:b/>
          <w:bCs/>
          <w:szCs w:val="24"/>
        </w:rPr>
      </w:pPr>
      <w:r w:rsidRPr="004D71B6">
        <w:rPr>
          <w:rFonts w:cstheme="minorHAnsi"/>
          <w:b/>
          <w:bCs/>
          <w:szCs w:val="24"/>
        </w:rPr>
        <w:lastRenderedPageBreak/>
        <w:t>Antecedentes</w:t>
      </w:r>
    </w:p>
    <w:p w14:paraId="767F8499" w14:textId="2EE2CA1C" w:rsidR="00E21178" w:rsidRDefault="00E21178" w:rsidP="004D71B6">
      <w:pPr>
        <w:rPr>
          <w:rFonts w:cstheme="minorHAnsi"/>
          <w:bCs/>
          <w:szCs w:val="24"/>
        </w:rPr>
      </w:pPr>
    </w:p>
    <w:p w14:paraId="4D706A0A" w14:textId="77777777" w:rsidR="004D71B6" w:rsidRPr="007C1EE3" w:rsidRDefault="004D71B6" w:rsidP="004D71B6">
      <w:pPr>
        <w:rPr>
          <w:rFonts w:cstheme="minorHAnsi"/>
          <w:bCs/>
          <w:szCs w:val="24"/>
        </w:rPr>
      </w:pPr>
    </w:p>
    <w:p w14:paraId="150EC850" w14:textId="271A68C8" w:rsidR="00E21178" w:rsidRPr="007C1EE3" w:rsidRDefault="00E21178" w:rsidP="004D71B6">
      <w:pPr>
        <w:rPr>
          <w:rFonts w:cstheme="minorHAnsi"/>
          <w:szCs w:val="24"/>
        </w:rPr>
      </w:pPr>
      <w:r w:rsidRPr="007C1EE3">
        <w:rPr>
          <w:rFonts w:cstheme="minorHAnsi"/>
          <w:szCs w:val="24"/>
        </w:rPr>
        <w:t xml:space="preserve">Los antecedentes colombianos de las encuestas se remontan al siglo XIX, cuando se realizaron las primeras encuestas de población y de economía. En el siglo XX, el </w:t>
      </w:r>
      <w:r w:rsidR="007155D6">
        <w:rPr>
          <w:rFonts w:cstheme="minorHAnsi"/>
          <w:szCs w:val="24"/>
        </w:rPr>
        <w:t>Departamento Administrativo</w:t>
      </w:r>
      <w:r w:rsidRPr="007C1EE3">
        <w:rPr>
          <w:rFonts w:cstheme="minorHAnsi"/>
          <w:szCs w:val="24"/>
        </w:rPr>
        <w:t xml:space="preserve"> Nacional de Estadística (</w:t>
      </w:r>
      <w:r w:rsidRPr="007155D6">
        <w:rPr>
          <w:rFonts w:cstheme="minorHAnsi"/>
          <w:szCs w:val="24"/>
        </w:rPr>
        <w:t>DANE</w:t>
      </w:r>
      <w:r w:rsidRPr="007C1EE3">
        <w:rPr>
          <w:rFonts w:cstheme="minorHAnsi"/>
          <w:szCs w:val="24"/>
        </w:rPr>
        <w:t>) comenzó a realizar encuestas de manera regular, con el objetivo de recopilar información sobre la población, la economía y la sociedad colombiana.</w:t>
      </w:r>
    </w:p>
    <w:p w14:paraId="732759BC" w14:textId="77777777" w:rsidR="00E21178" w:rsidRPr="007C1EE3" w:rsidRDefault="00E21178" w:rsidP="004D71B6">
      <w:pPr>
        <w:rPr>
          <w:rFonts w:cstheme="minorHAnsi"/>
          <w:szCs w:val="24"/>
        </w:rPr>
      </w:pPr>
    </w:p>
    <w:p w14:paraId="47AA75BC" w14:textId="10BD983C" w:rsidR="00E21178" w:rsidRPr="007C1EE3" w:rsidRDefault="00E21178" w:rsidP="004D71B6">
      <w:pPr>
        <w:rPr>
          <w:rFonts w:cstheme="minorHAnsi"/>
          <w:szCs w:val="24"/>
        </w:rPr>
      </w:pPr>
      <w:r w:rsidRPr="007C1EE3">
        <w:rPr>
          <w:rFonts w:cstheme="minorHAnsi"/>
          <w:szCs w:val="24"/>
        </w:rPr>
        <w:t xml:space="preserve">En la actualidad, el </w:t>
      </w:r>
      <w:r w:rsidRPr="007155D6">
        <w:rPr>
          <w:rFonts w:cstheme="minorHAnsi"/>
          <w:szCs w:val="24"/>
        </w:rPr>
        <w:t>DANE</w:t>
      </w:r>
      <w:r w:rsidRPr="007C1EE3">
        <w:rPr>
          <w:rFonts w:cstheme="minorHAnsi"/>
          <w:szCs w:val="24"/>
        </w:rPr>
        <w:t xml:space="preserve"> es la principal fuente de información estadística en Colombia. Realiza encuestas en una amplia gama de temas, como población, economía, salud, educación, vivienda, y medio ambiente. La información que recopila </w:t>
      </w:r>
      <w:r w:rsidR="007155D6">
        <w:rPr>
          <w:rFonts w:cstheme="minorHAnsi"/>
          <w:szCs w:val="24"/>
        </w:rPr>
        <w:t>la entidad</w:t>
      </w:r>
      <w:r w:rsidRPr="007C1EE3">
        <w:rPr>
          <w:rFonts w:cstheme="minorHAnsi"/>
          <w:szCs w:val="24"/>
        </w:rPr>
        <w:t xml:space="preserve"> se utiliza por parte del gobierno, las empresas, las organizaciones no gubernamentales y los ciudadanos para tomar decisiones informadas.</w:t>
      </w:r>
    </w:p>
    <w:p w14:paraId="717391A0" w14:textId="77777777" w:rsidR="00E21178" w:rsidRPr="007C1EE3" w:rsidRDefault="00E21178" w:rsidP="004D71B6">
      <w:pPr>
        <w:rPr>
          <w:rFonts w:cstheme="minorHAnsi"/>
          <w:szCs w:val="24"/>
        </w:rPr>
      </w:pPr>
    </w:p>
    <w:p w14:paraId="79A68947" w14:textId="77777777" w:rsidR="00E21178" w:rsidRPr="007C1EE3" w:rsidRDefault="00E21178" w:rsidP="004D71B6">
      <w:pPr>
        <w:rPr>
          <w:rFonts w:cstheme="minorHAnsi"/>
          <w:szCs w:val="24"/>
        </w:rPr>
      </w:pPr>
      <w:r w:rsidRPr="007C1EE3">
        <w:rPr>
          <w:rFonts w:cstheme="minorHAnsi"/>
          <w:szCs w:val="24"/>
        </w:rPr>
        <w:t>Los antecedentes internacionales de las encuestas se remontan a la antigua Grecia, cuando se realizaban encuestas para conocer la opinión pública sobre temas políticos. En el siglo XVIII, se comenzaron a realizar encuestas de manera sistemática en Europa, con el objetivo de recopilar información sobre la población, la economía y la sociedad.</w:t>
      </w:r>
    </w:p>
    <w:p w14:paraId="04ED6733" w14:textId="77777777" w:rsidR="00E21178" w:rsidRPr="007C1EE3" w:rsidRDefault="00E21178" w:rsidP="004D71B6">
      <w:pPr>
        <w:rPr>
          <w:rFonts w:cstheme="minorHAnsi"/>
          <w:szCs w:val="24"/>
        </w:rPr>
      </w:pPr>
    </w:p>
    <w:p w14:paraId="229CD37D" w14:textId="77777777" w:rsidR="00E21178" w:rsidRPr="007C1EE3" w:rsidRDefault="00E21178" w:rsidP="004D71B6">
      <w:pPr>
        <w:rPr>
          <w:rFonts w:cstheme="minorHAnsi"/>
          <w:szCs w:val="24"/>
        </w:rPr>
      </w:pPr>
      <w:r w:rsidRPr="007C1EE3">
        <w:rPr>
          <w:rFonts w:cstheme="minorHAnsi"/>
          <w:szCs w:val="24"/>
        </w:rPr>
        <w:t>En el siglo XIX, las encuestas se extendieron a otros países del mundo, incluyendo a Colombia. En el siglo XX, se desarrollaron nuevas técnicas de encuesta, como las encuestas telefónicas y las encuestas en línea. Estas técnicas han hecho que las encuestas sean más accesibles y asequibles, lo que ha llevado a un aumento en su uso.</w:t>
      </w:r>
    </w:p>
    <w:p w14:paraId="756A3295" w14:textId="77777777" w:rsidR="00E21178" w:rsidRPr="007C1EE3" w:rsidRDefault="00E21178" w:rsidP="004D71B6">
      <w:pPr>
        <w:rPr>
          <w:rFonts w:cstheme="minorHAnsi"/>
          <w:szCs w:val="24"/>
        </w:rPr>
      </w:pPr>
    </w:p>
    <w:p w14:paraId="0623659C" w14:textId="77777777" w:rsidR="00E21178" w:rsidRPr="007C1EE3" w:rsidRDefault="00E21178" w:rsidP="004D71B6">
      <w:pPr>
        <w:rPr>
          <w:rFonts w:cstheme="minorHAnsi"/>
          <w:szCs w:val="24"/>
        </w:rPr>
      </w:pPr>
      <w:r w:rsidRPr="007C1EE3">
        <w:rPr>
          <w:rFonts w:cstheme="minorHAnsi"/>
          <w:szCs w:val="24"/>
        </w:rPr>
        <w:t>Las encuestas son una herramienta valiosa para recopilar información sobre una amplia gama de temas. Se utilizan por parte de gobiernos, empresas, organizaciones no gubernamentales y ciudadanos para tomar decisiones informadas.</w:t>
      </w:r>
    </w:p>
    <w:p w14:paraId="16FDBF4E" w14:textId="77777777" w:rsidR="00E21178" w:rsidRPr="007C1EE3" w:rsidRDefault="00E21178" w:rsidP="004D71B6">
      <w:pPr>
        <w:rPr>
          <w:rFonts w:cstheme="minorHAnsi"/>
          <w:szCs w:val="24"/>
        </w:rPr>
      </w:pPr>
    </w:p>
    <w:p w14:paraId="1FA0DE91" w14:textId="77777777" w:rsidR="00E21178" w:rsidRPr="007C1EE3" w:rsidRDefault="00E21178" w:rsidP="004D71B6">
      <w:pPr>
        <w:rPr>
          <w:rFonts w:cstheme="minorHAnsi"/>
          <w:szCs w:val="24"/>
        </w:rPr>
      </w:pPr>
      <w:r w:rsidRPr="007C1EE3">
        <w:rPr>
          <w:rFonts w:cstheme="minorHAnsi"/>
          <w:szCs w:val="24"/>
        </w:rPr>
        <w:t>A continuación, se presenta un resumen de los principales antecedentes colombianos e internacionales de las encuestas:</w:t>
      </w:r>
    </w:p>
    <w:p w14:paraId="7987223C" w14:textId="77777777" w:rsidR="00E21178" w:rsidRPr="007C1EE3" w:rsidRDefault="00E21178" w:rsidP="004D71B6">
      <w:pPr>
        <w:rPr>
          <w:rFonts w:cstheme="minorHAnsi"/>
          <w:szCs w:val="24"/>
        </w:rPr>
      </w:pPr>
    </w:p>
    <w:p w14:paraId="50395587" w14:textId="77777777" w:rsidR="00E21178" w:rsidRPr="007C1EE3" w:rsidRDefault="00E21178" w:rsidP="004D71B6">
      <w:pPr>
        <w:rPr>
          <w:rFonts w:cstheme="minorHAnsi"/>
          <w:szCs w:val="24"/>
        </w:rPr>
      </w:pPr>
      <w:r w:rsidRPr="007C1EE3">
        <w:rPr>
          <w:rFonts w:cstheme="minorHAnsi"/>
          <w:szCs w:val="24"/>
        </w:rPr>
        <w:lastRenderedPageBreak/>
        <w:t>**Antecedentes colombianos**</w:t>
      </w:r>
    </w:p>
    <w:p w14:paraId="4292EE17" w14:textId="77777777" w:rsidR="00E21178" w:rsidRPr="007C1EE3" w:rsidRDefault="00E21178" w:rsidP="004D71B6">
      <w:pPr>
        <w:rPr>
          <w:rFonts w:cstheme="minorHAnsi"/>
          <w:szCs w:val="24"/>
        </w:rPr>
      </w:pPr>
    </w:p>
    <w:p w14:paraId="19C4BE3A" w14:textId="77777777" w:rsidR="00E21178" w:rsidRPr="007C1EE3" w:rsidRDefault="00E21178" w:rsidP="004D71B6">
      <w:pPr>
        <w:rPr>
          <w:rFonts w:cstheme="minorHAnsi"/>
          <w:szCs w:val="24"/>
        </w:rPr>
      </w:pPr>
      <w:r w:rsidRPr="007C1EE3">
        <w:rPr>
          <w:rFonts w:cstheme="minorHAnsi"/>
          <w:szCs w:val="24"/>
        </w:rPr>
        <w:t>* Siglo XIX: primeras encuestas de población y de economía</w:t>
      </w:r>
    </w:p>
    <w:p w14:paraId="2BC270B1" w14:textId="77777777" w:rsidR="00E21178" w:rsidRPr="007C1EE3" w:rsidRDefault="00E21178" w:rsidP="004D71B6">
      <w:pPr>
        <w:rPr>
          <w:rFonts w:cstheme="minorHAnsi"/>
          <w:szCs w:val="24"/>
        </w:rPr>
      </w:pPr>
      <w:r w:rsidRPr="007C1EE3">
        <w:rPr>
          <w:rFonts w:cstheme="minorHAnsi"/>
          <w:szCs w:val="24"/>
        </w:rPr>
        <w:t>* Siglo XX: inicio de las encuestas regulares por parte del DANE</w:t>
      </w:r>
    </w:p>
    <w:p w14:paraId="5D6A03ED" w14:textId="77777777" w:rsidR="00E21178" w:rsidRPr="007C1EE3" w:rsidRDefault="00E21178" w:rsidP="004D71B6">
      <w:pPr>
        <w:rPr>
          <w:rFonts w:cstheme="minorHAnsi"/>
          <w:szCs w:val="24"/>
        </w:rPr>
      </w:pPr>
      <w:r w:rsidRPr="007C1EE3">
        <w:rPr>
          <w:rFonts w:cstheme="minorHAnsi"/>
          <w:szCs w:val="24"/>
        </w:rPr>
        <w:t>* Actualidad: DANE es la principal fuente de información estadística en Colombia</w:t>
      </w:r>
    </w:p>
    <w:p w14:paraId="47257BD4" w14:textId="77777777" w:rsidR="00E21178" w:rsidRPr="007C1EE3" w:rsidRDefault="00E21178" w:rsidP="004D71B6">
      <w:pPr>
        <w:rPr>
          <w:rFonts w:cstheme="minorHAnsi"/>
          <w:szCs w:val="24"/>
        </w:rPr>
      </w:pPr>
    </w:p>
    <w:p w14:paraId="040C60F7" w14:textId="77777777" w:rsidR="00E21178" w:rsidRPr="007C1EE3" w:rsidRDefault="00E21178" w:rsidP="004D71B6">
      <w:pPr>
        <w:rPr>
          <w:rFonts w:cstheme="minorHAnsi"/>
          <w:szCs w:val="24"/>
        </w:rPr>
      </w:pPr>
      <w:r w:rsidRPr="007C1EE3">
        <w:rPr>
          <w:rFonts w:cstheme="minorHAnsi"/>
          <w:szCs w:val="24"/>
        </w:rPr>
        <w:t>**</w:t>
      </w:r>
      <w:r w:rsidRPr="00A4624E">
        <w:rPr>
          <w:rFonts w:cstheme="minorHAnsi"/>
          <w:szCs w:val="24"/>
        </w:rPr>
        <w:t>Antecedentes internacionales</w:t>
      </w:r>
      <w:r w:rsidRPr="007C1EE3">
        <w:rPr>
          <w:rFonts w:cstheme="minorHAnsi"/>
          <w:szCs w:val="24"/>
        </w:rPr>
        <w:t>**</w:t>
      </w:r>
    </w:p>
    <w:p w14:paraId="69F09B40" w14:textId="77777777" w:rsidR="00E21178" w:rsidRPr="007C1EE3" w:rsidRDefault="00E21178" w:rsidP="004D71B6">
      <w:pPr>
        <w:rPr>
          <w:rFonts w:cstheme="minorHAnsi"/>
          <w:szCs w:val="24"/>
        </w:rPr>
      </w:pPr>
    </w:p>
    <w:p w14:paraId="4E80D6F1" w14:textId="77777777" w:rsidR="00E21178" w:rsidRPr="007C1EE3" w:rsidRDefault="00E21178" w:rsidP="004D71B6">
      <w:pPr>
        <w:rPr>
          <w:rFonts w:cstheme="minorHAnsi"/>
          <w:szCs w:val="24"/>
        </w:rPr>
      </w:pPr>
      <w:r w:rsidRPr="007C1EE3">
        <w:rPr>
          <w:rFonts w:cstheme="minorHAnsi"/>
          <w:szCs w:val="24"/>
        </w:rPr>
        <w:t>* Antigua Grecia: encuestas para conocer la opinión pública sobre temas políticos</w:t>
      </w:r>
    </w:p>
    <w:p w14:paraId="3FC2BC95" w14:textId="77777777" w:rsidR="00E21178" w:rsidRPr="007C1EE3" w:rsidRDefault="00E21178" w:rsidP="004D71B6">
      <w:pPr>
        <w:rPr>
          <w:rFonts w:cstheme="minorHAnsi"/>
          <w:szCs w:val="24"/>
        </w:rPr>
      </w:pPr>
      <w:r w:rsidRPr="007C1EE3">
        <w:rPr>
          <w:rFonts w:cstheme="minorHAnsi"/>
          <w:szCs w:val="24"/>
        </w:rPr>
        <w:t>* Siglo XVIII: encuestas sistemáticas en Europa</w:t>
      </w:r>
    </w:p>
    <w:p w14:paraId="2CC98296" w14:textId="77777777" w:rsidR="00E21178" w:rsidRPr="007C1EE3" w:rsidRDefault="00E21178" w:rsidP="004D71B6">
      <w:pPr>
        <w:rPr>
          <w:rFonts w:cstheme="minorHAnsi"/>
          <w:szCs w:val="24"/>
        </w:rPr>
      </w:pPr>
      <w:r w:rsidRPr="007C1EE3">
        <w:rPr>
          <w:rFonts w:cstheme="minorHAnsi"/>
          <w:szCs w:val="24"/>
        </w:rPr>
        <w:t>* Siglo XIX: expansión de las encuestas a otros países del mundo</w:t>
      </w:r>
    </w:p>
    <w:p w14:paraId="49A381E5" w14:textId="77777777" w:rsidR="00E21178" w:rsidRPr="007C1EE3" w:rsidRDefault="00E21178" w:rsidP="004D71B6">
      <w:pPr>
        <w:rPr>
          <w:rFonts w:cstheme="minorHAnsi"/>
          <w:szCs w:val="24"/>
        </w:rPr>
      </w:pPr>
      <w:r w:rsidRPr="007C1EE3">
        <w:rPr>
          <w:rFonts w:cstheme="minorHAnsi"/>
          <w:szCs w:val="24"/>
        </w:rPr>
        <w:t>* Siglo XX: desarrollo de nuevas técnicas de encuesta</w:t>
      </w:r>
    </w:p>
    <w:p w14:paraId="20BAFA05" w14:textId="77777777" w:rsidR="00E21178" w:rsidRPr="007C1EE3" w:rsidRDefault="00E21178" w:rsidP="004D71B6">
      <w:pPr>
        <w:rPr>
          <w:rFonts w:cstheme="minorHAnsi"/>
          <w:szCs w:val="24"/>
        </w:rPr>
      </w:pPr>
      <w:r w:rsidRPr="007C1EE3">
        <w:rPr>
          <w:rFonts w:cstheme="minorHAnsi"/>
          <w:szCs w:val="24"/>
        </w:rPr>
        <w:t>* Actualidad: encuestas utilizadas por gobiernos, empresas, organizaciones no gubernamentales y ciudadanos</w:t>
      </w:r>
    </w:p>
    <w:p w14:paraId="401664C3" w14:textId="77777777" w:rsidR="00E21178" w:rsidRPr="007C1EE3" w:rsidRDefault="00E21178" w:rsidP="004D71B6">
      <w:pPr>
        <w:rPr>
          <w:rFonts w:cstheme="minorHAnsi"/>
          <w:szCs w:val="24"/>
        </w:rPr>
      </w:pPr>
    </w:p>
    <w:p w14:paraId="3624699A" w14:textId="77777777" w:rsidR="00E21178" w:rsidRPr="007C1EE3" w:rsidRDefault="00E21178" w:rsidP="004D71B6">
      <w:pPr>
        <w:rPr>
          <w:rFonts w:cstheme="minorHAnsi"/>
          <w:szCs w:val="24"/>
        </w:rPr>
      </w:pPr>
      <w:r w:rsidRPr="007C1EE3">
        <w:rPr>
          <w:rFonts w:cstheme="minorHAnsi"/>
          <w:szCs w:val="24"/>
        </w:rPr>
        <w:t>Algunos ejemplos específicos de encuestas colombianas e internacionales incluyen:</w:t>
      </w:r>
    </w:p>
    <w:p w14:paraId="2DF40DD7" w14:textId="77777777" w:rsidR="00E21178" w:rsidRPr="007C1EE3" w:rsidRDefault="00E21178" w:rsidP="004D71B6">
      <w:pPr>
        <w:rPr>
          <w:rFonts w:cstheme="minorHAnsi"/>
          <w:szCs w:val="24"/>
        </w:rPr>
      </w:pPr>
    </w:p>
    <w:p w14:paraId="06C3C33B" w14:textId="77777777" w:rsidR="00E21178" w:rsidRPr="007C1EE3" w:rsidRDefault="00E21178" w:rsidP="004D71B6">
      <w:pPr>
        <w:rPr>
          <w:rFonts w:cstheme="minorHAnsi"/>
          <w:szCs w:val="24"/>
        </w:rPr>
      </w:pPr>
      <w:r w:rsidRPr="007C1EE3">
        <w:rPr>
          <w:rFonts w:cstheme="minorHAnsi"/>
          <w:szCs w:val="24"/>
        </w:rPr>
        <w:t>**Colombia**</w:t>
      </w:r>
    </w:p>
    <w:p w14:paraId="1F2564E9" w14:textId="77777777" w:rsidR="00E21178" w:rsidRPr="007C1EE3" w:rsidRDefault="00E21178" w:rsidP="004D71B6">
      <w:pPr>
        <w:rPr>
          <w:rFonts w:cstheme="minorHAnsi"/>
          <w:szCs w:val="24"/>
        </w:rPr>
      </w:pPr>
    </w:p>
    <w:p w14:paraId="789CF424" w14:textId="77777777" w:rsidR="00E21178" w:rsidRPr="007C1EE3" w:rsidRDefault="00E21178" w:rsidP="004D71B6">
      <w:pPr>
        <w:rPr>
          <w:rFonts w:cstheme="minorHAnsi"/>
          <w:szCs w:val="24"/>
        </w:rPr>
      </w:pPr>
      <w:r w:rsidRPr="007C1EE3">
        <w:rPr>
          <w:rFonts w:cstheme="minorHAnsi"/>
          <w:szCs w:val="24"/>
        </w:rPr>
        <w:t>* Encuesta Nacional de Hogares (ENH)</w:t>
      </w:r>
    </w:p>
    <w:p w14:paraId="384EFD71" w14:textId="77777777" w:rsidR="00E21178" w:rsidRPr="007C1EE3" w:rsidRDefault="00E21178" w:rsidP="004D71B6">
      <w:pPr>
        <w:rPr>
          <w:rFonts w:cstheme="minorHAnsi"/>
          <w:szCs w:val="24"/>
        </w:rPr>
      </w:pPr>
      <w:r w:rsidRPr="007C1EE3">
        <w:rPr>
          <w:rFonts w:cstheme="minorHAnsi"/>
          <w:szCs w:val="24"/>
        </w:rPr>
        <w:t>* Encuesta Nacional de Empleo (ENE)</w:t>
      </w:r>
    </w:p>
    <w:p w14:paraId="495DB556" w14:textId="77777777" w:rsidR="00E21178" w:rsidRPr="007C1EE3" w:rsidRDefault="00E21178" w:rsidP="004D71B6">
      <w:pPr>
        <w:rPr>
          <w:rFonts w:cstheme="minorHAnsi"/>
          <w:szCs w:val="24"/>
        </w:rPr>
      </w:pPr>
      <w:r w:rsidRPr="007C1EE3">
        <w:rPr>
          <w:rFonts w:cstheme="minorHAnsi"/>
          <w:szCs w:val="24"/>
        </w:rPr>
        <w:t>* Encuesta de Cultura Política de la Democracia (ECP)</w:t>
      </w:r>
    </w:p>
    <w:p w14:paraId="2B02838D" w14:textId="77777777" w:rsidR="00E21178" w:rsidRPr="007C1EE3" w:rsidRDefault="00E21178" w:rsidP="004D71B6">
      <w:pPr>
        <w:rPr>
          <w:rFonts w:cstheme="minorHAnsi"/>
          <w:szCs w:val="24"/>
        </w:rPr>
      </w:pPr>
      <w:r w:rsidRPr="007C1EE3">
        <w:rPr>
          <w:rFonts w:cstheme="minorHAnsi"/>
          <w:szCs w:val="24"/>
        </w:rPr>
        <w:t>* Encuesta de Percepción Electoral (EPE)</w:t>
      </w:r>
    </w:p>
    <w:p w14:paraId="1A7D93DD" w14:textId="77777777" w:rsidR="00E21178" w:rsidRPr="007C1EE3" w:rsidRDefault="00E21178" w:rsidP="004D71B6">
      <w:pPr>
        <w:rPr>
          <w:rFonts w:cstheme="minorHAnsi"/>
          <w:szCs w:val="24"/>
        </w:rPr>
      </w:pPr>
    </w:p>
    <w:p w14:paraId="5E9E3E61" w14:textId="77777777" w:rsidR="00E21178" w:rsidRPr="007C1EE3" w:rsidRDefault="00E21178" w:rsidP="004D71B6">
      <w:pPr>
        <w:rPr>
          <w:rFonts w:cstheme="minorHAnsi"/>
          <w:szCs w:val="24"/>
        </w:rPr>
      </w:pPr>
      <w:r w:rsidRPr="007C1EE3">
        <w:rPr>
          <w:rFonts w:cstheme="minorHAnsi"/>
          <w:szCs w:val="24"/>
        </w:rPr>
        <w:t>**Internacional**</w:t>
      </w:r>
    </w:p>
    <w:p w14:paraId="77CBF8CF" w14:textId="77777777" w:rsidR="00E21178" w:rsidRPr="007C1EE3" w:rsidRDefault="00E21178" w:rsidP="004D71B6">
      <w:pPr>
        <w:rPr>
          <w:rFonts w:cstheme="minorHAnsi"/>
          <w:szCs w:val="24"/>
        </w:rPr>
      </w:pPr>
    </w:p>
    <w:p w14:paraId="67151AC7" w14:textId="77777777" w:rsidR="00E21178" w:rsidRPr="007C1EE3" w:rsidRDefault="00E21178" w:rsidP="004D71B6">
      <w:pPr>
        <w:rPr>
          <w:rFonts w:cstheme="minorHAnsi"/>
          <w:szCs w:val="24"/>
        </w:rPr>
      </w:pPr>
      <w:r w:rsidRPr="007C1EE3">
        <w:rPr>
          <w:rFonts w:cstheme="minorHAnsi"/>
          <w:szCs w:val="24"/>
        </w:rPr>
        <w:t>* Encuesta Mundial de Valores (WVS)</w:t>
      </w:r>
    </w:p>
    <w:p w14:paraId="2FB12E9E" w14:textId="77777777" w:rsidR="00E21178" w:rsidRPr="007C1EE3" w:rsidRDefault="00E21178" w:rsidP="004D71B6">
      <w:pPr>
        <w:rPr>
          <w:rFonts w:cstheme="minorHAnsi"/>
          <w:szCs w:val="24"/>
        </w:rPr>
      </w:pPr>
      <w:r w:rsidRPr="007C1EE3">
        <w:rPr>
          <w:rFonts w:cstheme="minorHAnsi"/>
          <w:szCs w:val="24"/>
        </w:rPr>
        <w:t>* Encuesta Europea de Valores (EVS)</w:t>
      </w:r>
    </w:p>
    <w:p w14:paraId="3B563393" w14:textId="77777777" w:rsidR="00E21178" w:rsidRPr="007C1EE3" w:rsidRDefault="00E21178" w:rsidP="004D71B6">
      <w:pPr>
        <w:rPr>
          <w:rFonts w:cstheme="minorHAnsi"/>
          <w:szCs w:val="24"/>
        </w:rPr>
      </w:pPr>
      <w:r w:rsidRPr="007C1EE3">
        <w:rPr>
          <w:rFonts w:cstheme="minorHAnsi"/>
          <w:szCs w:val="24"/>
        </w:rPr>
        <w:t>* Encuesta Mundial de Salud (WHS)</w:t>
      </w:r>
    </w:p>
    <w:p w14:paraId="75054F83" w14:textId="77777777" w:rsidR="00E21178" w:rsidRPr="007C1EE3" w:rsidRDefault="00E21178" w:rsidP="004D71B6">
      <w:pPr>
        <w:rPr>
          <w:rFonts w:cstheme="minorHAnsi"/>
          <w:szCs w:val="24"/>
        </w:rPr>
      </w:pPr>
      <w:r w:rsidRPr="007C1EE3">
        <w:rPr>
          <w:rFonts w:cstheme="minorHAnsi"/>
          <w:szCs w:val="24"/>
        </w:rPr>
        <w:t>* Encuesta Latinoamericana de opinión pública (ELAP)</w:t>
      </w:r>
    </w:p>
    <w:p w14:paraId="67C84EDF" w14:textId="77777777" w:rsidR="00E21178" w:rsidRPr="007C1EE3" w:rsidRDefault="00E21178" w:rsidP="004D71B6">
      <w:pPr>
        <w:rPr>
          <w:rFonts w:cstheme="minorHAnsi"/>
          <w:szCs w:val="24"/>
        </w:rPr>
      </w:pPr>
    </w:p>
    <w:p w14:paraId="703CBF5A" w14:textId="4E20DCA7" w:rsidR="00E21178" w:rsidRDefault="00E21178" w:rsidP="004D71B6">
      <w:pPr>
        <w:rPr>
          <w:rFonts w:cstheme="minorHAnsi"/>
          <w:szCs w:val="24"/>
        </w:rPr>
      </w:pPr>
      <w:r w:rsidRPr="007C1EE3">
        <w:rPr>
          <w:rFonts w:cstheme="minorHAnsi"/>
          <w:szCs w:val="24"/>
        </w:rPr>
        <w:lastRenderedPageBreak/>
        <w:t>Las encuestas son una herramienta importante para la toma de decisiones informadas. Al recopilar información sobre una amplia gama de temas, las encuestas pueden ayudar a los gobiernos, las empresas y las organizaciones no gubernamentales a entender las necesidades y las preocupaciones de las personas.</w:t>
      </w:r>
    </w:p>
    <w:p w14:paraId="5DBDDCC4" w14:textId="4DA1AB4B" w:rsidR="00E21178" w:rsidRDefault="00E21178" w:rsidP="004D71B6">
      <w:pPr>
        <w:rPr>
          <w:rFonts w:cstheme="minorHAnsi"/>
          <w:szCs w:val="24"/>
        </w:rPr>
      </w:pPr>
    </w:p>
    <w:p w14:paraId="4E353363" w14:textId="6A014051" w:rsidR="0004422C" w:rsidRDefault="0004422C" w:rsidP="004D71B6">
      <w:pPr>
        <w:rPr>
          <w:rFonts w:cstheme="minorHAnsi"/>
          <w:szCs w:val="24"/>
        </w:rPr>
      </w:pPr>
    </w:p>
    <w:p w14:paraId="4D0D5E15" w14:textId="14DF32BC" w:rsidR="0004422C" w:rsidRDefault="0004422C" w:rsidP="004D71B6">
      <w:pPr>
        <w:rPr>
          <w:rFonts w:cstheme="minorHAnsi"/>
          <w:szCs w:val="24"/>
        </w:rPr>
      </w:pPr>
    </w:p>
    <w:p w14:paraId="51AA0760" w14:textId="02E9C6BE" w:rsidR="0004422C" w:rsidRDefault="0004422C" w:rsidP="004D71B6">
      <w:pPr>
        <w:rPr>
          <w:rFonts w:cstheme="minorHAnsi"/>
          <w:szCs w:val="24"/>
        </w:rPr>
      </w:pPr>
    </w:p>
    <w:p w14:paraId="5D7A2AD5" w14:textId="32CA15FB" w:rsidR="0004422C" w:rsidRDefault="0004422C" w:rsidP="004D71B6">
      <w:pPr>
        <w:rPr>
          <w:rFonts w:cstheme="minorHAnsi"/>
          <w:szCs w:val="24"/>
        </w:rPr>
      </w:pPr>
    </w:p>
    <w:p w14:paraId="0DBA1E8B" w14:textId="3832849A" w:rsidR="0004422C" w:rsidRDefault="0004422C" w:rsidP="004D71B6">
      <w:pPr>
        <w:rPr>
          <w:rFonts w:cstheme="minorHAnsi"/>
          <w:szCs w:val="24"/>
        </w:rPr>
      </w:pPr>
    </w:p>
    <w:p w14:paraId="0515D414" w14:textId="3175A55C" w:rsidR="0004422C" w:rsidRDefault="0004422C" w:rsidP="004D71B6">
      <w:pPr>
        <w:rPr>
          <w:rFonts w:cstheme="minorHAnsi"/>
          <w:szCs w:val="24"/>
        </w:rPr>
      </w:pPr>
    </w:p>
    <w:p w14:paraId="095586B4" w14:textId="311D576C" w:rsidR="0004422C" w:rsidRDefault="0004422C" w:rsidP="004D71B6">
      <w:pPr>
        <w:rPr>
          <w:rFonts w:cstheme="minorHAnsi"/>
          <w:szCs w:val="24"/>
        </w:rPr>
      </w:pPr>
    </w:p>
    <w:p w14:paraId="4DAF8E45" w14:textId="62F1C435" w:rsidR="0004422C" w:rsidRDefault="0004422C" w:rsidP="004D71B6">
      <w:pPr>
        <w:rPr>
          <w:rFonts w:cstheme="minorHAnsi"/>
          <w:szCs w:val="24"/>
        </w:rPr>
      </w:pPr>
    </w:p>
    <w:p w14:paraId="7001089B" w14:textId="72B41CF7" w:rsidR="0004422C" w:rsidRDefault="0004422C" w:rsidP="004D71B6">
      <w:pPr>
        <w:rPr>
          <w:rFonts w:cstheme="minorHAnsi"/>
          <w:szCs w:val="24"/>
        </w:rPr>
      </w:pPr>
    </w:p>
    <w:p w14:paraId="02C816E9" w14:textId="5123A0C4" w:rsidR="0004422C" w:rsidRDefault="0004422C" w:rsidP="004D71B6">
      <w:pPr>
        <w:rPr>
          <w:rFonts w:cstheme="minorHAnsi"/>
          <w:szCs w:val="24"/>
        </w:rPr>
      </w:pPr>
    </w:p>
    <w:p w14:paraId="5EDB5AEB" w14:textId="203BC071" w:rsidR="0004422C" w:rsidRDefault="0004422C" w:rsidP="004D71B6">
      <w:pPr>
        <w:rPr>
          <w:rFonts w:cstheme="minorHAnsi"/>
          <w:szCs w:val="24"/>
        </w:rPr>
      </w:pPr>
    </w:p>
    <w:p w14:paraId="2F526513" w14:textId="06FC6252" w:rsidR="0004422C" w:rsidRDefault="0004422C" w:rsidP="004D71B6">
      <w:pPr>
        <w:rPr>
          <w:rFonts w:cstheme="minorHAnsi"/>
          <w:szCs w:val="24"/>
        </w:rPr>
      </w:pPr>
    </w:p>
    <w:p w14:paraId="1B54A428" w14:textId="192A4722" w:rsidR="0004422C" w:rsidRDefault="0004422C" w:rsidP="004D71B6">
      <w:pPr>
        <w:rPr>
          <w:rFonts w:cstheme="minorHAnsi"/>
          <w:szCs w:val="24"/>
        </w:rPr>
      </w:pPr>
    </w:p>
    <w:p w14:paraId="05F7AA76" w14:textId="095332CF" w:rsidR="0004422C" w:rsidRDefault="0004422C" w:rsidP="004D71B6">
      <w:pPr>
        <w:rPr>
          <w:rFonts w:cstheme="minorHAnsi"/>
          <w:szCs w:val="24"/>
        </w:rPr>
      </w:pPr>
    </w:p>
    <w:p w14:paraId="57D0DCAE" w14:textId="02AEE2DF" w:rsidR="0004422C" w:rsidRDefault="0004422C" w:rsidP="004D71B6">
      <w:pPr>
        <w:rPr>
          <w:rFonts w:cstheme="minorHAnsi"/>
          <w:szCs w:val="24"/>
        </w:rPr>
      </w:pPr>
    </w:p>
    <w:p w14:paraId="0A422875" w14:textId="2716C0C3" w:rsidR="0004422C" w:rsidRDefault="0004422C" w:rsidP="004D71B6">
      <w:pPr>
        <w:rPr>
          <w:rFonts w:cstheme="minorHAnsi"/>
          <w:szCs w:val="24"/>
        </w:rPr>
      </w:pPr>
    </w:p>
    <w:p w14:paraId="2EEDC269" w14:textId="72480EF8" w:rsidR="0004422C" w:rsidRDefault="0004422C" w:rsidP="004D71B6">
      <w:pPr>
        <w:rPr>
          <w:rFonts w:cstheme="minorHAnsi"/>
          <w:szCs w:val="24"/>
        </w:rPr>
      </w:pPr>
    </w:p>
    <w:p w14:paraId="517339F7" w14:textId="4C839052" w:rsidR="0004422C" w:rsidRDefault="0004422C" w:rsidP="004D71B6">
      <w:pPr>
        <w:rPr>
          <w:rFonts w:cstheme="minorHAnsi"/>
          <w:szCs w:val="24"/>
        </w:rPr>
      </w:pPr>
    </w:p>
    <w:p w14:paraId="6E448097" w14:textId="550602C9" w:rsidR="0004422C" w:rsidRDefault="0004422C" w:rsidP="004D71B6">
      <w:pPr>
        <w:rPr>
          <w:rFonts w:cstheme="minorHAnsi"/>
          <w:szCs w:val="24"/>
        </w:rPr>
      </w:pPr>
    </w:p>
    <w:p w14:paraId="62A5C271" w14:textId="3D1CDC16" w:rsidR="0004422C" w:rsidRDefault="0004422C" w:rsidP="004D71B6">
      <w:pPr>
        <w:rPr>
          <w:rFonts w:cstheme="minorHAnsi"/>
          <w:szCs w:val="24"/>
        </w:rPr>
      </w:pPr>
    </w:p>
    <w:p w14:paraId="1734047F" w14:textId="419D4112" w:rsidR="004D71B6" w:rsidRDefault="004D71B6" w:rsidP="004D71B6">
      <w:pPr>
        <w:rPr>
          <w:rFonts w:cstheme="minorHAnsi"/>
          <w:szCs w:val="24"/>
        </w:rPr>
      </w:pPr>
    </w:p>
    <w:p w14:paraId="48D62D93" w14:textId="77777777" w:rsidR="004D71B6" w:rsidRDefault="004D71B6" w:rsidP="004D71B6">
      <w:pPr>
        <w:rPr>
          <w:rFonts w:cstheme="minorHAnsi"/>
          <w:szCs w:val="24"/>
        </w:rPr>
      </w:pPr>
    </w:p>
    <w:p w14:paraId="765470DD" w14:textId="207AC413" w:rsidR="0004422C" w:rsidRDefault="0004422C" w:rsidP="004D71B6">
      <w:pPr>
        <w:rPr>
          <w:rFonts w:cstheme="minorHAnsi"/>
          <w:szCs w:val="24"/>
        </w:rPr>
      </w:pPr>
    </w:p>
    <w:p w14:paraId="20C0D50F" w14:textId="20BA7738" w:rsidR="0004422C" w:rsidRDefault="0004422C" w:rsidP="004D71B6">
      <w:pPr>
        <w:rPr>
          <w:rFonts w:cstheme="minorHAnsi"/>
          <w:szCs w:val="24"/>
        </w:rPr>
      </w:pPr>
    </w:p>
    <w:p w14:paraId="2C7C5FDC" w14:textId="3A763D75" w:rsidR="0004422C" w:rsidRDefault="0004422C" w:rsidP="004D71B6">
      <w:pPr>
        <w:rPr>
          <w:rFonts w:cstheme="minorHAnsi"/>
          <w:szCs w:val="24"/>
        </w:rPr>
      </w:pPr>
    </w:p>
    <w:p w14:paraId="652096BB" w14:textId="2E436CFC" w:rsidR="0004422C" w:rsidRDefault="0004422C" w:rsidP="004D71B6">
      <w:pPr>
        <w:rPr>
          <w:rFonts w:cstheme="minorHAnsi"/>
          <w:szCs w:val="24"/>
        </w:rPr>
      </w:pPr>
    </w:p>
    <w:p w14:paraId="6BB8CC59" w14:textId="2B845324" w:rsidR="0004422C" w:rsidRDefault="0004422C" w:rsidP="004D71B6">
      <w:pPr>
        <w:rPr>
          <w:rFonts w:cstheme="minorHAnsi"/>
          <w:szCs w:val="24"/>
        </w:rPr>
      </w:pPr>
    </w:p>
    <w:p w14:paraId="16423B52" w14:textId="77777777" w:rsidR="0004422C" w:rsidRPr="00E21178" w:rsidRDefault="0004422C" w:rsidP="004D71B6">
      <w:pPr>
        <w:rPr>
          <w:rFonts w:cstheme="minorHAnsi"/>
          <w:szCs w:val="24"/>
        </w:rPr>
      </w:pPr>
    </w:p>
    <w:p w14:paraId="4C1C4D6F" w14:textId="05EA7004" w:rsidR="00E21178" w:rsidRPr="004D71B6" w:rsidRDefault="00E21178" w:rsidP="004D71B6">
      <w:pPr>
        <w:jc w:val="center"/>
        <w:rPr>
          <w:rFonts w:cstheme="minorHAnsi"/>
          <w:b/>
          <w:bCs/>
          <w:szCs w:val="24"/>
        </w:rPr>
      </w:pPr>
      <w:r w:rsidRPr="004D71B6">
        <w:rPr>
          <w:rFonts w:cstheme="minorHAnsi"/>
          <w:b/>
          <w:bCs/>
          <w:szCs w:val="24"/>
        </w:rPr>
        <w:t>Marco teórico</w:t>
      </w:r>
    </w:p>
    <w:p w14:paraId="0DD7F7E9" w14:textId="5B9F38AB" w:rsidR="0004422C" w:rsidRDefault="0004422C" w:rsidP="004D71B6">
      <w:pPr>
        <w:rPr>
          <w:rFonts w:cstheme="minorHAnsi"/>
          <w:bCs/>
          <w:szCs w:val="24"/>
        </w:rPr>
      </w:pPr>
    </w:p>
    <w:p w14:paraId="064DD0EA" w14:textId="77777777" w:rsidR="004D71B6" w:rsidRPr="007C1EE3" w:rsidRDefault="004D71B6" w:rsidP="004D71B6">
      <w:pPr>
        <w:rPr>
          <w:rFonts w:cstheme="minorHAnsi"/>
          <w:bCs/>
          <w:szCs w:val="24"/>
        </w:rPr>
      </w:pPr>
    </w:p>
    <w:p w14:paraId="74D36D38" w14:textId="77777777" w:rsidR="00E21178" w:rsidRPr="007C1EE3" w:rsidRDefault="00E21178" w:rsidP="004D71B6">
      <w:pPr>
        <w:rPr>
          <w:rFonts w:cstheme="minorHAnsi"/>
          <w:szCs w:val="24"/>
        </w:rPr>
      </w:pPr>
      <w:r w:rsidRPr="007C1EE3">
        <w:rPr>
          <w:rFonts w:cstheme="minorHAnsi"/>
          <w:szCs w:val="24"/>
        </w:rPr>
        <w:t>Dentro de las técnicas de análisis social, la encuesta es una de las formas de recolección de información más conocida. Haciendo uso de la misma y con ayuda de la tecnología, se pretende que la información que se escoja mediante la herramienta desarrollada sea confiable, de fácil tabulación y principalmente, lo menos manipulable posible.</w:t>
      </w:r>
    </w:p>
    <w:p w14:paraId="6E11EBA3" w14:textId="294A2311" w:rsidR="00E21178" w:rsidRPr="007C1EE3" w:rsidRDefault="00E21178" w:rsidP="004D71B6">
      <w:pPr>
        <w:rPr>
          <w:rFonts w:cstheme="minorHAnsi"/>
          <w:szCs w:val="24"/>
        </w:rPr>
      </w:pPr>
      <w:r w:rsidRPr="007C1EE3">
        <w:rPr>
          <w:rFonts w:cstheme="minorHAnsi"/>
          <w:szCs w:val="24"/>
        </w:rPr>
        <w:t xml:space="preserve">Una de las características no negociables que se pretende implantar, es el hecho de que la aplicación no sea usada para justificar decisiones ya tomadas, sino para tomar decisiones con base resultados de la muestra. Se sabe que la encuesta es vendida al </w:t>
      </w:r>
      <w:r w:rsidR="0004422C" w:rsidRPr="007C1EE3">
        <w:rPr>
          <w:rFonts w:cstheme="minorHAnsi"/>
          <w:szCs w:val="24"/>
        </w:rPr>
        <w:t>público</w:t>
      </w:r>
      <w:r w:rsidRPr="007C1EE3">
        <w:rPr>
          <w:rFonts w:cstheme="minorHAnsi"/>
          <w:szCs w:val="24"/>
        </w:rPr>
        <w:t xml:space="preserve"> de esta forma, pero tácitamente se sabe que no es así.</w:t>
      </w:r>
    </w:p>
    <w:p w14:paraId="4089B471" w14:textId="7D153147" w:rsidR="00E21178" w:rsidRPr="007C1EE3" w:rsidRDefault="00E21178" w:rsidP="004D71B6">
      <w:pPr>
        <w:rPr>
          <w:rFonts w:cstheme="minorHAnsi"/>
          <w:szCs w:val="24"/>
        </w:rPr>
      </w:pPr>
      <w:r w:rsidRPr="007C1EE3">
        <w:rPr>
          <w:rFonts w:cstheme="minorHAnsi"/>
          <w:szCs w:val="24"/>
        </w:rPr>
        <w:t xml:space="preserve">Como piloto de la aplicación, se tomarían muestra dentro de una población pequeña. Esta población deberá estar registrada en una base de datos confiable. Se pensó en solicitar los permisos correspondientes a las directivas de la universidad San Buenaventura, sitio donde se </w:t>
      </w:r>
      <w:r w:rsidR="0004422C" w:rsidRPr="007C1EE3">
        <w:rPr>
          <w:rFonts w:cstheme="minorHAnsi"/>
          <w:szCs w:val="24"/>
        </w:rPr>
        <w:t>está</w:t>
      </w:r>
      <w:r w:rsidRPr="007C1EE3">
        <w:rPr>
          <w:rFonts w:cstheme="minorHAnsi"/>
          <w:szCs w:val="24"/>
        </w:rPr>
        <w:t xml:space="preserve"> desarrollando el proyecto.</w:t>
      </w:r>
    </w:p>
    <w:p w14:paraId="4CEDABE2" w14:textId="2EFDEB8B" w:rsidR="00022FF2" w:rsidRDefault="00E21178" w:rsidP="004D71B6">
      <w:pPr>
        <w:rPr>
          <w:rFonts w:cstheme="minorHAnsi"/>
          <w:szCs w:val="24"/>
        </w:rPr>
      </w:pPr>
      <w:r w:rsidRPr="007C1EE3">
        <w:rPr>
          <w:rFonts w:cstheme="minorHAnsi"/>
          <w:szCs w:val="24"/>
        </w:rPr>
        <w:t>Adicionalmente, dicho proyecto se ceñirá a la normatividad, que para este fin se ha dispuesto por la ley colombiana.</w:t>
      </w:r>
      <w:bookmarkStart w:id="6" w:name="_Toc440985129"/>
    </w:p>
    <w:p w14:paraId="5E41F13C" w14:textId="3564BBB9" w:rsidR="0004422C" w:rsidRDefault="0004422C" w:rsidP="004D71B6">
      <w:pPr>
        <w:rPr>
          <w:rFonts w:cstheme="minorHAnsi"/>
          <w:szCs w:val="24"/>
        </w:rPr>
      </w:pPr>
    </w:p>
    <w:p w14:paraId="74828172" w14:textId="37DA63F4" w:rsidR="0004422C" w:rsidRDefault="0004422C" w:rsidP="004D71B6">
      <w:pPr>
        <w:rPr>
          <w:rFonts w:cstheme="minorHAnsi"/>
          <w:szCs w:val="24"/>
        </w:rPr>
      </w:pPr>
    </w:p>
    <w:p w14:paraId="50396779" w14:textId="45437302" w:rsidR="0004422C" w:rsidRDefault="0004422C" w:rsidP="004D71B6">
      <w:pPr>
        <w:rPr>
          <w:rFonts w:cstheme="minorHAnsi"/>
          <w:szCs w:val="24"/>
        </w:rPr>
      </w:pPr>
    </w:p>
    <w:p w14:paraId="479FFCB3" w14:textId="5FAE4B39" w:rsidR="0004422C" w:rsidRDefault="0004422C" w:rsidP="004D71B6">
      <w:pPr>
        <w:rPr>
          <w:rFonts w:cstheme="minorHAnsi"/>
          <w:szCs w:val="24"/>
        </w:rPr>
      </w:pPr>
    </w:p>
    <w:p w14:paraId="3C88AEA3" w14:textId="62A07064" w:rsidR="0004422C" w:rsidRDefault="0004422C" w:rsidP="004D71B6">
      <w:pPr>
        <w:rPr>
          <w:rFonts w:cstheme="minorHAnsi"/>
          <w:szCs w:val="24"/>
        </w:rPr>
      </w:pPr>
    </w:p>
    <w:p w14:paraId="4004899D" w14:textId="09202B59" w:rsidR="0004422C" w:rsidRDefault="0004422C" w:rsidP="004D71B6">
      <w:pPr>
        <w:rPr>
          <w:rFonts w:cstheme="minorHAnsi"/>
          <w:szCs w:val="24"/>
        </w:rPr>
      </w:pPr>
    </w:p>
    <w:p w14:paraId="322BAA9B" w14:textId="503CDBC4" w:rsidR="0004422C" w:rsidRDefault="0004422C" w:rsidP="004D71B6">
      <w:pPr>
        <w:rPr>
          <w:rFonts w:cstheme="minorHAnsi"/>
          <w:szCs w:val="24"/>
        </w:rPr>
      </w:pPr>
    </w:p>
    <w:p w14:paraId="49C7D7C7" w14:textId="12ADC483" w:rsidR="0004422C" w:rsidRDefault="0004422C" w:rsidP="004D71B6">
      <w:pPr>
        <w:rPr>
          <w:rFonts w:cstheme="minorHAnsi"/>
          <w:szCs w:val="24"/>
        </w:rPr>
      </w:pPr>
    </w:p>
    <w:p w14:paraId="2F58998D" w14:textId="75078665" w:rsidR="0004422C" w:rsidRDefault="0004422C" w:rsidP="004D71B6">
      <w:pPr>
        <w:rPr>
          <w:rFonts w:cstheme="minorHAnsi"/>
          <w:szCs w:val="24"/>
        </w:rPr>
      </w:pPr>
    </w:p>
    <w:p w14:paraId="3CBBB82B" w14:textId="08951D9F" w:rsidR="0004422C" w:rsidRDefault="0004422C" w:rsidP="004D71B6">
      <w:pPr>
        <w:rPr>
          <w:rFonts w:cstheme="minorHAnsi"/>
          <w:szCs w:val="24"/>
        </w:rPr>
      </w:pPr>
    </w:p>
    <w:p w14:paraId="5B9E01A0" w14:textId="57B13F0D" w:rsidR="0004422C" w:rsidRDefault="0004422C" w:rsidP="004D71B6">
      <w:pPr>
        <w:rPr>
          <w:rFonts w:cstheme="minorHAnsi"/>
          <w:szCs w:val="24"/>
        </w:rPr>
      </w:pPr>
    </w:p>
    <w:p w14:paraId="2F039A55" w14:textId="0CE1EE30" w:rsidR="007F0C54" w:rsidRDefault="007F0C54" w:rsidP="004D71B6"/>
    <w:p w14:paraId="527B6D58" w14:textId="77777777" w:rsidR="004D71B6" w:rsidRDefault="004D71B6" w:rsidP="004D71B6"/>
    <w:p w14:paraId="06F084DE" w14:textId="63CFE40D" w:rsidR="00A20FF0" w:rsidRDefault="0004422C" w:rsidP="004D71B6">
      <w:pPr>
        <w:jc w:val="center"/>
        <w:rPr>
          <w:b/>
        </w:rPr>
      </w:pPr>
      <w:bookmarkStart w:id="7" w:name="_Toc440985138"/>
      <w:bookmarkEnd w:id="6"/>
      <w:r w:rsidRPr="004D71B6">
        <w:rPr>
          <w:b/>
        </w:rPr>
        <w:t>Metodología</w:t>
      </w:r>
    </w:p>
    <w:p w14:paraId="396CA283" w14:textId="3CF33401" w:rsidR="004D71B6" w:rsidRDefault="004D71B6" w:rsidP="004D71B6">
      <w:pPr>
        <w:jc w:val="center"/>
        <w:rPr>
          <w:b/>
        </w:rPr>
      </w:pPr>
    </w:p>
    <w:p w14:paraId="591EE5A0" w14:textId="77777777" w:rsidR="004D71B6" w:rsidRPr="004D71B6" w:rsidRDefault="004D71B6" w:rsidP="004D71B6">
      <w:pPr>
        <w:jc w:val="center"/>
        <w:rPr>
          <w:b/>
        </w:rPr>
      </w:pPr>
    </w:p>
    <w:bookmarkEnd w:id="7"/>
    <w:p w14:paraId="07D939B2" w14:textId="64D0B9A2" w:rsidR="0004422C" w:rsidRPr="004D71B6" w:rsidRDefault="00A4624E" w:rsidP="004D71B6">
      <w:pPr>
        <w:rPr>
          <w:szCs w:val="24"/>
        </w:rPr>
      </w:pPr>
      <w:r w:rsidRPr="004D71B6">
        <w:rPr>
          <w:szCs w:val="24"/>
        </w:rPr>
        <w:t>El grupo se reúne inicialmente, para organizar las tareas asignadas. Posteriormente y para el segundo sprint, nos reunimos para recibir de cada uno de los miembros del grupo, los compromisos adquiridos, organizarlos y asignar las nuevas tareas.</w:t>
      </w:r>
    </w:p>
    <w:p w14:paraId="1335913B" w14:textId="366E6ECB" w:rsidR="00A4624E" w:rsidRPr="004D71B6" w:rsidRDefault="00A4624E" w:rsidP="004D71B6">
      <w:pPr>
        <w:rPr>
          <w:szCs w:val="24"/>
        </w:rPr>
      </w:pPr>
      <w:r w:rsidRPr="004D71B6">
        <w:rPr>
          <w:szCs w:val="24"/>
        </w:rPr>
        <w:t>(Que se entregarán en el tercer y último sprint).</w:t>
      </w:r>
    </w:p>
    <w:p w14:paraId="459D2DA6" w14:textId="7B964477" w:rsidR="00A4624E" w:rsidRDefault="00A4624E" w:rsidP="004D71B6">
      <w:pPr>
        <w:rPr>
          <w:szCs w:val="24"/>
        </w:rPr>
      </w:pPr>
    </w:p>
    <w:p w14:paraId="4ECD8529" w14:textId="77777777" w:rsidR="004D71B6" w:rsidRPr="004D71B6" w:rsidRDefault="004D71B6" w:rsidP="004D71B6">
      <w:pPr>
        <w:rPr>
          <w:szCs w:val="24"/>
        </w:rPr>
      </w:pPr>
    </w:p>
    <w:p w14:paraId="3FF641C5" w14:textId="0295D7B2" w:rsidR="0065676B" w:rsidRDefault="0065676B" w:rsidP="004D71B6">
      <w:pPr>
        <w:jc w:val="center"/>
        <w:rPr>
          <w:b/>
          <w:szCs w:val="24"/>
          <w:lang w:val="en-US"/>
        </w:rPr>
      </w:pPr>
      <w:bookmarkStart w:id="8" w:name="_Toc440985143"/>
      <w:commentRangeStart w:id="9"/>
      <w:r w:rsidRPr="004D71B6">
        <w:rPr>
          <w:b/>
          <w:szCs w:val="24"/>
          <w:lang w:val="en-US"/>
        </w:rPr>
        <w:t>R</w:t>
      </w:r>
      <w:commentRangeEnd w:id="9"/>
      <w:r w:rsidRPr="004D71B6">
        <w:rPr>
          <w:rStyle w:val="Refdecomentario"/>
          <w:rFonts w:cs="Times New Roman"/>
          <w:b/>
          <w:sz w:val="24"/>
          <w:szCs w:val="24"/>
        </w:rPr>
        <w:commentReference w:id="9"/>
      </w:r>
      <w:r w:rsidRPr="004D71B6">
        <w:rPr>
          <w:b/>
          <w:szCs w:val="24"/>
          <w:lang w:val="en-US"/>
        </w:rPr>
        <w:t>eferencias</w:t>
      </w:r>
      <w:bookmarkEnd w:id="8"/>
    </w:p>
    <w:p w14:paraId="49807DD6" w14:textId="4EBD82E6" w:rsidR="004D71B6" w:rsidRDefault="004D71B6" w:rsidP="004D71B6">
      <w:pPr>
        <w:jc w:val="center"/>
        <w:rPr>
          <w:b/>
          <w:szCs w:val="24"/>
        </w:rPr>
      </w:pPr>
    </w:p>
    <w:p w14:paraId="575398E1" w14:textId="77777777" w:rsidR="004D71B6" w:rsidRPr="004D71B6" w:rsidRDefault="004D71B6" w:rsidP="004D71B6">
      <w:pPr>
        <w:jc w:val="center"/>
        <w:rPr>
          <w:b/>
          <w:szCs w:val="24"/>
        </w:rPr>
      </w:pPr>
    </w:p>
    <w:p w14:paraId="2D517492" w14:textId="77777777" w:rsidR="00A444BE" w:rsidRPr="004D71B6" w:rsidRDefault="00A444BE" w:rsidP="004D71B6">
      <w:pPr>
        <w:rPr>
          <w:color w:val="000000"/>
          <w:szCs w:val="24"/>
        </w:rPr>
      </w:pPr>
      <w:r w:rsidRPr="004D71B6">
        <w:rPr>
          <w:color w:val="000000"/>
          <w:szCs w:val="24"/>
        </w:rPr>
        <w:t>**LEY ESTATUTARIA 1581 DE 2012, sobre la protección de datos personales.</w:t>
      </w:r>
    </w:p>
    <w:p w14:paraId="28F1DA29" w14:textId="77777777" w:rsidR="00A444BE" w:rsidRPr="004D71B6" w:rsidRDefault="00A444BE" w:rsidP="004D71B6">
      <w:pPr>
        <w:rPr>
          <w:color w:val="000000"/>
          <w:szCs w:val="24"/>
        </w:rPr>
      </w:pPr>
      <w:r w:rsidRPr="004D71B6">
        <w:rPr>
          <w:color w:val="000000"/>
          <w:szCs w:val="24"/>
        </w:rPr>
        <w:t xml:space="preserve">**GALINDO CACERES, Luis Jesús, Técnicas de investigación en sociedad, cultura y comunicación, México: </w:t>
      </w:r>
      <w:proofErr w:type="spellStart"/>
      <w:r w:rsidRPr="004D71B6">
        <w:rPr>
          <w:color w:val="000000"/>
          <w:szCs w:val="24"/>
        </w:rPr>
        <w:t>Logman</w:t>
      </w:r>
      <w:proofErr w:type="spellEnd"/>
      <w:r w:rsidRPr="004D71B6">
        <w:rPr>
          <w:color w:val="000000"/>
          <w:szCs w:val="24"/>
        </w:rPr>
        <w:t xml:space="preserve">, 1998, </w:t>
      </w:r>
      <w:proofErr w:type="spellStart"/>
      <w:r w:rsidRPr="004D71B6">
        <w:rPr>
          <w:color w:val="000000"/>
          <w:szCs w:val="24"/>
        </w:rPr>
        <w:t>pp</w:t>
      </w:r>
      <w:proofErr w:type="spellEnd"/>
      <w:r w:rsidRPr="004D71B6">
        <w:rPr>
          <w:color w:val="000000"/>
          <w:szCs w:val="24"/>
        </w:rPr>
        <w:t xml:space="preserve"> 33-73.</w:t>
      </w:r>
    </w:p>
    <w:p w14:paraId="1E447C4A" w14:textId="59DFDF0F" w:rsidR="000F2962" w:rsidRDefault="007155D6" w:rsidP="004D71B6">
      <w:pPr>
        <w:rPr>
          <w:rFonts w:cs="Times New Roman"/>
          <w:szCs w:val="24"/>
        </w:rPr>
      </w:pPr>
      <w:r>
        <w:rPr>
          <w:rFonts w:cs="Times New Roman"/>
          <w:szCs w:val="24"/>
        </w:rPr>
        <w:t xml:space="preserve">**Estadística para administradores, 12va edición por Douglas A. </w:t>
      </w:r>
      <w:proofErr w:type="spellStart"/>
      <w:r>
        <w:rPr>
          <w:rFonts w:cs="Times New Roman"/>
          <w:szCs w:val="24"/>
        </w:rPr>
        <w:t>Lind</w:t>
      </w:r>
      <w:proofErr w:type="spellEnd"/>
      <w:r>
        <w:rPr>
          <w:rFonts w:cs="Times New Roman"/>
          <w:szCs w:val="24"/>
        </w:rPr>
        <w:t>, William G. Marchal y Jerrold F. Miller.</w:t>
      </w:r>
    </w:p>
    <w:p w14:paraId="34F90695" w14:textId="3C19F1C9" w:rsidR="007155D6" w:rsidRDefault="007155D6" w:rsidP="004D71B6">
      <w:pPr>
        <w:rPr>
          <w:rFonts w:cs="Times New Roman"/>
          <w:szCs w:val="24"/>
        </w:rPr>
      </w:pPr>
      <w:r>
        <w:rPr>
          <w:rFonts w:cs="Times New Roman"/>
          <w:szCs w:val="24"/>
        </w:rPr>
        <w:t>**</w:t>
      </w:r>
      <w:r w:rsidR="001A687E">
        <w:rPr>
          <w:rFonts w:cs="Times New Roman"/>
          <w:szCs w:val="24"/>
        </w:rPr>
        <w:t xml:space="preserve">Fundamentos de estadística 8va edición, por David S. Moore, William I. </w:t>
      </w:r>
      <w:proofErr w:type="spellStart"/>
      <w:r w:rsidR="001A687E">
        <w:rPr>
          <w:rFonts w:cs="Times New Roman"/>
          <w:szCs w:val="24"/>
        </w:rPr>
        <w:t>Notz</w:t>
      </w:r>
      <w:proofErr w:type="spellEnd"/>
      <w:r w:rsidR="001A687E">
        <w:rPr>
          <w:rFonts w:cs="Times New Roman"/>
          <w:szCs w:val="24"/>
        </w:rPr>
        <w:t xml:space="preserve"> y Michael A. </w:t>
      </w:r>
      <w:proofErr w:type="spellStart"/>
      <w:r w:rsidR="001A687E">
        <w:rPr>
          <w:rFonts w:cs="Times New Roman"/>
          <w:szCs w:val="24"/>
        </w:rPr>
        <w:t>Fligner</w:t>
      </w:r>
      <w:proofErr w:type="spellEnd"/>
      <w:r w:rsidR="001A687E">
        <w:rPr>
          <w:rFonts w:cs="Times New Roman"/>
          <w:szCs w:val="24"/>
        </w:rPr>
        <w:t>.</w:t>
      </w:r>
    </w:p>
    <w:p w14:paraId="0FDF677C" w14:textId="54F7A8F7" w:rsidR="001A687E" w:rsidRDefault="001A687E" w:rsidP="004D71B6">
      <w:pPr>
        <w:rPr>
          <w:rFonts w:cs="Times New Roman"/>
          <w:szCs w:val="24"/>
        </w:rPr>
      </w:pPr>
      <w:r>
        <w:rPr>
          <w:rFonts w:cs="Times New Roman"/>
          <w:szCs w:val="24"/>
        </w:rPr>
        <w:t>**</w:t>
      </w:r>
      <w:proofErr w:type="spellStart"/>
      <w:r>
        <w:rPr>
          <w:rFonts w:cs="Times New Roman"/>
          <w:szCs w:val="24"/>
        </w:rPr>
        <w:t>Indtrosucción</w:t>
      </w:r>
      <w:proofErr w:type="spellEnd"/>
      <w:r>
        <w:rPr>
          <w:rFonts w:cs="Times New Roman"/>
          <w:szCs w:val="24"/>
        </w:rPr>
        <w:t xml:space="preserve"> a la estadística 6ta edición, por David J. Hand, Francis J Wallis y Jeremy J. Dobson</w:t>
      </w:r>
    </w:p>
    <w:p w14:paraId="25338AC8" w14:textId="455FEA15" w:rsidR="00286F49" w:rsidRDefault="00286F49" w:rsidP="004D71B6">
      <w:pPr>
        <w:rPr>
          <w:rFonts w:cs="Times New Roman"/>
          <w:szCs w:val="24"/>
        </w:rPr>
      </w:pPr>
    </w:p>
    <w:p w14:paraId="0BA3EFCA" w14:textId="2C8A3E96" w:rsidR="00286F49" w:rsidRDefault="00286F49" w:rsidP="004D71B6">
      <w:pPr>
        <w:rPr>
          <w:rFonts w:cs="Times New Roman"/>
          <w:szCs w:val="24"/>
        </w:rPr>
      </w:pPr>
    </w:p>
    <w:p w14:paraId="4E8FC341" w14:textId="183D8351" w:rsidR="00286F49" w:rsidRDefault="00286F49" w:rsidP="004D71B6">
      <w:pPr>
        <w:rPr>
          <w:rFonts w:cs="Times New Roman"/>
          <w:szCs w:val="24"/>
        </w:rPr>
      </w:pPr>
    </w:p>
    <w:p w14:paraId="0AE36C68" w14:textId="590825E8" w:rsidR="00286F49" w:rsidRDefault="00286F49" w:rsidP="004D71B6">
      <w:pPr>
        <w:rPr>
          <w:rFonts w:cs="Times New Roman"/>
          <w:szCs w:val="24"/>
        </w:rPr>
      </w:pPr>
    </w:p>
    <w:p w14:paraId="28A31DBC" w14:textId="506D2CF6" w:rsidR="00286F49" w:rsidRDefault="00286F49" w:rsidP="004D71B6">
      <w:pPr>
        <w:rPr>
          <w:rFonts w:cs="Times New Roman"/>
          <w:szCs w:val="24"/>
        </w:rPr>
      </w:pPr>
    </w:p>
    <w:p w14:paraId="0762C68B" w14:textId="053EDD0B" w:rsidR="00286F49" w:rsidRDefault="00286F49" w:rsidP="004D71B6">
      <w:pPr>
        <w:rPr>
          <w:rFonts w:cs="Times New Roman"/>
          <w:szCs w:val="24"/>
        </w:rPr>
      </w:pPr>
    </w:p>
    <w:p w14:paraId="57B2A0D3" w14:textId="6A5A003C" w:rsidR="00286F49" w:rsidRDefault="00286F49" w:rsidP="004D71B6">
      <w:pPr>
        <w:rPr>
          <w:rFonts w:cs="Times New Roman"/>
          <w:szCs w:val="24"/>
        </w:rPr>
      </w:pPr>
    </w:p>
    <w:p w14:paraId="19C7E4FA" w14:textId="3DF3AF74" w:rsidR="00286F49" w:rsidRDefault="00286F49" w:rsidP="004D71B6">
      <w:pPr>
        <w:rPr>
          <w:rFonts w:cs="Times New Roman"/>
          <w:szCs w:val="24"/>
        </w:rPr>
      </w:pPr>
    </w:p>
    <w:p w14:paraId="489ED041" w14:textId="24D093E4" w:rsidR="00286F49" w:rsidRDefault="00286F49" w:rsidP="004D71B6">
      <w:pPr>
        <w:rPr>
          <w:rFonts w:cs="Times New Roman"/>
          <w:szCs w:val="24"/>
        </w:rPr>
      </w:pPr>
    </w:p>
    <w:p w14:paraId="70C658C8" w14:textId="30BCD540" w:rsidR="00286F49" w:rsidRDefault="00286F49" w:rsidP="004D71B6">
      <w:pPr>
        <w:rPr>
          <w:rFonts w:cs="Times New Roman"/>
          <w:szCs w:val="24"/>
        </w:rPr>
      </w:pPr>
    </w:p>
    <w:p w14:paraId="574DBA09" w14:textId="5D160707" w:rsidR="00286F49" w:rsidRDefault="00286F49" w:rsidP="004D71B6">
      <w:pPr>
        <w:rPr>
          <w:rFonts w:cs="Times New Roman"/>
          <w:szCs w:val="24"/>
        </w:rPr>
      </w:pPr>
    </w:p>
    <w:p w14:paraId="25E32E44" w14:textId="10BD0DE2" w:rsidR="00286F49" w:rsidRDefault="00286F49" w:rsidP="004D71B6">
      <w:pPr>
        <w:rPr>
          <w:rFonts w:cs="Times New Roman"/>
          <w:szCs w:val="24"/>
        </w:rPr>
      </w:pPr>
    </w:p>
    <w:p w14:paraId="3FCA4854" w14:textId="77777777" w:rsidR="004D71B6" w:rsidRDefault="004D71B6" w:rsidP="004D71B6">
      <w:pPr>
        <w:rPr>
          <w:rFonts w:cs="Times New Roman"/>
          <w:szCs w:val="24"/>
        </w:rPr>
      </w:pPr>
    </w:p>
    <w:p w14:paraId="1D54E14A" w14:textId="77777777" w:rsidR="00286F49" w:rsidRDefault="00286F49" w:rsidP="004D71B6">
      <w:pPr>
        <w:rPr>
          <w:rFonts w:cs="Times New Roman"/>
          <w:szCs w:val="24"/>
        </w:rPr>
      </w:pPr>
    </w:p>
    <w:p w14:paraId="17379819" w14:textId="77777777" w:rsidR="00743E36" w:rsidRPr="004D71B6" w:rsidRDefault="00743E36" w:rsidP="004D71B6">
      <w:pPr>
        <w:jc w:val="center"/>
        <w:rPr>
          <w:b/>
          <w:szCs w:val="24"/>
        </w:rPr>
      </w:pPr>
      <w:bookmarkStart w:id="10" w:name="_Toc440985144"/>
      <w:commentRangeStart w:id="11"/>
      <w:r w:rsidRPr="004D71B6">
        <w:rPr>
          <w:b/>
          <w:szCs w:val="24"/>
        </w:rPr>
        <w:t>A</w:t>
      </w:r>
      <w:commentRangeEnd w:id="11"/>
      <w:r w:rsidRPr="004D71B6">
        <w:rPr>
          <w:rStyle w:val="Refdecomentario"/>
          <w:b/>
          <w:sz w:val="24"/>
          <w:szCs w:val="24"/>
        </w:rPr>
        <w:commentReference w:id="11"/>
      </w:r>
      <w:r w:rsidRPr="004D71B6">
        <w:rPr>
          <w:b/>
          <w:szCs w:val="24"/>
        </w:rPr>
        <w:t>nexos</w:t>
      </w:r>
      <w:bookmarkEnd w:id="10"/>
    </w:p>
    <w:p w14:paraId="0F47491C" w14:textId="77777777" w:rsidR="0004422C" w:rsidRPr="007C1EE3" w:rsidRDefault="0004422C" w:rsidP="004D71B6">
      <w:pPr>
        <w:rPr>
          <w:rFonts w:cstheme="minorHAnsi"/>
          <w:bCs/>
          <w:szCs w:val="24"/>
        </w:rPr>
      </w:pPr>
      <w:r w:rsidRPr="007C1EE3">
        <w:rPr>
          <w:rFonts w:cstheme="minorHAnsi"/>
          <w:bCs/>
          <w:szCs w:val="24"/>
        </w:rPr>
        <w:t>Ficha de experimento:</w:t>
      </w:r>
    </w:p>
    <w:p w14:paraId="3CCC639B" w14:textId="77777777" w:rsidR="0004422C" w:rsidRPr="007C1EE3" w:rsidRDefault="0004422C" w:rsidP="004D71B6">
      <w:pPr>
        <w:rPr>
          <w:rFonts w:cstheme="minorHAnsi"/>
          <w:szCs w:val="24"/>
        </w:rPr>
      </w:pPr>
      <w:r w:rsidRPr="007C1EE3">
        <w:rPr>
          <w:rStyle w:val="Hipervnculo"/>
          <w:rFonts w:cstheme="minorHAnsi"/>
          <w:szCs w:val="24"/>
        </w:rPr>
        <w:t>https://forms.office.com/r/in9Z6JJGgA</w:t>
      </w:r>
    </w:p>
    <w:p w14:paraId="08160023" w14:textId="77777777" w:rsidR="0004422C" w:rsidRPr="007C1EE3" w:rsidRDefault="0004422C" w:rsidP="004D71B6">
      <w:pPr>
        <w:rPr>
          <w:rFonts w:cstheme="minorHAnsi"/>
          <w:szCs w:val="24"/>
        </w:rPr>
      </w:pPr>
      <w:r w:rsidRPr="007C1EE3">
        <w:rPr>
          <w:rFonts w:cstheme="minorHAnsi"/>
          <w:noProof/>
          <w:szCs w:val="24"/>
        </w:rPr>
        <w:drawing>
          <wp:inline distT="0" distB="0" distL="0" distR="0" wp14:anchorId="4F1355C8" wp14:editId="33CEAE67">
            <wp:extent cx="53340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2571750"/>
                    </a:xfrm>
                    <a:prstGeom prst="rect">
                      <a:avLst/>
                    </a:prstGeom>
                  </pic:spPr>
                </pic:pic>
              </a:graphicData>
            </a:graphic>
          </wp:inline>
        </w:drawing>
      </w:r>
    </w:p>
    <w:p w14:paraId="4F0FF57D" w14:textId="77777777" w:rsidR="0004422C" w:rsidRPr="007C1EE3" w:rsidRDefault="0004422C" w:rsidP="004D71B6">
      <w:pPr>
        <w:rPr>
          <w:rFonts w:cstheme="minorHAnsi"/>
          <w:szCs w:val="24"/>
        </w:rPr>
      </w:pPr>
    </w:p>
    <w:p w14:paraId="32498DC9" w14:textId="77777777" w:rsidR="0004422C" w:rsidRPr="007C1EE3" w:rsidRDefault="0004422C" w:rsidP="004D71B6">
      <w:pPr>
        <w:rPr>
          <w:rFonts w:cstheme="minorHAnsi"/>
          <w:szCs w:val="24"/>
        </w:rPr>
      </w:pPr>
      <w:r w:rsidRPr="007C1EE3">
        <w:rPr>
          <w:rFonts w:cstheme="minorHAnsi"/>
          <w:noProof/>
          <w:szCs w:val="24"/>
        </w:rPr>
        <w:drawing>
          <wp:inline distT="0" distB="0" distL="0" distR="0" wp14:anchorId="1B05699B" wp14:editId="39B11E06">
            <wp:extent cx="5612130" cy="29832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83230"/>
                    </a:xfrm>
                    <a:prstGeom prst="rect">
                      <a:avLst/>
                    </a:prstGeom>
                  </pic:spPr>
                </pic:pic>
              </a:graphicData>
            </a:graphic>
          </wp:inline>
        </w:drawing>
      </w:r>
    </w:p>
    <w:p w14:paraId="4AD11589" w14:textId="77777777" w:rsidR="0004422C" w:rsidRPr="007C1EE3" w:rsidRDefault="0004422C" w:rsidP="004D71B6">
      <w:pPr>
        <w:rPr>
          <w:rFonts w:cstheme="minorHAnsi"/>
          <w:szCs w:val="24"/>
        </w:rPr>
      </w:pPr>
      <w:r w:rsidRPr="007C1EE3">
        <w:rPr>
          <w:rFonts w:cstheme="minorHAnsi"/>
          <w:noProof/>
          <w:szCs w:val="24"/>
        </w:rPr>
        <w:lastRenderedPageBreak/>
        <w:drawing>
          <wp:inline distT="0" distB="0" distL="0" distR="0" wp14:anchorId="5AD9A74B" wp14:editId="6AF3BD4A">
            <wp:extent cx="5612130" cy="4852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852670"/>
                    </a:xfrm>
                    <a:prstGeom prst="rect">
                      <a:avLst/>
                    </a:prstGeom>
                  </pic:spPr>
                </pic:pic>
              </a:graphicData>
            </a:graphic>
          </wp:inline>
        </w:drawing>
      </w:r>
    </w:p>
    <w:p w14:paraId="5234077A" w14:textId="77777777" w:rsidR="0004422C" w:rsidRPr="007C1EE3" w:rsidRDefault="0004422C" w:rsidP="004D71B6">
      <w:pPr>
        <w:rPr>
          <w:rFonts w:cstheme="minorHAnsi"/>
          <w:szCs w:val="24"/>
        </w:rPr>
      </w:pPr>
    </w:p>
    <w:p w14:paraId="310FC3F0" w14:textId="77777777" w:rsidR="0004422C" w:rsidRPr="007C1EE3" w:rsidRDefault="0004422C" w:rsidP="004D71B6">
      <w:pPr>
        <w:rPr>
          <w:rFonts w:cstheme="minorHAnsi"/>
          <w:szCs w:val="24"/>
        </w:rPr>
      </w:pPr>
    </w:p>
    <w:p w14:paraId="44DCA840" w14:textId="77777777" w:rsidR="0004422C" w:rsidRPr="007C1EE3" w:rsidRDefault="0004422C" w:rsidP="004D71B6">
      <w:pPr>
        <w:rPr>
          <w:rFonts w:cstheme="minorHAnsi"/>
          <w:szCs w:val="24"/>
        </w:rPr>
      </w:pPr>
    </w:p>
    <w:p w14:paraId="602F85D3" w14:textId="77777777" w:rsidR="0004422C" w:rsidRPr="007C1EE3" w:rsidRDefault="0004422C" w:rsidP="004D71B6">
      <w:pPr>
        <w:rPr>
          <w:rFonts w:cstheme="minorHAnsi"/>
          <w:szCs w:val="24"/>
        </w:rPr>
      </w:pPr>
    </w:p>
    <w:p w14:paraId="1A2DE30B" w14:textId="77777777" w:rsidR="0004422C" w:rsidRPr="007C1EE3" w:rsidRDefault="0004422C" w:rsidP="004D71B6">
      <w:pPr>
        <w:rPr>
          <w:rFonts w:cstheme="minorHAnsi"/>
          <w:szCs w:val="24"/>
        </w:rPr>
      </w:pPr>
    </w:p>
    <w:p w14:paraId="6D6BEC58" w14:textId="77777777" w:rsidR="0004422C" w:rsidRPr="007C1EE3" w:rsidRDefault="0004422C" w:rsidP="004D71B6">
      <w:pPr>
        <w:rPr>
          <w:rFonts w:cstheme="minorHAnsi"/>
          <w:szCs w:val="24"/>
        </w:rPr>
      </w:pPr>
    </w:p>
    <w:p w14:paraId="6056D385" w14:textId="77777777" w:rsidR="0004422C" w:rsidRPr="007C1EE3" w:rsidRDefault="0004422C" w:rsidP="004D71B6">
      <w:pPr>
        <w:rPr>
          <w:rFonts w:cstheme="minorHAnsi"/>
          <w:szCs w:val="24"/>
        </w:rPr>
      </w:pPr>
    </w:p>
    <w:p w14:paraId="7DFD705A" w14:textId="77777777" w:rsidR="0004422C" w:rsidRPr="007C1EE3" w:rsidRDefault="0004422C" w:rsidP="004D71B6">
      <w:pPr>
        <w:rPr>
          <w:rFonts w:cstheme="minorHAnsi"/>
          <w:szCs w:val="24"/>
        </w:rPr>
      </w:pPr>
    </w:p>
    <w:p w14:paraId="7ECC2121" w14:textId="77777777" w:rsidR="0004422C" w:rsidRPr="007C1EE3" w:rsidRDefault="0004422C" w:rsidP="004D71B6">
      <w:pPr>
        <w:rPr>
          <w:rFonts w:cstheme="minorHAnsi"/>
          <w:szCs w:val="24"/>
        </w:rPr>
      </w:pPr>
    </w:p>
    <w:p w14:paraId="781FF9AD" w14:textId="77777777" w:rsidR="0004422C" w:rsidRPr="007C1EE3" w:rsidRDefault="0004422C" w:rsidP="004D71B6">
      <w:pPr>
        <w:rPr>
          <w:rFonts w:cstheme="minorHAnsi"/>
          <w:szCs w:val="24"/>
        </w:rPr>
      </w:pPr>
    </w:p>
    <w:p w14:paraId="7DBA6A70" w14:textId="77777777" w:rsidR="0004422C" w:rsidRPr="007C1EE3" w:rsidRDefault="0004422C" w:rsidP="004D71B6">
      <w:pPr>
        <w:rPr>
          <w:rFonts w:cstheme="minorHAnsi"/>
          <w:szCs w:val="24"/>
        </w:rPr>
      </w:pPr>
    </w:p>
    <w:p w14:paraId="73924FFB" w14:textId="77777777" w:rsidR="0004422C" w:rsidRPr="007C1EE3" w:rsidRDefault="0004422C" w:rsidP="004D71B6">
      <w:pPr>
        <w:rPr>
          <w:rFonts w:cstheme="minorHAnsi"/>
          <w:szCs w:val="24"/>
        </w:rPr>
      </w:pPr>
    </w:p>
    <w:p w14:paraId="4AD2C349" w14:textId="77777777" w:rsidR="00743E36" w:rsidRDefault="00743E36" w:rsidP="004D71B6">
      <w:pPr>
        <w:rPr>
          <w:rFonts w:cs="Times New Roman"/>
          <w:szCs w:val="24"/>
        </w:rPr>
      </w:pPr>
    </w:p>
    <w:sectPr w:rsidR="00743E36" w:rsidSect="00D724E6">
      <w:headerReference w:type="default" r:id="rId15"/>
      <w:type w:val="continuous"/>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353A56F1" w14:textId="6E8AE559" w:rsidR="00BC2856" w:rsidRPr="005578B3" w:rsidRDefault="00BC2856" w:rsidP="00752059">
      <w:pPr>
        <w:pStyle w:val="Textocomentario"/>
      </w:pPr>
      <w:r w:rsidRPr="005578B3">
        <w:t>.</w:t>
      </w:r>
    </w:p>
  </w:comment>
  <w:comment w:id="2" w:author="Autor" w:initials="A">
    <w:p w14:paraId="3765B58E" w14:textId="77BBBC7E" w:rsidR="00BC2856" w:rsidRDefault="00BC2856" w:rsidP="00F65B71">
      <w:r>
        <w:annotationRef/>
      </w:r>
      <w:r>
        <w:t>.</w:t>
      </w:r>
    </w:p>
  </w:comment>
  <w:comment w:id="3" w:author="Autor" w:initials="A">
    <w:p w14:paraId="440DA6EF" w14:textId="783B17B8" w:rsidR="00BC2856" w:rsidRDefault="00BC2856" w:rsidP="00076E61">
      <w:pPr>
        <w:pStyle w:val="Textocomentario"/>
      </w:pPr>
      <w:r>
        <w:rPr>
          <w:rStyle w:val="Refdecomentario"/>
        </w:rPr>
        <w:annotationRef/>
      </w:r>
      <w:r>
        <w:t>.</w:t>
      </w:r>
    </w:p>
  </w:comment>
  <w:comment w:id="5" w:author="Autor" w:initials="A">
    <w:p w14:paraId="48E0FA57" w14:textId="0E09E80E" w:rsidR="00BC2856" w:rsidRDefault="00BC2856" w:rsidP="00076E61">
      <w:pPr>
        <w:pStyle w:val="Textocomentario"/>
      </w:pPr>
      <w:r>
        <w:rPr>
          <w:rStyle w:val="Refdecomentario"/>
        </w:rPr>
        <w:annotationRef/>
      </w:r>
      <w:r>
        <w:t xml:space="preserve"> </w:t>
      </w:r>
    </w:p>
  </w:comment>
  <w:comment w:id="9" w:author="Autor" w:initials="A">
    <w:p w14:paraId="2168511F" w14:textId="2D181E74" w:rsidR="00BC2856" w:rsidRDefault="00BC2856" w:rsidP="002D4108">
      <w:pPr>
        <w:pStyle w:val="Textocomentario"/>
      </w:pPr>
      <w:r w:rsidRPr="00411DFC">
        <w:rPr>
          <w:rStyle w:val="Refdecomentario"/>
          <w:sz w:val="20"/>
          <w:szCs w:val="20"/>
        </w:rPr>
        <w:annotationRef/>
      </w:r>
      <w:r w:rsidRPr="00411DFC">
        <w:rPr>
          <w:rStyle w:val="Refdecomentario"/>
          <w:sz w:val="20"/>
          <w:szCs w:val="20"/>
        </w:rPr>
        <w:annotationRef/>
      </w:r>
    </w:p>
    <w:p w14:paraId="66BBF3EF" w14:textId="59F6387C" w:rsidR="00BC2856" w:rsidRPr="00411DFC" w:rsidRDefault="00BC2856" w:rsidP="0065676B">
      <w:pPr>
        <w:pStyle w:val="Textocomentario"/>
      </w:pPr>
    </w:p>
  </w:comment>
  <w:comment w:id="11" w:author="Autor" w:initials="A">
    <w:p w14:paraId="77343168" w14:textId="115518EB" w:rsidR="00BC2856" w:rsidRDefault="00BC2856" w:rsidP="00076E61">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A56F1" w15:done="1"/>
  <w15:commentEx w15:paraId="3765B58E" w15:done="1"/>
  <w15:commentEx w15:paraId="440DA6EF" w15:done="1"/>
  <w15:commentEx w15:paraId="48E0FA57" w15:done="1"/>
  <w15:commentEx w15:paraId="66BBF3EF" w15:done="1"/>
  <w15:commentEx w15:paraId="7734316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A56F1" w16cid:durableId="23382046"/>
  <w16cid:commentId w16cid:paraId="3765B58E" w16cid:durableId="2338213F"/>
  <w16cid:commentId w16cid:paraId="440DA6EF" w16cid:durableId="28BD990F"/>
  <w16cid:commentId w16cid:paraId="48E0FA57" w16cid:durableId="23382061"/>
  <w16cid:commentId w16cid:paraId="66BBF3EF" w16cid:durableId="23382078"/>
  <w16cid:commentId w16cid:paraId="77343168" w16cid:durableId="23382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7C9E" w14:textId="77777777" w:rsidR="00A6090A" w:rsidRDefault="00A6090A" w:rsidP="006B13CA">
      <w:pPr>
        <w:spacing w:line="240" w:lineRule="auto"/>
      </w:pPr>
      <w:r>
        <w:separator/>
      </w:r>
    </w:p>
  </w:endnote>
  <w:endnote w:type="continuationSeparator" w:id="0">
    <w:p w14:paraId="454E8858" w14:textId="77777777" w:rsidR="00A6090A" w:rsidRDefault="00A6090A" w:rsidP="006B13CA">
      <w:pPr>
        <w:spacing w:line="240" w:lineRule="auto"/>
      </w:pPr>
      <w:r>
        <w:continuationSeparator/>
      </w:r>
    </w:p>
  </w:endnote>
  <w:endnote w:type="continuationNotice" w:id="1">
    <w:p w14:paraId="2B6FE1BF" w14:textId="77777777" w:rsidR="00A6090A" w:rsidRDefault="00A6090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52C6B" w14:textId="77777777" w:rsidR="00A6090A" w:rsidRDefault="00A6090A" w:rsidP="006B13CA">
      <w:pPr>
        <w:spacing w:line="240" w:lineRule="auto"/>
      </w:pPr>
      <w:r>
        <w:separator/>
      </w:r>
    </w:p>
  </w:footnote>
  <w:footnote w:type="continuationSeparator" w:id="0">
    <w:p w14:paraId="39C9C434" w14:textId="77777777" w:rsidR="00A6090A" w:rsidRDefault="00A6090A" w:rsidP="006B13CA">
      <w:pPr>
        <w:spacing w:line="240" w:lineRule="auto"/>
      </w:pPr>
      <w:r>
        <w:continuationSeparator/>
      </w:r>
    </w:p>
  </w:footnote>
  <w:footnote w:type="continuationNotice" w:id="1">
    <w:p w14:paraId="12F9F14A" w14:textId="77777777" w:rsidR="00A6090A" w:rsidRDefault="00A6090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218119"/>
      <w:docPartObj>
        <w:docPartGallery w:val="Page Numbers (Top of Page)"/>
        <w:docPartUnique/>
      </w:docPartObj>
    </w:sdtPr>
    <w:sdtEndPr/>
    <w:sdtContent>
      <w:p w14:paraId="3D00BD7B" w14:textId="532B5955" w:rsidR="00286F49" w:rsidRDefault="00286F49" w:rsidP="00286F49">
        <w:pPr>
          <w:pStyle w:val="Encabezado"/>
        </w:pPr>
        <w:proofErr w:type="spellStart"/>
        <w:r>
          <w:t>UDoSurvey</w:t>
        </w:r>
        <w:proofErr w:type="spellEnd"/>
        <w:r>
          <w:t xml:space="preserve">                                                                                                                                                        </w:t>
        </w:r>
        <w:r>
          <w:fldChar w:fldCharType="begin"/>
        </w:r>
        <w:r>
          <w:instrText>PAGE   \* MERGEFORMAT</w:instrText>
        </w:r>
        <w:r>
          <w:fldChar w:fldCharType="separate"/>
        </w:r>
        <w:r>
          <w:rPr>
            <w:lang w:val="es-ES"/>
          </w:rPr>
          <w:t>2</w:t>
        </w:r>
        <w:r>
          <w:fldChar w:fldCharType="end"/>
        </w:r>
      </w:p>
    </w:sdtContent>
  </w:sdt>
  <w:p w14:paraId="472EB58B" w14:textId="34019D6A" w:rsidR="00286F49" w:rsidRPr="00286F49" w:rsidRDefault="00286F4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2768"/>
    <w:multiLevelType w:val="hybridMultilevel"/>
    <w:tmpl w:val="188C38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30475F"/>
    <w:multiLevelType w:val="hybridMultilevel"/>
    <w:tmpl w:val="8C4E1E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A1F48F5"/>
    <w:multiLevelType w:val="hybridMultilevel"/>
    <w:tmpl w:val="2E70CE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74365A6"/>
    <w:multiLevelType w:val="hybridMultilevel"/>
    <w:tmpl w:val="5E38DF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F06D80"/>
    <w:multiLevelType w:val="hybridMultilevel"/>
    <w:tmpl w:val="A1E07936"/>
    <w:lvl w:ilvl="0" w:tplc="77D4889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9591BF3"/>
    <w:multiLevelType w:val="hybridMultilevel"/>
    <w:tmpl w:val="FBEE6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FBD3EC9"/>
    <w:multiLevelType w:val="hybridMultilevel"/>
    <w:tmpl w:val="EC2E66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BEE4AEB"/>
    <w:multiLevelType w:val="hybridMultilevel"/>
    <w:tmpl w:val="1F80F1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230BC7"/>
    <w:multiLevelType w:val="hybridMultilevel"/>
    <w:tmpl w:val="E9B0AF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66BEE"/>
    <w:multiLevelType w:val="hybridMultilevel"/>
    <w:tmpl w:val="A4B8BF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CC7206D"/>
    <w:multiLevelType w:val="hybridMultilevel"/>
    <w:tmpl w:val="713EC5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6"/>
  </w:num>
  <w:num w:numId="5">
    <w:abstractNumId w:val="2"/>
  </w:num>
  <w:num w:numId="6">
    <w:abstractNumId w:val="9"/>
  </w:num>
  <w:num w:numId="7">
    <w:abstractNumId w:val="0"/>
  </w:num>
  <w:num w:numId="8">
    <w:abstractNumId w:val="4"/>
  </w:num>
  <w:num w:numId="9">
    <w:abstractNumId w:val="10"/>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4292"/>
    <w:rsid w:val="00004767"/>
    <w:rsid w:val="00005807"/>
    <w:rsid w:val="00006F1C"/>
    <w:rsid w:val="000121C4"/>
    <w:rsid w:val="0001245C"/>
    <w:rsid w:val="00012945"/>
    <w:rsid w:val="00013939"/>
    <w:rsid w:val="000159CF"/>
    <w:rsid w:val="000159F8"/>
    <w:rsid w:val="0001719F"/>
    <w:rsid w:val="000225D7"/>
    <w:rsid w:val="00022A38"/>
    <w:rsid w:val="00022FF2"/>
    <w:rsid w:val="00025E95"/>
    <w:rsid w:val="00026489"/>
    <w:rsid w:val="00026946"/>
    <w:rsid w:val="000269F2"/>
    <w:rsid w:val="000276B8"/>
    <w:rsid w:val="0003009A"/>
    <w:rsid w:val="000300D0"/>
    <w:rsid w:val="00032346"/>
    <w:rsid w:val="00033689"/>
    <w:rsid w:val="00034D14"/>
    <w:rsid w:val="0003707B"/>
    <w:rsid w:val="00037510"/>
    <w:rsid w:val="00040218"/>
    <w:rsid w:val="00042C24"/>
    <w:rsid w:val="0004371A"/>
    <w:rsid w:val="0004422C"/>
    <w:rsid w:val="00044512"/>
    <w:rsid w:val="00044AD7"/>
    <w:rsid w:val="000464F3"/>
    <w:rsid w:val="000511AB"/>
    <w:rsid w:val="000559D7"/>
    <w:rsid w:val="0005625F"/>
    <w:rsid w:val="000565BC"/>
    <w:rsid w:val="000618DF"/>
    <w:rsid w:val="000633E2"/>
    <w:rsid w:val="00063439"/>
    <w:rsid w:val="000662AD"/>
    <w:rsid w:val="000673E5"/>
    <w:rsid w:val="0006796E"/>
    <w:rsid w:val="00070375"/>
    <w:rsid w:val="000705D0"/>
    <w:rsid w:val="000716AE"/>
    <w:rsid w:val="00075A4C"/>
    <w:rsid w:val="00076E61"/>
    <w:rsid w:val="00077AEC"/>
    <w:rsid w:val="00081F42"/>
    <w:rsid w:val="0008236F"/>
    <w:rsid w:val="00082FBA"/>
    <w:rsid w:val="00085C23"/>
    <w:rsid w:val="000865BF"/>
    <w:rsid w:val="00086D22"/>
    <w:rsid w:val="00090EB0"/>
    <w:rsid w:val="000920E4"/>
    <w:rsid w:val="0009215E"/>
    <w:rsid w:val="00092C73"/>
    <w:rsid w:val="000A1F65"/>
    <w:rsid w:val="000A24C4"/>
    <w:rsid w:val="000A55C9"/>
    <w:rsid w:val="000A759F"/>
    <w:rsid w:val="000B08E6"/>
    <w:rsid w:val="000B2BE1"/>
    <w:rsid w:val="000B36D2"/>
    <w:rsid w:val="000B4174"/>
    <w:rsid w:val="000B42C5"/>
    <w:rsid w:val="000B6263"/>
    <w:rsid w:val="000B6285"/>
    <w:rsid w:val="000B6EC6"/>
    <w:rsid w:val="000B7FA2"/>
    <w:rsid w:val="000C06E0"/>
    <w:rsid w:val="000C1168"/>
    <w:rsid w:val="000C34FC"/>
    <w:rsid w:val="000C3608"/>
    <w:rsid w:val="000C3E45"/>
    <w:rsid w:val="000C3FEF"/>
    <w:rsid w:val="000C43B6"/>
    <w:rsid w:val="000C4F35"/>
    <w:rsid w:val="000C619C"/>
    <w:rsid w:val="000C7C3E"/>
    <w:rsid w:val="000D3AFF"/>
    <w:rsid w:val="000D6A5F"/>
    <w:rsid w:val="000D6CF9"/>
    <w:rsid w:val="000D7E93"/>
    <w:rsid w:val="000E0B00"/>
    <w:rsid w:val="000E0B9D"/>
    <w:rsid w:val="000E23B8"/>
    <w:rsid w:val="000E3A79"/>
    <w:rsid w:val="000E795B"/>
    <w:rsid w:val="000F2962"/>
    <w:rsid w:val="000F53C1"/>
    <w:rsid w:val="000F68C2"/>
    <w:rsid w:val="00101C37"/>
    <w:rsid w:val="001049DD"/>
    <w:rsid w:val="001076D0"/>
    <w:rsid w:val="001079F3"/>
    <w:rsid w:val="001132B1"/>
    <w:rsid w:val="00115036"/>
    <w:rsid w:val="00115F36"/>
    <w:rsid w:val="001161A3"/>
    <w:rsid w:val="001174C4"/>
    <w:rsid w:val="001203CE"/>
    <w:rsid w:val="00120DE9"/>
    <w:rsid w:val="00125BE7"/>
    <w:rsid w:val="00132F61"/>
    <w:rsid w:val="001340A3"/>
    <w:rsid w:val="001360B6"/>
    <w:rsid w:val="00141270"/>
    <w:rsid w:val="00143717"/>
    <w:rsid w:val="00143B6E"/>
    <w:rsid w:val="00144028"/>
    <w:rsid w:val="00146FA9"/>
    <w:rsid w:val="001509FE"/>
    <w:rsid w:val="00152DA7"/>
    <w:rsid w:val="0015345A"/>
    <w:rsid w:val="001535F0"/>
    <w:rsid w:val="001605DC"/>
    <w:rsid w:val="001619F7"/>
    <w:rsid w:val="00162C98"/>
    <w:rsid w:val="00163E6E"/>
    <w:rsid w:val="00167E35"/>
    <w:rsid w:val="001730D4"/>
    <w:rsid w:val="00174CC9"/>
    <w:rsid w:val="00175ADA"/>
    <w:rsid w:val="001814D8"/>
    <w:rsid w:val="00181C5A"/>
    <w:rsid w:val="0018265E"/>
    <w:rsid w:val="00184AD2"/>
    <w:rsid w:val="00184D86"/>
    <w:rsid w:val="001874E0"/>
    <w:rsid w:val="0019002D"/>
    <w:rsid w:val="001906E3"/>
    <w:rsid w:val="001913F2"/>
    <w:rsid w:val="00191941"/>
    <w:rsid w:val="00192722"/>
    <w:rsid w:val="00193975"/>
    <w:rsid w:val="00194C3C"/>
    <w:rsid w:val="00194E0B"/>
    <w:rsid w:val="001A3EC0"/>
    <w:rsid w:val="001A413C"/>
    <w:rsid w:val="001A5143"/>
    <w:rsid w:val="001A687E"/>
    <w:rsid w:val="001A731E"/>
    <w:rsid w:val="001A79BB"/>
    <w:rsid w:val="001B310A"/>
    <w:rsid w:val="001B3AF7"/>
    <w:rsid w:val="001B3DC7"/>
    <w:rsid w:val="001B49EA"/>
    <w:rsid w:val="001B4AE3"/>
    <w:rsid w:val="001B7E85"/>
    <w:rsid w:val="001C1905"/>
    <w:rsid w:val="001C725C"/>
    <w:rsid w:val="001C7615"/>
    <w:rsid w:val="001D010E"/>
    <w:rsid w:val="001D1679"/>
    <w:rsid w:val="001D1A33"/>
    <w:rsid w:val="001D1DB8"/>
    <w:rsid w:val="001D35C2"/>
    <w:rsid w:val="001D36A9"/>
    <w:rsid w:val="001D3A0A"/>
    <w:rsid w:val="001D49A4"/>
    <w:rsid w:val="001D569C"/>
    <w:rsid w:val="001D6BB7"/>
    <w:rsid w:val="001D7266"/>
    <w:rsid w:val="001D7993"/>
    <w:rsid w:val="001E1D60"/>
    <w:rsid w:val="001E1DD5"/>
    <w:rsid w:val="001E2AE1"/>
    <w:rsid w:val="001E3007"/>
    <w:rsid w:val="001E34BE"/>
    <w:rsid w:val="001F10DC"/>
    <w:rsid w:val="001F2745"/>
    <w:rsid w:val="001F3212"/>
    <w:rsid w:val="001F3238"/>
    <w:rsid w:val="001F389C"/>
    <w:rsid w:val="001F3B38"/>
    <w:rsid w:val="001F6D5A"/>
    <w:rsid w:val="001F7371"/>
    <w:rsid w:val="00201685"/>
    <w:rsid w:val="00201A2F"/>
    <w:rsid w:val="002022B2"/>
    <w:rsid w:val="00202C90"/>
    <w:rsid w:val="00205C0C"/>
    <w:rsid w:val="00205CF7"/>
    <w:rsid w:val="00205DA9"/>
    <w:rsid w:val="00207007"/>
    <w:rsid w:val="0021000C"/>
    <w:rsid w:val="0021115B"/>
    <w:rsid w:val="00213BB3"/>
    <w:rsid w:val="00215999"/>
    <w:rsid w:val="00215AB6"/>
    <w:rsid w:val="002179E1"/>
    <w:rsid w:val="00222275"/>
    <w:rsid w:val="002225AA"/>
    <w:rsid w:val="002245B6"/>
    <w:rsid w:val="002247C4"/>
    <w:rsid w:val="00225844"/>
    <w:rsid w:val="002260BA"/>
    <w:rsid w:val="00232F60"/>
    <w:rsid w:val="00234395"/>
    <w:rsid w:val="00234912"/>
    <w:rsid w:val="0023515A"/>
    <w:rsid w:val="00235D1B"/>
    <w:rsid w:val="00237B4C"/>
    <w:rsid w:val="002407C5"/>
    <w:rsid w:val="002412E2"/>
    <w:rsid w:val="002421AA"/>
    <w:rsid w:val="00243402"/>
    <w:rsid w:val="00243EEE"/>
    <w:rsid w:val="00244A6F"/>
    <w:rsid w:val="00245629"/>
    <w:rsid w:val="00245F79"/>
    <w:rsid w:val="00250B6E"/>
    <w:rsid w:val="00251EDF"/>
    <w:rsid w:val="00254CA0"/>
    <w:rsid w:val="002557AD"/>
    <w:rsid w:val="00255E83"/>
    <w:rsid w:val="002566B9"/>
    <w:rsid w:val="00256A41"/>
    <w:rsid w:val="002572A5"/>
    <w:rsid w:val="00257918"/>
    <w:rsid w:val="002620DD"/>
    <w:rsid w:val="002649F5"/>
    <w:rsid w:val="00267630"/>
    <w:rsid w:val="00267F5F"/>
    <w:rsid w:val="00271C03"/>
    <w:rsid w:val="002724BA"/>
    <w:rsid w:val="00272CC8"/>
    <w:rsid w:val="002731AF"/>
    <w:rsid w:val="002758E9"/>
    <w:rsid w:val="0027653F"/>
    <w:rsid w:val="00276D14"/>
    <w:rsid w:val="00281507"/>
    <w:rsid w:val="00285913"/>
    <w:rsid w:val="002865CD"/>
    <w:rsid w:val="00286F49"/>
    <w:rsid w:val="00291DDA"/>
    <w:rsid w:val="0029761A"/>
    <w:rsid w:val="00297DA0"/>
    <w:rsid w:val="002A00E6"/>
    <w:rsid w:val="002A0385"/>
    <w:rsid w:val="002A07F7"/>
    <w:rsid w:val="002A0F02"/>
    <w:rsid w:val="002A1EE1"/>
    <w:rsid w:val="002A375D"/>
    <w:rsid w:val="002A5855"/>
    <w:rsid w:val="002A6F49"/>
    <w:rsid w:val="002B1166"/>
    <w:rsid w:val="002B20A1"/>
    <w:rsid w:val="002B2DCC"/>
    <w:rsid w:val="002B3245"/>
    <w:rsid w:val="002B5A90"/>
    <w:rsid w:val="002B61FF"/>
    <w:rsid w:val="002C41B7"/>
    <w:rsid w:val="002C4C75"/>
    <w:rsid w:val="002C5815"/>
    <w:rsid w:val="002C7088"/>
    <w:rsid w:val="002C71F7"/>
    <w:rsid w:val="002C77E6"/>
    <w:rsid w:val="002D066F"/>
    <w:rsid w:val="002D1B4C"/>
    <w:rsid w:val="002D1D55"/>
    <w:rsid w:val="002D2CDB"/>
    <w:rsid w:val="002D3ABC"/>
    <w:rsid w:val="002D4108"/>
    <w:rsid w:val="002D4872"/>
    <w:rsid w:val="002D77E4"/>
    <w:rsid w:val="002D7A73"/>
    <w:rsid w:val="002E0627"/>
    <w:rsid w:val="002E1DB6"/>
    <w:rsid w:val="002F3DE8"/>
    <w:rsid w:val="002F4089"/>
    <w:rsid w:val="002F45F2"/>
    <w:rsid w:val="002F552B"/>
    <w:rsid w:val="002F7768"/>
    <w:rsid w:val="002F7EDF"/>
    <w:rsid w:val="00300496"/>
    <w:rsid w:val="00301EF0"/>
    <w:rsid w:val="003027EE"/>
    <w:rsid w:val="003028E4"/>
    <w:rsid w:val="0030296E"/>
    <w:rsid w:val="00303701"/>
    <w:rsid w:val="003040E2"/>
    <w:rsid w:val="00304CA5"/>
    <w:rsid w:val="00305906"/>
    <w:rsid w:val="0030664D"/>
    <w:rsid w:val="00311644"/>
    <w:rsid w:val="0031226B"/>
    <w:rsid w:val="00317330"/>
    <w:rsid w:val="003200C2"/>
    <w:rsid w:val="003205EF"/>
    <w:rsid w:val="00320738"/>
    <w:rsid w:val="0032090A"/>
    <w:rsid w:val="00320AE8"/>
    <w:rsid w:val="00320F6C"/>
    <w:rsid w:val="00321EEA"/>
    <w:rsid w:val="00322C7E"/>
    <w:rsid w:val="00323905"/>
    <w:rsid w:val="0032511D"/>
    <w:rsid w:val="00325B0E"/>
    <w:rsid w:val="0032640F"/>
    <w:rsid w:val="00327D09"/>
    <w:rsid w:val="00334667"/>
    <w:rsid w:val="003352C4"/>
    <w:rsid w:val="00336510"/>
    <w:rsid w:val="00337679"/>
    <w:rsid w:val="003455B1"/>
    <w:rsid w:val="00346753"/>
    <w:rsid w:val="00346E16"/>
    <w:rsid w:val="00347726"/>
    <w:rsid w:val="00347F56"/>
    <w:rsid w:val="0035079C"/>
    <w:rsid w:val="00350C46"/>
    <w:rsid w:val="00350EA1"/>
    <w:rsid w:val="003530A0"/>
    <w:rsid w:val="003536EC"/>
    <w:rsid w:val="003539E0"/>
    <w:rsid w:val="00360BF1"/>
    <w:rsid w:val="00360CB7"/>
    <w:rsid w:val="003613D2"/>
    <w:rsid w:val="00361755"/>
    <w:rsid w:val="00365135"/>
    <w:rsid w:val="00366655"/>
    <w:rsid w:val="0037277A"/>
    <w:rsid w:val="00377F9C"/>
    <w:rsid w:val="0038182A"/>
    <w:rsid w:val="00381870"/>
    <w:rsid w:val="00381F51"/>
    <w:rsid w:val="00382EAD"/>
    <w:rsid w:val="0038592A"/>
    <w:rsid w:val="0038757B"/>
    <w:rsid w:val="0039102D"/>
    <w:rsid w:val="00391917"/>
    <w:rsid w:val="00391D38"/>
    <w:rsid w:val="00393008"/>
    <w:rsid w:val="00393512"/>
    <w:rsid w:val="0039411E"/>
    <w:rsid w:val="00397063"/>
    <w:rsid w:val="003973C8"/>
    <w:rsid w:val="003975DF"/>
    <w:rsid w:val="003A1C15"/>
    <w:rsid w:val="003A32B0"/>
    <w:rsid w:val="003A48D6"/>
    <w:rsid w:val="003B012B"/>
    <w:rsid w:val="003B1800"/>
    <w:rsid w:val="003B2BBF"/>
    <w:rsid w:val="003B4693"/>
    <w:rsid w:val="003B59EE"/>
    <w:rsid w:val="003B5DB3"/>
    <w:rsid w:val="003B61D1"/>
    <w:rsid w:val="003B629D"/>
    <w:rsid w:val="003C132A"/>
    <w:rsid w:val="003C2C0F"/>
    <w:rsid w:val="003C48DC"/>
    <w:rsid w:val="003C5EC0"/>
    <w:rsid w:val="003C6434"/>
    <w:rsid w:val="003D1806"/>
    <w:rsid w:val="003D3A0C"/>
    <w:rsid w:val="003D4984"/>
    <w:rsid w:val="003E02D6"/>
    <w:rsid w:val="003E0D83"/>
    <w:rsid w:val="003E4161"/>
    <w:rsid w:val="003E5C87"/>
    <w:rsid w:val="003E6D56"/>
    <w:rsid w:val="003E7254"/>
    <w:rsid w:val="003E7702"/>
    <w:rsid w:val="003E7A8D"/>
    <w:rsid w:val="003F3506"/>
    <w:rsid w:val="003F3A38"/>
    <w:rsid w:val="003F50EB"/>
    <w:rsid w:val="003F5664"/>
    <w:rsid w:val="003F71BC"/>
    <w:rsid w:val="003F73B2"/>
    <w:rsid w:val="0040101F"/>
    <w:rsid w:val="00402080"/>
    <w:rsid w:val="004040AA"/>
    <w:rsid w:val="0040655E"/>
    <w:rsid w:val="0041001D"/>
    <w:rsid w:val="004103CC"/>
    <w:rsid w:val="00410431"/>
    <w:rsid w:val="004107B0"/>
    <w:rsid w:val="00414047"/>
    <w:rsid w:val="00415100"/>
    <w:rsid w:val="004177A7"/>
    <w:rsid w:val="0042048F"/>
    <w:rsid w:val="004275C7"/>
    <w:rsid w:val="004310EB"/>
    <w:rsid w:val="00431B5B"/>
    <w:rsid w:val="00432929"/>
    <w:rsid w:val="004331E4"/>
    <w:rsid w:val="00433342"/>
    <w:rsid w:val="00433CA4"/>
    <w:rsid w:val="004341C0"/>
    <w:rsid w:val="0043458C"/>
    <w:rsid w:val="00436FA1"/>
    <w:rsid w:val="004370FE"/>
    <w:rsid w:val="00437C16"/>
    <w:rsid w:val="0044014A"/>
    <w:rsid w:val="004401B1"/>
    <w:rsid w:val="00440DD0"/>
    <w:rsid w:val="004418DE"/>
    <w:rsid w:val="00441F33"/>
    <w:rsid w:val="004428CD"/>
    <w:rsid w:val="0044344E"/>
    <w:rsid w:val="00453721"/>
    <w:rsid w:val="00453A4B"/>
    <w:rsid w:val="004546DE"/>
    <w:rsid w:val="00456415"/>
    <w:rsid w:val="00457E32"/>
    <w:rsid w:val="00460774"/>
    <w:rsid w:val="00461F23"/>
    <w:rsid w:val="004645DA"/>
    <w:rsid w:val="00467378"/>
    <w:rsid w:val="004720C6"/>
    <w:rsid w:val="0047262E"/>
    <w:rsid w:val="00472694"/>
    <w:rsid w:val="004758C6"/>
    <w:rsid w:val="00475ED8"/>
    <w:rsid w:val="004806AC"/>
    <w:rsid w:val="00480B41"/>
    <w:rsid w:val="0048121C"/>
    <w:rsid w:val="004821D1"/>
    <w:rsid w:val="00482D21"/>
    <w:rsid w:val="00483280"/>
    <w:rsid w:val="00497271"/>
    <w:rsid w:val="004A0F6E"/>
    <w:rsid w:val="004A3AEE"/>
    <w:rsid w:val="004B1555"/>
    <w:rsid w:val="004B2462"/>
    <w:rsid w:val="004B3744"/>
    <w:rsid w:val="004B404B"/>
    <w:rsid w:val="004B49E7"/>
    <w:rsid w:val="004B532C"/>
    <w:rsid w:val="004B603B"/>
    <w:rsid w:val="004B7045"/>
    <w:rsid w:val="004B7A71"/>
    <w:rsid w:val="004C0805"/>
    <w:rsid w:val="004C1942"/>
    <w:rsid w:val="004C2530"/>
    <w:rsid w:val="004C27C4"/>
    <w:rsid w:val="004C5DBB"/>
    <w:rsid w:val="004C5EE3"/>
    <w:rsid w:val="004D71B6"/>
    <w:rsid w:val="004E0AA6"/>
    <w:rsid w:val="004E0C6F"/>
    <w:rsid w:val="004E1C99"/>
    <w:rsid w:val="004E26F9"/>
    <w:rsid w:val="004E41EC"/>
    <w:rsid w:val="004E4F1A"/>
    <w:rsid w:val="004E537D"/>
    <w:rsid w:val="004E7641"/>
    <w:rsid w:val="004F368C"/>
    <w:rsid w:val="004F5A5F"/>
    <w:rsid w:val="004F5DE7"/>
    <w:rsid w:val="004F6C1A"/>
    <w:rsid w:val="004F7EFC"/>
    <w:rsid w:val="00500C4A"/>
    <w:rsid w:val="0050106C"/>
    <w:rsid w:val="005035D0"/>
    <w:rsid w:val="00505532"/>
    <w:rsid w:val="00507158"/>
    <w:rsid w:val="00510280"/>
    <w:rsid w:val="00510645"/>
    <w:rsid w:val="00511D06"/>
    <w:rsid w:val="00515F88"/>
    <w:rsid w:val="005171D8"/>
    <w:rsid w:val="00517D23"/>
    <w:rsid w:val="005211A6"/>
    <w:rsid w:val="00522E71"/>
    <w:rsid w:val="005230FE"/>
    <w:rsid w:val="00524D3C"/>
    <w:rsid w:val="00525649"/>
    <w:rsid w:val="0052585E"/>
    <w:rsid w:val="0052600E"/>
    <w:rsid w:val="00526C6C"/>
    <w:rsid w:val="00535988"/>
    <w:rsid w:val="005359A7"/>
    <w:rsid w:val="00541A23"/>
    <w:rsid w:val="00542867"/>
    <w:rsid w:val="00545F25"/>
    <w:rsid w:val="00547593"/>
    <w:rsid w:val="00553A44"/>
    <w:rsid w:val="00553F88"/>
    <w:rsid w:val="00555B82"/>
    <w:rsid w:val="00556378"/>
    <w:rsid w:val="005570CF"/>
    <w:rsid w:val="005578B3"/>
    <w:rsid w:val="0056100C"/>
    <w:rsid w:val="0056222C"/>
    <w:rsid w:val="005648FE"/>
    <w:rsid w:val="005651F2"/>
    <w:rsid w:val="005716A2"/>
    <w:rsid w:val="00572C56"/>
    <w:rsid w:val="005734AF"/>
    <w:rsid w:val="00573C21"/>
    <w:rsid w:val="00575CB3"/>
    <w:rsid w:val="005760E5"/>
    <w:rsid w:val="00576DAC"/>
    <w:rsid w:val="00584913"/>
    <w:rsid w:val="00586020"/>
    <w:rsid w:val="00587206"/>
    <w:rsid w:val="00590932"/>
    <w:rsid w:val="00590C39"/>
    <w:rsid w:val="00592D11"/>
    <w:rsid w:val="005932BD"/>
    <w:rsid w:val="005949E5"/>
    <w:rsid w:val="005A1D1B"/>
    <w:rsid w:val="005A3D02"/>
    <w:rsid w:val="005A5807"/>
    <w:rsid w:val="005B066E"/>
    <w:rsid w:val="005B177F"/>
    <w:rsid w:val="005B2645"/>
    <w:rsid w:val="005B4401"/>
    <w:rsid w:val="005B46B6"/>
    <w:rsid w:val="005B56E3"/>
    <w:rsid w:val="005B57FA"/>
    <w:rsid w:val="005B633A"/>
    <w:rsid w:val="005C231D"/>
    <w:rsid w:val="005C3EA1"/>
    <w:rsid w:val="005D02D5"/>
    <w:rsid w:val="005D1A45"/>
    <w:rsid w:val="005D2AA9"/>
    <w:rsid w:val="005D4AC1"/>
    <w:rsid w:val="005D5455"/>
    <w:rsid w:val="005D71B9"/>
    <w:rsid w:val="005D71FE"/>
    <w:rsid w:val="005D73D9"/>
    <w:rsid w:val="005D799B"/>
    <w:rsid w:val="005D7A8D"/>
    <w:rsid w:val="005E2C25"/>
    <w:rsid w:val="005E32AC"/>
    <w:rsid w:val="005E33D5"/>
    <w:rsid w:val="005E40F3"/>
    <w:rsid w:val="005E4B9F"/>
    <w:rsid w:val="005E57D4"/>
    <w:rsid w:val="005E6F55"/>
    <w:rsid w:val="005F2FBC"/>
    <w:rsid w:val="005F38F9"/>
    <w:rsid w:val="005F5EFA"/>
    <w:rsid w:val="005F771B"/>
    <w:rsid w:val="0060175E"/>
    <w:rsid w:val="00603B4E"/>
    <w:rsid w:val="006052B0"/>
    <w:rsid w:val="00605BD5"/>
    <w:rsid w:val="00605E8E"/>
    <w:rsid w:val="00611283"/>
    <w:rsid w:val="00611D76"/>
    <w:rsid w:val="00612A45"/>
    <w:rsid w:val="00612D63"/>
    <w:rsid w:val="00614436"/>
    <w:rsid w:val="0061551E"/>
    <w:rsid w:val="0061680E"/>
    <w:rsid w:val="00616C3C"/>
    <w:rsid w:val="00617F77"/>
    <w:rsid w:val="00622AF5"/>
    <w:rsid w:val="00622CC4"/>
    <w:rsid w:val="00625635"/>
    <w:rsid w:val="00627200"/>
    <w:rsid w:val="00627829"/>
    <w:rsid w:val="0063314C"/>
    <w:rsid w:val="00633408"/>
    <w:rsid w:val="00634F78"/>
    <w:rsid w:val="00636E0D"/>
    <w:rsid w:val="00637944"/>
    <w:rsid w:val="00640C92"/>
    <w:rsid w:val="00642BC5"/>
    <w:rsid w:val="006431E1"/>
    <w:rsid w:val="0064331C"/>
    <w:rsid w:val="0064387A"/>
    <w:rsid w:val="00646BF3"/>
    <w:rsid w:val="0064753A"/>
    <w:rsid w:val="00647E6E"/>
    <w:rsid w:val="0065103A"/>
    <w:rsid w:val="00653849"/>
    <w:rsid w:val="0065676B"/>
    <w:rsid w:val="00656FC7"/>
    <w:rsid w:val="00657226"/>
    <w:rsid w:val="00657A5D"/>
    <w:rsid w:val="00660532"/>
    <w:rsid w:val="00663D68"/>
    <w:rsid w:val="00664518"/>
    <w:rsid w:val="00665475"/>
    <w:rsid w:val="00666D80"/>
    <w:rsid w:val="00666E78"/>
    <w:rsid w:val="0066778F"/>
    <w:rsid w:val="00670427"/>
    <w:rsid w:val="0067056B"/>
    <w:rsid w:val="00671FB5"/>
    <w:rsid w:val="006757EB"/>
    <w:rsid w:val="006759C0"/>
    <w:rsid w:val="006764CF"/>
    <w:rsid w:val="006771CD"/>
    <w:rsid w:val="0068185A"/>
    <w:rsid w:val="00683651"/>
    <w:rsid w:val="006906C6"/>
    <w:rsid w:val="00691DBA"/>
    <w:rsid w:val="0069303C"/>
    <w:rsid w:val="0069453A"/>
    <w:rsid w:val="006A0000"/>
    <w:rsid w:val="006A39AB"/>
    <w:rsid w:val="006A47FF"/>
    <w:rsid w:val="006A4AB2"/>
    <w:rsid w:val="006A5E97"/>
    <w:rsid w:val="006B13CA"/>
    <w:rsid w:val="006B3758"/>
    <w:rsid w:val="006B4445"/>
    <w:rsid w:val="006B6D2A"/>
    <w:rsid w:val="006C007E"/>
    <w:rsid w:val="006C1E23"/>
    <w:rsid w:val="006C272F"/>
    <w:rsid w:val="006C2EBF"/>
    <w:rsid w:val="006C3758"/>
    <w:rsid w:val="006C5501"/>
    <w:rsid w:val="006C5D7D"/>
    <w:rsid w:val="006C66BF"/>
    <w:rsid w:val="006C7F0F"/>
    <w:rsid w:val="006E004A"/>
    <w:rsid w:val="006E42FB"/>
    <w:rsid w:val="006F005C"/>
    <w:rsid w:val="006F1138"/>
    <w:rsid w:val="006F1659"/>
    <w:rsid w:val="006F4822"/>
    <w:rsid w:val="006F68F1"/>
    <w:rsid w:val="006F7EAF"/>
    <w:rsid w:val="00703A8C"/>
    <w:rsid w:val="007040B0"/>
    <w:rsid w:val="00706B96"/>
    <w:rsid w:val="00707A7C"/>
    <w:rsid w:val="00710EB4"/>
    <w:rsid w:val="00711795"/>
    <w:rsid w:val="007118CE"/>
    <w:rsid w:val="00712128"/>
    <w:rsid w:val="0071314A"/>
    <w:rsid w:val="007155D6"/>
    <w:rsid w:val="00716230"/>
    <w:rsid w:val="00716C55"/>
    <w:rsid w:val="007220E7"/>
    <w:rsid w:val="007238C7"/>
    <w:rsid w:val="00723EB4"/>
    <w:rsid w:val="00724E43"/>
    <w:rsid w:val="00727C5F"/>
    <w:rsid w:val="00730679"/>
    <w:rsid w:val="007356C4"/>
    <w:rsid w:val="007367BF"/>
    <w:rsid w:val="00741CD1"/>
    <w:rsid w:val="00743E36"/>
    <w:rsid w:val="00751FB1"/>
    <w:rsid w:val="00752059"/>
    <w:rsid w:val="00754648"/>
    <w:rsid w:val="007557F8"/>
    <w:rsid w:val="00760F0C"/>
    <w:rsid w:val="00761997"/>
    <w:rsid w:val="00761B20"/>
    <w:rsid w:val="00762643"/>
    <w:rsid w:val="0076608F"/>
    <w:rsid w:val="00766D81"/>
    <w:rsid w:val="007676DC"/>
    <w:rsid w:val="00767C7B"/>
    <w:rsid w:val="00770FA9"/>
    <w:rsid w:val="00773528"/>
    <w:rsid w:val="00774113"/>
    <w:rsid w:val="00775BB8"/>
    <w:rsid w:val="00776CBF"/>
    <w:rsid w:val="007774B4"/>
    <w:rsid w:val="007801F8"/>
    <w:rsid w:val="00781195"/>
    <w:rsid w:val="00782E25"/>
    <w:rsid w:val="0078515B"/>
    <w:rsid w:val="007869FE"/>
    <w:rsid w:val="00787469"/>
    <w:rsid w:val="00787A23"/>
    <w:rsid w:val="007901F5"/>
    <w:rsid w:val="00790B30"/>
    <w:rsid w:val="007928D4"/>
    <w:rsid w:val="00792AF6"/>
    <w:rsid w:val="0079334A"/>
    <w:rsid w:val="007934CB"/>
    <w:rsid w:val="00793FA4"/>
    <w:rsid w:val="0079697D"/>
    <w:rsid w:val="007975CE"/>
    <w:rsid w:val="00797E03"/>
    <w:rsid w:val="007A1607"/>
    <w:rsid w:val="007A31BF"/>
    <w:rsid w:val="007A3D27"/>
    <w:rsid w:val="007A5A83"/>
    <w:rsid w:val="007B3CE0"/>
    <w:rsid w:val="007B3F60"/>
    <w:rsid w:val="007B582D"/>
    <w:rsid w:val="007B5A46"/>
    <w:rsid w:val="007B5E42"/>
    <w:rsid w:val="007B5ED5"/>
    <w:rsid w:val="007B6C03"/>
    <w:rsid w:val="007C0912"/>
    <w:rsid w:val="007C0ADC"/>
    <w:rsid w:val="007C1F6F"/>
    <w:rsid w:val="007C3503"/>
    <w:rsid w:val="007C491D"/>
    <w:rsid w:val="007C5909"/>
    <w:rsid w:val="007C6590"/>
    <w:rsid w:val="007C7714"/>
    <w:rsid w:val="007D09C9"/>
    <w:rsid w:val="007D569D"/>
    <w:rsid w:val="007D6BEA"/>
    <w:rsid w:val="007E0287"/>
    <w:rsid w:val="007E1272"/>
    <w:rsid w:val="007E239E"/>
    <w:rsid w:val="007E2424"/>
    <w:rsid w:val="007E283D"/>
    <w:rsid w:val="007E58CE"/>
    <w:rsid w:val="007E77D7"/>
    <w:rsid w:val="007F0C54"/>
    <w:rsid w:val="007F16AA"/>
    <w:rsid w:val="007F556B"/>
    <w:rsid w:val="007F5CF5"/>
    <w:rsid w:val="007F6761"/>
    <w:rsid w:val="007F6EFB"/>
    <w:rsid w:val="0080124B"/>
    <w:rsid w:val="00801362"/>
    <w:rsid w:val="00801FEA"/>
    <w:rsid w:val="00802FDD"/>
    <w:rsid w:val="008056A0"/>
    <w:rsid w:val="00806753"/>
    <w:rsid w:val="00806D04"/>
    <w:rsid w:val="00807BCF"/>
    <w:rsid w:val="00816368"/>
    <w:rsid w:val="0082189C"/>
    <w:rsid w:val="00823401"/>
    <w:rsid w:val="00824D5A"/>
    <w:rsid w:val="00825DAA"/>
    <w:rsid w:val="0082607F"/>
    <w:rsid w:val="00827623"/>
    <w:rsid w:val="00833F71"/>
    <w:rsid w:val="0083450F"/>
    <w:rsid w:val="0083569B"/>
    <w:rsid w:val="00840579"/>
    <w:rsid w:val="00840940"/>
    <w:rsid w:val="008409AE"/>
    <w:rsid w:val="00841133"/>
    <w:rsid w:val="00841590"/>
    <w:rsid w:val="00842104"/>
    <w:rsid w:val="008507EE"/>
    <w:rsid w:val="00851B16"/>
    <w:rsid w:val="00852808"/>
    <w:rsid w:val="00861636"/>
    <w:rsid w:val="0086231C"/>
    <w:rsid w:val="00862D44"/>
    <w:rsid w:val="00864B2A"/>
    <w:rsid w:val="008658B2"/>
    <w:rsid w:val="008668C9"/>
    <w:rsid w:val="00866C5D"/>
    <w:rsid w:val="00866F79"/>
    <w:rsid w:val="00870D81"/>
    <w:rsid w:val="00871643"/>
    <w:rsid w:val="008741B0"/>
    <w:rsid w:val="008745BA"/>
    <w:rsid w:val="008756D6"/>
    <w:rsid w:val="00882109"/>
    <w:rsid w:val="0088212F"/>
    <w:rsid w:val="00883622"/>
    <w:rsid w:val="00883706"/>
    <w:rsid w:val="00883AF0"/>
    <w:rsid w:val="008876CF"/>
    <w:rsid w:val="00890356"/>
    <w:rsid w:val="0089254A"/>
    <w:rsid w:val="00892860"/>
    <w:rsid w:val="00893819"/>
    <w:rsid w:val="008949AF"/>
    <w:rsid w:val="00894F6C"/>
    <w:rsid w:val="0089645B"/>
    <w:rsid w:val="00897A85"/>
    <w:rsid w:val="00897AFF"/>
    <w:rsid w:val="008A4B69"/>
    <w:rsid w:val="008A760A"/>
    <w:rsid w:val="008A7B50"/>
    <w:rsid w:val="008B00A6"/>
    <w:rsid w:val="008B2380"/>
    <w:rsid w:val="008B4B15"/>
    <w:rsid w:val="008B53C1"/>
    <w:rsid w:val="008B67FC"/>
    <w:rsid w:val="008B7D3D"/>
    <w:rsid w:val="008B7F55"/>
    <w:rsid w:val="008C0DCF"/>
    <w:rsid w:val="008C3997"/>
    <w:rsid w:val="008C5667"/>
    <w:rsid w:val="008C6158"/>
    <w:rsid w:val="008C7985"/>
    <w:rsid w:val="008D1B10"/>
    <w:rsid w:val="008D235B"/>
    <w:rsid w:val="008D2633"/>
    <w:rsid w:val="008D2C54"/>
    <w:rsid w:val="008D46D9"/>
    <w:rsid w:val="008D52E0"/>
    <w:rsid w:val="008D6246"/>
    <w:rsid w:val="008D65B8"/>
    <w:rsid w:val="008D66A7"/>
    <w:rsid w:val="008D7902"/>
    <w:rsid w:val="008E10F2"/>
    <w:rsid w:val="008E13AB"/>
    <w:rsid w:val="008E2F44"/>
    <w:rsid w:val="008E3161"/>
    <w:rsid w:val="008E510C"/>
    <w:rsid w:val="008E66F0"/>
    <w:rsid w:val="008E68D5"/>
    <w:rsid w:val="008F00A8"/>
    <w:rsid w:val="008F2529"/>
    <w:rsid w:val="008F45EA"/>
    <w:rsid w:val="009001A7"/>
    <w:rsid w:val="0090074C"/>
    <w:rsid w:val="00900DED"/>
    <w:rsid w:val="00901B90"/>
    <w:rsid w:val="009052C0"/>
    <w:rsid w:val="00905516"/>
    <w:rsid w:val="009071CF"/>
    <w:rsid w:val="00910070"/>
    <w:rsid w:val="009144AD"/>
    <w:rsid w:val="00915ABA"/>
    <w:rsid w:val="009175A8"/>
    <w:rsid w:val="00920E3D"/>
    <w:rsid w:val="00922FB3"/>
    <w:rsid w:val="0092417F"/>
    <w:rsid w:val="009274F3"/>
    <w:rsid w:val="00930D47"/>
    <w:rsid w:val="00931931"/>
    <w:rsid w:val="00932C75"/>
    <w:rsid w:val="00940DEB"/>
    <w:rsid w:val="009419CE"/>
    <w:rsid w:val="0094654F"/>
    <w:rsid w:val="00950C28"/>
    <w:rsid w:val="00950D14"/>
    <w:rsid w:val="009567F1"/>
    <w:rsid w:val="00960A82"/>
    <w:rsid w:val="00964D1E"/>
    <w:rsid w:val="0097056F"/>
    <w:rsid w:val="00970DCE"/>
    <w:rsid w:val="00972E0F"/>
    <w:rsid w:val="00973658"/>
    <w:rsid w:val="00973F69"/>
    <w:rsid w:val="00974F04"/>
    <w:rsid w:val="009759E3"/>
    <w:rsid w:val="009814AF"/>
    <w:rsid w:val="009818F7"/>
    <w:rsid w:val="00994628"/>
    <w:rsid w:val="00996D30"/>
    <w:rsid w:val="00996E74"/>
    <w:rsid w:val="00997563"/>
    <w:rsid w:val="009A0486"/>
    <w:rsid w:val="009A0DE2"/>
    <w:rsid w:val="009A6290"/>
    <w:rsid w:val="009A66CE"/>
    <w:rsid w:val="009B35C3"/>
    <w:rsid w:val="009B520B"/>
    <w:rsid w:val="009B5F51"/>
    <w:rsid w:val="009B6B0D"/>
    <w:rsid w:val="009B6D8E"/>
    <w:rsid w:val="009C07B7"/>
    <w:rsid w:val="009C1F1C"/>
    <w:rsid w:val="009C674D"/>
    <w:rsid w:val="009C6E32"/>
    <w:rsid w:val="009D04F0"/>
    <w:rsid w:val="009D2153"/>
    <w:rsid w:val="009D2EF5"/>
    <w:rsid w:val="009D506E"/>
    <w:rsid w:val="009D52B4"/>
    <w:rsid w:val="009D542C"/>
    <w:rsid w:val="009E2416"/>
    <w:rsid w:val="009E27D2"/>
    <w:rsid w:val="009E33DB"/>
    <w:rsid w:val="009E7ABC"/>
    <w:rsid w:val="009E7FA9"/>
    <w:rsid w:val="009F18D8"/>
    <w:rsid w:val="009F2193"/>
    <w:rsid w:val="009F44EB"/>
    <w:rsid w:val="009F75BE"/>
    <w:rsid w:val="00A00489"/>
    <w:rsid w:val="00A0794E"/>
    <w:rsid w:val="00A12557"/>
    <w:rsid w:val="00A17E9A"/>
    <w:rsid w:val="00A20F96"/>
    <w:rsid w:val="00A20FF0"/>
    <w:rsid w:val="00A21467"/>
    <w:rsid w:val="00A2232C"/>
    <w:rsid w:val="00A2389C"/>
    <w:rsid w:val="00A24847"/>
    <w:rsid w:val="00A275FA"/>
    <w:rsid w:val="00A2768E"/>
    <w:rsid w:val="00A27781"/>
    <w:rsid w:val="00A328ED"/>
    <w:rsid w:val="00A35FD4"/>
    <w:rsid w:val="00A40199"/>
    <w:rsid w:val="00A43D7C"/>
    <w:rsid w:val="00A444BE"/>
    <w:rsid w:val="00A460FC"/>
    <w:rsid w:val="00A4624E"/>
    <w:rsid w:val="00A46BA2"/>
    <w:rsid w:val="00A5184F"/>
    <w:rsid w:val="00A5308D"/>
    <w:rsid w:val="00A5330F"/>
    <w:rsid w:val="00A547C9"/>
    <w:rsid w:val="00A5604F"/>
    <w:rsid w:val="00A6090A"/>
    <w:rsid w:val="00A611F7"/>
    <w:rsid w:val="00A63C2A"/>
    <w:rsid w:val="00A64077"/>
    <w:rsid w:val="00A6499A"/>
    <w:rsid w:val="00A64CD7"/>
    <w:rsid w:val="00A659BA"/>
    <w:rsid w:val="00A678CB"/>
    <w:rsid w:val="00A67FA8"/>
    <w:rsid w:val="00A71B2F"/>
    <w:rsid w:val="00A73403"/>
    <w:rsid w:val="00A75437"/>
    <w:rsid w:val="00A75CFD"/>
    <w:rsid w:val="00A76A40"/>
    <w:rsid w:val="00A76D33"/>
    <w:rsid w:val="00A80985"/>
    <w:rsid w:val="00A81276"/>
    <w:rsid w:val="00A848DB"/>
    <w:rsid w:val="00A903A5"/>
    <w:rsid w:val="00A91C9E"/>
    <w:rsid w:val="00A92637"/>
    <w:rsid w:val="00A93B5C"/>
    <w:rsid w:val="00A97A13"/>
    <w:rsid w:val="00AA00E1"/>
    <w:rsid w:val="00AA1087"/>
    <w:rsid w:val="00AA3667"/>
    <w:rsid w:val="00AA514E"/>
    <w:rsid w:val="00AA54DF"/>
    <w:rsid w:val="00AA7F51"/>
    <w:rsid w:val="00AB2056"/>
    <w:rsid w:val="00AB2D4B"/>
    <w:rsid w:val="00AB2DEB"/>
    <w:rsid w:val="00AB2E6C"/>
    <w:rsid w:val="00AB3DD5"/>
    <w:rsid w:val="00AC0A59"/>
    <w:rsid w:val="00AC1085"/>
    <w:rsid w:val="00AC1519"/>
    <w:rsid w:val="00AC431A"/>
    <w:rsid w:val="00AC6D4B"/>
    <w:rsid w:val="00AD3BBA"/>
    <w:rsid w:val="00AD41AA"/>
    <w:rsid w:val="00AD629E"/>
    <w:rsid w:val="00AD69AF"/>
    <w:rsid w:val="00AD6E05"/>
    <w:rsid w:val="00AE298A"/>
    <w:rsid w:val="00AE38AD"/>
    <w:rsid w:val="00AE5205"/>
    <w:rsid w:val="00AE550C"/>
    <w:rsid w:val="00AE7CAC"/>
    <w:rsid w:val="00AF0BDD"/>
    <w:rsid w:val="00AF4136"/>
    <w:rsid w:val="00AF5A27"/>
    <w:rsid w:val="00AF5FD4"/>
    <w:rsid w:val="00B01685"/>
    <w:rsid w:val="00B03097"/>
    <w:rsid w:val="00B06E1D"/>
    <w:rsid w:val="00B10CDC"/>
    <w:rsid w:val="00B10F1C"/>
    <w:rsid w:val="00B1243B"/>
    <w:rsid w:val="00B156A9"/>
    <w:rsid w:val="00B16F44"/>
    <w:rsid w:val="00B17D2A"/>
    <w:rsid w:val="00B2193A"/>
    <w:rsid w:val="00B226DE"/>
    <w:rsid w:val="00B261A2"/>
    <w:rsid w:val="00B279AC"/>
    <w:rsid w:val="00B316D2"/>
    <w:rsid w:val="00B31AA8"/>
    <w:rsid w:val="00B364F0"/>
    <w:rsid w:val="00B36ABC"/>
    <w:rsid w:val="00B37996"/>
    <w:rsid w:val="00B41170"/>
    <w:rsid w:val="00B42815"/>
    <w:rsid w:val="00B46ECA"/>
    <w:rsid w:val="00B473EA"/>
    <w:rsid w:val="00B5130D"/>
    <w:rsid w:val="00B5184D"/>
    <w:rsid w:val="00B51DAD"/>
    <w:rsid w:val="00B52CDA"/>
    <w:rsid w:val="00B53BDF"/>
    <w:rsid w:val="00B54918"/>
    <w:rsid w:val="00B632FC"/>
    <w:rsid w:val="00B650DB"/>
    <w:rsid w:val="00B65C5E"/>
    <w:rsid w:val="00B70F6E"/>
    <w:rsid w:val="00B76493"/>
    <w:rsid w:val="00B77A66"/>
    <w:rsid w:val="00B77F22"/>
    <w:rsid w:val="00B8057E"/>
    <w:rsid w:val="00B81BEE"/>
    <w:rsid w:val="00B82452"/>
    <w:rsid w:val="00B830BA"/>
    <w:rsid w:val="00B83E68"/>
    <w:rsid w:val="00B8406D"/>
    <w:rsid w:val="00B84CDD"/>
    <w:rsid w:val="00B8555E"/>
    <w:rsid w:val="00B90286"/>
    <w:rsid w:val="00B93DDB"/>
    <w:rsid w:val="00B954DB"/>
    <w:rsid w:val="00B96BF4"/>
    <w:rsid w:val="00BA01C2"/>
    <w:rsid w:val="00BA2F2B"/>
    <w:rsid w:val="00BA3277"/>
    <w:rsid w:val="00BA4117"/>
    <w:rsid w:val="00BA5406"/>
    <w:rsid w:val="00BA7001"/>
    <w:rsid w:val="00BA7EEA"/>
    <w:rsid w:val="00BB2E91"/>
    <w:rsid w:val="00BB5313"/>
    <w:rsid w:val="00BC10A9"/>
    <w:rsid w:val="00BC1551"/>
    <w:rsid w:val="00BC2856"/>
    <w:rsid w:val="00BC60AF"/>
    <w:rsid w:val="00BC742A"/>
    <w:rsid w:val="00BD38C1"/>
    <w:rsid w:val="00BD43E5"/>
    <w:rsid w:val="00BD4CE2"/>
    <w:rsid w:val="00BD4E0A"/>
    <w:rsid w:val="00BD5840"/>
    <w:rsid w:val="00BD5D09"/>
    <w:rsid w:val="00BD79EE"/>
    <w:rsid w:val="00BE05C3"/>
    <w:rsid w:val="00BE1291"/>
    <w:rsid w:val="00BE2523"/>
    <w:rsid w:val="00BE277B"/>
    <w:rsid w:val="00BE513C"/>
    <w:rsid w:val="00BE5F99"/>
    <w:rsid w:val="00BF1B59"/>
    <w:rsid w:val="00BF1D35"/>
    <w:rsid w:val="00BF1F57"/>
    <w:rsid w:val="00BF2AE6"/>
    <w:rsid w:val="00BF7D84"/>
    <w:rsid w:val="00C0234C"/>
    <w:rsid w:val="00C035D8"/>
    <w:rsid w:val="00C04D5D"/>
    <w:rsid w:val="00C04F43"/>
    <w:rsid w:val="00C07CAC"/>
    <w:rsid w:val="00C10405"/>
    <w:rsid w:val="00C118A3"/>
    <w:rsid w:val="00C12444"/>
    <w:rsid w:val="00C13377"/>
    <w:rsid w:val="00C1348C"/>
    <w:rsid w:val="00C139B9"/>
    <w:rsid w:val="00C14C40"/>
    <w:rsid w:val="00C1715D"/>
    <w:rsid w:val="00C201FA"/>
    <w:rsid w:val="00C207BD"/>
    <w:rsid w:val="00C20999"/>
    <w:rsid w:val="00C2172A"/>
    <w:rsid w:val="00C22420"/>
    <w:rsid w:val="00C25910"/>
    <w:rsid w:val="00C3249C"/>
    <w:rsid w:val="00C32AE7"/>
    <w:rsid w:val="00C332FE"/>
    <w:rsid w:val="00C34127"/>
    <w:rsid w:val="00C35B18"/>
    <w:rsid w:val="00C37D71"/>
    <w:rsid w:val="00C40105"/>
    <w:rsid w:val="00C40709"/>
    <w:rsid w:val="00C42196"/>
    <w:rsid w:val="00C44C0E"/>
    <w:rsid w:val="00C45251"/>
    <w:rsid w:val="00C45529"/>
    <w:rsid w:val="00C4616F"/>
    <w:rsid w:val="00C462F8"/>
    <w:rsid w:val="00C50BEE"/>
    <w:rsid w:val="00C50EEC"/>
    <w:rsid w:val="00C52751"/>
    <w:rsid w:val="00C54E25"/>
    <w:rsid w:val="00C552A3"/>
    <w:rsid w:val="00C63A60"/>
    <w:rsid w:val="00C63C19"/>
    <w:rsid w:val="00C64421"/>
    <w:rsid w:val="00C64EAE"/>
    <w:rsid w:val="00C66D40"/>
    <w:rsid w:val="00C67047"/>
    <w:rsid w:val="00C70AFB"/>
    <w:rsid w:val="00C77DD3"/>
    <w:rsid w:val="00C80061"/>
    <w:rsid w:val="00C805C2"/>
    <w:rsid w:val="00C83239"/>
    <w:rsid w:val="00C8782A"/>
    <w:rsid w:val="00C904C8"/>
    <w:rsid w:val="00C909C4"/>
    <w:rsid w:val="00C924C2"/>
    <w:rsid w:val="00C92CDF"/>
    <w:rsid w:val="00C9331B"/>
    <w:rsid w:val="00C9341D"/>
    <w:rsid w:val="00C94E10"/>
    <w:rsid w:val="00CA04D2"/>
    <w:rsid w:val="00CB01AC"/>
    <w:rsid w:val="00CB328E"/>
    <w:rsid w:val="00CB3AB5"/>
    <w:rsid w:val="00CB4C33"/>
    <w:rsid w:val="00CB4CB5"/>
    <w:rsid w:val="00CB5C7E"/>
    <w:rsid w:val="00CC076C"/>
    <w:rsid w:val="00CC1A08"/>
    <w:rsid w:val="00CD2038"/>
    <w:rsid w:val="00CD21D9"/>
    <w:rsid w:val="00CD64BE"/>
    <w:rsid w:val="00CD751F"/>
    <w:rsid w:val="00CE1724"/>
    <w:rsid w:val="00CE4BBA"/>
    <w:rsid w:val="00CE5170"/>
    <w:rsid w:val="00CE5AFD"/>
    <w:rsid w:val="00CE68C1"/>
    <w:rsid w:val="00CE6D60"/>
    <w:rsid w:val="00CE7C3F"/>
    <w:rsid w:val="00CF375A"/>
    <w:rsid w:val="00CF45DC"/>
    <w:rsid w:val="00CF66AD"/>
    <w:rsid w:val="00D0027D"/>
    <w:rsid w:val="00D0206F"/>
    <w:rsid w:val="00D03408"/>
    <w:rsid w:val="00D0558D"/>
    <w:rsid w:val="00D05F63"/>
    <w:rsid w:val="00D0614F"/>
    <w:rsid w:val="00D06DFB"/>
    <w:rsid w:val="00D0739C"/>
    <w:rsid w:val="00D07E35"/>
    <w:rsid w:val="00D1085A"/>
    <w:rsid w:val="00D1134D"/>
    <w:rsid w:val="00D124A7"/>
    <w:rsid w:val="00D13280"/>
    <w:rsid w:val="00D14161"/>
    <w:rsid w:val="00D21A39"/>
    <w:rsid w:val="00D27090"/>
    <w:rsid w:val="00D27311"/>
    <w:rsid w:val="00D276A0"/>
    <w:rsid w:val="00D30C37"/>
    <w:rsid w:val="00D31ED5"/>
    <w:rsid w:val="00D3430F"/>
    <w:rsid w:val="00D3480E"/>
    <w:rsid w:val="00D36150"/>
    <w:rsid w:val="00D37338"/>
    <w:rsid w:val="00D42645"/>
    <w:rsid w:val="00D43156"/>
    <w:rsid w:val="00D43C16"/>
    <w:rsid w:val="00D45166"/>
    <w:rsid w:val="00D4680C"/>
    <w:rsid w:val="00D4774E"/>
    <w:rsid w:val="00D47B7F"/>
    <w:rsid w:val="00D47C00"/>
    <w:rsid w:val="00D51817"/>
    <w:rsid w:val="00D52238"/>
    <w:rsid w:val="00D52286"/>
    <w:rsid w:val="00D53206"/>
    <w:rsid w:val="00D55FC6"/>
    <w:rsid w:val="00D63C86"/>
    <w:rsid w:val="00D63CD5"/>
    <w:rsid w:val="00D63F3A"/>
    <w:rsid w:val="00D670CD"/>
    <w:rsid w:val="00D67A91"/>
    <w:rsid w:val="00D724E6"/>
    <w:rsid w:val="00D733C6"/>
    <w:rsid w:val="00D74E86"/>
    <w:rsid w:val="00D759AA"/>
    <w:rsid w:val="00D761F0"/>
    <w:rsid w:val="00D7668C"/>
    <w:rsid w:val="00D76C14"/>
    <w:rsid w:val="00D8049E"/>
    <w:rsid w:val="00D80CEA"/>
    <w:rsid w:val="00D826D6"/>
    <w:rsid w:val="00D827F0"/>
    <w:rsid w:val="00D86179"/>
    <w:rsid w:val="00D90CFA"/>
    <w:rsid w:val="00D919DE"/>
    <w:rsid w:val="00D94937"/>
    <w:rsid w:val="00DA1525"/>
    <w:rsid w:val="00DA6F10"/>
    <w:rsid w:val="00DA6F96"/>
    <w:rsid w:val="00DA736C"/>
    <w:rsid w:val="00DA7B3D"/>
    <w:rsid w:val="00DB2257"/>
    <w:rsid w:val="00DB23C8"/>
    <w:rsid w:val="00DB2BFA"/>
    <w:rsid w:val="00DB5029"/>
    <w:rsid w:val="00DB56CA"/>
    <w:rsid w:val="00DB56E6"/>
    <w:rsid w:val="00DB76B4"/>
    <w:rsid w:val="00DC2359"/>
    <w:rsid w:val="00DC25CD"/>
    <w:rsid w:val="00DC3B9A"/>
    <w:rsid w:val="00DC5E9F"/>
    <w:rsid w:val="00DC6876"/>
    <w:rsid w:val="00DC752B"/>
    <w:rsid w:val="00DC7D09"/>
    <w:rsid w:val="00DD27B2"/>
    <w:rsid w:val="00DD2B18"/>
    <w:rsid w:val="00DD32B2"/>
    <w:rsid w:val="00DD583A"/>
    <w:rsid w:val="00DD5C11"/>
    <w:rsid w:val="00DD5DB9"/>
    <w:rsid w:val="00DD6B8A"/>
    <w:rsid w:val="00DE0996"/>
    <w:rsid w:val="00DE1B7D"/>
    <w:rsid w:val="00DE4AD3"/>
    <w:rsid w:val="00DE53ED"/>
    <w:rsid w:val="00DE62DC"/>
    <w:rsid w:val="00DE6336"/>
    <w:rsid w:val="00DE6605"/>
    <w:rsid w:val="00DE685A"/>
    <w:rsid w:val="00DF07DE"/>
    <w:rsid w:val="00DF082C"/>
    <w:rsid w:val="00DF22A5"/>
    <w:rsid w:val="00DF2A27"/>
    <w:rsid w:val="00DF4B48"/>
    <w:rsid w:val="00DF652D"/>
    <w:rsid w:val="00DF7723"/>
    <w:rsid w:val="00E023DB"/>
    <w:rsid w:val="00E02F9F"/>
    <w:rsid w:val="00E041DE"/>
    <w:rsid w:val="00E13C23"/>
    <w:rsid w:val="00E14269"/>
    <w:rsid w:val="00E14661"/>
    <w:rsid w:val="00E15AFC"/>
    <w:rsid w:val="00E21178"/>
    <w:rsid w:val="00E21F5E"/>
    <w:rsid w:val="00E220E4"/>
    <w:rsid w:val="00E2391F"/>
    <w:rsid w:val="00E2580C"/>
    <w:rsid w:val="00E26E5B"/>
    <w:rsid w:val="00E31C1A"/>
    <w:rsid w:val="00E34271"/>
    <w:rsid w:val="00E36FC1"/>
    <w:rsid w:val="00E371E1"/>
    <w:rsid w:val="00E40ABA"/>
    <w:rsid w:val="00E41C47"/>
    <w:rsid w:val="00E438D0"/>
    <w:rsid w:val="00E46514"/>
    <w:rsid w:val="00E469E5"/>
    <w:rsid w:val="00E47B6B"/>
    <w:rsid w:val="00E52649"/>
    <w:rsid w:val="00E53CFB"/>
    <w:rsid w:val="00E53E1F"/>
    <w:rsid w:val="00E5510F"/>
    <w:rsid w:val="00E55D17"/>
    <w:rsid w:val="00E56F6C"/>
    <w:rsid w:val="00E65857"/>
    <w:rsid w:val="00E70ABF"/>
    <w:rsid w:val="00E72954"/>
    <w:rsid w:val="00E748C8"/>
    <w:rsid w:val="00E74C87"/>
    <w:rsid w:val="00E8086A"/>
    <w:rsid w:val="00E810CF"/>
    <w:rsid w:val="00E830BE"/>
    <w:rsid w:val="00E8386E"/>
    <w:rsid w:val="00E85805"/>
    <w:rsid w:val="00E871E7"/>
    <w:rsid w:val="00E9159E"/>
    <w:rsid w:val="00E928FC"/>
    <w:rsid w:val="00E93104"/>
    <w:rsid w:val="00E93385"/>
    <w:rsid w:val="00E93F55"/>
    <w:rsid w:val="00E9421A"/>
    <w:rsid w:val="00EA390A"/>
    <w:rsid w:val="00EA3935"/>
    <w:rsid w:val="00EB41AF"/>
    <w:rsid w:val="00EB42A0"/>
    <w:rsid w:val="00EB464A"/>
    <w:rsid w:val="00EB548C"/>
    <w:rsid w:val="00EB62FB"/>
    <w:rsid w:val="00EB6396"/>
    <w:rsid w:val="00EB7465"/>
    <w:rsid w:val="00EC04E9"/>
    <w:rsid w:val="00EC0A26"/>
    <w:rsid w:val="00EC456C"/>
    <w:rsid w:val="00EC4616"/>
    <w:rsid w:val="00EC6AE9"/>
    <w:rsid w:val="00ED5D6F"/>
    <w:rsid w:val="00EE023B"/>
    <w:rsid w:val="00EE1EAB"/>
    <w:rsid w:val="00EE73C0"/>
    <w:rsid w:val="00EF2223"/>
    <w:rsid w:val="00EF2B11"/>
    <w:rsid w:val="00EF3E95"/>
    <w:rsid w:val="00F01ADA"/>
    <w:rsid w:val="00F029CA"/>
    <w:rsid w:val="00F04002"/>
    <w:rsid w:val="00F06DAB"/>
    <w:rsid w:val="00F0754A"/>
    <w:rsid w:val="00F1043B"/>
    <w:rsid w:val="00F1251F"/>
    <w:rsid w:val="00F13C32"/>
    <w:rsid w:val="00F15413"/>
    <w:rsid w:val="00F25464"/>
    <w:rsid w:val="00F255F2"/>
    <w:rsid w:val="00F26F5F"/>
    <w:rsid w:val="00F27019"/>
    <w:rsid w:val="00F42C35"/>
    <w:rsid w:val="00F42FE5"/>
    <w:rsid w:val="00F45221"/>
    <w:rsid w:val="00F5248B"/>
    <w:rsid w:val="00F53A1F"/>
    <w:rsid w:val="00F53ED9"/>
    <w:rsid w:val="00F60133"/>
    <w:rsid w:val="00F630C7"/>
    <w:rsid w:val="00F63C7F"/>
    <w:rsid w:val="00F65B71"/>
    <w:rsid w:val="00F65DAF"/>
    <w:rsid w:val="00F66546"/>
    <w:rsid w:val="00F676AE"/>
    <w:rsid w:val="00F7098F"/>
    <w:rsid w:val="00F736F2"/>
    <w:rsid w:val="00F75E3E"/>
    <w:rsid w:val="00F77793"/>
    <w:rsid w:val="00F77F8B"/>
    <w:rsid w:val="00F80C24"/>
    <w:rsid w:val="00F81B0C"/>
    <w:rsid w:val="00F829FC"/>
    <w:rsid w:val="00F835F4"/>
    <w:rsid w:val="00F84255"/>
    <w:rsid w:val="00F84456"/>
    <w:rsid w:val="00F86473"/>
    <w:rsid w:val="00F8791F"/>
    <w:rsid w:val="00F90F36"/>
    <w:rsid w:val="00F91F6A"/>
    <w:rsid w:val="00F9258C"/>
    <w:rsid w:val="00F92972"/>
    <w:rsid w:val="00F93088"/>
    <w:rsid w:val="00F9511B"/>
    <w:rsid w:val="00F978C6"/>
    <w:rsid w:val="00FA0817"/>
    <w:rsid w:val="00FA0AD6"/>
    <w:rsid w:val="00FA1F46"/>
    <w:rsid w:val="00FA3EF5"/>
    <w:rsid w:val="00FA49E5"/>
    <w:rsid w:val="00FA4DE3"/>
    <w:rsid w:val="00FA709D"/>
    <w:rsid w:val="00FB019D"/>
    <w:rsid w:val="00FB1C28"/>
    <w:rsid w:val="00FB1F47"/>
    <w:rsid w:val="00FB4833"/>
    <w:rsid w:val="00FC0F66"/>
    <w:rsid w:val="00FC12B9"/>
    <w:rsid w:val="00FC19B5"/>
    <w:rsid w:val="00FC2107"/>
    <w:rsid w:val="00FC3192"/>
    <w:rsid w:val="00FC3700"/>
    <w:rsid w:val="00FC3EF7"/>
    <w:rsid w:val="00FC56F2"/>
    <w:rsid w:val="00FC69B4"/>
    <w:rsid w:val="00FC6A45"/>
    <w:rsid w:val="00FC7518"/>
    <w:rsid w:val="00FD1124"/>
    <w:rsid w:val="00FD127F"/>
    <w:rsid w:val="00FD454E"/>
    <w:rsid w:val="00FE1959"/>
    <w:rsid w:val="00FF045B"/>
    <w:rsid w:val="00FF08FE"/>
    <w:rsid w:val="00FF4107"/>
    <w:rsid w:val="00FF4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C18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75A"/>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iPriority w:val="9"/>
    <w:unhideWhenUsed/>
    <w:qFormat/>
    <w:rsid w:val="00D14161"/>
    <w:pPr>
      <w:keepNext/>
      <w:keepLines/>
      <w:spacing w:after="360"/>
      <w:jc w:val="left"/>
      <w:outlineLvl w:val="1"/>
    </w:pPr>
    <w:rPr>
      <w:rFonts w:eastAsiaTheme="majorEastAsia" w:cstheme="majorBidi"/>
      <w:b/>
      <w:szCs w:val="26"/>
    </w:rPr>
  </w:style>
  <w:style w:type="paragraph" w:styleId="Ttulo3">
    <w:name w:val="heading 3"/>
    <w:aliases w:val="Nivel 3 APA"/>
    <w:basedOn w:val="Normal"/>
    <w:next w:val="Normal"/>
    <w:link w:val="Ttulo3Car"/>
    <w:uiPriority w:val="9"/>
    <w:unhideWhenUsed/>
    <w:qFormat/>
    <w:rsid w:val="000559D7"/>
    <w:pPr>
      <w:keepNext/>
      <w:keepLines/>
      <w:jc w:val="left"/>
      <w:outlineLvl w:val="2"/>
    </w:pPr>
    <w:rPr>
      <w:rFonts w:eastAsiaTheme="majorEastAsia" w:cstheme="majorBidi"/>
      <w:b/>
      <w:i/>
      <w:szCs w:val="24"/>
    </w:rPr>
  </w:style>
  <w:style w:type="paragraph" w:styleId="Ttulo4">
    <w:name w:val="heading 4"/>
    <w:aliases w:val="Nivel 4 APA"/>
    <w:basedOn w:val="Normal"/>
    <w:next w:val="Normal"/>
    <w:link w:val="Ttulo4Car"/>
    <w:uiPriority w:val="9"/>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iPriority w:val="9"/>
    <w:unhideWhenUsed/>
    <w:qFormat/>
    <w:rsid w:val="00350C46"/>
    <w:pPr>
      <w:keepNext/>
      <w:keepLines/>
      <w:ind w:left="709"/>
      <w:jc w:val="left"/>
      <w:outlineLvl w:val="4"/>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customStyle="1" w:styleId="TextocomentarioCar">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uiPriority w:val="9"/>
    <w:rsid w:val="00D14161"/>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uiPriority w:val="9"/>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uiPriority w:val="9"/>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rPr>
      <w:lang w:eastAsia="es-CO"/>
    </w:rPr>
  </w:style>
  <w:style w:type="paragraph" w:styleId="TDC1">
    <w:name w:val="toc 1"/>
    <w:basedOn w:val="Normal"/>
    <w:next w:val="Normal"/>
    <w:autoRedefine/>
    <w:uiPriority w:val="39"/>
    <w:unhideWhenUsed/>
    <w:rsid w:val="00E8386E"/>
    <w:pPr>
      <w:spacing w:before="240" w:after="240" w:line="240" w:lineRule="auto"/>
      <w:ind w:right="284"/>
      <w:jc w:val="left"/>
    </w:pPr>
  </w:style>
  <w:style w:type="paragraph" w:styleId="TDC2">
    <w:name w:val="toc 2"/>
    <w:basedOn w:val="Normal"/>
    <w:next w:val="Normal"/>
    <w:autoRedefine/>
    <w:uiPriority w:val="39"/>
    <w:unhideWhenUsed/>
    <w:rsid w:val="00A4624E"/>
    <w:pPr>
      <w:spacing w:before="240" w:after="240" w:line="240" w:lineRule="auto"/>
      <w:ind w:right="284"/>
      <w:jc w:val="left"/>
    </w:pPr>
    <w:rPr>
      <w:b/>
    </w:r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A4624E"/>
    <w:pPr>
      <w:spacing w:before="240" w:after="240" w:line="240" w:lineRule="auto"/>
      <w:ind w:right="284"/>
      <w:jc w:val="left"/>
    </w:pPr>
    <w:rPr>
      <w:rFonts w:eastAsiaTheme="minorEastAsia" w:cs="Times New Roman"/>
      <w:b/>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customStyle="1" w:styleId="AsuntodelcomentarioCar">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uiPriority w:val="9"/>
    <w:rsid w:val="00350C46"/>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92860"/>
    <w:pPr>
      <w:spacing w:after="120"/>
    </w:pPr>
  </w:style>
  <w:style w:type="character" w:customStyle="1" w:styleId="TextoindependienteCar">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rsid w:val="00892860"/>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rPr>
      <w:rFonts w:cs="Times New Roman"/>
      <w:szCs w:val="24"/>
    </w:r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E8386E"/>
    <w:pPr>
      <w:spacing w:before="240" w:after="240" w:line="240" w:lineRule="auto"/>
      <w:ind w:left="720" w:right="284"/>
      <w:jc w:val="left"/>
    </w:pPr>
  </w:style>
  <w:style w:type="paragraph" w:styleId="TDC5">
    <w:name w:val="toc 5"/>
    <w:basedOn w:val="Normal"/>
    <w:next w:val="Normal"/>
    <w:autoRedefine/>
    <w:uiPriority w:val="39"/>
    <w:semiHidden/>
    <w:unhideWhenUsed/>
    <w:rsid w:val="00E8386E"/>
    <w:pPr>
      <w:spacing w:before="240" w:after="240" w:line="240" w:lineRule="auto"/>
      <w:ind w:left="958" w:right="284"/>
      <w:jc w:val="left"/>
    </w:pPr>
  </w:style>
  <w:style w:type="paragraph" w:styleId="Tabladeilustraciones">
    <w:name w:val="table of figures"/>
    <w:basedOn w:val="Normal"/>
    <w:next w:val="Normal"/>
    <w:uiPriority w:val="99"/>
    <w:unhideWhenUsed/>
    <w:rsid w:val="00192722"/>
    <w:pPr>
      <w:spacing w:before="240" w:after="240" w:line="240" w:lineRule="auto"/>
      <w:ind w:right="284"/>
      <w:jc w:val="left"/>
    </w:pPr>
  </w:style>
  <w:style w:type="paragraph" w:customStyle="1" w:styleId="PrrIEEE">
    <w:name w:val="Párr.IEEE"/>
    <w:basedOn w:val="Normal"/>
    <w:link w:val="PrrIEEECar"/>
    <w:rsid w:val="00BD79EE"/>
    <w:pPr>
      <w:ind w:firstLine="680"/>
    </w:pPr>
    <w:rPr>
      <w:rFonts w:cs="Times New Roman"/>
      <w:szCs w:val="24"/>
    </w:r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qFormat/>
    <w:rsid w:val="00CE5AFD"/>
    <w:pPr>
      <w:spacing w:after="0" w:line="240" w:lineRule="auto"/>
    </w:pPr>
    <w:rPr>
      <w:rFonts w:ascii="Calibri" w:eastAsia="Calibri" w:hAnsi="Calibri" w:cs="Times New Roman"/>
    </w:rPr>
  </w:style>
  <w:style w:type="paragraph" w:customStyle="1" w:styleId="Normal1">
    <w:name w:val="Normal1"/>
    <w:basedOn w:val="Normal"/>
    <w:link w:val="normalCar"/>
    <w:qFormat/>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rPr>
      <w:rFonts w:eastAsia="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840606">
      <w:bodyDiv w:val="1"/>
      <w:marLeft w:val="0"/>
      <w:marRight w:val="0"/>
      <w:marTop w:val="0"/>
      <w:marBottom w:val="0"/>
      <w:divBdr>
        <w:top w:val="none" w:sz="0" w:space="0" w:color="auto"/>
        <w:left w:val="none" w:sz="0" w:space="0" w:color="auto"/>
        <w:bottom w:val="none" w:sz="0" w:space="0" w:color="auto"/>
        <w:right w:val="none" w:sz="0" w:space="0" w:color="auto"/>
      </w:divBdr>
    </w:div>
    <w:div w:id="501626441">
      <w:bodyDiv w:val="1"/>
      <w:marLeft w:val="0"/>
      <w:marRight w:val="0"/>
      <w:marTop w:val="0"/>
      <w:marBottom w:val="0"/>
      <w:divBdr>
        <w:top w:val="none" w:sz="0" w:space="0" w:color="auto"/>
        <w:left w:val="none" w:sz="0" w:space="0" w:color="auto"/>
        <w:bottom w:val="none" w:sz="0" w:space="0" w:color="auto"/>
        <w:right w:val="none" w:sz="0" w:space="0" w:color="auto"/>
      </w:divBdr>
    </w:div>
    <w:div w:id="775251140">
      <w:bodyDiv w:val="1"/>
      <w:marLeft w:val="0"/>
      <w:marRight w:val="0"/>
      <w:marTop w:val="0"/>
      <w:marBottom w:val="0"/>
      <w:divBdr>
        <w:top w:val="none" w:sz="0" w:space="0" w:color="auto"/>
        <w:left w:val="none" w:sz="0" w:space="0" w:color="auto"/>
        <w:bottom w:val="none" w:sz="0" w:space="0" w:color="auto"/>
        <w:right w:val="none" w:sz="0" w:space="0" w:color="auto"/>
      </w:divBdr>
    </w:div>
    <w:div w:id="786387234">
      <w:bodyDiv w:val="1"/>
      <w:marLeft w:val="0"/>
      <w:marRight w:val="0"/>
      <w:marTop w:val="0"/>
      <w:marBottom w:val="0"/>
      <w:divBdr>
        <w:top w:val="none" w:sz="0" w:space="0" w:color="auto"/>
        <w:left w:val="none" w:sz="0" w:space="0" w:color="auto"/>
        <w:bottom w:val="none" w:sz="0" w:space="0" w:color="auto"/>
        <w:right w:val="none" w:sz="0" w:space="0" w:color="auto"/>
      </w:divBdr>
    </w:div>
    <w:div w:id="907418774">
      <w:bodyDiv w:val="1"/>
      <w:marLeft w:val="0"/>
      <w:marRight w:val="0"/>
      <w:marTop w:val="0"/>
      <w:marBottom w:val="0"/>
      <w:divBdr>
        <w:top w:val="none" w:sz="0" w:space="0" w:color="auto"/>
        <w:left w:val="none" w:sz="0" w:space="0" w:color="auto"/>
        <w:bottom w:val="none" w:sz="0" w:space="0" w:color="auto"/>
        <w:right w:val="none" w:sz="0" w:space="0" w:color="auto"/>
      </w:divBdr>
    </w:div>
    <w:div w:id="1320235833">
      <w:bodyDiv w:val="1"/>
      <w:marLeft w:val="0"/>
      <w:marRight w:val="0"/>
      <w:marTop w:val="0"/>
      <w:marBottom w:val="0"/>
      <w:divBdr>
        <w:top w:val="none" w:sz="0" w:space="0" w:color="auto"/>
        <w:left w:val="none" w:sz="0" w:space="0" w:color="auto"/>
        <w:bottom w:val="none" w:sz="0" w:space="0" w:color="auto"/>
        <w:right w:val="none" w:sz="0" w:space="0" w:color="auto"/>
      </w:divBdr>
    </w:div>
    <w:div w:id="15989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A95E2178D643B398D57C471B6FF8C5"/>
        <w:category>
          <w:name w:val="General"/>
          <w:gallery w:val="placeholder"/>
        </w:category>
        <w:types>
          <w:type w:val="bbPlcHdr"/>
        </w:types>
        <w:behaviors>
          <w:behavior w:val="content"/>
        </w:behaviors>
        <w:guid w:val="{A6B67583-6A69-4B08-8B29-CBCD80012A33}"/>
      </w:docPartPr>
      <w:docPartBody>
        <w:p w:rsidR="006B7788" w:rsidRDefault="002172D4" w:rsidP="002172D4">
          <w:pPr>
            <w:pStyle w:val="52A95E2178D643B398D57C471B6FF8C51"/>
          </w:pPr>
          <w:r w:rsidRPr="005F0241">
            <w:rPr>
              <w:rStyle w:val="Textodelmarcadordeposicin"/>
            </w:rPr>
            <w:t>Elija un elemento.</w:t>
          </w:r>
        </w:p>
      </w:docPartBody>
    </w:docPart>
    <w:docPart>
      <w:docPartPr>
        <w:name w:val="B5DB3982D6EE49D8B4A168396A4834C4"/>
        <w:category>
          <w:name w:val="General"/>
          <w:gallery w:val="placeholder"/>
        </w:category>
        <w:types>
          <w:type w:val="bbPlcHdr"/>
        </w:types>
        <w:behaviors>
          <w:behavior w:val="content"/>
        </w:behaviors>
        <w:guid w:val="{319A4E53-F7A6-4932-AD65-02A5B0519926}"/>
      </w:docPartPr>
      <w:docPartBody>
        <w:p w:rsidR="00896603" w:rsidRDefault="005756A3" w:rsidP="005756A3">
          <w:pPr>
            <w:pStyle w:val="B5DB3982D6EE49D8B4A168396A4834C4"/>
          </w:pPr>
          <w:r w:rsidRPr="007A2281">
            <w:rPr>
              <w:rStyle w:val="Textodelmarcadordeposicin"/>
            </w:rPr>
            <w:t>Elija un elemento.</w:t>
          </w:r>
        </w:p>
      </w:docPartBody>
    </w:docPart>
    <w:docPart>
      <w:docPartPr>
        <w:name w:val="7E57EA97386C473AB0B30FA3E22000F8"/>
        <w:category>
          <w:name w:val="General"/>
          <w:gallery w:val="placeholder"/>
        </w:category>
        <w:types>
          <w:type w:val="bbPlcHdr"/>
        </w:types>
        <w:behaviors>
          <w:behavior w:val="content"/>
        </w:behaviors>
        <w:guid w:val="{5C1A4222-34F1-4957-B348-F090F2025202}"/>
      </w:docPartPr>
      <w:docPartBody>
        <w:p w:rsidR="0098406C" w:rsidRDefault="00253DA9" w:rsidP="00253DA9">
          <w:pPr>
            <w:pStyle w:val="7E57EA97386C473AB0B30FA3E22000F8"/>
          </w:pPr>
          <w:r w:rsidRPr="007A2281">
            <w:rPr>
              <w:rStyle w:val="Textodelmarcadordeposicin"/>
            </w:rPr>
            <w:t>Elija un elemento.</w:t>
          </w:r>
        </w:p>
      </w:docPartBody>
    </w:docPart>
    <w:docPart>
      <w:docPartPr>
        <w:name w:val="49F3402797764F8E9F37A855C1D28ACB"/>
        <w:category>
          <w:name w:val="General"/>
          <w:gallery w:val="placeholder"/>
        </w:category>
        <w:types>
          <w:type w:val="bbPlcHdr"/>
        </w:types>
        <w:behaviors>
          <w:behavior w:val="content"/>
        </w:behaviors>
        <w:guid w:val="{3220197C-E8C8-4572-99B6-3DB3949F6A66}"/>
      </w:docPartPr>
      <w:docPartBody>
        <w:p w:rsidR="002E2C7D" w:rsidRDefault="006C68A3" w:rsidP="006C68A3">
          <w:pPr>
            <w:pStyle w:val="49F3402797764F8E9F37A855C1D28ACB"/>
          </w:pPr>
          <w:r w:rsidRPr="007A2281">
            <w:rPr>
              <w:rStyle w:val="Textodelmarcadordeposicin"/>
            </w:rPr>
            <w:t>Elija un elemento.</w:t>
          </w:r>
        </w:p>
      </w:docPartBody>
    </w:docPart>
    <w:docPart>
      <w:docPartPr>
        <w:name w:val="637B6F9CA9D0484F97E2BE31B9DBFC20"/>
        <w:category>
          <w:name w:val="General"/>
          <w:gallery w:val="placeholder"/>
        </w:category>
        <w:types>
          <w:type w:val="bbPlcHdr"/>
        </w:types>
        <w:behaviors>
          <w:behavior w:val="content"/>
        </w:behaviors>
        <w:guid w:val="{EB7D222B-5DC6-4587-ADCF-ABAE47D38006}"/>
      </w:docPartPr>
      <w:docPartBody>
        <w:p w:rsidR="006C6946" w:rsidRDefault="00DD4C67" w:rsidP="00DD4C67">
          <w:pPr>
            <w:pStyle w:val="637B6F9CA9D0484F97E2BE31B9DBFC20"/>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94"/>
    <w:rsid w:val="000046CC"/>
    <w:rsid w:val="0001585E"/>
    <w:rsid w:val="000522D2"/>
    <w:rsid w:val="000668B3"/>
    <w:rsid w:val="000B2CF0"/>
    <w:rsid w:val="000E7FB8"/>
    <w:rsid w:val="001729C8"/>
    <w:rsid w:val="001E37B7"/>
    <w:rsid w:val="00202467"/>
    <w:rsid w:val="002172D4"/>
    <w:rsid w:val="00253DA9"/>
    <w:rsid w:val="00256CF3"/>
    <w:rsid w:val="002743A4"/>
    <w:rsid w:val="00283E00"/>
    <w:rsid w:val="00285ABB"/>
    <w:rsid w:val="002A1A8A"/>
    <w:rsid w:val="002B7194"/>
    <w:rsid w:val="002E299E"/>
    <w:rsid w:val="002E2C7D"/>
    <w:rsid w:val="003134B8"/>
    <w:rsid w:val="0035333A"/>
    <w:rsid w:val="0038427D"/>
    <w:rsid w:val="003843A6"/>
    <w:rsid w:val="003C5792"/>
    <w:rsid w:val="003C5E60"/>
    <w:rsid w:val="003F27AE"/>
    <w:rsid w:val="00414211"/>
    <w:rsid w:val="00445513"/>
    <w:rsid w:val="00451D22"/>
    <w:rsid w:val="00464D88"/>
    <w:rsid w:val="00496738"/>
    <w:rsid w:val="004A1D25"/>
    <w:rsid w:val="004A6127"/>
    <w:rsid w:val="004B1CE6"/>
    <w:rsid w:val="004B51B8"/>
    <w:rsid w:val="004D63E3"/>
    <w:rsid w:val="004F7AAD"/>
    <w:rsid w:val="00512DDE"/>
    <w:rsid w:val="00565135"/>
    <w:rsid w:val="005756A3"/>
    <w:rsid w:val="00583C94"/>
    <w:rsid w:val="005945A6"/>
    <w:rsid w:val="0059588B"/>
    <w:rsid w:val="005A0378"/>
    <w:rsid w:val="005B7C16"/>
    <w:rsid w:val="005C0EEB"/>
    <w:rsid w:val="005F0D53"/>
    <w:rsid w:val="00602E84"/>
    <w:rsid w:val="00610DE2"/>
    <w:rsid w:val="00642842"/>
    <w:rsid w:val="0066761E"/>
    <w:rsid w:val="00674715"/>
    <w:rsid w:val="00696537"/>
    <w:rsid w:val="00696E1F"/>
    <w:rsid w:val="006B7788"/>
    <w:rsid w:val="006C4396"/>
    <w:rsid w:val="006C68A3"/>
    <w:rsid w:val="006C6946"/>
    <w:rsid w:val="006D186D"/>
    <w:rsid w:val="006F5782"/>
    <w:rsid w:val="00701EE4"/>
    <w:rsid w:val="00712AA8"/>
    <w:rsid w:val="007245E1"/>
    <w:rsid w:val="007E4696"/>
    <w:rsid w:val="007E5A73"/>
    <w:rsid w:val="007F7C2F"/>
    <w:rsid w:val="00806A2D"/>
    <w:rsid w:val="008231B8"/>
    <w:rsid w:val="008233C7"/>
    <w:rsid w:val="00896603"/>
    <w:rsid w:val="008A1B86"/>
    <w:rsid w:val="008A658B"/>
    <w:rsid w:val="008B7F48"/>
    <w:rsid w:val="00911224"/>
    <w:rsid w:val="00925B76"/>
    <w:rsid w:val="00936778"/>
    <w:rsid w:val="00942F73"/>
    <w:rsid w:val="0098406C"/>
    <w:rsid w:val="009B5CBE"/>
    <w:rsid w:val="00A001BD"/>
    <w:rsid w:val="00A47D73"/>
    <w:rsid w:val="00A82B82"/>
    <w:rsid w:val="00AD6282"/>
    <w:rsid w:val="00B17CE7"/>
    <w:rsid w:val="00B3755C"/>
    <w:rsid w:val="00BA0310"/>
    <w:rsid w:val="00BB55F0"/>
    <w:rsid w:val="00BC5EA2"/>
    <w:rsid w:val="00BD37D5"/>
    <w:rsid w:val="00BD783B"/>
    <w:rsid w:val="00C3317B"/>
    <w:rsid w:val="00C54684"/>
    <w:rsid w:val="00C66EEA"/>
    <w:rsid w:val="00C91C2D"/>
    <w:rsid w:val="00CC4A93"/>
    <w:rsid w:val="00D02D08"/>
    <w:rsid w:val="00D04847"/>
    <w:rsid w:val="00D05FD2"/>
    <w:rsid w:val="00D10329"/>
    <w:rsid w:val="00D25197"/>
    <w:rsid w:val="00D40D95"/>
    <w:rsid w:val="00D82127"/>
    <w:rsid w:val="00DB0A63"/>
    <w:rsid w:val="00DB491C"/>
    <w:rsid w:val="00DB7D0D"/>
    <w:rsid w:val="00DD4C67"/>
    <w:rsid w:val="00E904FA"/>
    <w:rsid w:val="00E90F7E"/>
    <w:rsid w:val="00EC2710"/>
    <w:rsid w:val="00EC5311"/>
    <w:rsid w:val="00ED1840"/>
    <w:rsid w:val="00F03C56"/>
    <w:rsid w:val="00F062E9"/>
    <w:rsid w:val="00F17C9F"/>
    <w:rsid w:val="00F41183"/>
    <w:rsid w:val="00F715C0"/>
    <w:rsid w:val="00F90479"/>
    <w:rsid w:val="00FC541A"/>
    <w:rsid w:val="00FD3E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994198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C541A"/>
    <w:rPr>
      <w:color w:val="808080"/>
    </w:rPr>
  </w:style>
  <w:style w:type="paragraph" w:customStyle="1" w:styleId="DefaultPlaceholder1081868575">
    <w:name w:val="DefaultPlaceholder_1081868575"/>
    <w:rsid w:val="002172D4"/>
    <w:pPr>
      <w:jc w:val="both"/>
    </w:pPr>
    <w:rPr>
      <w:rFonts w:ascii="Times New Roman" w:eastAsiaTheme="minorHAnsi" w:hAnsi="Times New Roman"/>
      <w:sz w:val="24"/>
      <w:lang w:eastAsia="en-US"/>
    </w:rPr>
  </w:style>
  <w:style w:type="paragraph" w:customStyle="1" w:styleId="52A95E2178D643B398D57C471B6FF8C51">
    <w:name w:val="52A95E2178D643B398D57C471B6FF8C51"/>
    <w:rsid w:val="002172D4"/>
    <w:pPr>
      <w:jc w:val="both"/>
    </w:pPr>
    <w:rPr>
      <w:rFonts w:ascii="Times New Roman" w:eastAsiaTheme="minorHAnsi" w:hAnsi="Times New Roman"/>
      <w:sz w:val="24"/>
      <w:lang w:eastAsia="en-US"/>
    </w:rPr>
  </w:style>
  <w:style w:type="paragraph" w:customStyle="1" w:styleId="B5DB3982D6EE49D8B4A168396A4834C4">
    <w:name w:val="B5DB3982D6EE49D8B4A168396A4834C4"/>
    <w:rsid w:val="005756A3"/>
  </w:style>
  <w:style w:type="paragraph" w:customStyle="1" w:styleId="7E57EA97386C473AB0B30FA3E22000F8">
    <w:name w:val="7E57EA97386C473AB0B30FA3E22000F8"/>
    <w:rsid w:val="00253DA9"/>
  </w:style>
  <w:style w:type="paragraph" w:customStyle="1" w:styleId="BA18F69305C743D9A64D0C95FB7BEFDA">
    <w:name w:val="BA18F69305C743D9A64D0C95FB7BEFDA"/>
    <w:rsid w:val="000B2CF0"/>
  </w:style>
  <w:style w:type="paragraph" w:customStyle="1" w:styleId="511F5059EA4E43AF8C126509D2FA3D03">
    <w:name w:val="511F5059EA4E43AF8C126509D2FA3D03"/>
  </w:style>
  <w:style w:type="paragraph" w:customStyle="1" w:styleId="548627C837EC4F1190B82FADB9E52A28">
    <w:name w:val="548627C837EC4F1190B82FADB9E52A28"/>
  </w:style>
  <w:style w:type="paragraph" w:customStyle="1" w:styleId="476EBDB21BCE492B912157830C3F8E33">
    <w:name w:val="476EBDB21BCE492B912157830C3F8E33"/>
    <w:rsid w:val="009B5CBE"/>
  </w:style>
  <w:style w:type="paragraph" w:customStyle="1" w:styleId="C2EF5EF2818E4667B169278553E19CE6">
    <w:name w:val="C2EF5EF2818E4667B169278553E19CE6"/>
    <w:rsid w:val="000B2CF0"/>
  </w:style>
  <w:style w:type="paragraph" w:customStyle="1" w:styleId="49F3402797764F8E9F37A855C1D28ACB">
    <w:name w:val="49F3402797764F8E9F37A855C1D28ACB"/>
    <w:rsid w:val="006C68A3"/>
  </w:style>
  <w:style w:type="paragraph" w:customStyle="1" w:styleId="4BCF077DE8EA43149F24D2B5D48F1675">
    <w:name w:val="4BCF077DE8EA43149F24D2B5D48F1675"/>
    <w:rsid w:val="00DD4C67"/>
  </w:style>
  <w:style w:type="paragraph" w:customStyle="1" w:styleId="637B6F9CA9D0484F97E2BE31B9DBFC20">
    <w:name w:val="637B6F9CA9D0484F97E2BE31B9DBFC20"/>
    <w:rsid w:val="00DD4C67"/>
  </w:style>
  <w:style w:type="paragraph" w:customStyle="1" w:styleId="BB22AFF9A1C449A3956896EF75648338">
    <w:name w:val="BB22AFF9A1C449A3956896EF75648338"/>
    <w:rsid w:val="00FC541A"/>
  </w:style>
  <w:style w:type="paragraph" w:customStyle="1" w:styleId="E8CF742D613B4AFE959DF1B2F9F05815">
    <w:name w:val="E8CF742D613B4AFE959DF1B2F9F05815"/>
    <w:rsid w:val="00FC541A"/>
  </w:style>
  <w:style w:type="paragraph" w:customStyle="1" w:styleId="F1C8313327F44D358369EE7CC82E27C7">
    <w:name w:val="F1C8313327F44D358369EE7CC82E27C7"/>
    <w:rsid w:val="00BC5EA2"/>
    <w:rPr>
      <w:lang w:val="es-419" w:eastAsia="es-419"/>
    </w:rPr>
  </w:style>
  <w:style w:type="paragraph" w:customStyle="1" w:styleId="718361DC70DA4589919852ABE544C98B">
    <w:name w:val="718361DC70DA4589919852ABE544C98B"/>
    <w:rsid w:val="00BC5EA2"/>
    <w:rPr>
      <w:lang w:val="es-419" w:eastAsia="es-419"/>
    </w:rPr>
  </w:style>
  <w:style w:type="paragraph" w:customStyle="1" w:styleId="B7A729AFD8E54C1F8F0959020E8D5E04">
    <w:name w:val="B7A729AFD8E54C1F8F0959020E8D5E04"/>
    <w:rsid w:val="00BC5EA2"/>
    <w:rPr>
      <w:lang w:val="es-419" w:eastAsia="es-419"/>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FA66-214F-4F0C-9142-EBE0194C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1367</Words>
  <Characters>7522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2023-09-27T00:37:00Z</dcterms:created>
  <dcterms:modified xsi:type="dcterms:W3CDTF">2023-10-20T23:29:00Z</dcterms:modified>
</cp:coreProperties>
</file>