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50BD" w:rsidRDefault="00880A84" w:rsidP="00880A84">
      <w:pPr>
        <w:pStyle w:val="Title"/>
        <w:rPr>
          <w:rStyle w:val="HighlightedVariable"/>
          <w:color w:val="auto"/>
        </w:rPr>
      </w:pPr>
      <w:r w:rsidRPr="00880A84">
        <w:rPr>
          <w:rStyle w:val="HighlightedVariable"/>
          <w:color w:val="auto"/>
        </w:rPr>
        <w:t>Semantic Refinement Tool</w:t>
      </w:r>
      <w:r w:rsidR="00904B99">
        <w:rPr>
          <w:rStyle w:val="HighlightedVariable"/>
          <w:color w:val="auto"/>
        </w:rPr>
        <w:t>:</w:t>
      </w:r>
    </w:p>
    <w:p w:rsidR="00D82CF5" w:rsidRPr="00880A84" w:rsidRDefault="00D82CF5" w:rsidP="00880A84">
      <w:pPr>
        <w:pStyle w:val="Title"/>
      </w:pPr>
      <w:bookmarkStart w:id="0" w:name="_Toc196586336"/>
      <w:bookmarkStart w:id="1" w:name="_Toc199920517"/>
      <w:bookmarkStart w:id="2" w:name="_Toc201395380"/>
      <w:r w:rsidRPr="00D82CF5">
        <w:t xml:space="preserve">Software </w:t>
      </w:r>
      <w:r w:rsidR="00067F39">
        <w:t>Design</w:t>
      </w:r>
      <w:r w:rsidRPr="00D82CF5">
        <w:t xml:space="preserve"> Document</w:t>
      </w:r>
      <w:bookmarkEnd w:id="0"/>
      <w:bookmarkEnd w:id="1"/>
      <w:bookmarkEnd w:id="2"/>
    </w:p>
    <w:p w:rsidR="00EB50BD" w:rsidRDefault="00EB50BD" w:rsidP="00EB50BD">
      <w:pPr>
        <w:pStyle w:val="CoverPageText"/>
      </w:pPr>
    </w:p>
    <w:p w:rsidR="00EF0B55" w:rsidRDefault="00EF0B55" w:rsidP="00EB50BD">
      <w:pPr>
        <w:pStyle w:val="CoverPageText"/>
      </w:pPr>
    </w:p>
    <w:p w:rsidR="00EF0B55" w:rsidRDefault="00EF0B55" w:rsidP="00EB50BD">
      <w:pPr>
        <w:pStyle w:val="CoverPageText"/>
      </w:pPr>
    </w:p>
    <w:p w:rsidR="00EF0B55" w:rsidRDefault="00EF0B55" w:rsidP="00EB50BD">
      <w:pPr>
        <w:pStyle w:val="CoverPageText"/>
      </w:pPr>
    </w:p>
    <w:p w:rsidR="00EF0B55" w:rsidRDefault="00EF0B55" w:rsidP="00EB50BD">
      <w:pPr>
        <w:pStyle w:val="CoverPageText"/>
      </w:pPr>
    </w:p>
    <w:p w:rsidR="00EB50BD" w:rsidRDefault="00584DD5" w:rsidP="00EB50BD">
      <w:pPr>
        <w:pStyle w:val="CoverPageText"/>
      </w:pPr>
      <w:r>
        <w:t>Editor</w:t>
      </w:r>
      <w:r w:rsidR="00EB50BD">
        <w:t>:</w:t>
      </w:r>
      <w:r w:rsidR="00EB50BD">
        <w:tab/>
      </w:r>
      <w:r w:rsidR="00D82CF5">
        <w:rPr>
          <w:rStyle w:val="HighlightedVariable"/>
        </w:rPr>
        <w:t>Yunsu Lee</w:t>
      </w:r>
      <w:r>
        <w:rPr>
          <w:rStyle w:val="HighlightedVariable"/>
        </w:rPr>
        <w:t xml:space="preserve">, </w:t>
      </w:r>
      <w:r w:rsidR="00B96FAB">
        <w:rPr>
          <w:rStyle w:val="HighlightedVariable"/>
        </w:rPr>
        <w:t>NIST/</w:t>
      </w:r>
      <w:r>
        <w:rPr>
          <w:rStyle w:val="HighlightedVariable"/>
        </w:rPr>
        <w:t>UMBC</w:t>
      </w:r>
    </w:p>
    <w:p w:rsidR="00EB50BD" w:rsidRDefault="00EB50BD" w:rsidP="00EB50BD">
      <w:pPr>
        <w:pStyle w:val="CoverPageText"/>
      </w:pPr>
      <w:r>
        <w:t>Creation Date:</w:t>
      </w:r>
      <w:r>
        <w:tab/>
      </w:r>
      <w:r w:rsidR="000264B3">
        <w:t>05/</w:t>
      </w:r>
      <w:r w:rsidR="00D82CF5">
        <w:t>12</w:t>
      </w:r>
      <w:r w:rsidR="000264B3">
        <w:t>/2014</w:t>
      </w:r>
    </w:p>
    <w:p w:rsidR="00EB50BD" w:rsidRDefault="00EB50BD" w:rsidP="00EB50BD">
      <w:pPr>
        <w:pStyle w:val="CoverPageText"/>
      </w:pPr>
      <w:r>
        <w:t>Last Updated:</w:t>
      </w:r>
      <w:r>
        <w:tab/>
      </w:r>
      <w:r>
        <w:fldChar w:fldCharType="begin"/>
      </w:r>
      <w:r>
        <w:instrText xml:space="preserve"> DATE \@ "M/d/yyyy h:mm am/pm" </w:instrText>
      </w:r>
      <w:r>
        <w:fldChar w:fldCharType="separate"/>
      </w:r>
      <w:r w:rsidR="00B50858">
        <w:rPr>
          <w:noProof/>
        </w:rPr>
        <w:t>9/24/2015 12:32 PM</w:t>
      </w:r>
      <w:r>
        <w:fldChar w:fldCharType="end"/>
      </w:r>
    </w:p>
    <w:p w:rsidR="00EB50BD" w:rsidRPr="00EB630F" w:rsidRDefault="00EB50BD" w:rsidP="00EB50BD">
      <w:pPr>
        <w:pStyle w:val="CoverPageText"/>
      </w:pPr>
      <w:r w:rsidRPr="00EB630F">
        <w:t xml:space="preserve">Draft / </w:t>
      </w:r>
      <w:r>
        <w:t>Version:</w:t>
      </w:r>
      <w:r>
        <w:tab/>
      </w:r>
      <w:r w:rsidR="00CB4AE6">
        <w:t>0</w:t>
      </w:r>
      <w:r w:rsidR="000264B3">
        <w:t>.</w:t>
      </w:r>
      <w:r w:rsidR="00904B99">
        <w:t>1</w:t>
      </w:r>
    </w:p>
    <w:p w:rsidR="00EB50BD" w:rsidRPr="00EB630F" w:rsidRDefault="00EB50BD" w:rsidP="00EB50BD">
      <w:pPr>
        <w:pStyle w:val="CoverPageText"/>
      </w:pPr>
      <w:r w:rsidRPr="00EB630F">
        <w:t>Status:</w:t>
      </w:r>
      <w:r w:rsidRPr="00EB630F">
        <w:tab/>
        <w:t>IN PROCESS</w:t>
      </w:r>
    </w:p>
    <w:p w:rsidR="00EB50BD" w:rsidRDefault="00EB50BD" w:rsidP="00EB50BD">
      <w:pPr>
        <w:pStyle w:val="BodyText"/>
        <w:ind w:left="0"/>
        <w:rPr>
          <w:noProof/>
        </w:rPr>
      </w:pPr>
    </w:p>
    <w:p w:rsidR="00EB50BD" w:rsidRDefault="00584DD5" w:rsidP="00EB50BD">
      <w:pPr>
        <w:pStyle w:val="BodyText"/>
        <w:ind w:left="0"/>
        <w:rPr>
          <w:noProof/>
        </w:rPr>
      </w:pPr>
      <w:r>
        <w:rPr>
          <w:noProof/>
        </w:rPr>
        <w:t>Contributors:</w:t>
      </w:r>
    </w:p>
    <w:p w:rsidR="00584DD5" w:rsidRDefault="00584DD5" w:rsidP="00EB50BD">
      <w:pPr>
        <w:pStyle w:val="BodyText"/>
        <w:ind w:left="0"/>
        <w:rPr>
          <w:noProof/>
        </w:rPr>
      </w:pPr>
      <w:r>
        <w:rPr>
          <w:noProof/>
        </w:rPr>
        <w:t>Serm Kulvatunyou, NIST</w:t>
      </w:r>
    </w:p>
    <w:p w:rsidR="00EB50BD" w:rsidRDefault="00584DD5" w:rsidP="00EB50BD">
      <w:pPr>
        <w:pStyle w:val="BodyText"/>
        <w:ind w:left="0"/>
        <w:rPr>
          <w:noProof/>
        </w:rPr>
      </w:pPr>
      <w:r>
        <w:rPr>
          <w:noProof/>
        </w:rPr>
        <w:t xml:space="preserve">Jaehun Lee, </w:t>
      </w:r>
      <w:r w:rsidR="00B96FAB">
        <w:rPr>
          <w:noProof/>
        </w:rPr>
        <w:t>NIST/</w:t>
      </w:r>
      <w:r>
        <w:rPr>
          <w:noProof/>
        </w:rPr>
        <w:t>POSTECH</w:t>
      </w:r>
    </w:p>
    <w:p w:rsidR="00584DD5" w:rsidRDefault="00584DD5" w:rsidP="00EB50BD">
      <w:pPr>
        <w:pStyle w:val="BodyText"/>
        <w:ind w:left="0"/>
        <w:rPr>
          <w:noProof/>
        </w:rPr>
      </w:pPr>
      <w:r>
        <w:rPr>
          <w:noProof/>
        </w:rPr>
        <w:t>Michael Rowell, Oracle</w:t>
      </w:r>
    </w:p>
    <w:p w:rsidR="00584DD5" w:rsidRDefault="00584DD5" w:rsidP="00EB50BD">
      <w:pPr>
        <w:pStyle w:val="BodyText"/>
        <w:ind w:left="0"/>
        <w:rPr>
          <w:noProof/>
        </w:rPr>
      </w:pPr>
      <w:r>
        <w:rPr>
          <w:noProof/>
        </w:rPr>
        <w:t>Steffen Fohn, ADP</w:t>
      </w:r>
    </w:p>
    <w:p w:rsidR="00B96FAB" w:rsidRDefault="00B96FAB" w:rsidP="00EB50BD">
      <w:pPr>
        <w:pStyle w:val="BodyText"/>
        <w:ind w:left="0"/>
        <w:rPr>
          <w:noProof/>
        </w:rPr>
      </w:pPr>
      <w:r>
        <w:rPr>
          <w:noProof/>
        </w:rPr>
        <w:t>David Connelly, OAG</w:t>
      </w:r>
    </w:p>
    <w:p w:rsidR="00B96FAB" w:rsidRDefault="00B96FAB" w:rsidP="00EB50BD">
      <w:pPr>
        <w:pStyle w:val="BodyText"/>
        <w:ind w:left="0"/>
        <w:rPr>
          <w:noProof/>
        </w:rPr>
      </w:pPr>
      <w:r>
        <w:rPr>
          <w:noProof/>
        </w:rPr>
        <w:t>Ralph Hertlien, OAG/Boeing</w:t>
      </w:r>
    </w:p>
    <w:p w:rsidR="00B96FAB" w:rsidRDefault="00B96FAB" w:rsidP="00EB50BD">
      <w:pPr>
        <w:pStyle w:val="BodyText"/>
        <w:ind w:left="0"/>
        <w:rPr>
          <w:noProof/>
        </w:rPr>
      </w:pPr>
      <w:r>
        <w:rPr>
          <w:noProof/>
        </w:rPr>
        <w:t>Pat O’Connor, Infor</w:t>
      </w:r>
    </w:p>
    <w:p w:rsidR="00B96FAB" w:rsidRDefault="00B96FAB" w:rsidP="00EB50BD">
      <w:pPr>
        <w:pStyle w:val="BodyText"/>
        <w:ind w:left="0"/>
        <w:rPr>
          <w:noProof/>
        </w:rPr>
      </w:pPr>
      <w:r>
        <w:rPr>
          <w:noProof/>
        </w:rPr>
        <w:t>Ian Hedges, E2OPEN</w:t>
      </w:r>
    </w:p>
    <w:p w:rsidR="00B96FAB" w:rsidRDefault="00B96FAB" w:rsidP="00EB50BD">
      <w:pPr>
        <w:pStyle w:val="BodyText"/>
        <w:ind w:left="0"/>
        <w:rPr>
          <w:noProof/>
        </w:rPr>
      </w:pPr>
    </w:p>
    <w:p w:rsidR="00EB50BD" w:rsidRDefault="00EF0B55" w:rsidP="00EF0B55">
      <w:pPr>
        <w:pStyle w:val="Heading1-nonumbering"/>
        <w:numPr>
          <w:ilvl w:val="0"/>
          <w:numId w:val="0"/>
        </w:numPr>
        <w:outlineLvl w:val="0"/>
      </w:pPr>
      <w:bookmarkStart w:id="3" w:name="_Toc429900258"/>
      <w:r>
        <w:lastRenderedPageBreak/>
        <w:t>Change Tracking</w:t>
      </w:r>
      <w:bookmarkEnd w:id="3"/>
    </w:p>
    <w:tbl>
      <w:tblPr>
        <w:tblStyle w:val="LightList-Accent5"/>
        <w:tblW w:w="0" w:type="auto"/>
        <w:tblLayout w:type="fixed"/>
        <w:tblLook w:val="0000" w:firstRow="0" w:lastRow="0" w:firstColumn="0" w:lastColumn="0" w:noHBand="0" w:noVBand="0"/>
      </w:tblPr>
      <w:tblGrid>
        <w:gridCol w:w="1393"/>
        <w:gridCol w:w="2488"/>
        <w:gridCol w:w="1066"/>
        <w:gridCol w:w="4143"/>
      </w:tblGrid>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Heading"/>
            </w:pPr>
            <w:r>
              <w:t>Date</w:t>
            </w:r>
          </w:p>
        </w:tc>
        <w:tc>
          <w:tcPr>
            <w:tcW w:w="2488" w:type="dxa"/>
          </w:tcPr>
          <w:p w:rsidR="00EB50BD" w:rsidRDefault="00EB50BD" w:rsidP="00DE28EF">
            <w:pPr>
              <w:pStyle w:val="TableHeading"/>
              <w:cnfStyle w:val="000000100000" w:firstRow="0" w:lastRow="0" w:firstColumn="0" w:lastColumn="0" w:oddVBand="0" w:evenVBand="0" w:oddHBand="1" w:evenHBand="0" w:firstRowFirstColumn="0" w:firstRowLastColumn="0" w:lastRowFirstColumn="0" w:lastRowLastColumn="0"/>
            </w:pPr>
            <w:r>
              <w:t>Author</w:t>
            </w: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Heading"/>
            </w:pPr>
            <w:r>
              <w:t>Version</w:t>
            </w:r>
          </w:p>
        </w:tc>
        <w:tc>
          <w:tcPr>
            <w:tcW w:w="4143" w:type="dxa"/>
          </w:tcPr>
          <w:p w:rsidR="00EB50BD" w:rsidRDefault="00EB50BD" w:rsidP="00EF0B55">
            <w:pPr>
              <w:pStyle w:val="TableHeading"/>
              <w:cnfStyle w:val="000000100000" w:firstRow="0" w:lastRow="0" w:firstColumn="0" w:lastColumn="0" w:oddVBand="0" w:evenVBand="0" w:oddHBand="1" w:evenHBand="0" w:firstRowFirstColumn="0" w:firstRowLastColumn="0" w:lastRowFirstColumn="0" w:lastRowLastColumn="0"/>
            </w:pPr>
            <w:r>
              <w:t xml:space="preserve">Change </w:t>
            </w:r>
            <w:r w:rsidR="00EF0B55">
              <w:t>Detail</w:t>
            </w:r>
          </w:p>
        </w:tc>
      </w:tr>
      <w:tr w:rsidR="00EB50BD" w:rsidTr="00AB32A0">
        <w:trPr>
          <w:trHeight w:val="417"/>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295683" w:rsidP="00CE4E70">
            <w:pPr>
              <w:pStyle w:val="TableText"/>
            </w:pPr>
            <w:r>
              <w:t>05/12</w:t>
            </w:r>
            <w:r w:rsidR="00880A84">
              <w:t>/2014</w:t>
            </w:r>
          </w:p>
        </w:tc>
        <w:tc>
          <w:tcPr>
            <w:tcW w:w="2488" w:type="dxa"/>
          </w:tcPr>
          <w:p w:rsidR="00EB50BD" w:rsidRDefault="00295683" w:rsidP="00DE28EF">
            <w:pPr>
              <w:pStyle w:val="TableText"/>
              <w:cnfStyle w:val="000000000000" w:firstRow="0" w:lastRow="0" w:firstColumn="0" w:lastColumn="0" w:oddVBand="0" w:evenVBand="0" w:oddHBand="0" w:evenHBand="0" w:firstRowFirstColumn="0" w:firstRowLastColumn="0" w:lastRowFirstColumn="0" w:lastRowLastColumn="0"/>
            </w:pPr>
            <w:r>
              <w:t>Yunsu Lee</w:t>
            </w: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904B99" w:rsidP="00DE28EF">
            <w:pPr>
              <w:pStyle w:val="TableText"/>
            </w:pPr>
            <w:r>
              <w:t>0.1</w:t>
            </w: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r>
              <w:t>Created the first draft.</w:t>
            </w: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rsidTr="00AB32A0">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rsidTr="00AB32A0">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bl>
    <w:p w:rsidR="00EB50BD" w:rsidRDefault="00EB50BD" w:rsidP="00EB50BD">
      <w:pPr>
        <w:pStyle w:val="Heading1-nonumbering"/>
        <w:numPr>
          <w:ilvl w:val="0"/>
          <w:numId w:val="0"/>
        </w:numPr>
        <w:outlineLvl w:val="0"/>
      </w:pPr>
      <w:bookmarkStart w:id="4" w:name="_Toc196586340"/>
      <w:bookmarkStart w:id="5" w:name="_Toc199920521"/>
      <w:bookmarkStart w:id="6" w:name="_Toc201395384"/>
      <w:bookmarkStart w:id="7" w:name="_Toc429900259"/>
      <w:r>
        <w:lastRenderedPageBreak/>
        <w:t>Table of Contents</w:t>
      </w:r>
      <w:bookmarkEnd w:id="4"/>
      <w:bookmarkEnd w:id="5"/>
      <w:bookmarkEnd w:id="6"/>
      <w:bookmarkEnd w:id="7"/>
    </w:p>
    <w:p w:rsidR="003B5DB5" w:rsidRDefault="00EB50BD">
      <w:pPr>
        <w:pStyle w:val="TOC1"/>
        <w:tabs>
          <w:tab w:val="right" w:leader="dot" w:pos="9350"/>
        </w:tabs>
        <w:rPr>
          <w:rFonts w:asciiTheme="minorHAnsi" w:eastAsiaTheme="minorEastAsia" w:hAnsiTheme="minorHAnsi" w:cstheme="minorBidi"/>
          <w:b w:val="0"/>
          <w:bCs w:val="0"/>
          <w:i w:val="0"/>
          <w:iCs w:val="0"/>
          <w:noProof/>
          <w:sz w:val="22"/>
          <w:szCs w:val="28"/>
          <w:lang w:bidi="th-TH"/>
        </w:rPr>
      </w:pPr>
      <w:r>
        <w:fldChar w:fldCharType="begin"/>
      </w:r>
      <w:r>
        <w:instrText xml:space="preserve"> TOC \o "1-5" \h \z \u </w:instrText>
      </w:r>
      <w:r>
        <w:fldChar w:fldCharType="separate"/>
      </w:r>
      <w:hyperlink w:anchor="_Toc429900258" w:history="1">
        <w:r w:rsidR="003B5DB5" w:rsidRPr="00A93EC5">
          <w:rPr>
            <w:rStyle w:val="Hyperlink"/>
            <w:noProof/>
          </w:rPr>
          <w:t>Change Tracking</w:t>
        </w:r>
        <w:r w:rsidR="003B5DB5">
          <w:rPr>
            <w:noProof/>
            <w:webHidden/>
          </w:rPr>
          <w:tab/>
        </w:r>
        <w:r w:rsidR="003B5DB5">
          <w:rPr>
            <w:noProof/>
            <w:webHidden/>
          </w:rPr>
          <w:fldChar w:fldCharType="begin"/>
        </w:r>
        <w:r w:rsidR="003B5DB5">
          <w:rPr>
            <w:noProof/>
            <w:webHidden/>
          </w:rPr>
          <w:instrText xml:space="preserve"> PAGEREF _Toc429900258 \h </w:instrText>
        </w:r>
        <w:r w:rsidR="003B5DB5">
          <w:rPr>
            <w:noProof/>
            <w:webHidden/>
          </w:rPr>
        </w:r>
        <w:r w:rsidR="003B5DB5">
          <w:rPr>
            <w:noProof/>
            <w:webHidden/>
          </w:rPr>
          <w:fldChar w:fldCharType="separate"/>
        </w:r>
        <w:r w:rsidR="003B5DB5">
          <w:rPr>
            <w:noProof/>
            <w:webHidden/>
          </w:rPr>
          <w:t>2</w:t>
        </w:r>
        <w:r w:rsidR="003B5DB5">
          <w:rPr>
            <w:noProof/>
            <w:webHidden/>
          </w:rPr>
          <w:fldChar w:fldCharType="end"/>
        </w:r>
      </w:hyperlink>
    </w:p>
    <w:p w:rsidR="003B5DB5" w:rsidRDefault="00B50858">
      <w:pPr>
        <w:pStyle w:val="TOC1"/>
        <w:tabs>
          <w:tab w:val="right" w:leader="dot" w:pos="9350"/>
        </w:tabs>
        <w:rPr>
          <w:rFonts w:asciiTheme="minorHAnsi" w:eastAsiaTheme="minorEastAsia" w:hAnsiTheme="minorHAnsi" w:cstheme="minorBidi"/>
          <w:b w:val="0"/>
          <w:bCs w:val="0"/>
          <w:i w:val="0"/>
          <w:iCs w:val="0"/>
          <w:noProof/>
          <w:sz w:val="22"/>
          <w:szCs w:val="28"/>
          <w:lang w:bidi="th-TH"/>
        </w:rPr>
      </w:pPr>
      <w:hyperlink w:anchor="_Toc429900259" w:history="1">
        <w:r w:rsidR="003B5DB5" w:rsidRPr="00A93EC5">
          <w:rPr>
            <w:rStyle w:val="Hyperlink"/>
            <w:noProof/>
          </w:rPr>
          <w:t>Table of Contents</w:t>
        </w:r>
        <w:r w:rsidR="003B5DB5">
          <w:rPr>
            <w:noProof/>
            <w:webHidden/>
          </w:rPr>
          <w:tab/>
        </w:r>
        <w:r w:rsidR="003B5DB5">
          <w:rPr>
            <w:noProof/>
            <w:webHidden/>
          </w:rPr>
          <w:fldChar w:fldCharType="begin"/>
        </w:r>
        <w:r w:rsidR="003B5DB5">
          <w:rPr>
            <w:noProof/>
            <w:webHidden/>
          </w:rPr>
          <w:instrText xml:space="preserve"> PAGEREF _Toc429900259 \h </w:instrText>
        </w:r>
        <w:r w:rsidR="003B5DB5">
          <w:rPr>
            <w:noProof/>
            <w:webHidden/>
          </w:rPr>
        </w:r>
        <w:r w:rsidR="003B5DB5">
          <w:rPr>
            <w:noProof/>
            <w:webHidden/>
          </w:rPr>
          <w:fldChar w:fldCharType="separate"/>
        </w:r>
        <w:r w:rsidR="003B5DB5">
          <w:rPr>
            <w:noProof/>
            <w:webHidden/>
          </w:rPr>
          <w:t>3</w:t>
        </w:r>
        <w:r w:rsidR="003B5DB5">
          <w:rPr>
            <w:noProof/>
            <w:webHidden/>
          </w:rPr>
          <w:fldChar w:fldCharType="end"/>
        </w:r>
      </w:hyperlink>
    </w:p>
    <w:p w:rsidR="003B5DB5" w:rsidRDefault="00B5085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29900260" w:history="1">
        <w:r w:rsidR="003B5DB5" w:rsidRPr="00A93EC5">
          <w:rPr>
            <w:rStyle w:val="Hyperlink"/>
            <w:noProof/>
          </w:rPr>
          <w:t>1.</w:t>
        </w:r>
        <w:r w:rsidR="003B5DB5">
          <w:rPr>
            <w:rFonts w:asciiTheme="minorHAnsi" w:eastAsiaTheme="minorEastAsia" w:hAnsiTheme="minorHAnsi" w:cstheme="minorBidi"/>
            <w:b w:val="0"/>
            <w:bCs w:val="0"/>
            <w:i w:val="0"/>
            <w:iCs w:val="0"/>
            <w:noProof/>
            <w:sz w:val="22"/>
            <w:szCs w:val="28"/>
            <w:lang w:bidi="th-TH"/>
          </w:rPr>
          <w:tab/>
        </w:r>
        <w:r w:rsidR="003B5DB5" w:rsidRPr="00A93EC5">
          <w:rPr>
            <w:rStyle w:val="Hyperlink"/>
            <w:noProof/>
          </w:rPr>
          <w:t>Introduction</w:t>
        </w:r>
        <w:r w:rsidR="003B5DB5">
          <w:rPr>
            <w:noProof/>
            <w:webHidden/>
          </w:rPr>
          <w:tab/>
        </w:r>
        <w:r w:rsidR="003B5DB5">
          <w:rPr>
            <w:noProof/>
            <w:webHidden/>
          </w:rPr>
          <w:fldChar w:fldCharType="begin"/>
        </w:r>
        <w:r w:rsidR="003B5DB5">
          <w:rPr>
            <w:noProof/>
            <w:webHidden/>
          </w:rPr>
          <w:instrText xml:space="preserve"> PAGEREF _Toc429900260 \h </w:instrText>
        </w:r>
        <w:r w:rsidR="003B5DB5">
          <w:rPr>
            <w:noProof/>
            <w:webHidden/>
          </w:rPr>
        </w:r>
        <w:r w:rsidR="003B5DB5">
          <w:rPr>
            <w:noProof/>
            <w:webHidden/>
          </w:rPr>
          <w:fldChar w:fldCharType="separate"/>
        </w:r>
        <w:r w:rsidR="003B5DB5">
          <w:rPr>
            <w:noProof/>
            <w:webHidden/>
          </w:rPr>
          <w:t>7</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261" w:history="1">
        <w:r w:rsidR="003B5DB5" w:rsidRPr="00A93EC5">
          <w:rPr>
            <w:rStyle w:val="Hyperlink"/>
            <w:noProof/>
          </w:rPr>
          <w:t>1.1</w:t>
        </w:r>
        <w:r w:rsidR="003B5DB5">
          <w:rPr>
            <w:rFonts w:asciiTheme="minorHAnsi" w:eastAsiaTheme="minorEastAsia" w:hAnsiTheme="minorHAnsi" w:cstheme="minorBidi"/>
            <w:b w:val="0"/>
            <w:bCs w:val="0"/>
            <w:noProof/>
            <w:szCs w:val="28"/>
            <w:lang w:bidi="th-TH"/>
          </w:rPr>
          <w:tab/>
        </w:r>
        <w:r w:rsidR="003B5DB5" w:rsidRPr="00A93EC5">
          <w:rPr>
            <w:rStyle w:val="Hyperlink"/>
            <w:noProof/>
          </w:rPr>
          <w:t>Purpose</w:t>
        </w:r>
        <w:r w:rsidR="003B5DB5">
          <w:rPr>
            <w:noProof/>
            <w:webHidden/>
          </w:rPr>
          <w:tab/>
        </w:r>
        <w:r w:rsidR="003B5DB5">
          <w:rPr>
            <w:noProof/>
            <w:webHidden/>
          </w:rPr>
          <w:fldChar w:fldCharType="begin"/>
        </w:r>
        <w:r w:rsidR="003B5DB5">
          <w:rPr>
            <w:noProof/>
            <w:webHidden/>
          </w:rPr>
          <w:instrText xml:space="preserve"> PAGEREF _Toc429900261 \h </w:instrText>
        </w:r>
        <w:r w:rsidR="003B5DB5">
          <w:rPr>
            <w:noProof/>
            <w:webHidden/>
          </w:rPr>
        </w:r>
        <w:r w:rsidR="003B5DB5">
          <w:rPr>
            <w:noProof/>
            <w:webHidden/>
          </w:rPr>
          <w:fldChar w:fldCharType="separate"/>
        </w:r>
        <w:r w:rsidR="003B5DB5">
          <w:rPr>
            <w:noProof/>
            <w:webHidden/>
          </w:rPr>
          <w:t>7</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262" w:history="1">
        <w:r w:rsidR="003B5DB5" w:rsidRPr="00A93EC5">
          <w:rPr>
            <w:rStyle w:val="Hyperlink"/>
            <w:noProof/>
          </w:rPr>
          <w:t>1.2</w:t>
        </w:r>
        <w:r w:rsidR="003B5DB5">
          <w:rPr>
            <w:rFonts w:asciiTheme="minorHAnsi" w:eastAsiaTheme="minorEastAsia" w:hAnsiTheme="minorHAnsi" w:cstheme="minorBidi"/>
            <w:b w:val="0"/>
            <w:bCs w:val="0"/>
            <w:noProof/>
            <w:szCs w:val="28"/>
            <w:lang w:bidi="th-TH"/>
          </w:rPr>
          <w:tab/>
        </w:r>
        <w:r w:rsidR="003B5DB5" w:rsidRPr="00A93EC5">
          <w:rPr>
            <w:rStyle w:val="Hyperlink"/>
            <w:noProof/>
          </w:rPr>
          <w:t>Scope</w:t>
        </w:r>
        <w:r w:rsidR="003B5DB5">
          <w:rPr>
            <w:noProof/>
            <w:webHidden/>
          </w:rPr>
          <w:tab/>
        </w:r>
        <w:r w:rsidR="003B5DB5">
          <w:rPr>
            <w:noProof/>
            <w:webHidden/>
          </w:rPr>
          <w:fldChar w:fldCharType="begin"/>
        </w:r>
        <w:r w:rsidR="003B5DB5">
          <w:rPr>
            <w:noProof/>
            <w:webHidden/>
          </w:rPr>
          <w:instrText xml:space="preserve"> PAGEREF _Toc429900262 \h </w:instrText>
        </w:r>
        <w:r w:rsidR="003B5DB5">
          <w:rPr>
            <w:noProof/>
            <w:webHidden/>
          </w:rPr>
        </w:r>
        <w:r w:rsidR="003B5DB5">
          <w:rPr>
            <w:noProof/>
            <w:webHidden/>
          </w:rPr>
          <w:fldChar w:fldCharType="separate"/>
        </w:r>
        <w:r w:rsidR="003B5DB5">
          <w:rPr>
            <w:noProof/>
            <w:webHidden/>
          </w:rPr>
          <w:t>7</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263" w:history="1">
        <w:r w:rsidR="003B5DB5" w:rsidRPr="00A93EC5">
          <w:rPr>
            <w:rStyle w:val="Hyperlink"/>
            <w:noProof/>
          </w:rPr>
          <w:t>1.3</w:t>
        </w:r>
        <w:r w:rsidR="003B5DB5">
          <w:rPr>
            <w:rFonts w:asciiTheme="minorHAnsi" w:eastAsiaTheme="minorEastAsia" w:hAnsiTheme="minorHAnsi" w:cstheme="minorBidi"/>
            <w:b w:val="0"/>
            <w:bCs w:val="0"/>
            <w:noProof/>
            <w:szCs w:val="28"/>
            <w:lang w:bidi="th-TH"/>
          </w:rPr>
          <w:tab/>
        </w:r>
        <w:r w:rsidR="003B5DB5" w:rsidRPr="00A93EC5">
          <w:rPr>
            <w:rStyle w:val="Hyperlink"/>
            <w:noProof/>
          </w:rPr>
          <w:t>Definitions, Acronyms and Abbreviations</w:t>
        </w:r>
        <w:r w:rsidR="003B5DB5">
          <w:rPr>
            <w:noProof/>
            <w:webHidden/>
          </w:rPr>
          <w:tab/>
        </w:r>
        <w:r w:rsidR="003B5DB5">
          <w:rPr>
            <w:noProof/>
            <w:webHidden/>
          </w:rPr>
          <w:fldChar w:fldCharType="begin"/>
        </w:r>
        <w:r w:rsidR="003B5DB5">
          <w:rPr>
            <w:noProof/>
            <w:webHidden/>
          </w:rPr>
          <w:instrText xml:space="preserve"> PAGEREF _Toc429900263 \h </w:instrText>
        </w:r>
        <w:r w:rsidR="003B5DB5">
          <w:rPr>
            <w:noProof/>
            <w:webHidden/>
          </w:rPr>
        </w:r>
        <w:r w:rsidR="003B5DB5">
          <w:rPr>
            <w:noProof/>
            <w:webHidden/>
          </w:rPr>
          <w:fldChar w:fldCharType="separate"/>
        </w:r>
        <w:r w:rsidR="003B5DB5">
          <w:rPr>
            <w:noProof/>
            <w:webHidden/>
          </w:rPr>
          <w:t>7</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264" w:history="1">
        <w:r w:rsidR="003B5DB5" w:rsidRPr="00A93EC5">
          <w:rPr>
            <w:rStyle w:val="Hyperlink"/>
            <w:noProof/>
          </w:rPr>
          <w:t>1.4</w:t>
        </w:r>
        <w:r w:rsidR="003B5DB5">
          <w:rPr>
            <w:rFonts w:asciiTheme="minorHAnsi" w:eastAsiaTheme="minorEastAsia" w:hAnsiTheme="minorHAnsi" w:cstheme="minorBidi"/>
            <w:b w:val="0"/>
            <w:bCs w:val="0"/>
            <w:noProof/>
            <w:szCs w:val="28"/>
            <w:lang w:bidi="th-TH"/>
          </w:rPr>
          <w:tab/>
        </w:r>
        <w:r w:rsidR="003B5DB5" w:rsidRPr="00A93EC5">
          <w:rPr>
            <w:rStyle w:val="Hyperlink"/>
            <w:noProof/>
          </w:rPr>
          <w:t>References</w:t>
        </w:r>
        <w:r w:rsidR="003B5DB5">
          <w:rPr>
            <w:noProof/>
            <w:webHidden/>
          </w:rPr>
          <w:tab/>
        </w:r>
        <w:r w:rsidR="003B5DB5">
          <w:rPr>
            <w:noProof/>
            <w:webHidden/>
          </w:rPr>
          <w:fldChar w:fldCharType="begin"/>
        </w:r>
        <w:r w:rsidR="003B5DB5">
          <w:rPr>
            <w:noProof/>
            <w:webHidden/>
          </w:rPr>
          <w:instrText xml:space="preserve"> PAGEREF _Toc429900264 \h </w:instrText>
        </w:r>
        <w:r w:rsidR="003B5DB5">
          <w:rPr>
            <w:noProof/>
            <w:webHidden/>
          </w:rPr>
        </w:r>
        <w:r w:rsidR="003B5DB5">
          <w:rPr>
            <w:noProof/>
            <w:webHidden/>
          </w:rPr>
          <w:fldChar w:fldCharType="separate"/>
        </w:r>
        <w:r w:rsidR="003B5DB5">
          <w:rPr>
            <w:noProof/>
            <w:webHidden/>
          </w:rPr>
          <w:t>7</w:t>
        </w:r>
        <w:r w:rsidR="003B5DB5">
          <w:rPr>
            <w:noProof/>
            <w:webHidden/>
          </w:rPr>
          <w:fldChar w:fldCharType="end"/>
        </w:r>
      </w:hyperlink>
    </w:p>
    <w:p w:rsidR="003B5DB5" w:rsidRDefault="00B5085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29900265" w:history="1">
        <w:r w:rsidR="003B5DB5" w:rsidRPr="00A93EC5">
          <w:rPr>
            <w:rStyle w:val="Hyperlink"/>
            <w:noProof/>
          </w:rPr>
          <w:t>2.</w:t>
        </w:r>
        <w:r w:rsidR="003B5DB5">
          <w:rPr>
            <w:rFonts w:asciiTheme="minorHAnsi" w:eastAsiaTheme="minorEastAsia" w:hAnsiTheme="minorHAnsi" w:cstheme="minorBidi"/>
            <w:b w:val="0"/>
            <w:bCs w:val="0"/>
            <w:i w:val="0"/>
            <w:iCs w:val="0"/>
            <w:noProof/>
            <w:sz w:val="22"/>
            <w:szCs w:val="28"/>
            <w:lang w:bidi="th-TH"/>
          </w:rPr>
          <w:tab/>
        </w:r>
        <w:r w:rsidR="003B5DB5" w:rsidRPr="00A93EC5">
          <w:rPr>
            <w:rStyle w:val="Hyperlink"/>
            <w:noProof/>
          </w:rPr>
          <w:t>Architectural Goals and Constraints</w:t>
        </w:r>
        <w:r w:rsidR="003B5DB5">
          <w:rPr>
            <w:noProof/>
            <w:webHidden/>
          </w:rPr>
          <w:tab/>
        </w:r>
        <w:r w:rsidR="003B5DB5">
          <w:rPr>
            <w:noProof/>
            <w:webHidden/>
          </w:rPr>
          <w:fldChar w:fldCharType="begin"/>
        </w:r>
        <w:r w:rsidR="003B5DB5">
          <w:rPr>
            <w:noProof/>
            <w:webHidden/>
          </w:rPr>
          <w:instrText xml:space="preserve"> PAGEREF _Toc429900265 \h </w:instrText>
        </w:r>
        <w:r w:rsidR="003B5DB5">
          <w:rPr>
            <w:noProof/>
            <w:webHidden/>
          </w:rPr>
        </w:r>
        <w:r w:rsidR="003B5DB5">
          <w:rPr>
            <w:noProof/>
            <w:webHidden/>
          </w:rPr>
          <w:fldChar w:fldCharType="separate"/>
        </w:r>
        <w:r w:rsidR="003B5DB5">
          <w:rPr>
            <w:noProof/>
            <w:webHidden/>
          </w:rPr>
          <w:t>8</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266" w:history="1">
        <w:r w:rsidR="003B5DB5" w:rsidRPr="00A93EC5">
          <w:rPr>
            <w:rStyle w:val="Hyperlink"/>
            <w:noProof/>
          </w:rPr>
          <w:t>2.1</w:t>
        </w:r>
        <w:r w:rsidR="003B5DB5">
          <w:rPr>
            <w:rFonts w:asciiTheme="minorHAnsi" w:eastAsiaTheme="minorEastAsia" w:hAnsiTheme="minorHAnsi" w:cstheme="minorBidi"/>
            <w:b w:val="0"/>
            <w:bCs w:val="0"/>
            <w:noProof/>
            <w:szCs w:val="28"/>
            <w:lang w:bidi="th-TH"/>
          </w:rPr>
          <w:tab/>
        </w:r>
        <w:r w:rsidR="003B5DB5" w:rsidRPr="00A93EC5">
          <w:rPr>
            <w:rStyle w:val="Hyperlink"/>
            <w:noProof/>
          </w:rPr>
          <w:t>Technical Platform</w:t>
        </w:r>
        <w:r w:rsidR="003B5DB5">
          <w:rPr>
            <w:noProof/>
            <w:webHidden/>
          </w:rPr>
          <w:tab/>
        </w:r>
        <w:r w:rsidR="003B5DB5">
          <w:rPr>
            <w:noProof/>
            <w:webHidden/>
          </w:rPr>
          <w:fldChar w:fldCharType="begin"/>
        </w:r>
        <w:r w:rsidR="003B5DB5">
          <w:rPr>
            <w:noProof/>
            <w:webHidden/>
          </w:rPr>
          <w:instrText xml:space="preserve"> PAGEREF _Toc429900266 \h </w:instrText>
        </w:r>
        <w:r w:rsidR="003B5DB5">
          <w:rPr>
            <w:noProof/>
            <w:webHidden/>
          </w:rPr>
        </w:r>
        <w:r w:rsidR="003B5DB5">
          <w:rPr>
            <w:noProof/>
            <w:webHidden/>
          </w:rPr>
          <w:fldChar w:fldCharType="separate"/>
        </w:r>
        <w:r w:rsidR="003B5DB5">
          <w:rPr>
            <w:noProof/>
            <w:webHidden/>
          </w:rPr>
          <w:t>8</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267" w:history="1">
        <w:r w:rsidR="003B5DB5" w:rsidRPr="00A93EC5">
          <w:rPr>
            <w:rStyle w:val="Hyperlink"/>
            <w:noProof/>
          </w:rPr>
          <w:t>2.2</w:t>
        </w:r>
        <w:r w:rsidR="003B5DB5">
          <w:rPr>
            <w:rFonts w:asciiTheme="minorHAnsi" w:eastAsiaTheme="minorEastAsia" w:hAnsiTheme="minorHAnsi" w:cstheme="minorBidi"/>
            <w:b w:val="0"/>
            <w:bCs w:val="0"/>
            <w:noProof/>
            <w:szCs w:val="28"/>
            <w:lang w:bidi="th-TH"/>
          </w:rPr>
          <w:tab/>
        </w:r>
        <w:r w:rsidR="003B5DB5" w:rsidRPr="00A93EC5">
          <w:rPr>
            <w:rStyle w:val="Hyperlink"/>
            <w:noProof/>
          </w:rPr>
          <w:t>Security</w:t>
        </w:r>
        <w:r w:rsidR="003B5DB5">
          <w:rPr>
            <w:noProof/>
            <w:webHidden/>
          </w:rPr>
          <w:tab/>
        </w:r>
        <w:r w:rsidR="003B5DB5">
          <w:rPr>
            <w:noProof/>
            <w:webHidden/>
          </w:rPr>
          <w:fldChar w:fldCharType="begin"/>
        </w:r>
        <w:r w:rsidR="003B5DB5">
          <w:rPr>
            <w:noProof/>
            <w:webHidden/>
          </w:rPr>
          <w:instrText xml:space="preserve"> PAGEREF _Toc429900267 \h </w:instrText>
        </w:r>
        <w:r w:rsidR="003B5DB5">
          <w:rPr>
            <w:noProof/>
            <w:webHidden/>
          </w:rPr>
        </w:r>
        <w:r w:rsidR="003B5DB5">
          <w:rPr>
            <w:noProof/>
            <w:webHidden/>
          </w:rPr>
          <w:fldChar w:fldCharType="separate"/>
        </w:r>
        <w:r w:rsidR="003B5DB5">
          <w:rPr>
            <w:noProof/>
            <w:webHidden/>
          </w:rPr>
          <w:t>8</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268" w:history="1">
        <w:r w:rsidR="003B5DB5" w:rsidRPr="00A93EC5">
          <w:rPr>
            <w:rStyle w:val="Hyperlink"/>
            <w:noProof/>
          </w:rPr>
          <w:t>2.3</w:t>
        </w:r>
        <w:r w:rsidR="003B5DB5">
          <w:rPr>
            <w:rFonts w:asciiTheme="minorHAnsi" w:eastAsiaTheme="minorEastAsia" w:hAnsiTheme="minorHAnsi" w:cstheme="minorBidi"/>
            <w:b w:val="0"/>
            <w:bCs w:val="0"/>
            <w:noProof/>
            <w:szCs w:val="28"/>
            <w:lang w:bidi="th-TH"/>
          </w:rPr>
          <w:tab/>
        </w:r>
        <w:r w:rsidR="003B5DB5" w:rsidRPr="00A93EC5">
          <w:rPr>
            <w:rStyle w:val="Hyperlink"/>
            <w:noProof/>
          </w:rPr>
          <w:t>Persistence</w:t>
        </w:r>
        <w:r w:rsidR="003B5DB5">
          <w:rPr>
            <w:noProof/>
            <w:webHidden/>
          </w:rPr>
          <w:tab/>
        </w:r>
        <w:r w:rsidR="003B5DB5">
          <w:rPr>
            <w:noProof/>
            <w:webHidden/>
          </w:rPr>
          <w:fldChar w:fldCharType="begin"/>
        </w:r>
        <w:r w:rsidR="003B5DB5">
          <w:rPr>
            <w:noProof/>
            <w:webHidden/>
          </w:rPr>
          <w:instrText xml:space="preserve"> PAGEREF _Toc429900268 \h </w:instrText>
        </w:r>
        <w:r w:rsidR="003B5DB5">
          <w:rPr>
            <w:noProof/>
            <w:webHidden/>
          </w:rPr>
        </w:r>
        <w:r w:rsidR="003B5DB5">
          <w:rPr>
            <w:noProof/>
            <w:webHidden/>
          </w:rPr>
          <w:fldChar w:fldCharType="separate"/>
        </w:r>
        <w:r w:rsidR="003B5DB5">
          <w:rPr>
            <w:noProof/>
            <w:webHidden/>
          </w:rPr>
          <w:t>8</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269" w:history="1">
        <w:r w:rsidR="003B5DB5" w:rsidRPr="00A93EC5">
          <w:rPr>
            <w:rStyle w:val="Hyperlink"/>
            <w:noProof/>
          </w:rPr>
          <w:t>2.4</w:t>
        </w:r>
        <w:r w:rsidR="003B5DB5">
          <w:rPr>
            <w:rFonts w:asciiTheme="minorHAnsi" w:eastAsiaTheme="minorEastAsia" w:hAnsiTheme="minorHAnsi" w:cstheme="minorBidi"/>
            <w:b w:val="0"/>
            <w:bCs w:val="0"/>
            <w:noProof/>
            <w:szCs w:val="28"/>
            <w:lang w:bidi="th-TH"/>
          </w:rPr>
          <w:tab/>
        </w:r>
        <w:r w:rsidR="003B5DB5" w:rsidRPr="00A93EC5">
          <w:rPr>
            <w:rStyle w:val="Hyperlink"/>
            <w:noProof/>
          </w:rPr>
          <w:t>Reliability/Availability</w:t>
        </w:r>
        <w:r w:rsidR="003B5DB5">
          <w:rPr>
            <w:noProof/>
            <w:webHidden/>
          </w:rPr>
          <w:tab/>
        </w:r>
        <w:r w:rsidR="003B5DB5">
          <w:rPr>
            <w:noProof/>
            <w:webHidden/>
          </w:rPr>
          <w:fldChar w:fldCharType="begin"/>
        </w:r>
        <w:r w:rsidR="003B5DB5">
          <w:rPr>
            <w:noProof/>
            <w:webHidden/>
          </w:rPr>
          <w:instrText xml:space="preserve"> PAGEREF _Toc429900269 \h </w:instrText>
        </w:r>
        <w:r w:rsidR="003B5DB5">
          <w:rPr>
            <w:noProof/>
            <w:webHidden/>
          </w:rPr>
        </w:r>
        <w:r w:rsidR="003B5DB5">
          <w:rPr>
            <w:noProof/>
            <w:webHidden/>
          </w:rPr>
          <w:fldChar w:fldCharType="separate"/>
        </w:r>
        <w:r w:rsidR="003B5DB5">
          <w:rPr>
            <w:noProof/>
            <w:webHidden/>
          </w:rPr>
          <w:t>8</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270" w:history="1">
        <w:r w:rsidR="003B5DB5" w:rsidRPr="00A93EC5">
          <w:rPr>
            <w:rStyle w:val="Hyperlink"/>
            <w:noProof/>
          </w:rPr>
          <w:t>2.5</w:t>
        </w:r>
        <w:r w:rsidR="003B5DB5">
          <w:rPr>
            <w:rFonts w:asciiTheme="minorHAnsi" w:eastAsiaTheme="minorEastAsia" w:hAnsiTheme="minorHAnsi" w:cstheme="minorBidi"/>
            <w:b w:val="0"/>
            <w:bCs w:val="0"/>
            <w:noProof/>
            <w:szCs w:val="28"/>
            <w:lang w:bidi="th-TH"/>
          </w:rPr>
          <w:tab/>
        </w:r>
        <w:r w:rsidR="003B5DB5" w:rsidRPr="00A93EC5">
          <w:rPr>
            <w:rStyle w:val="Hyperlink"/>
            <w:noProof/>
          </w:rPr>
          <w:t>Performance</w:t>
        </w:r>
        <w:r w:rsidR="003B5DB5">
          <w:rPr>
            <w:noProof/>
            <w:webHidden/>
          </w:rPr>
          <w:tab/>
        </w:r>
        <w:r w:rsidR="003B5DB5">
          <w:rPr>
            <w:noProof/>
            <w:webHidden/>
          </w:rPr>
          <w:fldChar w:fldCharType="begin"/>
        </w:r>
        <w:r w:rsidR="003B5DB5">
          <w:rPr>
            <w:noProof/>
            <w:webHidden/>
          </w:rPr>
          <w:instrText xml:space="preserve"> PAGEREF _Toc429900270 \h </w:instrText>
        </w:r>
        <w:r w:rsidR="003B5DB5">
          <w:rPr>
            <w:noProof/>
            <w:webHidden/>
          </w:rPr>
        </w:r>
        <w:r w:rsidR="003B5DB5">
          <w:rPr>
            <w:noProof/>
            <w:webHidden/>
          </w:rPr>
          <w:fldChar w:fldCharType="separate"/>
        </w:r>
        <w:r w:rsidR="003B5DB5">
          <w:rPr>
            <w:noProof/>
            <w:webHidden/>
          </w:rPr>
          <w:t>8</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271" w:history="1">
        <w:r w:rsidR="003B5DB5" w:rsidRPr="00A93EC5">
          <w:rPr>
            <w:rStyle w:val="Hyperlink"/>
            <w:noProof/>
          </w:rPr>
          <w:t>2.6</w:t>
        </w:r>
        <w:r w:rsidR="003B5DB5">
          <w:rPr>
            <w:rFonts w:asciiTheme="minorHAnsi" w:eastAsiaTheme="minorEastAsia" w:hAnsiTheme="minorHAnsi" w:cstheme="minorBidi"/>
            <w:b w:val="0"/>
            <w:bCs w:val="0"/>
            <w:noProof/>
            <w:szCs w:val="28"/>
            <w:lang w:bidi="th-TH"/>
          </w:rPr>
          <w:tab/>
        </w:r>
        <w:r w:rsidR="003B5DB5" w:rsidRPr="00A93EC5">
          <w:rPr>
            <w:rStyle w:val="Hyperlink"/>
            <w:noProof/>
          </w:rPr>
          <w:t>Internationalization</w:t>
        </w:r>
        <w:r w:rsidR="003B5DB5">
          <w:rPr>
            <w:noProof/>
            <w:webHidden/>
          </w:rPr>
          <w:tab/>
        </w:r>
        <w:r w:rsidR="003B5DB5">
          <w:rPr>
            <w:noProof/>
            <w:webHidden/>
          </w:rPr>
          <w:fldChar w:fldCharType="begin"/>
        </w:r>
        <w:r w:rsidR="003B5DB5">
          <w:rPr>
            <w:noProof/>
            <w:webHidden/>
          </w:rPr>
          <w:instrText xml:space="preserve"> PAGEREF _Toc429900271 \h </w:instrText>
        </w:r>
        <w:r w:rsidR="003B5DB5">
          <w:rPr>
            <w:noProof/>
            <w:webHidden/>
          </w:rPr>
        </w:r>
        <w:r w:rsidR="003B5DB5">
          <w:rPr>
            <w:noProof/>
            <w:webHidden/>
          </w:rPr>
          <w:fldChar w:fldCharType="separate"/>
        </w:r>
        <w:r w:rsidR="003B5DB5">
          <w:rPr>
            <w:noProof/>
            <w:webHidden/>
          </w:rPr>
          <w:t>8</w:t>
        </w:r>
        <w:r w:rsidR="003B5DB5">
          <w:rPr>
            <w:noProof/>
            <w:webHidden/>
          </w:rPr>
          <w:fldChar w:fldCharType="end"/>
        </w:r>
      </w:hyperlink>
    </w:p>
    <w:p w:rsidR="003B5DB5" w:rsidRDefault="00B5085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29900272" w:history="1">
        <w:r w:rsidR="003B5DB5" w:rsidRPr="00A93EC5">
          <w:rPr>
            <w:rStyle w:val="Hyperlink"/>
            <w:noProof/>
          </w:rPr>
          <w:t>3.</w:t>
        </w:r>
        <w:r w:rsidR="003B5DB5">
          <w:rPr>
            <w:rFonts w:asciiTheme="minorHAnsi" w:eastAsiaTheme="minorEastAsia" w:hAnsiTheme="minorHAnsi" w:cstheme="minorBidi"/>
            <w:b w:val="0"/>
            <w:bCs w:val="0"/>
            <w:i w:val="0"/>
            <w:iCs w:val="0"/>
            <w:noProof/>
            <w:sz w:val="22"/>
            <w:szCs w:val="28"/>
            <w:lang w:bidi="th-TH"/>
          </w:rPr>
          <w:tab/>
        </w:r>
        <w:r w:rsidR="003B5DB5" w:rsidRPr="00A93EC5">
          <w:rPr>
            <w:rStyle w:val="Hyperlink"/>
            <w:noProof/>
          </w:rPr>
          <w:t>Use-Case View</w:t>
        </w:r>
        <w:r w:rsidR="003B5DB5">
          <w:rPr>
            <w:noProof/>
            <w:webHidden/>
          </w:rPr>
          <w:tab/>
        </w:r>
        <w:r w:rsidR="003B5DB5">
          <w:rPr>
            <w:noProof/>
            <w:webHidden/>
          </w:rPr>
          <w:fldChar w:fldCharType="begin"/>
        </w:r>
        <w:r w:rsidR="003B5DB5">
          <w:rPr>
            <w:noProof/>
            <w:webHidden/>
          </w:rPr>
          <w:instrText xml:space="preserve"> PAGEREF _Toc429900272 \h </w:instrText>
        </w:r>
        <w:r w:rsidR="003B5DB5">
          <w:rPr>
            <w:noProof/>
            <w:webHidden/>
          </w:rPr>
        </w:r>
        <w:r w:rsidR="003B5DB5">
          <w:rPr>
            <w:noProof/>
            <w:webHidden/>
          </w:rPr>
          <w:fldChar w:fldCharType="separate"/>
        </w:r>
        <w:r w:rsidR="003B5DB5">
          <w:rPr>
            <w:noProof/>
            <w:webHidden/>
          </w:rPr>
          <w:t>9</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273" w:history="1">
        <w:r w:rsidR="003B5DB5" w:rsidRPr="00A93EC5">
          <w:rPr>
            <w:rStyle w:val="Hyperlink"/>
            <w:noProof/>
          </w:rPr>
          <w:t>3.1</w:t>
        </w:r>
        <w:r w:rsidR="003B5DB5">
          <w:rPr>
            <w:rFonts w:asciiTheme="minorHAnsi" w:eastAsiaTheme="minorEastAsia" w:hAnsiTheme="minorHAnsi" w:cstheme="minorBidi"/>
            <w:b w:val="0"/>
            <w:bCs w:val="0"/>
            <w:noProof/>
            <w:szCs w:val="28"/>
            <w:lang w:bidi="th-TH"/>
          </w:rPr>
          <w:tab/>
        </w:r>
        <w:r w:rsidR="003B5DB5" w:rsidRPr="00A93EC5">
          <w:rPr>
            <w:rStyle w:val="Hyperlink"/>
            <w:noProof/>
          </w:rPr>
          <w:t>Import OAGIS 10 Model into the Database</w:t>
        </w:r>
        <w:r w:rsidR="003B5DB5">
          <w:rPr>
            <w:noProof/>
            <w:webHidden/>
          </w:rPr>
          <w:tab/>
        </w:r>
        <w:r w:rsidR="003B5DB5">
          <w:rPr>
            <w:noProof/>
            <w:webHidden/>
          </w:rPr>
          <w:fldChar w:fldCharType="begin"/>
        </w:r>
        <w:r w:rsidR="003B5DB5">
          <w:rPr>
            <w:noProof/>
            <w:webHidden/>
          </w:rPr>
          <w:instrText xml:space="preserve"> PAGEREF _Toc429900273 \h </w:instrText>
        </w:r>
        <w:r w:rsidR="003B5DB5">
          <w:rPr>
            <w:noProof/>
            <w:webHidden/>
          </w:rPr>
        </w:r>
        <w:r w:rsidR="003B5DB5">
          <w:rPr>
            <w:noProof/>
            <w:webHidden/>
          </w:rPr>
          <w:fldChar w:fldCharType="separate"/>
        </w:r>
        <w:r w:rsidR="003B5DB5">
          <w:rPr>
            <w:noProof/>
            <w:webHidden/>
          </w:rPr>
          <w:t>9</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274" w:history="1">
        <w:r w:rsidR="003B5DB5" w:rsidRPr="00A93EC5">
          <w:rPr>
            <w:rStyle w:val="Hyperlink"/>
            <w:noProof/>
          </w:rPr>
          <w:t>3.1.1</w:t>
        </w:r>
        <w:r w:rsidR="003B5DB5">
          <w:rPr>
            <w:rFonts w:asciiTheme="minorHAnsi" w:eastAsiaTheme="minorEastAsia" w:hAnsiTheme="minorHAnsi" w:cstheme="minorBidi"/>
            <w:noProof/>
            <w:sz w:val="22"/>
            <w:szCs w:val="28"/>
            <w:lang w:bidi="th-TH"/>
          </w:rPr>
          <w:tab/>
        </w:r>
        <w:r w:rsidR="003B5DB5" w:rsidRPr="00A93EC5">
          <w:rPr>
            <w:rStyle w:val="Hyperlink"/>
            <w:noProof/>
          </w:rPr>
          <w:t>Import OAGIS 10 Model into the Database</w:t>
        </w:r>
        <w:r w:rsidR="003B5DB5">
          <w:rPr>
            <w:noProof/>
            <w:webHidden/>
          </w:rPr>
          <w:tab/>
        </w:r>
        <w:r w:rsidR="003B5DB5">
          <w:rPr>
            <w:noProof/>
            <w:webHidden/>
          </w:rPr>
          <w:fldChar w:fldCharType="begin"/>
        </w:r>
        <w:r w:rsidR="003B5DB5">
          <w:rPr>
            <w:noProof/>
            <w:webHidden/>
          </w:rPr>
          <w:instrText xml:space="preserve"> PAGEREF _Toc429900274 \h </w:instrText>
        </w:r>
        <w:r w:rsidR="003B5DB5">
          <w:rPr>
            <w:noProof/>
            <w:webHidden/>
          </w:rPr>
        </w:r>
        <w:r w:rsidR="003B5DB5">
          <w:rPr>
            <w:noProof/>
            <w:webHidden/>
          </w:rPr>
          <w:fldChar w:fldCharType="separate"/>
        </w:r>
        <w:r w:rsidR="003B5DB5">
          <w:rPr>
            <w:noProof/>
            <w:webHidden/>
          </w:rPr>
          <w:t>9</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275" w:history="1">
        <w:r w:rsidR="003B5DB5" w:rsidRPr="00A93EC5">
          <w:rPr>
            <w:rStyle w:val="Hyperlink"/>
            <w:noProof/>
          </w:rPr>
          <w:t>3.1.1.1</w:t>
        </w:r>
        <w:r w:rsidR="003B5DB5">
          <w:rPr>
            <w:rFonts w:asciiTheme="minorHAnsi" w:eastAsiaTheme="minorEastAsia" w:hAnsiTheme="minorHAnsi" w:cstheme="minorBidi"/>
            <w:noProof/>
            <w:sz w:val="22"/>
            <w:szCs w:val="28"/>
            <w:lang w:bidi="th-TH"/>
          </w:rPr>
          <w:tab/>
        </w:r>
        <w:r w:rsidR="003B5DB5" w:rsidRPr="00A93EC5">
          <w:rPr>
            <w:rStyle w:val="Hyperlink"/>
            <w:noProof/>
          </w:rPr>
          <w:t>Fix to OAGIS 10.1</w:t>
        </w:r>
        <w:r w:rsidR="003B5DB5">
          <w:rPr>
            <w:noProof/>
            <w:webHidden/>
          </w:rPr>
          <w:tab/>
        </w:r>
        <w:r w:rsidR="003B5DB5">
          <w:rPr>
            <w:noProof/>
            <w:webHidden/>
          </w:rPr>
          <w:fldChar w:fldCharType="begin"/>
        </w:r>
        <w:r w:rsidR="003B5DB5">
          <w:rPr>
            <w:noProof/>
            <w:webHidden/>
          </w:rPr>
          <w:instrText xml:space="preserve"> PAGEREF _Toc429900275 \h </w:instrText>
        </w:r>
        <w:r w:rsidR="003B5DB5">
          <w:rPr>
            <w:noProof/>
            <w:webHidden/>
          </w:rPr>
        </w:r>
        <w:r w:rsidR="003B5DB5">
          <w:rPr>
            <w:noProof/>
            <w:webHidden/>
          </w:rPr>
          <w:fldChar w:fldCharType="separate"/>
        </w:r>
        <w:r w:rsidR="003B5DB5">
          <w:rPr>
            <w:noProof/>
            <w:webHidden/>
          </w:rPr>
          <w:t>9</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276" w:history="1">
        <w:r w:rsidR="003B5DB5" w:rsidRPr="00A93EC5">
          <w:rPr>
            <w:rStyle w:val="Hyperlink"/>
            <w:noProof/>
          </w:rPr>
          <w:t>3.1.1.2</w:t>
        </w:r>
        <w:r w:rsidR="003B5DB5">
          <w:rPr>
            <w:rFonts w:asciiTheme="minorHAnsi" w:eastAsiaTheme="minorEastAsia" w:hAnsiTheme="minorHAnsi" w:cstheme="minorBidi"/>
            <w:noProof/>
            <w:sz w:val="22"/>
            <w:szCs w:val="28"/>
            <w:lang w:bidi="th-TH"/>
          </w:rPr>
          <w:tab/>
        </w:r>
        <w:r w:rsidR="003B5DB5" w:rsidRPr="00A93EC5">
          <w:rPr>
            <w:rStyle w:val="Hyperlink"/>
            <w:noProof/>
          </w:rPr>
          <w:t>Create an OAGIS user</w:t>
        </w:r>
        <w:r w:rsidR="003B5DB5">
          <w:rPr>
            <w:noProof/>
            <w:webHidden/>
          </w:rPr>
          <w:tab/>
        </w:r>
        <w:r w:rsidR="003B5DB5">
          <w:rPr>
            <w:noProof/>
            <w:webHidden/>
          </w:rPr>
          <w:fldChar w:fldCharType="begin"/>
        </w:r>
        <w:r w:rsidR="003B5DB5">
          <w:rPr>
            <w:noProof/>
            <w:webHidden/>
          </w:rPr>
          <w:instrText xml:space="preserve"> PAGEREF _Toc429900276 \h </w:instrText>
        </w:r>
        <w:r w:rsidR="003B5DB5">
          <w:rPr>
            <w:noProof/>
            <w:webHidden/>
          </w:rPr>
        </w:r>
        <w:r w:rsidR="003B5DB5">
          <w:rPr>
            <w:noProof/>
            <w:webHidden/>
          </w:rPr>
          <w:fldChar w:fldCharType="separate"/>
        </w:r>
        <w:r w:rsidR="003B5DB5">
          <w:rPr>
            <w:noProof/>
            <w:webHidden/>
          </w:rPr>
          <w:t>9</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277" w:history="1">
        <w:r w:rsidR="003B5DB5" w:rsidRPr="00A93EC5">
          <w:rPr>
            <w:rStyle w:val="Hyperlink"/>
            <w:noProof/>
          </w:rPr>
          <w:t>3.1.1.3</w:t>
        </w:r>
        <w:r w:rsidR="003B5DB5">
          <w:rPr>
            <w:rFonts w:asciiTheme="minorHAnsi" w:eastAsiaTheme="minorEastAsia" w:hAnsiTheme="minorHAnsi" w:cstheme="minorBidi"/>
            <w:noProof/>
            <w:sz w:val="22"/>
            <w:szCs w:val="28"/>
            <w:lang w:bidi="th-TH"/>
          </w:rPr>
          <w:tab/>
        </w:r>
        <w:r w:rsidR="003B5DB5" w:rsidRPr="00A93EC5">
          <w:rPr>
            <w:rStyle w:val="Hyperlink"/>
            <w:noProof/>
          </w:rPr>
          <w:t>Populate CDT data</w:t>
        </w:r>
        <w:r w:rsidR="003B5DB5">
          <w:rPr>
            <w:noProof/>
            <w:webHidden/>
          </w:rPr>
          <w:tab/>
        </w:r>
        <w:r w:rsidR="003B5DB5">
          <w:rPr>
            <w:noProof/>
            <w:webHidden/>
          </w:rPr>
          <w:fldChar w:fldCharType="begin"/>
        </w:r>
        <w:r w:rsidR="003B5DB5">
          <w:rPr>
            <w:noProof/>
            <w:webHidden/>
          </w:rPr>
          <w:instrText xml:space="preserve"> PAGEREF _Toc429900277 \h </w:instrText>
        </w:r>
        <w:r w:rsidR="003B5DB5">
          <w:rPr>
            <w:noProof/>
            <w:webHidden/>
          </w:rPr>
        </w:r>
        <w:r w:rsidR="003B5DB5">
          <w:rPr>
            <w:noProof/>
            <w:webHidden/>
          </w:rPr>
          <w:fldChar w:fldCharType="separate"/>
        </w:r>
        <w:r w:rsidR="003B5DB5">
          <w:rPr>
            <w:noProof/>
            <w:webHidden/>
          </w:rPr>
          <w:t>9</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278" w:history="1">
        <w:r w:rsidR="003B5DB5" w:rsidRPr="00A93EC5">
          <w:rPr>
            <w:rStyle w:val="Hyperlink"/>
            <w:noProof/>
          </w:rPr>
          <w:t>3.1.1.3.1</w:t>
        </w:r>
        <w:r w:rsidR="003B5DB5">
          <w:rPr>
            <w:rFonts w:asciiTheme="minorHAnsi" w:eastAsiaTheme="minorEastAsia" w:hAnsiTheme="minorHAnsi" w:cstheme="minorBidi"/>
            <w:noProof/>
            <w:sz w:val="22"/>
            <w:szCs w:val="28"/>
            <w:lang w:bidi="th-TH"/>
          </w:rPr>
          <w:tab/>
        </w:r>
        <w:r w:rsidR="003B5DB5" w:rsidRPr="00A93EC5">
          <w:rPr>
            <w:rStyle w:val="Hyperlink"/>
            <w:noProof/>
          </w:rPr>
          <w:t>Populate the XSD_BuiltIn_Type table</w:t>
        </w:r>
        <w:r w:rsidR="003B5DB5">
          <w:rPr>
            <w:noProof/>
            <w:webHidden/>
          </w:rPr>
          <w:tab/>
        </w:r>
        <w:r w:rsidR="003B5DB5">
          <w:rPr>
            <w:noProof/>
            <w:webHidden/>
          </w:rPr>
          <w:fldChar w:fldCharType="begin"/>
        </w:r>
        <w:r w:rsidR="003B5DB5">
          <w:rPr>
            <w:noProof/>
            <w:webHidden/>
          </w:rPr>
          <w:instrText xml:space="preserve"> PAGEREF _Toc429900278 \h </w:instrText>
        </w:r>
        <w:r w:rsidR="003B5DB5">
          <w:rPr>
            <w:noProof/>
            <w:webHidden/>
          </w:rPr>
        </w:r>
        <w:r w:rsidR="003B5DB5">
          <w:rPr>
            <w:noProof/>
            <w:webHidden/>
          </w:rPr>
          <w:fldChar w:fldCharType="separate"/>
        </w:r>
        <w:r w:rsidR="003B5DB5">
          <w:rPr>
            <w:noProof/>
            <w:webHidden/>
          </w:rPr>
          <w:t>9</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279" w:history="1">
        <w:r w:rsidR="003B5DB5" w:rsidRPr="00A93EC5">
          <w:rPr>
            <w:rStyle w:val="Hyperlink"/>
            <w:noProof/>
          </w:rPr>
          <w:t>3.1.1.3.2</w:t>
        </w:r>
        <w:r w:rsidR="003B5DB5">
          <w:rPr>
            <w:rFonts w:asciiTheme="minorHAnsi" w:eastAsiaTheme="minorEastAsia" w:hAnsiTheme="minorHAnsi" w:cstheme="minorBidi"/>
            <w:noProof/>
            <w:sz w:val="22"/>
            <w:szCs w:val="28"/>
            <w:lang w:bidi="th-TH"/>
          </w:rPr>
          <w:tab/>
        </w:r>
        <w:r w:rsidR="003B5DB5" w:rsidRPr="00A93EC5">
          <w:rPr>
            <w:rStyle w:val="Hyperlink"/>
            <w:noProof/>
          </w:rPr>
          <w:t>Populate the CDT_Primitive table</w:t>
        </w:r>
        <w:r w:rsidR="003B5DB5">
          <w:rPr>
            <w:noProof/>
            <w:webHidden/>
          </w:rPr>
          <w:tab/>
        </w:r>
        <w:r w:rsidR="003B5DB5">
          <w:rPr>
            <w:noProof/>
            <w:webHidden/>
          </w:rPr>
          <w:fldChar w:fldCharType="begin"/>
        </w:r>
        <w:r w:rsidR="003B5DB5">
          <w:rPr>
            <w:noProof/>
            <w:webHidden/>
          </w:rPr>
          <w:instrText xml:space="preserve"> PAGEREF _Toc429900279 \h </w:instrText>
        </w:r>
        <w:r w:rsidR="003B5DB5">
          <w:rPr>
            <w:noProof/>
            <w:webHidden/>
          </w:rPr>
        </w:r>
        <w:r w:rsidR="003B5DB5">
          <w:rPr>
            <w:noProof/>
            <w:webHidden/>
          </w:rPr>
          <w:fldChar w:fldCharType="separate"/>
        </w:r>
        <w:r w:rsidR="003B5DB5">
          <w:rPr>
            <w:noProof/>
            <w:webHidden/>
          </w:rPr>
          <w:t>10</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280" w:history="1">
        <w:r w:rsidR="003B5DB5" w:rsidRPr="00A93EC5">
          <w:rPr>
            <w:rStyle w:val="Hyperlink"/>
            <w:noProof/>
          </w:rPr>
          <w:t>3.1.1.3.3</w:t>
        </w:r>
        <w:r w:rsidR="003B5DB5">
          <w:rPr>
            <w:rFonts w:asciiTheme="minorHAnsi" w:eastAsiaTheme="minorEastAsia" w:hAnsiTheme="minorHAnsi" w:cstheme="minorBidi"/>
            <w:noProof/>
            <w:sz w:val="22"/>
            <w:szCs w:val="28"/>
            <w:lang w:bidi="th-TH"/>
          </w:rPr>
          <w:tab/>
        </w:r>
        <w:r w:rsidR="003B5DB5" w:rsidRPr="00A93EC5">
          <w:rPr>
            <w:rStyle w:val="Hyperlink"/>
            <w:noProof/>
          </w:rPr>
          <w:t>Populate CDTs in the DT table</w:t>
        </w:r>
        <w:r w:rsidR="003B5DB5">
          <w:rPr>
            <w:noProof/>
            <w:webHidden/>
          </w:rPr>
          <w:tab/>
        </w:r>
        <w:r w:rsidR="003B5DB5">
          <w:rPr>
            <w:noProof/>
            <w:webHidden/>
          </w:rPr>
          <w:fldChar w:fldCharType="begin"/>
        </w:r>
        <w:r w:rsidR="003B5DB5">
          <w:rPr>
            <w:noProof/>
            <w:webHidden/>
          </w:rPr>
          <w:instrText xml:space="preserve"> PAGEREF _Toc429900280 \h </w:instrText>
        </w:r>
        <w:r w:rsidR="003B5DB5">
          <w:rPr>
            <w:noProof/>
            <w:webHidden/>
          </w:rPr>
        </w:r>
        <w:r w:rsidR="003B5DB5">
          <w:rPr>
            <w:noProof/>
            <w:webHidden/>
          </w:rPr>
          <w:fldChar w:fldCharType="separate"/>
        </w:r>
        <w:r w:rsidR="003B5DB5">
          <w:rPr>
            <w:noProof/>
            <w:webHidden/>
          </w:rPr>
          <w:t>10</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281" w:history="1">
        <w:r w:rsidR="003B5DB5" w:rsidRPr="00A93EC5">
          <w:rPr>
            <w:rStyle w:val="Hyperlink"/>
            <w:noProof/>
          </w:rPr>
          <w:t>3.1.1.3.4</w:t>
        </w:r>
        <w:r w:rsidR="003B5DB5">
          <w:rPr>
            <w:rFonts w:asciiTheme="minorHAnsi" w:eastAsiaTheme="minorEastAsia" w:hAnsiTheme="minorHAnsi" w:cstheme="minorBidi"/>
            <w:noProof/>
            <w:sz w:val="22"/>
            <w:szCs w:val="28"/>
            <w:lang w:bidi="th-TH"/>
          </w:rPr>
          <w:tab/>
        </w:r>
        <w:r w:rsidR="003B5DB5" w:rsidRPr="00A93EC5">
          <w:rPr>
            <w:rStyle w:val="Hyperlink"/>
            <w:noProof/>
          </w:rPr>
          <w:t>Populate the CDT_Allowed_Primitive table</w:t>
        </w:r>
        <w:r w:rsidR="003B5DB5">
          <w:rPr>
            <w:noProof/>
            <w:webHidden/>
          </w:rPr>
          <w:tab/>
        </w:r>
        <w:r w:rsidR="003B5DB5">
          <w:rPr>
            <w:noProof/>
            <w:webHidden/>
          </w:rPr>
          <w:fldChar w:fldCharType="begin"/>
        </w:r>
        <w:r w:rsidR="003B5DB5">
          <w:rPr>
            <w:noProof/>
            <w:webHidden/>
          </w:rPr>
          <w:instrText xml:space="preserve"> PAGEREF _Toc429900281 \h </w:instrText>
        </w:r>
        <w:r w:rsidR="003B5DB5">
          <w:rPr>
            <w:noProof/>
            <w:webHidden/>
          </w:rPr>
        </w:r>
        <w:r w:rsidR="003B5DB5">
          <w:rPr>
            <w:noProof/>
            <w:webHidden/>
          </w:rPr>
          <w:fldChar w:fldCharType="separate"/>
        </w:r>
        <w:r w:rsidR="003B5DB5">
          <w:rPr>
            <w:noProof/>
            <w:webHidden/>
          </w:rPr>
          <w:t>11</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282" w:history="1">
        <w:r w:rsidR="003B5DB5" w:rsidRPr="00A93EC5">
          <w:rPr>
            <w:rStyle w:val="Hyperlink"/>
            <w:noProof/>
          </w:rPr>
          <w:t>3.1.1.3.5</w:t>
        </w:r>
        <w:r w:rsidR="003B5DB5">
          <w:rPr>
            <w:rFonts w:asciiTheme="minorHAnsi" w:eastAsiaTheme="minorEastAsia" w:hAnsiTheme="minorHAnsi" w:cstheme="minorBidi"/>
            <w:noProof/>
            <w:sz w:val="22"/>
            <w:szCs w:val="28"/>
            <w:lang w:bidi="th-TH"/>
          </w:rPr>
          <w:tab/>
        </w:r>
        <w:r w:rsidR="003B5DB5" w:rsidRPr="00A93EC5">
          <w:rPr>
            <w:rStyle w:val="Hyperlink"/>
            <w:noProof/>
          </w:rPr>
          <w:t>Populate the CDT_Allowed_Primitive_Expression_Type_Map</w:t>
        </w:r>
        <w:r w:rsidR="003B5DB5">
          <w:rPr>
            <w:noProof/>
            <w:webHidden/>
          </w:rPr>
          <w:tab/>
        </w:r>
        <w:r w:rsidR="003B5DB5">
          <w:rPr>
            <w:noProof/>
            <w:webHidden/>
          </w:rPr>
          <w:fldChar w:fldCharType="begin"/>
        </w:r>
        <w:r w:rsidR="003B5DB5">
          <w:rPr>
            <w:noProof/>
            <w:webHidden/>
          </w:rPr>
          <w:instrText xml:space="preserve"> PAGEREF _Toc429900282 \h </w:instrText>
        </w:r>
        <w:r w:rsidR="003B5DB5">
          <w:rPr>
            <w:noProof/>
            <w:webHidden/>
          </w:rPr>
        </w:r>
        <w:r w:rsidR="003B5DB5">
          <w:rPr>
            <w:noProof/>
            <w:webHidden/>
          </w:rPr>
          <w:fldChar w:fldCharType="separate"/>
        </w:r>
        <w:r w:rsidR="003B5DB5">
          <w:rPr>
            <w:noProof/>
            <w:webHidden/>
          </w:rPr>
          <w:t>11</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283" w:history="1">
        <w:r w:rsidR="003B5DB5" w:rsidRPr="00A93EC5">
          <w:rPr>
            <w:rStyle w:val="Hyperlink"/>
            <w:noProof/>
          </w:rPr>
          <w:t>3.1.1.3.6</w:t>
        </w:r>
        <w:r w:rsidR="003B5DB5">
          <w:rPr>
            <w:rFonts w:asciiTheme="minorHAnsi" w:eastAsiaTheme="minorEastAsia" w:hAnsiTheme="minorHAnsi" w:cstheme="minorBidi"/>
            <w:noProof/>
            <w:sz w:val="22"/>
            <w:szCs w:val="28"/>
            <w:lang w:bidi="th-TH"/>
          </w:rPr>
          <w:tab/>
        </w:r>
        <w:r w:rsidR="003B5DB5" w:rsidRPr="00A93EC5">
          <w:rPr>
            <w:rStyle w:val="Hyperlink"/>
            <w:noProof/>
          </w:rPr>
          <w:t>Populate CDTs’ supplementary component in the DT_SC table</w:t>
        </w:r>
        <w:r w:rsidR="003B5DB5">
          <w:rPr>
            <w:noProof/>
            <w:webHidden/>
          </w:rPr>
          <w:tab/>
        </w:r>
        <w:r w:rsidR="003B5DB5">
          <w:rPr>
            <w:noProof/>
            <w:webHidden/>
          </w:rPr>
          <w:fldChar w:fldCharType="begin"/>
        </w:r>
        <w:r w:rsidR="003B5DB5">
          <w:rPr>
            <w:noProof/>
            <w:webHidden/>
          </w:rPr>
          <w:instrText xml:space="preserve"> PAGEREF _Toc429900283 \h </w:instrText>
        </w:r>
        <w:r w:rsidR="003B5DB5">
          <w:rPr>
            <w:noProof/>
            <w:webHidden/>
          </w:rPr>
        </w:r>
        <w:r w:rsidR="003B5DB5">
          <w:rPr>
            <w:noProof/>
            <w:webHidden/>
          </w:rPr>
          <w:fldChar w:fldCharType="separate"/>
        </w:r>
        <w:r w:rsidR="003B5DB5">
          <w:rPr>
            <w:noProof/>
            <w:webHidden/>
          </w:rPr>
          <w:t>12</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284" w:history="1">
        <w:r w:rsidR="003B5DB5" w:rsidRPr="00A93EC5">
          <w:rPr>
            <w:rStyle w:val="Hyperlink"/>
            <w:noProof/>
          </w:rPr>
          <w:t>3.1.1.3.7</w:t>
        </w:r>
        <w:r w:rsidR="003B5DB5">
          <w:rPr>
            <w:rFonts w:asciiTheme="minorHAnsi" w:eastAsiaTheme="minorEastAsia" w:hAnsiTheme="minorHAnsi" w:cstheme="minorBidi"/>
            <w:noProof/>
            <w:sz w:val="22"/>
            <w:szCs w:val="28"/>
            <w:lang w:bidi="th-TH"/>
          </w:rPr>
          <w:tab/>
        </w:r>
        <w:r w:rsidR="003B5DB5" w:rsidRPr="00A93EC5">
          <w:rPr>
            <w:rStyle w:val="Hyperlink"/>
            <w:noProof/>
          </w:rPr>
          <w:t>Populate the CDT_SC_Allowed_Primitive table</w:t>
        </w:r>
        <w:r w:rsidR="003B5DB5">
          <w:rPr>
            <w:noProof/>
            <w:webHidden/>
          </w:rPr>
          <w:tab/>
        </w:r>
        <w:r w:rsidR="003B5DB5">
          <w:rPr>
            <w:noProof/>
            <w:webHidden/>
          </w:rPr>
          <w:fldChar w:fldCharType="begin"/>
        </w:r>
        <w:r w:rsidR="003B5DB5">
          <w:rPr>
            <w:noProof/>
            <w:webHidden/>
          </w:rPr>
          <w:instrText xml:space="preserve"> PAGEREF _Toc429900284 \h </w:instrText>
        </w:r>
        <w:r w:rsidR="003B5DB5">
          <w:rPr>
            <w:noProof/>
            <w:webHidden/>
          </w:rPr>
        </w:r>
        <w:r w:rsidR="003B5DB5">
          <w:rPr>
            <w:noProof/>
            <w:webHidden/>
          </w:rPr>
          <w:fldChar w:fldCharType="separate"/>
        </w:r>
        <w:r w:rsidR="003B5DB5">
          <w:rPr>
            <w:noProof/>
            <w:webHidden/>
          </w:rPr>
          <w:t>13</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285" w:history="1">
        <w:r w:rsidR="003B5DB5" w:rsidRPr="00A93EC5">
          <w:rPr>
            <w:rStyle w:val="Hyperlink"/>
            <w:noProof/>
          </w:rPr>
          <w:t>3.1.1.3.8</w:t>
        </w:r>
        <w:r w:rsidR="003B5DB5">
          <w:rPr>
            <w:rFonts w:asciiTheme="minorHAnsi" w:eastAsiaTheme="minorEastAsia" w:hAnsiTheme="minorHAnsi" w:cstheme="minorBidi"/>
            <w:noProof/>
            <w:sz w:val="22"/>
            <w:szCs w:val="28"/>
            <w:lang w:bidi="th-TH"/>
          </w:rPr>
          <w:tab/>
        </w:r>
        <w:r w:rsidR="003B5DB5" w:rsidRPr="00A93EC5">
          <w:rPr>
            <w:rStyle w:val="Hyperlink"/>
            <w:noProof/>
          </w:rPr>
          <w:t>Populate the CDT_SC_Allowed_Primitive_Expression_Type_Map table</w:t>
        </w:r>
        <w:r w:rsidR="003B5DB5">
          <w:rPr>
            <w:noProof/>
            <w:webHidden/>
          </w:rPr>
          <w:tab/>
        </w:r>
        <w:r w:rsidR="003B5DB5">
          <w:rPr>
            <w:noProof/>
            <w:webHidden/>
          </w:rPr>
          <w:fldChar w:fldCharType="begin"/>
        </w:r>
        <w:r w:rsidR="003B5DB5">
          <w:rPr>
            <w:noProof/>
            <w:webHidden/>
          </w:rPr>
          <w:instrText xml:space="preserve"> PAGEREF _Toc429900285 \h </w:instrText>
        </w:r>
        <w:r w:rsidR="003B5DB5">
          <w:rPr>
            <w:noProof/>
            <w:webHidden/>
          </w:rPr>
        </w:r>
        <w:r w:rsidR="003B5DB5">
          <w:rPr>
            <w:noProof/>
            <w:webHidden/>
          </w:rPr>
          <w:fldChar w:fldCharType="separate"/>
        </w:r>
        <w:r w:rsidR="003B5DB5">
          <w:rPr>
            <w:noProof/>
            <w:webHidden/>
          </w:rPr>
          <w:t>13</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286" w:history="1">
        <w:r w:rsidR="003B5DB5" w:rsidRPr="00A93EC5">
          <w:rPr>
            <w:rStyle w:val="Hyperlink"/>
            <w:noProof/>
          </w:rPr>
          <w:t>3.1.1.4</w:t>
        </w:r>
        <w:r w:rsidR="003B5DB5">
          <w:rPr>
            <w:rFonts w:asciiTheme="minorHAnsi" w:eastAsiaTheme="minorEastAsia" w:hAnsiTheme="minorHAnsi" w:cstheme="minorBidi"/>
            <w:noProof/>
            <w:sz w:val="22"/>
            <w:szCs w:val="28"/>
            <w:lang w:bidi="th-TH"/>
          </w:rPr>
          <w:tab/>
        </w:r>
        <w:r w:rsidR="003B5DB5" w:rsidRPr="00A93EC5">
          <w:rPr>
            <w:rStyle w:val="Hyperlink"/>
            <w:noProof/>
          </w:rPr>
          <w:t>Import Identifier Scheme</w:t>
        </w:r>
        <w:r w:rsidR="003B5DB5">
          <w:rPr>
            <w:noProof/>
            <w:webHidden/>
          </w:rPr>
          <w:tab/>
        </w:r>
        <w:r w:rsidR="003B5DB5">
          <w:rPr>
            <w:noProof/>
            <w:webHidden/>
          </w:rPr>
          <w:fldChar w:fldCharType="begin"/>
        </w:r>
        <w:r w:rsidR="003B5DB5">
          <w:rPr>
            <w:noProof/>
            <w:webHidden/>
          </w:rPr>
          <w:instrText xml:space="preserve"> PAGEREF _Toc429900286 \h </w:instrText>
        </w:r>
        <w:r w:rsidR="003B5DB5">
          <w:rPr>
            <w:noProof/>
            <w:webHidden/>
          </w:rPr>
        </w:r>
        <w:r w:rsidR="003B5DB5">
          <w:rPr>
            <w:noProof/>
            <w:webHidden/>
          </w:rPr>
          <w:fldChar w:fldCharType="separate"/>
        </w:r>
        <w:r w:rsidR="003B5DB5">
          <w:rPr>
            <w:noProof/>
            <w:webHidden/>
          </w:rPr>
          <w:t>13</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287" w:history="1">
        <w:r w:rsidR="003B5DB5" w:rsidRPr="00A93EC5">
          <w:rPr>
            <w:rStyle w:val="Hyperlink"/>
            <w:noProof/>
          </w:rPr>
          <w:t>3.1.1.4.1</w:t>
        </w:r>
        <w:r w:rsidR="003B5DB5">
          <w:rPr>
            <w:rFonts w:asciiTheme="minorHAnsi" w:eastAsiaTheme="minorEastAsia" w:hAnsiTheme="minorHAnsi" w:cstheme="minorBidi"/>
            <w:noProof/>
            <w:sz w:val="22"/>
            <w:szCs w:val="28"/>
            <w:lang w:bidi="th-TH"/>
          </w:rPr>
          <w:tab/>
        </w:r>
        <w:r w:rsidR="003B5DB5" w:rsidRPr="00A93EC5">
          <w:rPr>
            <w:rStyle w:val="Hyperlink"/>
            <w:noProof/>
          </w:rPr>
          <w:t>Populate the Agency_ID_List table</w:t>
        </w:r>
        <w:r w:rsidR="003B5DB5">
          <w:rPr>
            <w:noProof/>
            <w:webHidden/>
          </w:rPr>
          <w:tab/>
        </w:r>
        <w:r w:rsidR="003B5DB5">
          <w:rPr>
            <w:noProof/>
            <w:webHidden/>
          </w:rPr>
          <w:fldChar w:fldCharType="begin"/>
        </w:r>
        <w:r w:rsidR="003B5DB5">
          <w:rPr>
            <w:noProof/>
            <w:webHidden/>
          </w:rPr>
          <w:instrText xml:space="preserve"> PAGEREF _Toc429900287 \h </w:instrText>
        </w:r>
        <w:r w:rsidR="003B5DB5">
          <w:rPr>
            <w:noProof/>
            <w:webHidden/>
          </w:rPr>
        </w:r>
        <w:r w:rsidR="003B5DB5">
          <w:rPr>
            <w:noProof/>
            <w:webHidden/>
          </w:rPr>
          <w:fldChar w:fldCharType="separate"/>
        </w:r>
        <w:r w:rsidR="003B5DB5">
          <w:rPr>
            <w:noProof/>
            <w:webHidden/>
          </w:rPr>
          <w:t>13</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288" w:history="1">
        <w:r w:rsidR="003B5DB5" w:rsidRPr="00A93EC5">
          <w:rPr>
            <w:rStyle w:val="Hyperlink"/>
            <w:noProof/>
          </w:rPr>
          <w:t>3.1.1.4.2</w:t>
        </w:r>
        <w:r w:rsidR="003B5DB5">
          <w:rPr>
            <w:rFonts w:asciiTheme="minorHAnsi" w:eastAsiaTheme="minorEastAsia" w:hAnsiTheme="minorHAnsi" w:cstheme="minorBidi"/>
            <w:noProof/>
            <w:sz w:val="22"/>
            <w:szCs w:val="28"/>
            <w:lang w:bidi="th-TH"/>
          </w:rPr>
          <w:tab/>
        </w:r>
        <w:r w:rsidR="003B5DB5" w:rsidRPr="00A93EC5">
          <w:rPr>
            <w:rStyle w:val="Hyperlink"/>
            <w:noProof/>
          </w:rPr>
          <w:t>Populate the Agency_ID_List_Value table</w:t>
        </w:r>
        <w:r w:rsidR="003B5DB5">
          <w:rPr>
            <w:noProof/>
            <w:webHidden/>
          </w:rPr>
          <w:tab/>
        </w:r>
        <w:r w:rsidR="003B5DB5">
          <w:rPr>
            <w:noProof/>
            <w:webHidden/>
          </w:rPr>
          <w:fldChar w:fldCharType="begin"/>
        </w:r>
        <w:r w:rsidR="003B5DB5">
          <w:rPr>
            <w:noProof/>
            <w:webHidden/>
          </w:rPr>
          <w:instrText xml:space="preserve"> PAGEREF _Toc429900288 \h </w:instrText>
        </w:r>
        <w:r w:rsidR="003B5DB5">
          <w:rPr>
            <w:noProof/>
            <w:webHidden/>
          </w:rPr>
        </w:r>
        <w:r w:rsidR="003B5DB5">
          <w:rPr>
            <w:noProof/>
            <w:webHidden/>
          </w:rPr>
          <w:fldChar w:fldCharType="separate"/>
        </w:r>
        <w:r w:rsidR="003B5DB5">
          <w:rPr>
            <w:noProof/>
            <w:webHidden/>
          </w:rPr>
          <w:t>14</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289" w:history="1">
        <w:r w:rsidR="003B5DB5" w:rsidRPr="00A93EC5">
          <w:rPr>
            <w:rStyle w:val="Hyperlink"/>
            <w:noProof/>
          </w:rPr>
          <w:t>3.1.1.5</w:t>
        </w:r>
        <w:r w:rsidR="003B5DB5">
          <w:rPr>
            <w:rFonts w:asciiTheme="minorHAnsi" w:eastAsiaTheme="minorEastAsia" w:hAnsiTheme="minorHAnsi" w:cstheme="minorBidi"/>
            <w:noProof/>
            <w:sz w:val="22"/>
            <w:szCs w:val="28"/>
            <w:lang w:bidi="th-TH"/>
          </w:rPr>
          <w:tab/>
        </w:r>
        <w:r w:rsidR="003B5DB5" w:rsidRPr="00A93EC5">
          <w:rPr>
            <w:rStyle w:val="Hyperlink"/>
            <w:noProof/>
          </w:rPr>
          <w:t>Import Code Lists</w:t>
        </w:r>
        <w:r w:rsidR="003B5DB5">
          <w:rPr>
            <w:noProof/>
            <w:webHidden/>
          </w:rPr>
          <w:tab/>
        </w:r>
        <w:r w:rsidR="003B5DB5">
          <w:rPr>
            <w:noProof/>
            <w:webHidden/>
          </w:rPr>
          <w:fldChar w:fldCharType="begin"/>
        </w:r>
        <w:r w:rsidR="003B5DB5">
          <w:rPr>
            <w:noProof/>
            <w:webHidden/>
          </w:rPr>
          <w:instrText xml:space="preserve"> PAGEREF _Toc429900289 \h </w:instrText>
        </w:r>
        <w:r w:rsidR="003B5DB5">
          <w:rPr>
            <w:noProof/>
            <w:webHidden/>
          </w:rPr>
        </w:r>
        <w:r w:rsidR="003B5DB5">
          <w:rPr>
            <w:noProof/>
            <w:webHidden/>
          </w:rPr>
          <w:fldChar w:fldCharType="separate"/>
        </w:r>
        <w:r w:rsidR="003B5DB5">
          <w:rPr>
            <w:noProof/>
            <w:webHidden/>
          </w:rPr>
          <w:t>14</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290" w:history="1">
        <w:r w:rsidR="003B5DB5" w:rsidRPr="00A93EC5">
          <w:rPr>
            <w:rStyle w:val="Hyperlink"/>
            <w:noProof/>
          </w:rPr>
          <w:t>3.1.1.5.1</w:t>
        </w:r>
        <w:r w:rsidR="003B5DB5">
          <w:rPr>
            <w:rFonts w:asciiTheme="minorHAnsi" w:eastAsiaTheme="minorEastAsia" w:hAnsiTheme="minorHAnsi" w:cstheme="minorBidi"/>
            <w:noProof/>
            <w:sz w:val="22"/>
            <w:szCs w:val="28"/>
            <w:lang w:bidi="th-TH"/>
          </w:rPr>
          <w:tab/>
        </w:r>
        <w:r w:rsidR="003B5DB5" w:rsidRPr="00A93EC5">
          <w:rPr>
            <w:rStyle w:val="Hyperlink"/>
            <w:noProof/>
          </w:rPr>
          <w:t>Populate Code_List table</w:t>
        </w:r>
        <w:r w:rsidR="003B5DB5">
          <w:rPr>
            <w:noProof/>
            <w:webHidden/>
          </w:rPr>
          <w:tab/>
        </w:r>
        <w:r w:rsidR="003B5DB5">
          <w:rPr>
            <w:noProof/>
            <w:webHidden/>
          </w:rPr>
          <w:fldChar w:fldCharType="begin"/>
        </w:r>
        <w:r w:rsidR="003B5DB5">
          <w:rPr>
            <w:noProof/>
            <w:webHidden/>
          </w:rPr>
          <w:instrText xml:space="preserve"> PAGEREF _Toc429900290 \h </w:instrText>
        </w:r>
        <w:r w:rsidR="003B5DB5">
          <w:rPr>
            <w:noProof/>
            <w:webHidden/>
          </w:rPr>
        </w:r>
        <w:r w:rsidR="003B5DB5">
          <w:rPr>
            <w:noProof/>
            <w:webHidden/>
          </w:rPr>
          <w:fldChar w:fldCharType="separate"/>
        </w:r>
        <w:r w:rsidR="003B5DB5">
          <w:rPr>
            <w:noProof/>
            <w:webHidden/>
          </w:rPr>
          <w:t>14</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291" w:history="1">
        <w:r w:rsidR="003B5DB5" w:rsidRPr="00A93EC5">
          <w:rPr>
            <w:rStyle w:val="Hyperlink"/>
            <w:noProof/>
          </w:rPr>
          <w:t>3.1.1.5.2</w:t>
        </w:r>
        <w:r w:rsidR="003B5DB5">
          <w:rPr>
            <w:rFonts w:asciiTheme="minorHAnsi" w:eastAsiaTheme="minorEastAsia" w:hAnsiTheme="minorHAnsi" w:cstheme="minorBidi"/>
            <w:noProof/>
            <w:sz w:val="22"/>
            <w:szCs w:val="28"/>
            <w:lang w:bidi="th-TH"/>
          </w:rPr>
          <w:tab/>
        </w:r>
        <w:r w:rsidR="003B5DB5" w:rsidRPr="00A93EC5">
          <w:rPr>
            <w:rStyle w:val="Hyperlink"/>
            <w:noProof/>
          </w:rPr>
          <w:t>Populate Code_List_Value table</w:t>
        </w:r>
        <w:r w:rsidR="003B5DB5">
          <w:rPr>
            <w:noProof/>
            <w:webHidden/>
          </w:rPr>
          <w:tab/>
        </w:r>
        <w:r w:rsidR="003B5DB5">
          <w:rPr>
            <w:noProof/>
            <w:webHidden/>
          </w:rPr>
          <w:fldChar w:fldCharType="begin"/>
        </w:r>
        <w:r w:rsidR="003B5DB5">
          <w:rPr>
            <w:noProof/>
            <w:webHidden/>
          </w:rPr>
          <w:instrText xml:space="preserve"> PAGEREF _Toc429900291 \h </w:instrText>
        </w:r>
        <w:r w:rsidR="003B5DB5">
          <w:rPr>
            <w:noProof/>
            <w:webHidden/>
          </w:rPr>
        </w:r>
        <w:r w:rsidR="003B5DB5">
          <w:rPr>
            <w:noProof/>
            <w:webHidden/>
          </w:rPr>
          <w:fldChar w:fldCharType="separate"/>
        </w:r>
        <w:r w:rsidR="003B5DB5">
          <w:rPr>
            <w:noProof/>
            <w:webHidden/>
          </w:rPr>
          <w:t>15</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292" w:history="1">
        <w:r w:rsidR="003B5DB5" w:rsidRPr="00A93EC5">
          <w:rPr>
            <w:rStyle w:val="Hyperlink"/>
            <w:noProof/>
          </w:rPr>
          <w:t>3.1.1.6</w:t>
        </w:r>
        <w:r w:rsidR="003B5DB5">
          <w:rPr>
            <w:rFonts w:asciiTheme="minorHAnsi" w:eastAsiaTheme="minorEastAsia" w:hAnsiTheme="minorHAnsi" w:cstheme="minorBidi"/>
            <w:noProof/>
            <w:sz w:val="22"/>
            <w:szCs w:val="28"/>
            <w:lang w:bidi="th-TH"/>
          </w:rPr>
          <w:tab/>
        </w:r>
        <w:r w:rsidR="003B5DB5" w:rsidRPr="00A93EC5">
          <w:rPr>
            <w:rStyle w:val="Hyperlink"/>
            <w:noProof/>
          </w:rPr>
          <w:t>Import default and unqualified BDTs from Fields.xsd</w:t>
        </w:r>
        <w:r w:rsidR="003B5DB5">
          <w:rPr>
            <w:noProof/>
            <w:webHidden/>
          </w:rPr>
          <w:tab/>
        </w:r>
        <w:r w:rsidR="003B5DB5">
          <w:rPr>
            <w:noProof/>
            <w:webHidden/>
          </w:rPr>
          <w:fldChar w:fldCharType="begin"/>
        </w:r>
        <w:r w:rsidR="003B5DB5">
          <w:rPr>
            <w:noProof/>
            <w:webHidden/>
          </w:rPr>
          <w:instrText xml:space="preserve"> PAGEREF _Toc429900292 \h </w:instrText>
        </w:r>
        <w:r w:rsidR="003B5DB5">
          <w:rPr>
            <w:noProof/>
            <w:webHidden/>
          </w:rPr>
        </w:r>
        <w:r w:rsidR="003B5DB5">
          <w:rPr>
            <w:noProof/>
            <w:webHidden/>
          </w:rPr>
          <w:fldChar w:fldCharType="separate"/>
        </w:r>
        <w:r w:rsidR="003B5DB5">
          <w:rPr>
            <w:noProof/>
            <w:webHidden/>
          </w:rPr>
          <w:t>16</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293" w:history="1">
        <w:r w:rsidR="003B5DB5" w:rsidRPr="00A93EC5">
          <w:rPr>
            <w:rStyle w:val="Hyperlink"/>
            <w:noProof/>
          </w:rPr>
          <w:t>3.1.1.6.1</w:t>
        </w:r>
        <w:r w:rsidR="003B5DB5">
          <w:rPr>
            <w:rFonts w:asciiTheme="minorHAnsi" w:eastAsiaTheme="minorEastAsia" w:hAnsiTheme="minorHAnsi" w:cstheme="minorBidi"/>
            <w:noProof/>
            <w:sz w:val="22"/>
            <w:szCs w:val="28"/>
            <w:lang w:bidi="th-TH"/>
          </w:rPr>
          <w:tab/>
        </w:r>
        <w:r w:rsidR="003B5DB5" w:rsidRPr="00A93EC5">
          <w:rPr>
            <w:rStyle w:val="Hyperlink"/>
            <w:noProof/>
          </w:rPr>
          <w:t>Populate BDTs in DT table.</w:t>
        </w:r>
        <w:r w:rsidR="003B5DB5">
          <w:rPr>
            <w:noProof/>
            <w:webHidden/>
          </w:rPr>
          <w:tab/>
        </w:r>
        <w:r w:rsidR="003B5DB5">
          <w:rPr>
            <w:noProof/>
            <w:webHidden/>
          </w:rPr>
          <w:fldChar w:fldCharType="begin"/>
        </w:r>
        <w:r w:rsidR="003B5DB5">
          <w:rPr>
            <w:noProof/>
            <w:webHidden/>
          </w:rPr>
          <w:instrText xml:space="preserve"> PAGEREF _Toc429900293 \h </w:instrText>
        </w:r>
        <w:r w:rsidR="003B5DB5">
          <w:rPr>
            <w:noProof/>
            <w:webHidden/>
          </w:rPr>
        </w:r>
        <w:r w:rsidR="003B5DB5">
          <w:rPr>
            <w:noProof/>
            <w:webHidden/>
          </w:rPr>
          <w:fldChar w:fldCharType="separate"/>
        </w:r>
        <w:r w:rsidR="003B5DB5">
          <w:rPr>
            <w:noProof/>
            <w:webHidden/>
          </w:rPr>
          <w:t>16</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294" w:history="1">
        <w:r w:rsidR="003B5DB5" w:rsidRPr="00A93EC5">
          <w:rPr>
            <w:rStyle w:val="Hyperlink"/>
            <w:noProof/>
          </w:rPr>
          <w:t>3.1.1.6.2</w:t>
        </w:r>
        <w:r w:rsidR="003B5DB5">
          <w:rPr>
            <w:rFonts w:asciiTheme="minorHAnsi" w:eastAsiaTheme="minorEastAsia" w:hAnsiTheme="minorHAnsi" w:cstheme="minorBidi"/>
            <w:noProof/>
            <w:sz w:val="22"/>
            <w:szCs w:val="28"/>
            <w:lang w:bidi="th-TH"/>
          </w:rPr>
          <w:tab/>
        </w:r>
        <w:r w:rsidR="003B5DB5" w:rsidRPr="00A93EC5">
          <w:rPr>
            <w:rStyle w:val="Hyperlink"/>
            <w:noProof/>
          </w:rPr>
          <w:t>Populate BDT_Primitive_Restriction table</w:t>
        </w:r>
        <w:r w:rsidR="003B5DB5">
          <w:rPr>
            <w:noProof/>
            <w:webHidden/>
          </w:rPr>
          <w:tab/>
        </w:r>
        <w:r w:rsidR="003B5DB5">
          <w:rPr>
            <w:noProof/>
            <w:webHidden/>
          </w:rPr>
          <w:fldChar w:fldCharType="begin"/>
        </w:r>
        <w:r w:rsidR="003B5DB5">
          <w:rPr>
            <w:noProof/>
            <w:webHidden/>
          </w:rPr>
          <w:instrText xml:space="preserve"> PAGEREF _Toc429900294 \h </w:instrText>
        </w:r>
        <w:r w:rsidR="003B5DB5">
          <w:rPr>
            <w:noProof/>
            <w:webHidden/>
          </w:rPr>
        </w:r>
        <w:r w:rsidR="003B5DB5">
          <w:rPr>
            <w:noProof/>
            <w:webHidden/>
          </w:rPr>
          <w:fldChar w:fldCharType="separate"/>
        </w:r>
        <w:r w:rsidR="003B5DB5">
          <w:rPr>
            <w:noProof/>
            <w:webHidden/>
          </w:rPr>
          <w:t>17</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295" w:history="1">
        <w:r w:rsidR="003B5DB5" w:rsidRPr="00A93EC5">
          <w:rPr>
            <w:rStyle w:val="Hyperlink"/>
            <w:noProof/>
          </w:rPr>
          <w:t>3.1.1.6.3</w:t>
        </w:r>
        <w:r w:rsidR="003B5DB5">
          <w:rPr>
            <w:rFonts w:asciiTheme="minorHAnsi" w:eastAsiaTheme="minorEastAsia" w:hAnsiTheme="minorHAnsi" w:cstheme="minorBidi"/>
            <w:noProof/>
            <w:sz w:val="22"/>
            <w:szCs w:val="28"/>
            <w:lang w:bidi="th-TH"/>
          </w:rPr>
          <w:tab/>
        </w:r>
        <w:r w:rsidR="003B5DB5" w:rsidRPr="00A93EC5">
          <w:rPr>
            <w:rStyle w:val="Hyperlink"/>
            <w:noProof/>
          </w:rPr>
          <w:t>Populate SC in DT_SC table</w:t>
        </w:r>
        <w:r w:rsidR="003B5DB5">
          <w:rPr>
            <w:noProof/>
            <w:webHidden/>
          </w:rPr>
          <w:tab/>
        </w:r>
        <w:r w:rsidR="003B5DB5">
          <w:rPr>
            <w:noProof/>
            <w:webHidden/>
          </w:rPr>
          <w:fldChar w:fldCharType="begin"/>
        </w:r>
        <w:r w:rsidR="003B5DB5">
          <w:rPr>
            <w:noProof/>
            <w:webHidden/>
          </w:rPr>
          <w:instrText xml:space="preserve"> PAGEREF _Toc429900295 \h </w:instrText>
        </w:r>
        <w:r w:rsidR="003B5DB5">
          <w:rPr>
            <w:noProof/>
            <w:webHidden/>
          </w:rPr>
        </w:r>
        <w:r w:rsidR="003B5DB5">
          <w:rPr>
            <w:noProof/>
            <w:webHidden/>
          </w:rPr>
          <w:fldChar w:fldCharType="separate"/>
        </w:r>
        <w:r w:rsidR="003B5DB5">
          <w:rPr>
            <w:noProof/>
            <w:webHidden/>
          </w:rPr>
          <w:t>18</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296" w:history="1">
        <w:r w:rsidR="003B5DB5" w:rsidRPr="00A93EC5">
          <w:rPr>
            <w:rStyle w:val="Hyperlink"/>
            <w:noProof/>
          </w:rPr>
          <w:t>3.1.1.6.4</w:t>
        </w:r>
        <w:r w:rsidR="003B5DB5">
          <w:rPr>
            <w:rFonts w:asciiTheme="minorHAnsi" w:eastAsiaTheme="minorEastAsia" w:hAnsiTheme="minorHAnsi" w:cstheme="minorBidi"/>
            <w:noProof/>
            <w:sz w:val="22"/>
            <w:szCs w:val="28"/>
            <w:lang w:bidi="th-TH"/>
          </w:rPr>
          <w:tab/>
        </w:r>
        <w:r w:rsidR="003B5DB5" w:rsidRPr="00A93EC5">
          <w:rPr>
            <w:rStyle w:val="Hyperlink"/>
            <w:noProof/>
          </w:rPr>
          <w:t>Populate CDT_SC_Allowed_Primitive table</w:t>
        </w:r>
        <w:r w:rsidR="003B5DB5">
          <w:rPr>
            <w:noProof/>
            <w:webHidden/>
          </w:rPr>
          <w:tab/>
        </w:r>
        <w:r w:rsidR="003B5DB5">
          <w:rPr>
            <w:noProof/>
            <w:webHidden/>
          </w:rPr>
          <w:fldChar w:fldCharType="begin"/>
        </w:r>
        <w:r w:rsidR="003B5DB5">
          <w:rPr>
            <w:noProof/>
            <w:webHidden/>
          </w:rPr>
          <w:instrText xml:space="preserve"> PAGEREF _Toc429900296 \h </w:instrText>
        </w:r>
        <w:r w:rsidR="003B5DB5">
          <w:rPr>
            <w:noProof/>
            <w:webHidden/>
          </w:rPr>
        </w:r>
        <w:r w:rsidR="003B5DB5">
          <w:rPr>
            <w:noProof/>
            <w:webHidden/>
          </w:rPr>
          <w:fldChar w:fldCharType="separate"/>
        </w:r>
        <w:r w:rsidR="003B5DB5">
          <w:rPr>
            <w:noProof/>
            <w:webHidden/>
          </w:rPr>
          <w:t>19</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297" w:history="1">
        <w:r w:rsidR="003B5DB5" w:rsidRPr="00A93EC5">
          <w:rPr>
            <w:rStyle w:val="Hyperlink"/>
            <w:noProof/>
          </w:rPr>
          <w:t>3.1.1.6.5</w:t>
        </w:r>
        <w:r w:rsidR="003B5DB5">
          <w:rPr>
            <w:rFonts w:asciiTheme="minorHAnsi" w:eastAsiaTheme="minorEastAsia" w:hAnsiTheme="minorHAnsi" w:cstheme="minorBidi"/>
            <w:noProof/>
            <w:sz w:val="22"/>
            <w:szCs w:val="28"/>
            <w:lang w:bidi="th-TH"/>
          </w:rPr>
          <w:tab/>
        </w:r>
        <w:r w:rsidR="003B5DB5" w:rsidRPr="00A93EC5">
          <w:rPr>
            <w:rStyle w:val="Hyperlink"/>
            <w:noProof/>
          </w:rPr>
          <w:t>Populate CDT_SC_Allowed_Primitive_Expression_Type_Map table</w:t>
        </w:r>
        <w:r w:rsidR="003B5DB5">
          <w:rPr>
            <w:noProof/>
            <w:webHidden/>
          </w:rPr>
          <w:tab/>
        </w:r>
        <w:r w:rsidR="003B5DB5">
          <w:rPr>
            <w:noProof/>
            <w:webHidden/>
          </w:rPr>
          <w:fldChar w:fldCharType="begin"/>
        </w:r>
        <w:r w:rsidR="003B5DB5">
          <w:rPr>
            <w:noProof/>
            <w:webHidden/>
          </w:rPr>
          <w:instrText xml:space="preserve"> PAGEREF _Toc429900297 \h </w:instrText>
        </w:r>
        <w:r w:rsidR="003B5DB5">
          <w:rPr>
            <w:noProof/>
            <w:webHidden/>
          </w:rPr>
        </w:r>
        <w:r w:rsidR="003B5DB5">
          <w:rPr>
            <w:noProof/>
            <w:webHidden/>
          </w:rPr>
          <w:fldChar w:fldCharType="separate"/>
        </w:r>
        <w:r w:rsidR="003B5DB5">
          <w:rPr>
            <w:noProof/>
            <w:webHidden/>
          </w:rPr>
          <w:t>19</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298" w:history="1">
        <w:r w:rsidR="003B5DB5" w:rsidRPr="00A93EC5">
          <w:rPr>
            <w:rStyle w:val="Hyperlink"/>
            <w:noProof/>
          </w:rPr>
          <w:t>3.1.1.6.6</w:t>
        </w:r>
        <w:r w:rsidR="003B5DB5">
          <w:rPr>
            <w:rFonts w:asciiTheme="minorHAnsi" w:eastAsiaTheme="minorEastAsia" w:hAnsiTheme="minorHAnsi" w:cstheme="minorBidi"/>
            <w:noProof/>
            <w:sz w:val="22"/>
            <w:szCs w:val="28"/>
            <w:lang w:bidi="th-TH"/>
          </w:rPr>
          <w:tab/>
        </w:r>
        <w:r w:rsidR="003B5DB5" w:rsidRPr="00A93EC5">
          <w:rPr>
            <w:rStyle w:val="Hyperlink"/>
            <w:noProof/>
          </w:rPr>
          <w:t>Populate BDT_SC_Primitive_Restriction table</w:t>
        </w:r>
        <w:r w:rsidR="003B5DB5">
          <w:rPr>
            <w:noProof/>
            <w:webHidden/>
          </w:rPr>
          <w:tab/>
        </w:r>
        <w:r w:rsidR="003B5DB5">
          <w:rPr>
            <w:noProof/>
            <w:webHidden/>
          </w:rPr>
          <w:fldChar w:fldCharType="begin"/>
        </w:r>
        <w:r w:rsidR="003B5DB5">
          <w:rPr>
            <w:noProof/>
            <w:webHidden/>
          </w:rPr>
          <w:instrText xml:space="preserve"> PAGEREF _Toc429900298 \h </w:instrText>
        </w:r>
        <w:r w:rsidR="003B5DB5">
          <w:rPr>
            <w:noProof/>
            <w:webHidden/>
          </w:rPr>
        </w:r>
        <w:r w:rsidR="003B5DB5">
          <w:rPr>
            <w:noProof/>
            <w:webHidden/>
          </w:rPr>
          <w:fldChar w:fldCharType="separate"/>
        </w:r>
        <w:r w:rsidR="003B5DB5">
          <w:rPr>
            <w:noProof/>
            <w:webHidden/>
          </w:rPr>
          <w:t>19</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299" w:history="1">
        <w:r w:rsidR="003B5DB5" w:rsidRPr="00A93EC5">
          <w:rPr>
            <w:rStyle w:val="Hyperlink"/>
            <w:noProof/>
          </w:rPr>
          <w:t>3.1.1.7</w:t>
        </w:r>
        <w:r w:rsidR="003B5DB5">
          <w:rPr>
            <w:rFonts w:asciiTheme="minorHAnsi" w:eastAsiaTheme="minorEastAsia" w:hAnsiTheme="minorHAnsi" w:cstheme="minorBidi"/>
            <w:noProof/>
            <w:sz w:val="22"/>
            <w:szCs w:val="28"/>
            <w:lang w:bidi="th-TH"/>
          </w:rPr>
          <w:tab/>
        </w:r>
        <w:r w:rsidR="003B5DB5" w:rsidRPr="00A93EC5">
          <w:rPr>
            <w:rStyle w:val="Hyperlink"/>
            <w:noProof/>
          </w:rPr>
          <w:t>Import additional BDTs from Meta.xsd</w:t>
        </w:r>
        <w:r w:rsidR="003B5DB5">
          <w:rPr>
            <w:noProof/>
            <w:webHidden/>
          </w:rPr>
          <w:tab/>
        </w:r>
        <w:r w:rsidR="003B5DB5">
          <w:rPr>
            <w:noProof/>
            <w:webHidden/>
          </w:rPr>
          <w:fldChar w:fldCharType="begin"/>
        </w:r>
        <w:r w:rsidR="003B5DB5">
          <w:rPr>
            <w:noProof/>
            <w:webHidden/>
          </w:rPr>
          <w:instrText xml:space="preserve"> PAGEREF _Toc429900299 \h </w:instrText>
        </w:r>
        <w:r w:rsidR="003B5DB5">
          <w:rPr>
            <w:noProof/>
            <w:webHidden/>
          </w:rPr>
        </w:r>
        <w:r w:rsidR="003B5DB5">
          <w:rPr>
            <w:noProof/>
            <w:webHidden/>
          </w:rPr>
          <w:fldChar w:fldCharType="separate"/>
        </w:r>
        <w:r w:rsidR="003B5DB5">
          <w:rPr>
            <w:noProof/>
            <w:webHidden/>
          </w:rPr>
          <w:t>20</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300" w:history="1">
        <w:r w:rsidR="003B5DB5" w:rsidRPr="00A93EC5">
          <w:rPr>
            <w:rStyle w:val="Hyperlink"/>
            <w:noProof/>
          </w:rPr>
          <w:t>3.1.1.7.1</w:t>
        </w:r>
        <w:r w:rsidR="003B5DB5">
          <w:rPr>
            <w:rFonts w:asciiTheme="minorHAnsi" w:eastAsiaTheme="minorEastAsia" w:hAnsiTheme="minorHAnsi" w:cstheme="minorBidi"/>
            <w:noProof/>
            <w:sz w:val="22"/>
            <w:szCs w:val="28"/>
            <w:lang w:bidi="th-TH"/>
          </w:rPr>
          <w:tab/>
        </w:r>
        <w:r w:rsidR="003B5DB5" w:rsidRPr="00A93EC5">
          <w:rPr>
            <w:rStyle w:val="Hyperlink"/>
            <w:noProof/>
          </w:rPr>
          <w:t>Populate the DT table</w:t>
        </w:r>
        <w:r w:rsidR="003B5DB5">
          <w:rPr>
            <w:noProof/>
            <w:webHidden/>
          </w:rPr>
          <w:tab/>
        </w:r>
        <w:r w:rsidR="003B5DB5">
          <w:rPr>
            <w:noProof/>
            <w:webHidden/>
          </w:rPr>
          <w:fldChar w:fldCharType="begin"/>
        </w:r>
        <w:r w:rsidR="003B5DB5">
          <w:rPr>
            <w:noProof/>
            <w:webHidden/>
          </w:rPr>
          <w:instrText xml:space="preserve"> PAGEREF _Toc429900300 \h </w:instrText>
        </w:r>
        <w:r w:rsidR="003B5DB5">
          <w:rPr>
            <w:noProof/>
            <w:webHidden/>
          </w:rPr>
        </w:r>
        <w:r w:rsidR="003B5DB5">
          <w:rPr>
            <w:noProof/>
            <w:webHidden/>
          </w:rPr>
          <w:fldChar w:fldCharType="separate"/>
        </w:r>
        <w:r w:rsidR="003B5DB5">
          <w:rPr>
            <w:noProof/>
            <w:webHidden/>
          </w:rPr>
          <w:t>21</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301" w:history="1">
        <w:r w:rsidR="003B5DB5" w:rsidRPr="00A93EC5">
          <w:rPr>
            <w:rStyle w:val="Hyperlink"/>
            <w:noProof/>
          </w:rPr>
          <w:t>3.1.1.7.2</w:t>
        </w:r>
        <w:r w:rsidR="003B5DB5">
          <w:rPr>
            <w:rFonts w:asciiTheme="minorHAnsi" w:eastAsiaTheme="minorEastAsia" w:hAnsiTheme="minorHAnsi" w:cstheme="minorBidi"/>
            <w:noProof/>
            <w:sz w:val="22"/>
            <w:szCs w:val="28"/>
            <w:lang w:bidi="th-TH"/>
          </w:rPr>
          <w:tab/>
        </w:r>
        <w:r w:rsidR="003B5DB5" w:rsidRPr="00A93EC5">
          <w:rPr>
            <w:rStyle w:val="Hyperlink"/>
            <w:noProof/>
          </w:rPr>
          <w:t>Populate BDT_Primitive_Restriction table</w:t>
        </w:r>
        <w:r w:rsidR="003B5DB5">
          <w:rPr>
            <w:noProof/>
            <w:webHidden/>
          </w:rPr>
          <w:tab/>
        </w:r>
        <w:r w:rsidR="003B5DB5">
          <w:rPr>
            <w:noProof/>
            <w:webHidden/>
          </w:rPr>
          <w:fldChar w:fldCharType="begin"/>
        </w:r>
        <w:r w:rsidR="003B5DB5">
          <w:rPr>
            <w:noProof/>
            <w:webHidden/>
          </w:rPr>
          <w:instrText xml:space="preserve"> PAGEREF _Toc429900301 \h </w:instrText>
        </w:r>
        <w:r w:rsidR="003B5DB5">
          <w:rPr>
            <w:noProof/>
            <w:webHidden/>
          </w:rPr>
        </w:r>
        <w:r w:rsidR="003B5DB5">
          <w:rPr>
            <w:noProof/>
            <w:webHidden/>
          </w:rPr>
          <w:fldChar w:fldCharType="separate"/>
        </w:r>
        <w:r w:rsidR="003B5DB5">
          <w:rPr>
            <w:noProof/>
            <w:webHidden/>
          </w:rPr>
          <w:t>21</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302" w:history="1">
        <w:r w:rsidR="003B5DB5" w:rsidRPr="00A93EC5">
          <w:rPr>
            <w:rStyle w:val="Hyperlink"/>
            <w:noProof/>
          </w:rPr>
          <w:t>3.1.1.7.3</w:t>
        </w:r>
        <w:r w:rsidR="003B5DB5">
          <w:rPr>
            <w:rFonts w:asciiTheme="minorHAnsi" w:eastAsiaTheme="minorEastAsia" w:hAnsiTheme="minorHAnsi" w:cstheme="minorBidi"/>
            <w:noProof/>
            <w:sz w:val="22"/>
            <w:szCs w:val="28"/>
            <w:lang w:bidi="th-TH"/>
          </w:rPr>
          <w:tab/>
        </w:r>
        <w:r w:rsidR="003B5DB5" w:rsidRPr="00A93EC5">
          <w:rPr>
            <w:rStyle w:val="Hyperlink"/>
            <w:noProof/>
          </w:rPr>
          <w:t>Populate SC in the DT_SC table</w:t>
        </w:r>
        <w:r w:rsidR="003B5DB5">
          <w:rPr>
            <w:noProof/>
            <w:webHidden/>
          </w:rPr>
          <w:tab/>
        </w:r>
        <w:r w:rsidR="003B5DB5">
          <w:rPr>
            <w:noProof/>
            <w:webHidden/>
          </w:rPr>
          <w:fldChar w:fldCharType="begin"/>
        </w:r>
        <w:r w:rsidR="003B5DB5">
          <w:rPr>
            <w:noProof/>
            <w:webHidden/>
          </w:rPr>
          <w:instrText xml:space="preserve"> PAGEREF _Toc429900302 \h </w:instrText>
        </w:r>
        <w:r w:rsidR="003B5DB5">
          <w:rPr>
            <w:noProof/>
            <w:webHidden/>
          </w:rPr>
        </w:r>
        <w:r w:rsidR="003B5DB5">
          <w:rPr>
            <w:noProof/>
            <w:webHidden/>
          </w:rPr>
          <w:fldChar w:fldCharType="separate"/>
        </w:r>
        <w:r w:rsidR="003B5DB5">
          <w:rPr>
            <w:noProof/>
            <w:webHidden/>
          </w:rPr>
          <w:t>21</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303" w:history="1">
        <w:r w:rsidR="003B5DB5" w:rsidRPr="00A93EC5">
          <w:rPr>
            <w:rStyle w:val="Hyperlink"/>
            <w:noProof/>
          </w:rPr>
          <w:t>3.1.1.7.4</w:t>
        </w:r>
        <w:r w:rsidR="003B5DB5">
          <w:rPr>
            <w:rFonts w:asciiTheme="minorHAnsi" w:eastAsiaTheme="minorEastAsia" w:hAnsiTheme="minorHAnsi" w:cstheme="minorBidi"/>
            <w:noProof/>
            <w:sz w:val="22"/>
            <w:szCs w:val="28"/>
            <w:lang w:bidi="th-TH"/>
          </w:rPr>
          <w:tab/>
        </w:r>
        <w:r w:rsidR="003B5DB5" w:rsidRPr="00A93EC5">
          <w:rPr>
            <w:rStyle w:val="Hyperlink"/>
            <w:noProof/>
          </w:rPr>
          <w:t>Populate CDT_SC_Allowed_Primitive table</w:t>
        </w:r>
        <w:r w:rsidR="003B5DB5">
          <w:rPr>
            <w:noProof/>
            <w:webHidden/>
          </w:rPr>
          <w:tab/>
        </w:r>
        <w:r w:rsidR="003B5DB5">
          <w:rPr>
            <w:noProof/>
            <w:webHidden/>
          </w:rPr>
          <w:fldChar w:fldCharType="begin"/>
        </w:r>
        <w:r w:rsidR="003B5DB5">
          <w:rPr>
            <w:noProof/>
            <w:webHidden/>
          </w:rPr>
          <w:instrText xml:space="preserve"> PAGEREF _Toc429900303 \h </w:instrText>
        </w:r>
        <w:r w:rsidR="003B5DB5">
          <w:rPr>
            <w:noProof/>
            <w:webHidden/>
          </w:rPr>
        </w:r>
        <w:r w:rsidR="003B5DB5">
          <w:rPr>
            <w:noProof/>
            <w:webHidden/>
          </w:rPr>
          <w:fldChar w:fldCharType="separate"/>
        </w:r>
        <w:r w:rsidR="003B5DB5">
          <w:rPr>
            <w:noProof/>
            <w:webHidden/>
          </w:rPr>
          <w:t>22</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304" w:history="1">
        <w:r w:rsidR="003B5DB5" w:rsidRPr="00A93EC5">
          <w:rPr>
            <w:rStyle w:val="Hyperlink"/>
            <w:noProof/>
          </w:rPr>
          <w:t>3.1.1.7.5</w:t>
        </w:r>
        <w:r w:rsidR="003B5DB5">
          <w:rPr>
            <w:rFonts w:asciiTheme="minorHAnsi" w:eastAsiaTheme="minorEastAsia" w:hAnsiTheme="minorHAnsi" w:cstheme="minorBidi"/>
            <w:noProof/>
            <w:sz w:val="22"/>
            <w:szCs w:val="28"/>
            <w:lang w:bidi="th-TH"/>
          </w:rPr>
          <w:tab/>
        </w:r>
        <w:r w:rsidR="003B5DB5" w:rsidRPr="00A93EC5">
          <w:rPr>
            <w:rStyle w:val="Hyperlink"/>
            <w:noProof/>
          </w:rPr>
          <w:t>Populate CDT_SC_Allowed_Primitive_Expression_Type_Map table</w:t>
        </w:r>
        <w:r w:rsidR="003B5DB5">
          <w:rPr>
            <w:noProof/>
            <w:webHidden/>
          </w:rPr>
          <w:tab/>
        </w:r>
        <w:r w:rsidR="003B5DB5">
          <w:rPr>
            <w:noProof/>
            <w:webHidden/>
          </w:rPr>
          <w:fldChar w:fldCharType="begin"/>
        </w:r>
        <w:r w:rsidR="003B5DB5">
          <w:rPr>
            <w:noProof/>
            <w:webHidden/>
          </w:rPr>
          <w:instrText xml:space="preserve"> PAGEREF _Toc429900304 \h </w:instrText>
        </w:r>
        <w:r w:rsidR="003B5DB5">
          <w:rPr>
            <w:noProof/>
            <w:webHidden/>
          </w:rPr>
        </w:r>
        <w:r w:rsidR="003B5DB5">
          <w:rPr>
            <w:noProof/>
            <w:webHidden/>
          </w:rPr>
          <w:fldChar w:fldCharType="separate"/>
        </w:r>
        <w:r w:rsidR="003B5DB5">
          <w:rPr>
            <w:noProof/>
            <w:webHidden/>
          </w:rPr>
          <w:t>22</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305" w:history="1">
        <w:r w:rsidR="003B5DB5" w:rsidRPr="00A93EC5">
          <w:rPr>
            <w:rStyle w:val="Hyperlink"/>
            <w:noProof/>
          </w:rPr>
          <w:t>3.1.1.7.6</w:t>
        </w:r>
        <w:r w:rsidR="003B5DB5">
          <w:rPr>
            <w:rFonts w:asciiTheme="minorHAnsi" w:eastAsiaTheme="minorEastAsia" w:hAnsiTheme="minorHAnsi" w:cstheme="minorBidi"/>
            <w:noProof/>
            <w:sz w:val="22"/>
            <w:szCs w:val="28"/>
            <w:lang w:bidi="th-TH"/>
          </w:rPr>
          <w:tab/>
        </w:r>
        <w:r w:rsidR="003B5DB5" w:rsidRPr="00A93EC5">
          <w:rPr>
            <w:rStyle w:val="Hyperlink"/>
            <w:noProof/>
          </w:rPr>
          <w:t>Populate the BDT_SC_Primitive_Restriction table</w:t>
        </w:r>
        <w:r w:rsidR="003B5DB5">
          <w:rPr>
            <w:noProof/>
            <w:webHidden/>
          </w:rPr>
          <w:tab/>
        </w:r>
        <w:r w:rsidR="003B5DB5">
          <w:rPr>
            <w:noProof/>
            <w:webHidden/>
          </w:rPr>
          <w:fldChar w:fldCharType="begin"/>
        </w:r>
        <w:r w:rsidR="003B5DB5">
          <w:rPr>
            <w:noProof/>
            <w:webHidden/>
          </w:rPr>
          <w:instrText xml:space="preserve"> PAGEREF _Toc429900305 \h </w:instrText>
        </w:r>
        <w:r w:rsidR="003B5DB5">
          <w:rPr>
            <w:noProof/>
            <w:webHidden/>
          </w:rPr>
        </w:r>
        <w:r w:rsidR="003B5DB5">
          <w:rPr>
            <w:noProof/>
            <w:webHidden/>
          </w:rPr>
          <w:fldChar w:fldCharType="separate"/>
        </w:r>
        <w:r w:rsidR="003B5DB5">
          <w:rPr>
            <w:noProof/>
            <w:webHidden/>
          </w:rPr>
          <w:t>23</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306" w:history="1">
        <w:r w:rsidR="003B5DB5" w:rsidRPr="00A93EC5">
          <w:rPr>
            <w:rStyle w:val="Hyperlink"/>
            <w:noProof/>
          </w:rPr>
          <w:t>3.1.1.8</w:t>
        </w:r>
        <w:r w:rsidR="003B5DB5">
          <w:rPr>
            <w:rFonts w:asciiTheme="minorHAnsi" w:eastAsiaTheme="minorEastAsia" w:hAnsiTheme="minorHAnsi" w:cstheme="minorBidi"/>
            <w:noProof/>
            <w:sz w:val="22"/>
            <w:szCs w:val="28"/>
            <w:lang w:bidi="th-TH"/>
          </w:rPr>
          <w:tab/>
        </w:r>
        <w:r w:rsidR="003B5DB5" w:rsidRPr="00A93EC5">
          <w:rPr>
            <w:rStyle w:val="Hyperlink"/>
            <w:noProof/>
          </w:rPr>
          <w:t>Import BCCPs and Qualified BDTs</w:t>
        </w:r>
        <w:r w:rsidR="003B5DB5">
          <w:rPr>
            <w:noProof/>
            <w:webHidden/>
          </w:rPr>
          <w:tab/>
        </w:r>
        <w:r w:rsidR="003B5DB5">
          <w:rPr>
            <w:noProof/>
            <w:webHidden/>
          </w:rPr>
          <w:fldChar w:fldCharType="begin"/>
        </w:r>
        <w:r w:rsidR="003B5DB5">
          <w:rPr>
            <w:noProof/>
            <w:webHidden/>
          </w:rPr>
          <w:instrText xml:space="preserve"> PAGEREF _Toc429900306 \h </w:instrText>
        </w:r>
        <w:r w:rsidR="003B5DB5">
          <w:rPr>
            <w:noProof/>
            <w:webHidden/>
          </w:rPr>
        </w:r>
        <w:r w:rsidR="003B5DB5">
          <w:rPr>
            <w:noProof/>
            <w:webHidden/>
          </w:rPr>
          <w:fldChar w:fldCharType="separate"/>
        </w:r>
        <w:r w:rsidR="003B5DB5">
          <w:rPr>
            <w:noProof/>
            <w:webHidden/>
          </w:rPr>
          <w:t>23</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307" w:history="1">
        <w:r w:rsidR="003B5DB5" w:rsidRPr="00A93EC5">
          <w:rPr>
            <w:rStyle w:val="Hyperlink"/>
            <w:noProof/>
          </w:rPr>
          <w:t>3.1.1.8.1</w:t>
        </w:r>
        <w:r w:rsidR="003B5DB5">
          <w:rPr>
            <w:rFonts w:asciiTheme="minorHAnsi" w:eastAsiaTheme="minorEastAsia" w:hAnsiTheme="minorHAnsi" w:cstheme="minorBidi"/>
            <w:noProof/>
            <w:sz w:val="22"/>
            <w:szCs w:val="28"/>
            <w:lang w:bidi="th-TH"/>
          </w:rPr>
          <w:tab/>
        </w:r>
        <w:r w:rsidR="003B5DB5" w:rsidRPr="00A93EC5">
          <w:rPr>
            <w:rStyle w:val="Hyperlink"/>
            <w:noProof/>
          </w:rPr>
          <w:t>Populate a QBDT in the DT table</w:t>
        </w:r>
        <w:r w:rsidR="003B5DB5">
          <w:rPr>
            <w:noProof/>
            <w:webHidden/>
          </w:rPr>
          <w:tab/>
        </w:r>
        <w:r w:rsidR="003B5DB5">
          <w:rPr>
            <w:noProof/>
            <w:webHidden/>
          </w:rPr>
          <w:fldChar w:fldCharType="begin"/>
        </w:r>
        <w:r w:rsidR="003B5DB5">
          <w:rPr>
            <w:noProof/>
            <w:webHidden/>
          </w:rPr>
          <w:instrText xml:space="preserve"> PAGEREF _Toc429900307 \h </w:instrText>
        </w:r>
        <w:r w:rsidR="003B5DB5">
          <w:rPr>
            <w:noProof/>
            <w:webHidden/>
          </w:rPr>
        </w:r>
        <w:r w:rsidR="003B5DB5">
          <w:rPr>
            <w:noProof/>
            <w:webHidden/>
          </w:rPr>
          <w:fldChar w:fldCharType="separate"/>
        </w:r>
        <w:r w:rsidR="003B5DB5">
          <w:rPr>
            <w:noProof/>
            <w:webHidden/>
          </w:rPr>
          <w:t>24</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308" w:history="1">
        <w:r w:rsidR="003B5DB5" w:rsidRPr="00A93EC5">
          <w:rPr>
            <w:rStyle w:val="Hyperlink"/>
            <w:noProof/>
          </w:rPr>
          <w:t>3.1.1.8.2</w:t>
        </w:r>
        <w:r w:rsidR="003B5DB5">
          <w:rPr>
            <w:rFonts w:asciiTheme="minorHAnsi" w:eastAsiaTheme="minorEastAsia" w:hAnsiTheme="minorHAnsi" w:cstheme="minorBidi"/>
            <w:noProof/>
            <w:sz w:val="22"/>
            <w:szCs w:val="28"/>
            <w:lang w:bidi="th-TH"/>
          </w:rPr>
          <w:tab/>
        </w:r>
        <w:r w:rsidR="003B5DB5" w:rsidRPr="00A93EC5">
          <w:rPr>
            <w:rStyle w:val="Hyperlink"/>
            <w:noProof/>
          </w:rPr>
          <w:t>Populate BDT_Primitive_Restriction table</w:t>
        </w:r>
        <w:r w:rsidR="003B5DB5">
          <w:rPr>
            <w:noProof/>
            <w:webHidden/>
          </w:rPr>
          <w:tab/>
        </w:r>
        <w:r w:rsidR="003B5DB5">
          <w:rPr>
            <w:noProof/>
            <w:webHidden/>
          </w:rPr>
          <w:fldChar w:fldCharType="begin"/>
        </w:r>
        <w:r w:rsidR="003B5DB5">
          <w:rPr>
            <w:noProof/>
            <w:webHidden/>
          </w:rPr>
          <w:instrText xml:space="preserve"> PAGEREF _Toc429900308 \h </w:instrText>
        </w:r>
        <w:r w:rsidR="003B5DB5">
          <w:rPr>
            <w:noProof/>
            <w:webHidden/>
          </w:rPr>
        </w:r>
        <w:r w:rsidR="003B5DB5">
          <w:rPr>
            <w:noProof/>
            <w:webHidden/>
          </w:rPr>
          <w:fldChar w:fldCharType="separate"/>
        </w:r>
        <w:r w:rsidR="003B5DB5">
          <w:rPr>
            <w:noProof/>
            <w:webHidden/>
          </w:rPr>
          <w:t>25</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309" w:history="1">
        <w:r w:rsidR="003B5DB5" w:rsidRPr="00A93EC5">
          <w:rPr>
            <w:rStyle w:val="Hyperlink"/>
            <w:noProof/>
          </w:rPr>
          <w:t>3.1.1.8.3</w:t>
        </w:r>
        <w:r w:rsidR="003B5DB5">
          <w:rPr>
            <w:rFonts w:asciiTheme="minorHAnsi" w:eastAsiaTheme="minorEastAsia" w:hAnsiTheme="minorHAnsi" w:cstheme="minorBidi"/>
            <w:noProof/>
            <w:sz w:val="22"/>
            <w:szCs w:val="28"/>
            <w:lang w:bidi="th-TH"/>
          </w:rPr>
          <w:tab/>
        </w:r>
        <w:r w:rsidR="003B5DB5" w:rsidRPr="00A93EC5">
          <w:rPr>
            <w:rStyle w:val="Hyperlink"/>
            <w:noProof/>
          </w:rPr>
          <w:t>Populate SC in the DT_SC table</w:t>
        </w:r>
        <w:r w:rsidR="003B5DB5">
          <w:rPr>
            <w:noProof/>
            <w:webHidden/>
          </w:rPr>
          <w:tab/>
        </w:r>
        <w:r w:rsidR="003B5DB5">
          <w:rPr>
            <w:noProof/>
            <w:webHidden/>
          </w:rPr>
          <w:fldChar w:fldCharType="begin"/>
        </w:r>
        <w:r w:rsidR="003B5DB5">
          <w:rPr>
            <w:noProof/>
            <w:webHidden/>
          </w:rPr>
          <w:instrText xml:space="preserve"> PAGEREF _Toc429900309 \h </w:instrText>
        </w:r>
        <w:r w:rsidR="003B5DB5">
          <w:rPr>
            <w:noProof/>
            <w:webHidden/>
          </w:rPr>
        </w:r>
        <w:r w:rsidR="003B5DB5">
          <w:rPr>
            <w:noProof/>
            <w:webHidden/>
          </w:rPr>
          <w:fldChar w:fldCharType="separate"/>
        </w:r>
        <w:r w:rsidR="003B5DB5">
          <w:rPr>
            <w:noProof/>
            <w:webHidden/>
          </w:rPr>
          <w:t>25</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310" w:history="1">
        <w:r w:rsidR="003B5DB5" w:rsidRPr="00A93EC5">
          <w:rPr>
            <w:rStyle w:val="Hyperlink"/>
            <w:noProof/>
          </w:rPr>
          <w:t>3.1.1.8.4</w:t>
        </w:r>
        <w:r w:rsidR="003B5DB5">
          <w:rPr>
            <w:rFonts w:asciiTheme="minorHAnsi" w:eastAsiaTheme="minorEastAsia" w:hAnsiTheme="minorHAnsi" w:cstheme="minorBidi"/>
            <w:noProof/>
            <w:sz w:val="22"/>
            <w:szCs w:val="28"/>
            <w:lang w:bidi="th-TH"/>
          </w:rPr>
          <w:tab/>
        </w:r>
        <w:r w:rsidR="003B5DB5" w:rsidRPr="00A93EC5">
          <w:rPr>
            <w:rStyle w:val="Hyperlink"/>
            <w:noProof/>
          </w:rPr>
          <w:t>Populate CDT_SC_Allowed_Primitive table</w:t>
        </w:r>
        <w:r w:rsidR="003B5DB5">
          <w:rPr>
            <w:noProof/>
            <w:webHidden/>
          </w:rPr>
          <w:tab/>
        </w:r>
        <w:r w:rsidR="003B5DB5">
          <w:rPr>
            <w:noProof/>
            <w:webHidden/>
          </w:rPr>
          <w:fldChar w:fldCharType="begin"/>
        </w:r>
        <w:r w:rsidR="003B5DB5">
          <w:rPr>
            <w:noProof/>
            <w:webHidden/>
          </w:rPr>
          <w:instrText xml:space="preserve"> PAGEREF _Toc429900310 \h </w:instrText>
        </w:r>
        <w:r w:rsidR="003B5DB5">
          <w:rPr>
            <w:noProof/>
            <w:webHidden/>
          </w:rPr>
        </w:r>
        <w:r w:rsidR="003B5DB5">
          <w:rPr>
            <w:noProof/>
            <w:webHidden/>
          </w:rPr>
          <w:fldChar w:fldCharType="separate"/>
        </w:r>
        <w:r w:rsidR="003B5DB5">
          <w:rPr>
            <w:noProof/>
            <w:webHidden/>
          </w:rPr>
          <w:t>26</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311" w:history="1">
        <w:r w:rsidR="003B5DB5" w:rsidRPr="00A93EC5">
          <w:rPr>
            <w:rStyle w:val="Hyperlink"/>
            <w:noProof/>
          </w:rPr>
          <w:t>3.1.1.8.5</w:t>
        </w:r>
        <w:r w:rsidR="003B5DB5">
          <w:rPr>
            <w:rFonts w:asciiTheme="minorHAnsi" w:eastAsiaTheme="minorEastAsia" w:hAnsiTheme="minorHAnsi" w:cstheme="minorBidi"/>
            <w:noProof/>
            <w:sz w:val="22"/>
            <w:szCs w:val="28"/>
            <w:lang w:bidi="th-TH"/>
          </w:rPr>
          <w:tab/>
        </w:r>
        <w:r w:rsidR="003B5DB5" w:rsidRPr="00A93EC5">
          <w:rPr>
            <w:rStyle w:val="Hyperlink"/>
            <w:noProof/>
          </w:rPr>
          <w:t>Populate CDT_SC_Allowed_Primitive_Expression_Type_Map table</w:t>
        </w:r>
        <w:r w:rsidR="003B5DB5">
          <w:rPr>
            <w:noProof/>
            <w:webHidden/>
          </w:rPr>
          <w:tab/>
        </w:r>
        <w:r w:rsidR="003B5DB5">
          <w:rPr>
            <w:noProof/>
            <w:webHidden/>
          </w:rPr>
          <w:fldChar w:fldCharType="begin"/>
        </w:r>
        <w:r w:rsidR="003B5DB5">
          <w:rPr>
            <w:noProof/>
            <w:webHidden/>
          </w:rPr>
          <w:instrText xml:space="preserve"> PAGEREF _Toc429900311 \h </w:instrText>
        </w:r>
        <w:r w:rsidR="003B5DB5">
          <w:rPr>
            <w:noProof/>
            <w:webHidden/>
          </w:rPr>
        </w:r>
        <w:r w:rsidR="003B5DB5">
          <w:rPr>
            <w:noProof/>
            <w:webHidden/>
          </w:rPr>
          <w:fldChar w:fldCharType="separate"/>
        </w:r>
        <w:r w:rsidR="003B5DB5">
          <w:rPr>
            <w:noProof/>
            <w:webHidden/>
          </w:rPr>
          <w:t>26</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312" w:history="1">
        <w:r w:rsidR="003B5DB5" w:rsidRPr="00A93EC5">
          <w:rPr>
            <w:rStyle w:val="Hyperlink"/>
            <w:noProof/>
          </w:rPr>
          <w:t>3.1.1.8.6</w:t>
        </w:r>
        <w:r w:rsidR="003B5DB5">
          <w:rPr>
            <w:rFonts w:asciiTheme="minorHAnsi" w:eastAsiaTheme="minorEastAsia" w:hAnsiTheme="minorHAnsi" w:cstheme="minorBidi"/>
            <w:noProof/>
            <w:sz w:val="22"/>
            <w:szCs w:val="28"/>
            <w:lang w:bidi="th-TH"/>
          </w:rPr>
          <w:tab/>
        </w:r>
        <w:r w:rsidR="003B5DB5" w:rsidRPr="00A93EC5">
          <w:rPr>
            <w:rStyle w:val="Hyperlink"/>
            <w:noProof/>
          </w:rPr>
          <w:t>Populate the BDT_SC_Primitive_Restriction table</w:t>
        </w:r>
        <w:r w:rsidR="003B5DB5">
          <w:rPr>
            <w:noProof/>
            <w:webHidden/>
          </w:rPr>
          <w:tab/>
        </w:r>
        <w:r w:rsidR="003B5DB5">
          <w:rPr>
            <w:noProof/>
            <w:webHidden/>
          </w:rPr>
          <w:fldChar w:fldCharType="begin"/>
        </w:r>
        <w:r w:rsidR="003B5DB5">
          <w:rPr>
            <w:noProof/>
            <w:webHidden/>
          </w:rPr>
          <w:instrText xml:space="preserve"> PAGEREF _Toc429900312 \h </w:instrText>
        </w:r>
        <w:r w:rsidR="003B5DB5">
          <w:rPr>
            <w:noProof/>
            <w:webHidden/>
          </w:rPr>
        </w:r>
        <w:r w:rsidR="003B5DB5">
          <w:rPr>
            <w:noProof/>
            <w:webHidden/>
          </w:rPr>
          <w:fldChar w:fldCharType="separate"/>
        </w:r>
        <w:r w:rsidR="003B5DB5">
          <w:rPr>
            <w:noProof/>
            <w:webHidden/>
          </w:rPr>
          <w:t>27</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313" w:history="1">
        <w:r w:rsidR="003B5DB5" w:rsidRPr="00A93EC5">
          <w:rPr>
            <w:rStyle w:val="Hyperlink"/>
            <w:noProof/>
          </w:rPr>
          <w:t>3.1.1.8.7</w:t>
        </w:r>
        <w:r w:rsidR="003B5DB5">
          <w:rPr>
            <w:rFonts w:asciiTheme="minorHAnsi" w:eastAsiaTheme="minorEastAsia" w:hAnsiTheme="minorHAnsi" w:cstheme="minorBidi"/>
            <w:noProof/>
            <w:sz w:val="22"/>
            <w:szCs w:val="28"/>
            <w:lang w:bidi="th-TH"/>
          </w:rPr>
          <w:tab/>
        </w:r>
        <w:r w:rsidR="003B5DB5" w:rsidRPr="00A93EC5">
          <w:rPr>
            <w:rStyle w:val="Hyperlink"/>
            <w:noProof/>
          </w:rPr>
          <w:t>Populate the BCCP table</w:t>
        </w:r>
        <w:r w:rsidR="003B5DB5">
          <w:rPr>
            <w:noProof/>
            <w:webHidden/>
          </w:rPr>
          <w:tab/>
        </w:r>
        <w:r w:rsidR="003B5DB5">
          <w:rPr>
            <w:noProof/>
            <w:webHidden/>
          </w:rPr>
          <w:fldChar w:fldCharType="begin"/>
        </w:r>
        <w:r w:rsidR="003B5DB5">
          <w:rPr>
            <w:noProof/>
            <w:webHidden/>
          </w:rPr>
          <w:instrText xml:space="preserve"> PAGEREF _Toc429900313 \h </w:instrText>
        </w:r>
        <w:r w:rsidR="003B5DB5">
          <w:rPr>
            <w:noProof/>
            <w:webHidden/>
          </w:rPr>
        </w:r>
        <w:r w:rsidR="003B5DB5">
          <w:rPr>
            <w:noProof/>
            <w:webHidden/>
          </w:rPr>
          <w:fldChar w:fldCharType="separate"/>
        </w:r>
        <w:r w:rsidR="003B5DB5">
          <w:rPr>
            <w:noProof/>
            <w:webHidden/>
          </w:rPr>
          <w:t>28</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314" w:history="1">
        <w:r w:rsidR="003B5DB5" w:rsidRPr="00A93EC5">
          <w:rPr>
            <w:rStyle w:val="Hyperlink"/>
            <w:noProof/>
          </w:rPr>
          <w:t>3.1.1.9</w:t>
        </w:r>
        <w:r w:rsidR="003B5DB5">
          <w:rPr>
            <w:rFonts w:asciiTheme="minorHAnsi" w:eastAsiaTheme="minorEastAsia" w:hAnsiTheme="minorHAnsi" w:cstheme="minorBidi"/>
            <w:noProof/>
            <w:sz w:val="22"/>
            <w:szCs w:val="28"/>
            <w:lang w:bidi="th-TH"/>
          </w:rPr>
          <w:tab/>
        </w:r>
        <w:r w:rsidR="003B5DB5" w:rsidRPr="00A93EC5">
          <w:rPr>
            <w:rStyle w:val="Hyperlink"/>
            <w:noProof/>
          </w:rPr>
          <w:t xml:space="preserve">Import ACCs, ASCCPs, BCCs and ASCCs </w:t>
        </w:r>
        <w:r w:rsidR="003B5DB5">
          <w:rPr>
            <w:noProof/>
            <w:webHidden/>
          </w:rPr>
          <w:tab/>
        </w:r>
        <w:r w:rsidR="003B5DB5">
          <w:rPr>
            <w:noProof/>
            <w:webHidden/>
          </w:rPr>
          <w:fldChar w:fldCharType="begin"/>
        </w:r>
        <w:r w:rsidR="003B5DB5">
          <w:rPr>
            <w:noProof/>
            <w:webHidden/>
          </w:rPr>
          <w:instrText xml:space="preserve"> PAGEREF _Toc429900314 \h </w:instrText>
        </w:r>
        <w:r w:rsidR="003B5DB5">
          <w:rPr>
            <w:noProof/>
            <w:webHidden/>
          </w:rPr>
        </w:r>
        <w:r w:rsidR="003B5DB5">
          <w:rPr>
            <w:noProof/>
            <w:webHidden/>
          </w:rPr>
          <w:fldChar w:fldCharType="separate"/>
        </w:r>
        <w:r w:rsidR="003B5DB5">
          <w:rPr>
            <w:noProof/>
            <w:webHidden/>
          </w:rPr>
          <w:t>28</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315" w:history="1">
        <w:r w:rsidR="003B5DB5" w:rsidRPr="00A93EC5">
          <w:rPr>
            <w:rStyle w:val="Hyperlink"/>
            <w:noProof/>
          </w:rPr>
          <w:t>3.1.1.9.1</w:t>
        </w:r>
        <w:r w:rsidR="003B5DB5">
          <w:rPr>
            <w:rFonts w:asciiTheme="minorHAnsi" w:eastAsiaTheme="minorEastAsia" w:hAnsiTheme="minorHAnsi" w:cstheme="minorBidi"/>
            <w:noProof/>
            <w:sz w:val="22"/>
            <w:szCs w:val="28"/>
            <w:lang w:bidi="th-TH"/>
          </w:rPr>
          <w:tab/>
        </w:r>
        <w:r w:rsidR="003B5DB5" w:rsidRPr="00A93EC5">
          <w:rPr>
            <w:rStyle w:val="Hyperlink"/>
            <w:noProof/>
          </w:rPr>
          <w:t>Populate the ASCCP table</w:t>
        </w:r>
        <w:r w:rsidR="003B5DB5">
          <w:rPr>
            <w:noProof/>
            <w:webHidden/>
          </w:rPr>
          <w:tab/>
        </w:r>
        <w:r w:rsidR="003B5DB5">
          <w:rPr>
            <w:noProof/>
            <w:webHidden/>
          </w:rPr>
          <w:fldChar w:fldCharType="begin"/>
        </w:r>
        <w:r w:rsidR="003B5DB5">
          <w:rPr>
            <w:noProof/>
            <w:webHidden/>
          </w:rPr>
          <w:instrText xml:space="preserve"> PAGEREF _Toc429900315 \h </w:instrText>
        </w:r>
        <w:r w:rsidR="003B5DB5">
          <w:rPr>
            <w:noProof/>
            <w:webHidden/>
          </w:rPr>
        </w:r>
        <w:r w:rsidR="003B5DB5">
          <w:rPr>
            <w:noProof/>
            <w:webHidden/>
          </w:rPr>
          <w:fldChar w:fldCharType="separate"/>
        </w:r>
        <w:r w:rsidR="003B5DB5">
          <w:rPr>
            <w:noProof/>
            <w:webHidden/>
          </w:rPr>
          <w:t>28</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316" w:history="1">
        <w:r w:rsidR="003B5DB5" w:rsidRPr="00A93EC5">
          <w:rPr>
            <w:rStyle w:val="Hyperlink"/>
            <w:noProof/>
          </w:rPr>
          <w:t>3.1.1.9.2</w:t>
        </w:r>
        <w:r w:rsidR="003B5DB5">
          <w:rPr>
            <w:rFonts w:asciiTheme="minorHAnsi" w:eastAsiaTheme="minorEastAsia" w:hAnsiTheme="minorHAnsi" w:cstheme="minorBidi"/>
            <w:noProof/>
            <w:sz w:val="22"/>
            <w:szCs w:val="28"/>
            <w:lang w:bidi="th-TH"/>
          </w:rPr>
          <w:tab/>
        </w:r>
        <w:r w:rsidR="003B5DB5" w:rsidRPr="00A93EC5">
          <w:rPr>
            <w:rStyle w:val="Hyperlink"/>
            <w:noProof/>
          </w:rPr>
          <w:t>Populate the ACC table</w:t>
        </w:r>
        <w:r w:rsidR="003B5DB5">
          <w:rPr>
            <w:noProof/>
            <w:webHidden/>
          </w:rPr>
          <w:tab/>
        </w:r>
        <w:r w:rsidR="003B5DB5">
          <w:rPr>
            <w:noProof/>
            <w:webHidden/>
          </w:rPr>
          <w:fldChar w:fldCharType="begin"/>
        </w:r>
        <w:r w:rsidR="003B5DB5">
          <w:rPr>
            <w:noProof/>
            <w:webHidden/>
          </w:rPr>
          <w:instrText xml:space="preserve"> PAGEREF _Toc429900316 \h </w:instrText>
        </w:r>
        <w:r w:rsidR="003B5DB5">
          <w:rPr>
            <w:noProof/>
            <w:webHidden/>
          </w:rPr>
        </w:r>
        <w:r w:rsidR="003B5DB5">
          <w:rPr>
            <w:noProof/>
            <w:webHidden/>
          </w:rPr>
          <w:fldChar w:fldCharType="separate"/>
        </w:r>
        <w:r w:rsidR="003B5DB5">
          <w:rPr>
            <w:noProof/>
            <w:webHidden/>
          </w:rPr>
          <w:t>29</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317" w:history="1">
        <w:r w:rsidR="003B5DB5" w:rsidRPr="00A93EC5">
          <w:rPr>
            <w:rStyle w:val="Hyperlink"/>
            <w:noProof/>
          </w:rPr>
          <w:t>3.1.1.9.3</w:t>
        </w:r>
        <w:r w:rsidR="003B5DB5">
          <w:rPr>
            <w:rFonts w:asciiTheme="minorHAnsi" w:eastAsiaTheme="minorEastAsia" w:hAnsiTheme="minorHAnsi" w:cstheme="minorBidi"/>
            <w:noProof/>
            <w:sz w:val="22"/>
            <w:szCs w:val="28"/>
            <w:lang w:bidi="th-TH"/>
          </w:rPr>
          <w:tab/>
        </w:r>
        <w:r w:rsidR="003B5DB5" w:rsidRPr="00A93EC5">
          <w:rPr>
            <w:rStyle w:val="Hyperlink"/>
            <w:noProof/>
          </w:rPr>
          <w:t>Populate the ASCC table</w:t>
        </w:r>
        <w:r w:rsidR="003B5DB5">
          <w:rPr>
            <w:noProof/>
            <w:webHidden/>
          </w:rPr>
          <w:tab/>
        </w:r>
        <w:r w:rsidR="003B5DB5">
          <w:rPr>
            <w:noProof/>
            <w:webHidden/>
          </w:rPr>
          <w:fldChar w:fldCharType="begin"/>
        </w:r>
        <w:r w:rsidR="003B5DB5">
          <w:rPr>
            <w:noProof/>
            <w:webHidden/>
          </w:rPr>
          <w:instrText xml:space="preserve"> PAGEREF _Toc429900317 \h </w:instrText>
        </w:r>
        <w:r w:rsidR="003B5DB5">
          <w:rPr>
            <w:noProof/>
            <w:webHidden/>
          </w:rPr>
        </w:r>
        <w:r w:rsidR="003B5DB5">
          <w:rPr>
            <w:noProof/>
            <w:webHidden/>
          </w:rPr>
          <w:fldChar w:fldCharType="separate"/>
        </w:r>
        <w:r w:rsidR="003B5DB5">
          <w:rPr>
            <w:noProof/>
            <w:webHidden/>
          </w:rPr>
          <w:t>30</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318" w:history="1">
        <w:r w:rsidR="003B5DB5" w:rsidRPr="00A93EC5">
          <w:rPr>
            <w:rStyle w:val="Hyperlink"/>
            <w:noProof/>
          </w:rPr>
          <w:t>3.1.1.9.4</w:t>
        </w:r>
        <w:r w:rsidR="003B5DB5">
          <w:rPr>
            <w:rFonts w:asciiTheme="minorHAnsi" w:eastAsiaTheme="minorEastAsia" w:hAnsiTheme="minorHAnsi" w:cstheme="minorBidi"/>
            <w:noProof/>
            <w:sz w:val="22"/>
            <w:szCs w:val="28"/>
            <w:lang w:bidi="th-TH"/>
          </w:rPr>
          <w:tab/>
        </w:r>
        <w:r w:rsidR="003B5DB5" w:rsidRPr="00A93EC5">
          <w:rPr>
            <w:rStyle w:val="Hyperlink"/>
            <w:noProof/>
          </w:rPr>
          <w:t>Populate the BCC table</w:t>
        </w:r>
        <w:r w:rsidR="003B5DB5">
          <w:rPr>
            <w:noProof/>
            <w:webHidden/>
          </w:rPr>
          <w:tab/>
        </w:r>
        <w:r w:rsidR="003B5DB5">
          <w:rPr>
            <w:noProof/>
            <w:webHidden/>
          </w:rPr>
          <w:fldChar w:fldCharType="begin"/>
        </w:r>
        <w:r w:rsidR="003B5DB5">
          <w:rPr>
            <w:noProof/>
            <w:webHidden/>
          </w:rPr>
          <w:instrText xml:space="preserve"> PAGEREF _Toc429900318 \h </w:instrText>
        </w:r>
        <w:r w:rsidR="003B5DB5">
          <w:rPr>
            <w:noProof/>
            <w:webHidden/>
          </w:rPr>
        </w:r>
        <w:r w:rsidR="003B5DB5">
          <w:rPr>
            <w:noProof/>
            <w:webHidden/>
          </w:rPr>
          <w:fldChar w:fldCharType="separate"/>
        </w:r>
        <w:r w:rsidR="003B5DB5">
          <w:rPr>
            <w:noProof/>
            <w:webHidden/>
          </w:rPr>
          <w:t>31</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319" w:history="1">
        <w:r w:rsidR="003B5DB5" w:rsidRPr="00A93EC5">
          <w:rPr>
            <w:rStyle w:val="Hyperlink"/>
            <w:noProof/>
          </w:rPr>
          <w:t>3.1.1.9.5</w:t>
        </w:r>
        <w:r w:rsidR="003B5DB5">
          <w:rPr>
            <w:rFonts w:asciiTheme="minorHAnsi" w:eastAsiaTheme="minorEastAsia" w:hAnsiTheme="minorHAnsi" w:cstheme="minorBidi"/>
            <w:noProof/>
            <w:sz w:val="22"/>
            <w:szCs w:val="28"/>
            <w:lang w:bidi="th-TH"/>
          </w:rPr>
          <w:tab/>
        </w:r>
        <w:r w:rsidR="003B5DB5" w:rsidRPr="00A93EC5">
          <w:rPr>
            <w:rStyle w:val="Hyperlink"/>
            <w:noProof/>
          </w:rPr>
          <w:t>Populate the BCCP table for xsd:attribute</w:t>
        </w:r>
        <w:r w:rsidR="003B5DB5">
          <w:rPr>
            <w:noProof/>
            <w:webHidden/>
          </w:rPr>
          <w:tab/>
        </w:r>
        <w:r w:rsidR="003B5DB5">
          <w:rPr>
            <w:noProof/>
            <w:webHidden/>
          </w:rPr>
          <w:fldChar w:fldCharType="begin"/>
        </w:r>
        <w:r w:rsidR="003B5DB5">
          <w:rPr>
            <w:noProof/>
            <w:webHidden/>
          </w:rPr>
          <w:instrText xml:space="preserve"> PAGEREF _Toc429900319 \h </w:instrText>
        </w:r>
        <w:r w:rsidR="003B5DB5">
          <w:rPr>
            <w:noProof/>
            <w:webHidden/>
          </w:rPr>
        </w:r>
        <w:r w:rsidR="003B5DB5">
          <w:rPr>
            <w:noProof/>
            <w:webHidden/>
          </w:rPr>
          <w:fldChar w:fldCharType="separate"/>
        </w:r>
        <w:r w:rsidR="003B5DB5">
          <w:rPr>
            <w:noProof/>
            <w:webHidden/>
          </w:rPr>
          <w:t>31</w:t>
        </w:r>
        <w:r w:rsidR="003B5DB5">
          <w:rPr>
            <w:noProof/>
            <w:webHidden/>
          </w:rPr>
          <w:fldChar w:fldCharType="end"/>
        </w:r>
      </w:hyperlink>
    </w:p>
    <w:p w:rsidR="003B5DB5" w:rsidRDefault="00B50858">
      <w:pPr>
        <w:pStyle w:val="TOC4"/>
        <w:tabs>
          <w:tab w:val="left" w:pos="1600"/>
          <w:tab w:val="right" w:leader="dot" w:pos="9350"/>
        </w:tabs>
        <w:rPr>
          <w:rFonts w:asciiTheme="minorHAnsi" w:eastAsiaTheme="minorEastAsia" w:hAnsiTheme="minorHAnsi" w:cstheme="minorBidi"/>
          <w:noProof/>
          <w:sz w:val="22"/>
          <w:szCs w:val="28"/>
          <w:lang w:bidi="th-TH"/>
        </w:rPr>
      </w:pPr>
      <w:hyperlink w:anchor="_Toc429900320" w:history="1">
        <w:r w:rsidR="003B5DB5" w:rsidRPr="00A93EC5">
          <w:rPr>
            <w:rStyle w:val="Hyperlink"/>
            <w:noProof/>
          </w:rPr>
          <w:t>3.1.1.10</w:t>
        </w:r>
        <w:r w:rsidR="003B5DB5">
          <w:rPr>
            <w:rFonts w:asciiTheme="minorHAnsi" w:eastAsiaTheme="minorEastAsia" w:hAnsiTheme="minorHAnsi" w:cstheme="minorBidi"/>
            <w:noProof/>
            <w:sz w:val="22"/>
            <w:szCs w:val="28"/>
            <w:lang w:bidi="th-TH"/>
          </w:rPr>
          <w:tab/>
        </w:r>
        <w:r w:rsidR="003B5DB5" w:rsidRPr="00A93EC5">
          <w:rPr>
            <w:rStyle w:val="Hyperlink"/>
            <w:noProof/>
          </w:rPr>
          <w:t>Create ASCCPs for all Extension ACCs</w:t>
        </w:r>
        <w:r w:rsidR="003B5DB5">
          <w:rPr>
            <w:noProof/>
            <w:webHidden/>
          </w:rPr>
          <w:tab/>
        </w:r>
        <w:r w:rsidR="003B5DB5">
          <w:rPr>
            <w:noProof/>
            <w:webHidden/>
          </w:rPr>
          <w:fldChar w:fldCharType="begin"/>
        </w:r>
        <w:r w:rsidR="003B5DB5">
          <w:rPr>
            <w:noProof/>
            <w:webHidden/>
          </w:rPr>
          <w:instrText xml:space="preserve"> PAGEREF _Toc429900320 \h </w:instrText>
        </w:r>
        <w:r w:rsidR="003B5DB5">
          <w:rPr>
            <w:noProof/>
            <w:webHidden/>
          </w:rPr>
        </w:r>
        <w:r w:rsidR="003B5DB5">
          <w:rPr>
            <w:noProof/>
            <w:webHidden/>
          </w:rPr>
          <w:fldChar w:fldCharType="separate"/>
        </w:r>
        <w:r w:rsidR="003B5DB5">
          <w:rPr>
            <w:noProof/>
            <w:webHidden/>
          </w:rPr>
          <w:t>32</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21" w:history="1">
        <w:r w:rsidR="003B5DB5" w:rsidRPr="00A93EC5">
          <w:rPr>
            <w:rStyle w:val="Hyperlink"/>
            <w:noProof/>
          </w:rPr>
          <w:t>3.1.2</w:t>
        </w:r>
        <w:r w:rsidR="003B5DB5">
          <w:rPr>
            <w:rFonts w:asciiTheme="minorHAnsi" w:eastAsiaTheme="minorEastAsia" w:hAnsiTheme="minorHAnsi" w:cstheme="minorBidi"/>
            <w:noProof/>
            <w:sz w:val="22"/>
            <w:szCs w:val="28"/>
            <w:lang w:bidi="th-TH"/>
          </w:rPr>
          <w:tab/>
        </w:r>
        <w:r w:rsidR="003B5DB5" w:rsidRPr="00A93EC5">
          <w:rPr>
            <w:rStyle w:val="Hyperlink"/>
            <w:noProof/>
          </w:rPr>
          <w:t>Verify the OAGIS 10 Model import</w:t>
        </w:r>
        <w:r w:rsidR="003B5DB5">
          <w:rPr>
            <w:noProof/>
            <w:webHidden/>
          </w:rPr>
          <w:tab/>
        </w:r>
        <w:r w:rsidR="003B5DB5">
          <w:rPr>
            <w:noProof/>
            <w:webHidden/>
          </w:rPr>
          <w:fldChar w:fldCharType="begin"/>
        </w:r>
        <w:r w:rsidR="003B5DB5">
          <w:rPr>
            <w:noProof/>
            <w:webHidden/>
          </w:rPr>
          <w:instrText xml:space="preserve"> PAGEREF _Toc429900321 \h </w:instrText>
        </w:r>
        <w:r w:rsidR="003B5DB5">
          <w:rPr>
            <w:noProof/>
            <w:webHidden/>
          </w:rPr>
        </w:r>
        <w:r w:rsidR="003B5DB5">
          <w:rPr>
            <w:noProof/>
            <w:webHidden/>
          </w:rPr>
          <w:fldChar w:fldCharType="separate"/>
        </w:r>
        <w:r w:rsidR="003B5DB5">
          <w:rPr>
            <w:noProof/>
            <w:webHidden/>
          </w:rPr>
          <w:t>32</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322" w:history="1">
        <w:r w:rsidR="003B5DB5" w:rsidRPr="00A93EC5">
          <w:rPr>
            <w:rStyle w:val="Hyperlink"/>
            <w:noProof/>
          </w:rPr>
          <w:t>3.1.2.1</w:t>
        </w:r>
        <w:r w:rsidR="003B5DB5">
          <w:rPr>
            <w:rFonts w:asciiTheme="minorHAnsi" w:eastAsiaTheme="minorEastAsia" w:hAnsiTheme="minorHAnsi" w:cstheme="minorBidi"/>
            <w:noProof/>
            <w:sz w:val="22"/>
            <w:szCs w:val="28"/>
            <w:lang w:bidi="th-TH"/>
          </w:rPr>
          <w:tab/>
        </w:r>
        <w:r w:rsidR="003B5DB5" w:rsidRPr="00A93EC5">
          <w:rPr>
            <w:rStyle w:val="Hyperlink"/>
            <w:noProof/>
          </w:rPr>
          <w:t>Checksum verification</w:t>
        </w:r>
        <w:r w:rsidR="003B5DB5">
          <w:rPr>
            <w:noProof/>
            <w:webHidden/>
          </w:rPr>
          <w:tab/>
        </w:r>
        <w:r w:rsidR="003B5DB5">
          <w:rPr>
            <w:noProof/>
            <w:webHidden/>
          </w:rPr>
          <w:fldChar w:fldCharType="begin"/>
        </w:r>
        <w:r w:rsidR="003B5DB5">
          <w:rPr>
            <w:noProof/>
            <w:webHidden/>
          </w:rPr>
          <w:instrText xml:space="preserve"> PAGEREF _Toc429900322 \h </w:instrText>
        </w:r>
        <w:r w:rsidR="003B5DB5">
          <w:rPr>
            <w:noProof/>
            <w:webHidden/>
          </w:rPr>
        </w:r>
        <w:r w:rsidR="003B5DB5">
          <w:rPr>
            <w:noProof/>
            <w:webHidden/>
          </w:rPr>
          <w:fldChar w:fldCharType="separate"/>
        </w:r>
        <w:r w:rsidR="003B5DB5">
          <w:rPr>
            <w:noProof/>
            <w:webHidden/>
          </w:rPr>
          <w:t>32</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323" w:history="1">
        <w:r w:rsidR="003B5DB5" w:rsidRPr="00A93EC5">
          <w:rPr>
            <w:rStyle w:val="Hyperlink"/>
            <w:noProof/>
          </w:rPr>
          <w:t>3.1.2.2</w:t>
        </w:r>
        <w:r w:rsidR="003B5DB5">
          <w:rPr>
            <w:rFonts w:asciiTheme="minorHAnsi" w:eastAsiaTheme="minorEastAsia" w:hAnsiTheme="minorHAnsi" w:cstheme="minorBidi"/>
            <w:noProof/>
            <w:sz w:val="22"/>
            <w:szCs w:val="28"/>
            <w:lang w:bidi="th-TH"/>
          </w:rPr>
          <w:tab/>
        </w:r>
        <w:r w:rsidR="003B5DB5" w:rsidRPr="00A93EC5">
          <w:rPr>
            <w:rStyle w:val="Hyperlink"/>
            <w:noProof/>
          </w:rPr>
          <w:t>Content verification</w:t>
        </w:r>
        <w:r w:rsidR="003B5DB5">
          <w:rPr>
            <w:noProof/>
            <w:webHidden/>
          </w:rPr>
          <w:tab/>
        </w:r>
        <w:r w:rsidR="003B5DB5">
          <w:rPr>
            <w:noProof/>
            <w:webHidden/>
          </w:rPr>
          <w:fldChar w:fldCharType="begin"/>
        </w:r>
        <w:r w:rsidR="003B5DB5">
          <w:rPr>
            <w:noProof/>
            <w:webHidden/>
          </w:rPr>
          <w:instrText xml:space="preserve"> PAGEREF _Toc429900323 \h </w:instrText>
        </w:r>
        <w:r w:rsidR="003B5DB5">
          <w:rPr>
            <w:noProof/>
            <w:webHidden/>
          </w:rPr>
        </w:r>
        <w:r w:rsidR="003B5DB5">
          <w:rPr>
            <w:noProof/>
            <w:webHidden/>
          </w:rPr>
          <w:fldChar w:fldCharType="separate"/>
        </w:r>
        <w:r w:rsidR="003B5DB5">
          <w:rPr>
            <w:noProof/>
            <w:webHidden/>
          </w:rPr>
          <w:t>33</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324" w:history="1">
        <w:r w:rsidR="003B5DB5" w:rsidRPr="00A93EC5">
          <w:rPr>
            <w:rStyle w:val="Hyperlink"/>
            <w:noProof/>
          </w:rPr>
          <w:t>3.1.2.3</w:t>
        </w:r>
        <w:r w:rsidR="003B5DB5">
          <w:rPr>
            <w:rFonts w:asciiTheme="minorHAnsi" w:eastAsiaTheme="minorEastAsia" w:hAnsiTheme="minorHAnsi" w:cstheme="minorBidi"/>
            <w:noProof/>
            <w:sz w:val="22"/>
            <w:szCs w:val="28"/>
            <w:lang w:bidi="th-TH"/>
          </w:rPr>
          <w:tab/>
        </w:r>
        <w:r w:rsidR="003B5DB5" w:rsidRPr="00A93EC5">
          <w:rPr>
            <w:rStyle w:val="Hyperlink"/>
            <w:noProof/>
          </w:rPr>
          <w:t>Challenges</w:t>
        </w:r>
        <w:r w:rsidR="003B5DB5">
          <w:rPr>
            <w:noProof/>
            <w:webHidden/>
          </w:rPr>
          <w:tab/>
        </w:r>
        <w:r w:rsidR="003B5DB5">
          <w:rPr>
            <w:noProof/>
            <w:webHidden/>
          </w:rPr>
          <w:fldChar w:fldCharType="begin"/>
        </w:r>
        <w:r w:rsidR="003B5DB5">
          <w:rPr>
            <w:noProof/>
            <w:webHidden/>
          </w:rPr>
          <w:instrText xml:space="preserve"> PAGEREF _Toc429900324 \h </w:instrText>
        </w:r>
        <w:r w:rsidR="003B5DB5">
          <w:rPr>
            <w:noProof/>
            <w:webHidden/>
          </w:rPr>
        </w:r>
        <w:r w:rsidR="003B5DB5">
          <w:rPr>
            <w:noProof/>
            <w:webHidden/>
          </w:rPr>
          <w:fldChar w:fldCharType="separate"/>
        </w:r>
        <w:r w:rsidR="003B5DB5">
          <w:rPr>
            <w:noProof/>
            <w:webHidden/>
          </w:rPr>
          <w:t>33</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325" w:history="1">
        <w:r w:rsidR="003B5DB5" w:rsidRPr="00A93EC5">
          <w:rPr>
            <w:rStyle w:val="Hyperlink"/>
            <w:noProof/>
          </w:rPr>
          <w:t>3.1.2.4</w:t>
        </w:r>
        <w:r w:rsidR="003B5DB5">
          <w:rPr>
            <w:rFonts w:asciiTheme="minorHAnsi" w:eastAsiaTheme="minorEastAsia" w:hAnsiTheme="minorHAnsi" w:cstheme="minorBidi"/>
            <w:noProof/>
            <w:sz w:val="22"/>
            <w:szCs w:val="28"/>
            <w:lang w:bidi="th-TH"/>
          </w:rPr>
          <w:tab/>
        </w:r>
        <w:r w:rsidR="003B5DB5" w:rsidRPr="00A93EC5">
          <w:rPr>
            <w:rStyle w:val="Hyperlink"/>
            <w:noProof/>
          </w:rPr>
          <w:t>Methods to address the challenges</w:t>
        </w:r>
        <w:r w:rsidR="003B5DB5">
          <w:rPr>
            <w:noProof/>
            <w:webHidden/>
          </w:rPr>
          <w:tab/>
        </w:r>
        <w:r w:rsidR="003B5DB5">
          <w:rPr>
            <w:noProof/>
            <w:webHidden/>
          </w:rPr>
          <w:fldChar w:fldCharType="begin"/>
        </w:r>
        <w:r w:rsidR="003B5DB5">
          <w:rPr>
            <w:noProof/>
            <w:webHidden/>
          </w:rPr>
          <w:instrText xml:space="preserve"> PAGEREF _Toc429900325 \h </w:instrText>
        </w:r>
        <w:r w:rsidR="003B5DB5">
          <w:rPr>
            <w:noProof/>
            <w:webHidden/>
          </w:rPr>
        </w:r>
        <w:r w:rsidR="003B5DB5">
          <w:rPr>
            <w:noProof/>
            <w:webHidden/>
          </w:rPr>
          <w:fldChar w:fldCharType="separate"/>
        </w:r>
        <w:r w:rsidR="003B5DB5">
          <w:rPr>
            <w:noProof/>
            <w:webHidden/>
          </w:rPr>
          <w:t>33</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326" w:history="1">
        <w:r w:rsidR="003B5DB5" w:rsidRPr="00A93EC5">
          <w:rPr>
            <w:rStyle w:val="Hyperlink"/>
            <w:noProof/>
          </w:rPr>
          <w:t>3.2</w:t>
        </w:r>
        <w:r w:rsidR="003B5DB5">
          <w:rPr>
            <w:rFonts w:asciiTheme="minorHAnsi" w:eastAsiaTheme="minorEastAsia" w:hAnsiTheme="minorHAnsi" w:cstheme="minorBidi"/>
            <w:b w:val="0"/>
            <w:bCs w:val="0"/>
            <w:noProof/>
            <w:szCs w:val="28"/>
            <w:lang w:bidi="th-TH"/>
          </w:rPr>
          <w:tab/>
        </w:r>
        <w:r w:rsidR="003B5DB5" w:rsidRPr="00A93EC5">
          <w:rPr>
            <w:rStyle w:val="Hyperlink"/>
            <w:noProof/>
          </w:rPr>
          <w:t>Application Home Screen</w:t>
        </w:r>
        <w:r w:rsidR="003B5DB5">
          <w:rPr>
            <w:noProof/>
            <w:webHidden/>
          </w:rPr>
          <w:tab/>
        </w:r>
        <w:r w:rsidR="003B5DB5">
          <w:rPr>
            <w:noProof/>
            <w:webHidden/>
          </w:rPr>
          <w:fldChar w:fldCharType="begin"/>
        </w:r>
        <w:r w:rsidR="003B5DB5">
          <w:rPr>
            <w:noProof/>
            <w:webHidden/>
          </w:rPr>
          <w:instrText xml:space="preserve"> PAGEREF _Toc429900326 \h </w:instrText>
        </w:r>
        <w:r w:rsidR="003B5DB5">
          <w:rPr>
            <w:noProof/>
            <w:webHidden/>
          </w:rPr>
        </w:r>
        <w:r w:rsidR="003B5DB5">
          <w:rPr>
            <w:noProof/>
            <w:webHidden/>
          </w:rPr>
          <w:fldChar w:fldCharType="separate"/>
        </w:r>
        <w:r w:rsidR="003B5DB5">
          <w:rPr>
            <w:noProof/>
            <w:webHidden/>
          </w:rPr>
          <w:t>33</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327" w:history="1">
        <w:r w:rsidR="003B5DB5" w:rsidRPr="00A93EC5">
          <w:rPr>
            <w:rStyle w:val="Hyperlink"/>
            <w:noProof/>
          </w:rPr>
          <w:t>3.3</w:t>
        </w:r>
        <w:r w:rsidR="003B5DB5">
          <w:rPr>
            <w:rFonts w:asciiTheme="minorHAnsi" w:eastAsiaTheme="minorEastAsia" w:hAnsiTheme="minorHAnsi" w:cstheme="minorBidi"/>
            <w:b w:val="0"/>
            <w:bCs w:val="0"/>
            <w:noProof/>
            <w:szCs w:val="28"/>
            <w:lang w:bidi="th-TH"/>
          </w:rPr>
          <w:tab/>
        </w:r>
        <w:r w:rsidR="003B5DB5" w:rsidRPr="00A93EC5">
          <w:rPr>
            <w:rStyle w:val="Hyperlink"/>
            <w:noProof/>
          </w:rPr>
          <w:t>BIEs Management</w:t>
        </w:r>
        <w:r w:rsidR="003B5DB5">
          <w:rPr>
            <w:noProof/>
            <w:webHidden/>
          </w:rPr>
          <w:tab/>
        </w:r>
        <w:r w:rsidR="003B5DB5">
          <w:rPr>
            <w:noProof/>
            <w:webHidden/>
          </w:rPr>
          <w:fldChar w:fldCharType="begin"/>
        </w:r>
        <w:r w:rsidR="003B5DB5">
          <w:rPr>
            <w:noProof/>
            <w:webHidden/>
          </w:rPr>
          <w:instrText xml:space="preserve"> PAGEREF _Toc429900327 \h </w:instrText>
        </w:r>
        <w:r w:rsidR="003B5DB5">
          <w:rPr>
            <w:noProof/>
            <w:webHidden/>
          </w:rPr>
        </w:r>
        <w:r w:rsidR="003B5DB5">
          <w:rPr>
            <w:noProof/>
            <w:webHidden/>
          </w:rPr>
          <w:fldChar w:fldCharType="separate"/>
        </w:r>
        <w:r w:rsidR="003B5DB5">
          <w:rPr>
            <w:noProof/>
            <w:webHidden/>
          </w:rPr>
          <w:t>34</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28" w:history="1">
        <w:r w:rsidR="003B5DB5" w:rsidRPr="00A93EC5">
          <w:rPr>
            <w:rStyle w:val="Hyperlink"/>
            <w:noProof/>
          </w:rPr>
          <w:t>3.3.1</w:t>
        </w:r>
        <w:r w:rsidR="003B5DB5">
          <w:rPr>
            <w:rFonts w:asciiTheme="minorHAnsi" w:eastAsiaTheme="minorEastAsia" w:hAnsiTheme="minorHAnsi" w:cstheme="minorBidi"/>
            <w:noProof/>
            <w:sz w:val="22"/>
            <w:szCs w:val="28"/>
            <w:lang w:bidi="th-TH"/>
          </w:rPr>
          <w:tab/>
        </w:r>
        <w:r w:rsidR="003B5DB5" w:rsidRPr="00A93EC5">
          <w:rPr>
            <w:rStyle w:val="Hyperlink"/>
            <w:noProof/>
          </w:rPr>
          <w:t>Create a top-level ABIE (a standalone BOD)</w:t>
        </w:r>
        <w:r w:rsidR="003B5DB5">
          <w:rPr>
            <w:noProof/>
            <w:webHidden/>
          </w:rPr>
          <w:tab/>
        </w:r>
        <w:r w:rsidR="003B5DB5">
          <w:rPr>
            <w:noProof/>
            <w:webHidden/>
          </w:rPr>
          <w:fldChar w:fldCharType="begin"/>
        </w:r>
        <w:r w:rsidR="003B5DB5">
          <w:rPr>
            <w:noProof/>
            <w:webHidden/>
          </w:rPr>
          <w:instrText xml:space="preserve"> PAGEREF _Toc429900328 \h </w:instrText>
        </w:r>
        <w:r w:rsidR="003B5DB5">
          <w:rPr>
            <w:noProof/>
            <w:webHidden/>
          </w:rPr>
        </w:r>
        <w:r w:rsidR="003B5DB5">
          <w:rPr>
            <w:noProof/>
            <w:webHidden/>
          </w:rPr>
          <w:fldChar w:fldCharType="separate"/>
        </w:r>
        <w:r w:rsidR="003B5DB5">
          <w:rPr>
            <w:noProof/>
            <w:webHidden/>
          </w:rPr>
          <w:t>34</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329" w:history="1">
        <w:r w:rsidR="003B5DB5" w:rsidRPr="00A93EC5">
          <w:rPr>
            <w:rStyle w:val="Hyperlink"/>
            <w:noProof/>
          </w:rPr>
          <w:t>3.3.1.1.1</w:t>
        </w:r>
        <w:r w:rsidR="003B5DB5">
          <w:rPr>
            <w:rFonts w:asciiTheme="minorHAnsi" w:eastAsiaTheme="minorEastAsia" w:hAnsiTheme="minorHAnsi" w:cstheme="minorBidi"/>
            <w:noProof/>
            <w:sz w:val="22"/>
            <w:szCs w:val="28"/>
            <w:lang w:bidi="th-TH"/>
          </w:rPr>
          <w:tab/>
        </w:r>
        <w:r w:rsidR="003B5DB5" w:rsidRPr="00A93EC5">
          <w:rPr>
            <w:rStyle w:val="Hyperlink"/>
            <w:noProof/>
          </w:rPr>
          <w:t>Select a top-level concept</w:t>
        </w:r>
        <w:r w:rsidR="003B5DB5">
          <w:rPr>
            <w:noProof/>
            <w:webHidden/>
          </w:rPr>
          <w:tab/>
        </w:r>
        <w:r w:rsidR="003B5DB5">
          <w:rPr>
            <w:noProof/>
            <w:webHidden/>
          </w:rPr>
          <w:fldChar w:fldCharType="begin"/>
        </w:r>
        <w:r w:rsidR="003B5DB5">
          <w:rPr>
            <w:noProof/>
            <w:webHidden/>
          </w:rPr>
          <w:instrText xml:space="preserve"> PAGEREF _Toc429900329 \h </w:instrText>
        </w:r>
        <w:r w:rsidR="003B5DB5">
          <w:rPr>
            <w:noProof/>
            <w:webHidden/>
          </w:rPr>
        </w:r>
        <w:r w:rsidR="003B5DB5">
          <w:rPr>
            <w:noProof/>
            <w:webHidden/>
          </w:rPr>
          <w:fldChar w:fldCharType="separate"/>
        </w:r>
        <w:r w:rsidR="003B5DB5">
          <w:rPr>
            <w:noProof/>
            <w:webHidden/>
          </w:rPr>
          <w:t>34</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330" w:history="1">
        <w:r w:rsidR="003B5DB5" w:rsidRPr="00A93EC5">
          <w:rPr>
            <w:rStyle w:val="Hyperlink"/>
            <w:noProof/>
          </w:rPr>
          <w:t>3.3.1.1.2</w:t>
        </w:r>
        <w:r w:rsidR="003B5DB5">
          <w:rPr>
            <w:rFonts w:asciiTheme="minorHAnsi" w:eastAsiaTheme="minorEastAsia" w:hAnsiTheme="minorHAnsi" w:cstheme="minorBidi"/>
            <w:noProof/>
            <w:sz w:val="22"/>
            <w:szCs w:val="28"/>
            <w:lang w:bidi="th-TH"/>
          </w:rPr>
          <w:tab/>
        </w:r>
        <w:r w:rsidR="003B5DB5" w:rsidRPr="00A93EC5">
          <w:rPr>
            <w:rStyle w:val="Hyperlink"/>
            <w:noProof/>
          </w:rPr>
          <w:t>Select a business context</w:t>
        </w:r>
        <w:r w:rsidR="003B5DB5">
          <w:rPr>
            <w:noProof/>
            <w:webHidden/>
          </w:rPr>
          <w:tab/>
        </w:r>
        <w:r w:rsidR="003B5DB5">
          <w:rPr>
            <w:noProof/>
            <w:webHidden/>
          </w:rPr>
          <w:fldChar w:fldCharType="begin"/>
        </w:r>
        <w:r w:rsidR="003B5DB5">
          <w:rPr>
            <w:noProof/>
            <w:webHidden/>
          </w:rPr>
          <w:instrText xml:space="preserve"> PAGEREF _Toc429900330 \h </w:instrText>
        </w:r>
        <w:r w:rsidR="003B5DB5">
          <w:rPr>
            <w:noProof/>
            <w:webHidden/>
          </w:rPr>
        </w:r>
        <w:r w:rsidR="003B5DB5">
          <w:rPr>
            <w:noProof/>
            <w:webHidden/>
          </w:rPr>
          <w:fldChar w:fldCharType="separate"/>
        </w:r>
        <w:r w:rsidR="003B5DB5">
          <w:rPr>
            <w:noProof/>
            <w:webHidden/>
          </w:rPr>
          <w:t>35</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331" w:history="1">
        <w:r w:rsidR="003B5DB5" w:rsidRPr="00A93EC5">
          <w:rPr>
            <w:rStyle w:val="Hyperlink"/>
            <w:noProof/>
          </w:rPr>
          <w:t>3.3.1.1.3</w:t>
        </w:r>
        <w:r w:rsidR="003B5DB5">
          <w:rPr>
            <w:rFonts w:asciiTheme="minorHAnsi" w:eastAsiaTheme="minorEastAsia" w:hAnsiTheme="minorHAnsi" w:cstheme="minorBidi"/>
            <w:noProof/>
            <w:sz w:val="22"/>
            <w:szCs w:val="28"/>
            <w:lang w:bidi="th-TH"/>
          </w:rPr>
          <w:tab/>
        </w:r>
        <w:r w:rsidR="003B5DB5" w:rsidRPr="00A93EC5">
          <w:rPr>
            <w:rStyle w:val="Hyperlink"/>
            <w:noProof/>
          </w:rPr>
          <w:t>Create uncommitted BIE records/objects</w:t>
        </w:r>
        <w:r w:rsidR="003B5DB5">
          <w:rPr>
            <w:noProof/>
            <w:webHidden/>
          </w:rPr>
          <w:tab/>
        </w:r>
        <w:r w:rsidR="003B5DB5">
          <w:rPr>
            <w:noProof/>
            <w:webHidden/>
          </w:rPr>
          <w:fldChar w:fldCharType="begin"/>
        </w:r>
        <w:r w:rsidR="003B5DB5">
          <w:rPr>
            <w:noProof/>
            <w:webHidden/>
          </w:rPr>
          <w:instrText xml:space="preserve"> PAGEREF _Toc429900331 \h </w:instrText>
        </w:r>
        <w:r w:rsidR="003B5DB5">
          <w:rPr>
            <w:noProof/>
            <w:webHidden/>
          </w:rPr>
        </w:r>
        <w:r w:rsidR="003B5DB5">
          <w:rPr>
            <w:noProof/>
            <w:webHidden/>
          </w:rPr>
          <w:fldChar w:fldCharType="separate"/>
        </w:r>
        <w:r w:rsidR="003B5DB5">
          <w:rPr>
            <w:noProof/>
            <w:webHidden/>
          </w:rPr>
          <w:t>35</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32" w:history="1">
        <w:r w:rsidR="003B5DB5" w:rsidRPr="00A93EC5">
          <w:rPr>
            <w:rStyle w:val="Hyperlink"/>
            <w:noProof/>
          </w:rPr>
          <w:t>3.3.2</w:t>
        </w:r>
        <w:r w:rsidR="003B5DB5">
          <w:rPr>
            <w:rFonts w:asciiTheme="minorHAnsi" w:eastAsiaTheme="minorEastAsia" w:hAnsiTheme="minorHAnsi" w:cstheme="minorBidi"/>
            <w:noProof/>
            <w:sz w:val="22"/>
            <w:szCs w:val="28"/>
            <w:lang w:bidi="th-TH"/>
          </w:rPr>
          <w:tab/>
        </w:r>
        <w:r w:rsidR="003B5DB5" w:rsidRPr="00A93EC5">
          <w:rPr>
            <w:rStyle w:val="Hyperlink"/>
            <w:noProof/>
          </w:rPr>
          <w:t>Edit a top-level ABIE</w:t>
        </w:r>
        <w:r w:rsidR="003B5DB5">
          <w:rPr>
            <w:noProof/>
            <w:webHidden/>
          </w:rPr>
          <w:tab/>
        </w:r>
        <w:r w:rsidR="003B5DB5">
          <w:rPr>
            <w:noProof/>
            <w:webHidden/>
          </w:rPr>
          <w:fldChar w:fldCharType="begin"/>
        </w:r>
        <w:r w:rsidR="003B5DB5">
          <w:rPr>
            <w:noProof/>
            <w:webHidden/>
          </w:rPr>
          <w:instrText xml:space="preserve"> PAGEREF _Toc429900332 \h </w:instrText>
        </w:r>
        <w:r w:rsidR="003B5DB5">
          <w:rPr>
            <w:noProof/>
            <w:webHidden/>
          </w:rPr>
        </w:r>
        <w:r w:rsidR="003B5DB5">
          <w:rPr>
            <w:noProof/>
            <w:webHidden/>
          </w:rPr>
          <w:fldChar w:fldCharType="separate"/>
        </w:r>
        <w:r w:rsidR="003B5DB5">
          <w:rPr>
            <w:noProof/>
            <w:webHidden/>
          </w:rPr>
          <w:t>42</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33" w:history="1">
        <w:r w:rsidR="003B5DB5" w:rsidRPr="00A93EC5">
          <w:rPr>
            <w:rStyle w:val="Hyperlink"/>
            <w:noProof/>
          </w:rPr>
          <w:t>3.3.3</w:t>
        </w:r>
        <w:r w:rsidR="003B5DB5">
          <w:rPr>
            <w:rFonts w:asciiTheme="minorHAnsi" w:eastAsiaTheme="minorEastAsia" w:hAnsiTheme="minorHAnsi" w:cstheme="minorBidi"/>
            <w:noProof/>
            <w:sz w:val="22"/>
            <w:szCs w:val="28"/>
            <w:lang w:bidi="th-TH"/>
          </w:rPr>
          <w:tab/>
        </w:r>
        <w:r w:rsidR="003B5DB5" w:rsidRPr="00A93EC5">
          <w:rPr>
            <w:rStyle w:val="Hyperlink"/>
            <w:noProof/>
          </w:rPr>
          <w:t>Show top-level ABIE</w:t>
        </w:r>
        <w:r w:rsidR="003B5DB5">
          <w:rPr>
            <w:noProof/>
            <w:webHidden/>
          </w:rPr>
          <w:tab/>
        </w:r>
        <w:r w:rsidR="003B5DB5">
          <w:rPr>
            <w:noProof/>
            <w:webHidden/>
          </w:rPr>
          <w:fldChar w:fldCharType="begin"/>
        </w:r>
        <w:r w:rsidR="003B5DB5">
          <w:rPr>
            <w:noProof/>
            <w:webHidden/>
          </w:rPr>
          <w:instrText xml:space="preserve"> PAGEREF _Toc429900333 \h </w:instrText>
        </w:r>
        <w:r w:rsidR="003B5DB5">
          <w:rPr>
            <w:noProof/>
            <w:webHidden/>
          </w:rPr>
        </w:r>
        <w:r w:rsidR="003B5DB5">
          <w:rPr>
            <w:noProof/>
            <w:webHidden/>
          </w:rPr>
          <w:fldChar w:fldCharType="separate"/>
        </w:r>
        <w:r w:rsidR="003B5DB5">
          <w:rPr>
            <w:noProof/>
            <w:webHidden/>
          </w:rPr>
          <w:t>42</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34" w:history="1">
        <w:r w:rsidR="003B5DB5" w:rsidRPr="00A93EC5">
          <w:rPr>
            <w:rStyle w:val="Hyperlink"/>
            <w:noProof/>
          </w:rPr>
          <w:t>3.3.4</w:t>
        </w:r>
        <w:r w:rsidR="003B5DB5">
          <w:rPr>
            <w:rFonts w:asciiTheme="minorHAnsi" w:eastAsiaTheme="minorEastAsia" w:hAnsiTheme="minorHAnsi" w:cstheme="minorBidi"/>
            <w:noProof/>
            <w:sz w:val="22"/>
            <w:szCs w:val="28"/>
            <w:lang w:bidi="th-TH"/>
          </w:rPr>
          <w:tab/>
        </w:r>
        <w:r w:rsidR="003B5DB5" w:rsidRPr="00A93EC5">
          <w:rPr>
            <w:rStyle w:val="Hyperlink"/>
            <w:noProof/>
          </w:rPr>
          <w:t>Save a top-level ABIE</w:t>
        </w:r>
        <w:r w:rsidR="003B5DB5">
          <w:rPr>
            <w:noProof/>
            <w:webHidden/>
          </w:rPr>
          <w:tab/>
        </w:r>
        <w:r w:rsidR="003B5DB5">
          <w:rPr>
            <w:noProof/>
            <w:webHidden/>
          </w:rPr>
          <w:fldChar w:fldCharType="begin"/>
        </w:r>
        <w:r w:rsidR="003B5DB5">
          <w:rPr>
            <w:noProof/>
            <w:webHidden/>
          </w:rPr>
          <w:instrText xml:space="preserve"> PAGEREF _Toc429900334 \h </w:instrText>
        </w:r>
        <w:r w:rsidR="003B5DB5">
          <w:rPr>
            <w:noProof/>
            <w:webHidden/>
          </w:rPr>
        </w:r>
        <w:r w:rsidR="003B5DB5">
          <w:rPr>
            <w:noProof/>
            <w:webHidden/>
          </w:rPr>
          <w:fldChar w:fldCharType="separate"/>
        </w:r>
        <w:r w:rsidR="003B5DB5">
          <w:rPr>
            <w:noProof/>
            <w:webHidden/>
          </w:rPr>
          <w:t>44</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35" w:history="1">
        <w:r w:rsidR="003B5DB5" w:rsidRPr="00A93EC5">
          <w:rPr>
            <w:rStyle w:val="Hyperlink"/>
            <w:noProof/>
          </w:rPr>
          <w:t>3.3.5</w:t>
        </w:r>
        <w:r w:rsidR="003B5DB5">
          <w:rPr>
            <w:rFonts w:asciiTheme="minorHAnsi" w:eastAsiaTheme="minorEastAsia" w:hAnsiTheme="minorHAnsi" w:cstheme="minorBidi"/>
            <w:noProof/>
            <w:sz w:val="22"/>
            <w:szCs w:val="28"/>
            <w:lang w:bidi="th-TH"/>
          </w:rPr>
          <w:tab/>
        </w:r>
        <w:r w:rsidR="003B5DB5" w:rsidRPr="00A93EC5">
          <w:rPr>
            <w:rStyle w:val="Hyperlink"/>
            <w:noProof/>
          </w:rPr>
          <w:t>Discard a top-level ABIE</w:t>
        </w:r>
        <w:r w:rsidR="003B5DB5">
          <w:rPr>
            <w:noProof/>
            <w:webHidden/>
          </w:rPr>
          <w:tab/>
        </w:r>
        <w:r w:rsidR="003B5DB5">
          <w:rPr>
            <w:noProof/>
            <w:webHidden/>
          </w:rPr>
          <w:fldChar w:fldCharType="begin"/>
        </w:r>
        <w:r w:rsidR="003B5DB5">
          <w:rPr>
            <w:noProof/>
            <w:webHidden/>
          </w:rPr>
          <w:instrText xml:space="preserve"> PAGEREF _Toc429900335 \h </w:instrText>
        </w:r>
        <w:r w:rsidR="003B5DB5">
          <w:rPr>
            <w:noProof/>
            <w:webHidden/>
          </w:rPr>
        </w:r>
        <w:r w:rsidR="003B5DB5">
          <w:rPr>
            <w:noProof/>
            <w:webHidden/>
          </w:rPr>
          <w:fldChar w:fldCharType="separate"/>
        </w:r>
        <w:r w:rsidR="003B5DB5">
          <w:rPr>
            <w:noProof/>
            <w:webHidden/>
          </w:rPr>
          <w:t>44</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36" w:history="1">
        <w:r w:rsidR="003B5DB5" w:rsidRPr="00A93EC5">
          <w:rPr>
            <w:rStyle w:val="Hyperlink"/>
            <w:noProof/>
          </w:rPr>
          <w:t>3.3.6</w:t>
        </w:r>
        <w:r w:rsidR="003B5DB5">
          <w:rPr>
            <w:rFonts w:asciiTheme="minorHAnsi" w:eastAsiaTheme="minorEastAsia" w:hAnsiTheme="minorHAnsi" w:cstheme="minorBidi"/>
            <w:noProof/>
            <w:sz w:val="22"/>
            <w:szCs w:val="28"/>
            <w:lang w:bidi="th-TH"/>
          </w:rPr>
          <w:tab/>
        </w:r>
        <w:r w:rsidR="003B5DB5" w:rsidRPr="00A93EC5">
          <w:rPr>
            <w:rStyle w:val="Hyperlink"/>
            <w:noProof/>
          </w:rPr>
          <w:t>Publish a top-level ABIE</w:t>
        </w:r>
        <w:r w:rsidR="003B5DB5">
          <w:rPr>
            <w:noProof/>
            <w:webHidden/>
          </w:rPr>
          <w:tab/>
        </w:r>
        <w:r w:rsidR="003B5DB5">
          <w:rPr>
            <w:noProof/>
            <w:webHidden/>
          </w:rPr>
          <w:fldChar w:fldCharType="begin"/>
        </w:r>
        <w:r w:rsidR="003B5DB5">
          <w:rPr>
            <w:noProof/>
            <w:webHidden/>
          </w:rPr>
          <w:instrText xml:space="preserve"> PAGEREF _Toc429900336 \h </w:instrText>
        </w:r>
        <w:r w:rsidR="003B5DB5">
          <w:rPr>
            <w:noProof/>
            <w:webHidden/>
          </w:rPr>
        </w:r>
        <w:r w:rsidR="003B5DB5">
          <w:rPr>
            <w:noProof/>
            <w:webHidden/>
          </w:rPr>
          <w:fldChar w:fldCharType="separate"/>
        </w:r>
        <w:r w:rsidR="003B5DB5">
          <w:rPr>
            <w:noProof/>
            <w:webHidden/>
          </w:rPr>
          <w:t>44</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37" w:history="1">
        <w:r w:rsidR="003B5DB5" w:rsidRPr="00A93EC5">
          <w:rPr>
            <w:rStyle w:val="Hyperlink"/>
            <w:noProof/>
          </w:rPr>
          <w:t>3.3.7</w:t>
        </w:r>
        <w:r w:rsidR="003B5DB5">
          <w:rPr>
            <w:rFonts w:asciiTheme="minorHAnsi" w:eastAsiaTheme="minorEastAsia" w:hAnsiTheme="minorHAnsi" w:cstheme="minorBidi"/>
            <w:noProof/>
            <w:sz w:val="22"/>
            <w:szCs w:val="28"/>
            <w:lang w:bidi="th-TH"/>
          </w:rPr>
          <w:tab/>
        </w:r>
        <w:r w:rsidR="003B5DB5" w:rsidRPr="00A93EC5">
          <w:rPr>
            <w:rStyle w:val="Hyperlink"/>
            <w:noProof/>
          </w:rPr>
          <w:t>Top-level ABIE search and select</w:t>
        </w:r>
        <w:r w:rsidR="003B5DB5">
          <w:rPr>
            <w:noProof/>
            <w:webHidden/>
          </w:rPr>
          <w:tab/>
        </w:r>
        <w:r w:rsidR="003B5DB5">
          <w:rPr>
            <w:noProof/>
            <w:webHidden/>
          </w:rPr>
          <w:fldChar w:fldCharType="begin"/>
        </w:r>
        <w:r w:rsidR="003B5DB5">
          <w:rPr>
            <w:noProof/>
            <w:webHidden/>
          </w:rPr>
          <w:instrText xml:space="preserve"> PAGEREF _Toc429900337 \h </w:instrText>
        </w:r>
        <w:r w:rsidR="003B5DB5">
          <w:rPr>
            <w:noProof/>
            <w:webHidden/>
          </w:rPr>
        </w:r>
        <w:r w:rsidR="003B5DB5">
          <w:rPr>
            <w:noProof/>
            <w:webHidden/>
          </w:rPr>
          <w:fldChar w:fldCharType="separate"/>
        </w:r>
        <w:r w:rsidR="003B5DB5">
          <w:rPr>
            <w:noProof/>
            <w:webHidden/>
          </w:rPr>
          <w:t>44</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38" w:history="1">
        <w:r w:rsidR="003B5DB5" w:rsidRPr="00A93EC5">
          <w:rPr>
            <w:rStyle w:val="Hyperlink"/>
            <w:noProof/>
          </w:rPr>
          <w:t>3.3.8</w:t>
        </w:r>
        <w:r w:rsidR="003B5DB5">
          <w:rPr>
            <w:rFonts w:asciiTheme="minorHAnsi" w:eastAsiaTheme="minorEastAsia" w:hAnsiTheme="minorHAnsi" w:cstheme="minorBidi"/>
            <w:noProof/>
            <w:sz w:val="22"/>
            <w:szCs w:val="28"/>
            <w:lang w:bidi="th-TH"/>
          </w:rPr>
          <w:tab/>
        </w:r>
        <w:r w:rsidR="003B5DB5" w:rsidRPr="00A93EC5">
          <w:rPr>
            <w:rStyle w:val="Hyperlink"/>
            <w:noProof/>
          </w:rPr>
          <w:t>Copy a top-level ABIE</w:t>
        </w:r>
        <w:r w:rsidR="003B5DB5">
          <w:rPr>
            <w:noProof/>
            <w:webHidden/>
          </w:rPr>
          <w:tab/>
        </w:r>
        <w:r w:rsidR="003B5DB5">
          <w:rPr>
            <w:noProof/>
            <w:webHidden/>
          </w:rPr>
          <w:fldChar w:fldCharType="begin"/>
        </w:r>
        <w:r w:rsidR="003B5DB5">
          <w:rPr>
            <w:noProof/>
            <w:webHidden/>
          </w:rPr>
          <w:instrText xml:space="preserve"> PAGEREF _Toc429900338 \h </w:instrText>
        </w:r>
        <w:r w:rsidR="003B5DB5">
          <w:rPr>
            <w:noProof/>
            <w:webHidden/>
          </w:rPr>
        </w:r>
        <w:r w:rsidR="003B5DB5">
          <w:rPr>
            <w:noProof/>
            <w:webHidden/>
          </w:rPr>
          <w:fldChar w:fldCharType="separate"/>
        </w:r>
        <w:r w:rsidR="003B5DB5">
          <w:rPr>
            <w:noProof/>
            <w:webHidden/>
          </w:rPr>
          <w:t>44</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39" w:history="1">
        <w:r w:rsidR="003B5DB5" w:rsidRPr="00A93EC5">
          <w:rPr>
            <w:rStyle w:val="Hyperlink"/>
            <w:noProof/>
          </w:rPr>
          <w:t>3.3.9</w:t>
        </w:r>
        <w:r w:rsidR="003B5DB5">
          <w:rPr>
            <w:rFonts w:asciiTheme="minorHAnsi" w:eastAsiaTheme="minorEastAsia" w:hAnsiTheme="minorHAnsi" w:cstheme="minorBidi"/>
            <w:noProof/>
            <w:sz w:val="22"/>
            <w:szCs w:val="28"/>
            <w:lang w:bidi="th-TH"/>
          </w:rPr>
          <w:tab/>
        </w:r>
        <w:r w:rsidR="003B5DB5" w:rsidRPr="00A93EC5">
          <w:rPr>
            <w:rStyle w:val="Hyperlink"/>
            <w:noProof/>
          </w:rPr>
          <w:t>Extend a top-level ABIE</w:t>
        </w:r>
        <w:r w:rsidR="003B5DB5">
          <w:rPr>
            <w:noProof/>
            <w:webHidden/>
          </w:rPr>
          <w:tab/>
        </w:r>
        <w:r w:rsidR="003B5DB5">
          <w:rPr>
            <w:noProof/>
            <w:webHidden/>
          </w:rPr>
          <w:fldChar w:fldCharType="begin"/>
        </w:r>
        <w:r w:rsidR="003B5DB5">
          <w:rPr>
            <w:noProof/>
            <w:webHidden/>
          </w:rPr>
          <w:instrText xml:space="preserve"> PAGEREF _Toc429900339 \h </w:instrText>
        </w:r>
        <w:r w:rsidR="003B5DB5">
          <w:rPr>
            <w:noProof/>
            <w:webHidden/>
          </w:rPr>
        </w:r>
        <w:r w:rsidR="003B5DB5">
          <w:rPr>
            <w:noProof/>
            <w:webHidden/>
          </w:rPr>
          <w:fldChar w:fldCharType="separate"/>
        </w:r>
        <w:r w:rsidR="003B5DB5">
          <w:rPr>
            <w:noProof/>
            <w:webHidden/>
          </w:rPr>
          <w:t>44</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340" w:history="1">
        <w:r w:rsidR="003B5DB5" w:rsidRPr="00A93EC5">
          <w:rPr>
            <w:rStyle w:val="Hyperlink"/>
            <w:noProof/>
          </w:rPr>
          <w:t>3.3.9.1</w:t>
        </w:r>
        <w:r w:rsidR="003B5DB5">
          <w:rPr>
            <w:rFonts w:asciiTheme="minorHAnsi" w:eastAsiaTheme="minorEastAsia" w:hAnsiTheme="minorHAnsi" w:cstheme="minorBidi"/>
            <w:noProof/>
            <w:sz w:val="22"/>
            <w:szCs w:val="28"/>
            <w:lang w:bidi="th-TH"/>
          </w:rPr>
          <w:tab/>
        </w:r>
        <w:r w:rsidR="003B5DB5" w:rsidRPr="00A93EC5">
          <w:rPr>
            <w:rStyle w:val="Hyperlink"/>
            <w:noProof/>
          </w:rPr>
          <w:t>Append a child BBIE</w:t>
        </w:r>
        <w:r w:rsidR="003B5DB5">
          <w:rPr>
            <w:noProof/>
            <w:webHidden/>
          </w:rPr>
          <w:tab/>
        </w:r>
        <w:r w:rsidR="003B5DB5">
          <w:rPr>
            <w:noProof/>
            <w:webHidden/>
          </w:rPr>
          <w:fldChar w:fldCharType="begin"/>
        </w:r>
        <w:r w:rsidR="003B5DB5">
          <w:rPr>
            <w:noProof/>
            <w:webHidden/>
          </w:rPr>
          <w:instrText xml:space="preserve"> PAGEREF _Toc429900340 \h </w:instrText>
        </w:r>
        <w:r w:rsidR="003B5DB5">
          <w:rPr>
            <w:noProof/>
            <w:webHidden/>
          </w:rPr>
        </w:r>
        <w:r w:rsidR="003B5DB5">
          <w:rPr>
            <w:noProof/>
            <w:webHidden/>
          </w:rPr>
          <w:fldChar w:fldCharType="separate"/>
        </w:r>
        <w:r w:rsidR="003B5DB5">
          <w:rPr>
            <w:noProof/>
            <w:webHidden/>
          </w:rPr>
          <w:t>45</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341" w:history="1">
        <w:r w:rsidR="003B5DB5" w:rsidRPr="00A93EC5">
          <w:rPr>
            <w:rStyle w:val="Hyperlink"/>
            <w:noProof/>
          </w:rPr>
          <w:t>3.3.9.1.1</w:t>
        </w:r>
        <w:r w:rsidR="003B5DB5">
          <w:rPr>
            <w:rFonts w:asciiTheme="minorHAnsi" w:eastAsiaTheme="minorEastAsia" w:hAnsiTheme="minorHAnsi" w:cstheme="minorBidi"/>
            <w:noProof/>
            <w:sz w:val="22"/>
            <w:szCs w:val="28"/>
            <w:lang w:bidi="th-TH"/>
          </w:rPr>
          <w:tab/>
        </w:r>
        <w:r w:rsidR="003B5DB5" w:rsidRPr="00A93EC5">
          <w:rPr>
            <w:rStyle w:val="Hyperlink"/>
            <w:noProof/>
          </w:rPr>
          <w:t>Reuse a BCCP</w:t>
        </w:r>
        <w:r w:rsidR="003B5DB5">
          <w:rPr>
            <w:noProof/>
            <w:webHidden/>
          </w:rPr>
          <w:tab/>
        </w:r>
        <w:r w:rsidR="003B5DB5">
          <w:rPr>
            <w:noProof/>
            <w:webHidden/>
          </w:rPr>
          <w:fldChar w:fldCharType="begin"/>
        </w:r>
        <w:r w:rsidR="003B5DB5">
          <w:rPr>
            <w:noProof/>
            <w:webHidden/>
          </w:rPr>
          <w:instrText xml:space="preserve"> PAGEREF _Toc429900341 \h </w:instrText>
        </w:r>
        <w:r w:rsidR="003B5DB5">
          <w:rPr>
            <w:noProof/>
            <w:webHidden/>
          </w:rPr>
        </w:r>
        <w:r w:rsidR="003B5DB5">
          <w:rPr>
            <w:noProof/>
            <w:webHidden/>
          </w:rPr>
          <w:fldChar w:fldCharType="separate"/>
        </w:r>
        <w:r w:rsidR="003B5DB5">
          <w:rPr>
            <w:noProof/>
            <w:webHidden/>
          </w:rPr>
          <w:t>45</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342" w:history="1">
        <w:r w:rsidR="003B5DB5" w:rsidRPr="00A93EC5">
          <w:rPr>
            <w:rStyle w:val="Hyperlink"/>
            <w:noProof/>
          </w:rPr>
          <w:t>3.3.9.1.2</w:t>
        </w:r>
        <w:r w:rsidR="003B5DB5">
          <w:rPr>
            <w:rFonts w:asciiTheme="minorHAnsi" w:eastAsiaTheme="minorEastAsia" w:hAnsiTheme="minorHAnsi" w:cstheme="minorBidi"/>
            <w:noProof/>
            <w:sz w:val="22"/>
            <w:szCs w:val="28"/>
            <w:lang w:bidi="th-TH"/>
          </w:rPr>
          <w:tab/>
        </w:r>
        <w:r w:rsidR="003B5DB5" w:rsidRPr="00A93EC5">
          <w:rPr>
            <w:rStyle w:val="Hyperlink"/>
            <w:noProof/>
          </w:rPr>
          <w:t>Create a new BCCP</w:t>
        </w:r>
        <w:r w:rsidR="003B5DB5">
          <w:rPr>
            <w:noProof/>
            <w:webHidden/>
          </w:rPr>
          <w:tab/>
        </w:r>
        <w:r w:rsidR="003B5DB5">
          <w:rPr>
            <w:noProof/>
            <w:webHidden/>
          </w:rPr>
          <w:fldChar w:fldCharType="begin"/>
        </w:r>
        <w:r w:rsidR="003B5DB5">
          <w:rPr>
            <w:noProof/>
            <w:webHidden/>
          </w:rPr>
          <w:instrText xml:space="preserve"> PAGEREF _Toc429900342 \h </w:instrText>
        </w:r>
        <w:r w:rsidR="003B5DB5">
          <w:rPr>
            <w:noProof/>
            <w:webHidden/>
          </w:rPr>
        </w:r>
        <w:r w:rsidR="003B5DB5">
          <w:rPr>
            <w:noProof/>
            <w:webHidden/>
          </w:rPr>
          <w:fldChar w:fldCharType="separate"/>
        </w:r>
        <w:r w:rsidR="003B5DB5">
          <w:rPr>
            <w:noProof/>
            <w:webHidden/>
          </w:rPr>
          <w:t>46</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343" w:history="1">
        <w:r w:rsidR="003B5DB5" w:rsidRPr="00A93EC5">
          <w:rPr>
            <w:rStyle w:val="Hyperlink"/>
            <w:noProof/>
          </w:rPr>
          <w:t>3.3.9.1.3</w:t>
        </w:r>
        <w:r w:rsidR="003B5DB5">
          <w:rPr>
            <w:rFonts w:asciiTheme="minorHAnsi" w:eastAsiaTheme="minorEastAsia" w:hAnsiTheme="minorHAnsi" w:cstheme="minorBidi"/>
            <w:noProof/>
            <w:sz w:val="22"/>
            <w:szCs w:val="28"/>
            <w:lang w:bidi="th-TH"/>
          </w:rPr>
          <w:tab/>
        </w:r>
        <w:r w:rsidR="003B5DB5" w:rsidRPr="00A93EC5">
          <w:rPr>
            <w:rStyle w:val="Hyperlink"/>
            <w:noProof/>
          </w:rPr>
          <w:t>Displaying BDT</w:t>
        </w:r>
        <w:r w:rsidR="003B5DB5">
          <w:rPr>
            <w:noProof/>
            <w:webHidden/>
          </w:rPr>
          <w:tab/>
        </w:r>
        <w:r w:rsidR="003B5DB5">
          <w:rPr>
            <w:noProof/>
            <w:webHidden/>
          </w:rPr>
          <w:fldChar w:fldCharType="begin"/>
        </w:r>
        <w:r w:rsidR="003B5DB5">
          <w:rPr>
            <w:noProof/>
            <w:webHidden/>
          </w:rPr>
          <w:instrText xml:space="preserve"> PAGEREF _Toc429900343 \h </w:instrText>
        </w:r>
        <w:r w:rsidR="003B5DB5">
          <w:rPr>
            <w:noProof/>
            <w:webHidden/>
          </w:rPr>
        </w:r>
        <w:r w:rsidR="003B5DB5">
          <w:rPr>
            <w:noProof/>
            <w:webHidden/>
          </w:rPr>
          <w:fldChar w:fldCharType="separate"/>
        </w:r>
        <w:r w:rsidR="003B5DB5">
          <w:rPr>
            <w:noProof/>
            <w:webHidden/>
          </w:rPr>
          <w:t>46</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344" w:history="1">
        <w:r w:rsidR="003B5DB5" w:rsidRPr="00A93EC5">
          <w:rPr>
            <w:rStyle w:val="Hyperlink"/>
            <w:noProof/>
          </w:rPr>
          <w:t>3.3.9.2</w:t>
        </w:r>
        <w:r w:rsidR="003B5DB5">
          <w:rPr>
            <w:rFonts w:asciiTheme="minorHAnsi" w:eastAsiaTheme="minorEastAsia" w:hAnsiTheme="minorHAnsi" w:cstheme="minorBidi"/>
            <w:noProof/>
            <w:sz w:val="22"/>
            <w:szCs w:val="28"/>
            <w:lang w:bidi="th-TH"/>
          </w:rPr>
          <w:tab/>
        </w:r>
        <w:r w:rsidR="003B5DB5" w:rsidRPr="00A93EC5">
          <w:rPr>
            <w:rStyle w:val="Hyperlink"/>
            <w:noProof/>
          </w:rPr>
          <w:t>Append a child ASBIE</w:t>
        </w:r>
        <w:r w:rsidR="003B5DB5">
          <w:rPr>
            <w:noProof/>
            <w:webHidden/>
          </w:rPr>
          <w:tab/>
        </w:r>
        <w:r w:rsidR="003B5DB5">
          <w:rPr>
            <w:noProof/>
            <w:webHidden/>
          </w:rPr>
          <w:fldChar w:fldCharType="begin"/>
        </w:r>
        <w:r w:rsidR="003B5DB5">
          <w:rPr>
            <w:noProof/>
            <w:webHidden/>
          </w:rPr>
          <w:instrText xml:space="preserve"> PAGEREF _Toc429900344 \h </w:instrText>
        </w:r>
        <w:r w:rsidR="003B5DB5">
          <w:rPr>
            <w:noProof/>
            <w:webHidden/>
          </w:rPr>
        </w:r>
        <w:r w:rsidR="003B5DB5">
          <w:rPr>
            <w:noProof/>
            <w:webHidden/>
          </w:rPr>
          <w:fldChar w:fldCharType="separate"/>
        </w:r>
        <w:r w:rsidR="003B5DB5">
          <w:rPr>
            <w:noProof/>
            <w:webHidden/>
          </w:rPr>
          <w:t>47</w:t>
        </w:r>
        <w:r w:rsidR="003B5DB5">
          <w:rPr>
            <w:noProof/>
            <w:webHidden/>
          </w:rPr>
          <w:fldChar w:fldCharType="end"/>
        </w:r>
      </w:hyperlink>
    </w:p>
    <w:p w:rsidR="003B5DB5" w:rsidRDefault="00B50858">
      <w:pPr>
        <w:pStyle w:val="TOC5"/>
        <w:tabs>
          <w:tab w:val="left" w:pos="1720"/>
          <w:tab w:val="right" w:leader="dot" w:pos="9350"/>
        </w:tabs>
        <w:rPr>
          <w:rFonts w:asciiTheme="minorHAnsi" w:eastAsiaTheme="minorEastAsia" w:hAnsiTheme="minorHAnsi" w:cstheme="minorBidi"/>
          <w:noProof/>
          <w:sz w:val="22"/>
          <w:szCs w:val="28"/>
          <w:lang w:bidi="th-TH"/>
        </w:rPr>
      </w:pPr>
      <w:hyperlink w:anchor="_Toc429900345" w:history="1">
        <w:r w:rsidR="003B5DB5" w:rsidRPr="00A93EC5">
          <w:rPr>
            <w:rStyle w:val="Hyperlink"/>
            <w:noProof/>
          </w:rPr>
          <w:t>3.3.9.2.1</w:t>
        </w:r>
        <w:r w:rsidR="003B5DB5">
          <w:rPr>
            <w:rFonts w:asciiTheme="minorHAnsi" w:eastAsiaTheme="minorEastAsia" w:hAnsiTheme="minorHAnsi" w:cstheme="minorBidi"/>
            <w:noProof/>
            <w:sz w:val="22"/>
            <w:szCs w:val="28"/>
            <w:lang w:bidi="th-TH"/>
          </w:rPr>
          <w:tab/>
        </w:r>
        <w:r w:rsidR="003B5DB5" w:rsidRPr="00A93EC5">
          <w:rPr>
            <w:rStyle w:val="Hyperlink"/>
            <w:noProof/>
          </w:rPr>
          <w:t>Reuse an ASCCP</w:t>
        </w:r>
        <w:r w:rsidR="003B5DB5">
          <w:rPr>
            <w:noProof/>
            <w:webHidden/>
          </w:rPr>
          <w:tab/>
        </w:r>
        <w:r w:rsidR="003B5DB5">
          <w:rPr>
            <w:noProof/>
            <w:webHidden/>
          </w:rPr>
          <w:fldChar w:fldCharType="begin"/>
        </w:r>
        <w:r w:rsidR="003B5DB5">
          <w:rPr>
            <w:noProof/>
            <w:webHidden/>
          </w:rPr>
          <w:instrText xml:space="preserve"> PAGEREF _Toc429900345 \h </w:instrText>
        </w:r>
        <w:r w:rsidR="003B5DB5">
          <w:rPr>
            <w:noProof/>
            <w:webHidden/>
          </w:rPr>
        </w:r>
        <w:r w:rsidR="003B5DB5">
          <w:rPr>
            <w:noProof/>
            <w:webHidden/>
          </w:rPr>
          <w:fldChar w:fldCharType="separate"/>
        </w:r>
        <w:r w:rsidR="003B5DB5">
          <w:rPr>
            <w:noProof/>
            <w:webHidden/>
          </w:rPr>
          <w:t>47</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346" w:history="1">
        <w:r w:rsidR="003B5DB5" w:rsidRPr="00A93EC5">
          <w:rPr>
            <w:rStyle w:val="Hyperlink"/>
            <w:noProof/>
          </w:rPr>
          <w:t>3.3.9.3</w:t>
        </w:r>
        <w:r w:rsidR="003B5DB5">
          <w:rPr>
            <w:rFonts w:asciiTheme="minorHAnsi" w:eastAsiaTheme="minorEastAsia" w:hAnsiTheme="minorHAnsi" w:cstheme="minorBidi"/>
            <w:noProof/>
            <w:sz w:val="22"/>
            <w:szCs w:val="28"/>
            <w:lang w:bidi="th-TH"/>
          </w:rPr>
          <w:tab/>
        </w:r>
        <w:r w:rsidR="003B5DB5" w:rsidRPr="00A93EC5">
          <w:rPr>
            <w:rStyle w:val="Hyperlink"/>
            <w:noProof/>
          </w:rPr>
          <w:t>Delete a child BBIE or ASBIE</w:t>
        </w:r>
        <w:r w:rsidR="003B5DB5">
          <w:rPr>
            <w:noProof/>
            <w:webHidden/>
          </w:rPr>
          <w:tab/>
        </w:r>
        <w:r w:rsidR="003B5DB5">
          <w:rPr>
            <w:noProof/>
            <w:webHidden/>
          </w:rPr>
          <w:fldChar w:fldCharType="begin"/>
        </w:r>
        <w:r w:rsidR="003B5DB5">
          <w:rPr>
            <w:noProof/>
            <w:webHidden/>
          </w:rPr>
          <w:instrText xml:space="preserve"> PAGEREF _Toc429900346 \h </w:instrText>
        </w:r>
        <w:r w:rsidR="003B5DB5">
          <w:rPr>
            <w:noProof/>
            <w:webHidden/>
          </w:rPr>
        </w:r>
        <w:r w:rsidR="003B5DB5">
          <w:rPr>
            <w:noProof/>
            <w:webHidden/>
          </w:rPr>
          <w:fldChar w:fldCharType="separate"/>
        </w:r>
        <w:r w:rsidR="003B5DB5">
          <w:rPr>
            <w:noProof/>
            <w:webHidden/>
          </w:rPr>
          <w:t>47</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347" w:history="1">
        <w:r w:rsidR="003B5DB5" w:rsidRPr="00A93EC5">
          <w:rPr>
            <w:rStyle w:val="Hyperlink"/>
            <w:noProof/>
          </w:rPr>
          <w:t>3.3.9.4</w:t>
        </w:r>
        <w:r w:rsidR="003B5DB5">
          <w:rPr>
            <w:rFonts w:asciiTheme="minorHAnsi" w:eastAsiaTheme="minorEastAsia" w:hAnsiTheme="minorHAnsi" w:cstheme="minorBidi"/>
            <w:noProof/>
            <w:sz w:val="22"/>
            <w:szCs w:val="28"/>
            <w:lang w:bidi="th-TH"/>
          </w:rPr>
          <w:tab/>
        </w:r>
        <w:r w:rsidR="003B5DB5" w:rsidRPr="00A93EC5">
          <w:rPr>
            <w:rStyle w:val="Hyperlink"/>
            <w:noProof/>
          </w:rPr>
          <w:t>Move a child BBIE or ASBIE (currently out of scope)</w:t>
        </w:r>
        <w:r w:rsidR="003B5DB5">
          <w:rPr>
            <w:noProof/>
            <w:webHidden/>
          </w:rPr>
          <w:tab/>
        </w:r>
        <w:r w:rsidR="003B5DB5">
          <w:rPr>
            <w:noProof/>
            <w:webHidden/>
          </w:rPr>
          <w:fldChar w:fldCharType="begin"/>
        </w:r>
        <w:r w:rsidR="003B5DB5">
          <w:rPr>
            <w:noProof/>
            <w:webHidden/>
          </w:rPr>
          <w:instrText xml:space="preserve"> PAGEREF _Toc429900347 \h </w:instrText>
        </w:r>
        <w:r w:rsidR="003B5DB5">
          <w:rPr>
            <w:noProof/>
            <w:webHidden/>
          </w:rPr>
        </w:r>
        <w:r w:rsidR="003B5DB5">
          <w:rPr>
            <w:noProof/>
            <w:webHidden/>
          </w:rPr>
          <w:fldChar w:fldCharType="separate"/>
        </w:r>
        <w:r w:rsidR="003B5DB5">
          <w:rPr>
            <w:noProof/>
            <w:webHidden/>
          </w:rPr>
          <w:t>47</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348" w:history="1">
        <w:r w:rsidR="003B5DB5" w:rsidRPr="00A93EC5">
          <w:rPr>
            <w:rStyle w:val="Hyperlink"/>
            <w:noProof/>
          </w:rPr>
          <w:t>3.4</w:t>
        </w:r>
        <w:r w:rsidR="003B5DB5">
          <w:rPr>
            <w:rFonts w:asciiTheme="minorHAnsi" w:eastAsiaTheme="minorEastAsia" w:hAnsiTheme="minorHAnsi" w:cstheme="minorBidi"/>
            <w:b w:val="0"/>
            <w:bCs w:val="0"/>
            <w:noProof/>
            <w:szCs w:val="28"/>
            <w:lang w:bidi="th-TH"/>
          </w:rPr>
          <w:tab/>
        </w:r>
        <w:r w:rsidR="003B5DB5" w:rsidRPr="00A93EC5">
          <w:rPr>
            <w:rStyle w:val="Hyperlink"/>
            <w:noProof/>
          </w:rPr>
          <w:t>Business Context Management</w:t>
        </w:r>
        <w:r w:rsidR="003B5DB5">
          <w:rPr>
            <w:noProof/>
            <w:webHidden/>
          </w:rPr>
          <w:tab/>
        </w:r>
        <w:r w:rsidR="003B5DB5">
          <w:rPr>
            <w:noProof/>
            <w:webHidden/>
          </w:rPr>
          <w:fldChar w:fldCharType="begin"/>
        </w:r>
        <w:r w:rsidR="003B5DB5">
          <w:rPr>
            <w:noProof/>
            <w:webHidden/>
          </w:rPr>
          <w:instrText xml:space="preserve"> PAGEREF _Toc429900348 \h </w:instrText>
        </w:r>
        <w:r w:rsidR="003B5DB5">
          <w:rPr>
            <w:noProof/>
            <w:webHidden/>
          </w:rPr>
        </w:r>
        <w:r w:rsidR="003B5DB5">
          <w:rPr>
            <w:noProof/>
            <w:webHidden/>
          </w:rPr>
          <w:fldChar w:fldCharType="separate"/>
        </w:r>
        <w:r w:rsidR="003B5DB5">
          <w:rPr>
            <w:noProof/>
            <w:webHidden/>
          </w:rPr>
          <w:t>47</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49" w:history="1">
        <w:r w:rsidR="003B5DB5" w:rsidRPr="00A93EC5">
          <w:rPr>
            <w:rStyle w:val="Hyperlink"/>
            <w:noProof/>
          </w:rPr>
          <w:t>3.4.1</w:t>
        </w:r>
        <w:r w:rsidR="003B5DB5">
          <w:rPr>
            <w:rFonts w:asciiTheme="minorHAnsi" w:eastAsiaTheme="minorEastAsia" w:hAnsiTheme="minorHAnsi" w:cstheme="minorBidi"/>
            <w:noProof/>
            <w:sz w:val="22"/>
            <w:szCs w:val="28"/>
            <w:lang w:bidi="th-TH"/>
          </w:rPr>
          <w:tab/>
        </w:r>
        <w:r w:rsidR="003B5DB5" w:rsidRPr="00A93EC5">
          <w:rPr>
            <w:rStyle w:val="Hyperlink"/>
            <w:noProof/>
          </w:rPr>
          <w:t>Search and select a business context</w:t>
        </w:r>
        <w:r w:rsidR="003B5DB5">
          <w:rPr>
            <w:noProof/>
            <w:webHidden/>
          </w:rPr>
          <w:tab/>
        </w:r>
        <w:r w:rsidR="003B5DB5">
          <w:rPr>
            <w:noProof/>
            <w:webHidden/>
          </w:rPr>
          <w:fldChar w:fldCharType="begin"/>
        </w:r>
        <w:r w:rsidR="003B5DB5">
          <w:rPr>
            <w:noProof/>
            <w:webHidden/>
          </w:rPr>
          <w:instrText xml:space="preserve"> PAGEREF _Toc429900349 \h </w:instrText>
        </w:r>
        <w:r w:rsidR="003B5DB5">
          <w:rPr>
            <w:noProof/>
            <w:webHidden/>
          </w:rPr>
        </w:r>
        <w:r w:rsidR="003B5DB5">
          <w:rPr>
            <w:noProof/>
            <w:webHidden/>
          </w:rPr>
          <w:fldChar w:fldCharType="separate"/>
        </w:r>
        <w:r w:rsidR="003B5DB5">
          <w:rPr>
            <w:noProof/>
            <w:webHidden/>
          </w:rPr>
          <w:t>47</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350" w:history="1">
        <w:r w:rsidR="003B5DB5" w:rsidRPr="00A93EC5">
          <w:rPr>
            <w:rStyle w:val="Hyperlink"/>
            <w:noProof/>
          </w:rPr>
          <w:t>3.4.1.1</w:t>
        </w:r>
        <w:r w:rsidR="003B5DB5">
          <w:rPr>
            <w:rFonts w:asciiTheme="minorHAnsi" w:eastAsiaTheme="minorEastAsia" w:hAnsiTheme="minorHAnsi" w:cstheme="minorBidi"/>
            <w:noProof/>
            <w:sz w:val="22"/>
            <w:szCs w:val="28"/>
            <w:lang w:bidi="th-TH"/>
          </w:rPr>
          <w:tab/>
        </w:r>
        <w:r w:rsidR="003B5DB5" w:rsidRPr="00A93EC5">
          <w:rPr>
            <w:rStyle w:val="Hyperlink"/>
            <w:noProof/>
          </w:rPr>
          <w:t>Bottom search</w:t>
        </w:r>
        <w:r w:rsidR="003B5DB5">
          <w:rPr>
            <w:noProof/>
            <w:webHidden/>
          </w:rPr>
          <w:tab/>
        </w:r>
        <w:r w:rsidR="003B5DB5">
          <w:rPr>
            <w:noProof/>
            <w:webHidden/>
          </w:rPr>
          <w:fldChar w:fldCharType="begin"/>
        </w:r>
        <w:r w:rsidR="003B5DB5">
          <w:rPr>
            <w:noProof/>
            <w:webHidden/>
          </w:rPr>
          <w:instrText xml:space="preserve"> PAGEREF _Toc429900350 \h </w:instrText>
        </w:r>
        <w:r w:rsidR="003B5DB5">
          <w:rPr>
            <w:noProof/>
            <w:webHidden/>
          </w:rPr>
        </w:r>
        <w:r w:rsidR="003B5DB5">
          <w:rPr>
            <w:noProof/>
            <w:webHidden/>
          </w:rPr>
          <w:fldChar w:fldCharType="separate"/>
        </w:r>
        <w:r w:rsidR="003B5DB5">
          <w:rPr>
            <w:noProof/>
            <w:webHidden/>
          </w:rPr>
          <w:t>47</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351" w:history="1">
        <w:r w:rsidR="003B5DB5" w:rsidRPr="00A93EC5">
          <w:rPr>
            <w:rStyle w:val="Hyperlink"/>
            <w:noProof/>
          </w:rPr>
          <w:t>3.4.1.2</w:t>
        </w:r>
        <w:r w:rsidR="003B5DB5">
          <w:rPr>
            <w:rFonts w:asciiTheme="minorHAnsi" w:eastAsiaTheme="minorEastAsia" w:hAnsiTheme="minorHAnsi" w:cstheme="minorBidi"/>
            <w:noProof/>
            <w:sz w:val="22"/>
            <w:szCs w:val="28"/>
            <w:lang w:bidi="th-TH"/>
          </w:rPr>
          <w:tab/>
        </w:r>
        <w:r w:rsidR="003B5DB5" w:rsidRPr="00A93EC5">
          <w:rPr>
            <w:rStyle w:val="Hyperlink"/>
            <w:noProof/>
          </w:rPr>
          <w:t>Top search</w:t>
        </w:r>
        <w:r w:rsidR="003B5DB5">
          <w:rPr>
            <w:noProof/>
            <w:webHidden/>
          </w:rPr>
          <w:tab/>
        </w:r>
        <w:r w:rsidR="003B5DB5">
          <w:rPr>
            <w:noProof/>
            <w:webHidden/>
          </w:rPr>
          <w:fldChar w:fldCharType="begin"/>
        </w:r>
        <w:r w:rsidR="003B5DB5">
          <w:rPr>
            <w:noProof/>
            <w:webHidden/>
          </w:rPr>
          <w:instrText xml:space="preserve"> PAGEREF _Toc429900351 \h </w:instrText>
        </w:r>
        <w:r w:rsidR="003B5DB5">
          <w:rPr>
            <w:noProof/>
            <w:webHidden/>
          </w:rPr>
        </w:r>
        <w:r w:rsidR="003B5DB5">
          <w:rPr>
            <w:noProof/>
            <w:webHidden/>
          </w:rPr>
          <w:fldChar w:fldCharType="separate"/>
        </w:r>
        <w:r w:rsidR="003B5DB5">
          <w:rPr>
            <w:noProof/>
            <w:webHidden/>
          </w:rPr>
          <w:t>47</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52" w:history="1">
        <w:r w:rsidR="003B5DB5" w:rsidRPr="00A93EC5">
          <w:rPr>
            <w:rStyle w:val="Hyperlink"/>
            <w:noProof/>
          </w:rPr>
          <w:t>3.4.2</w:t>
        </w:r>
        <w:r w:rsidR="003B5DB5">
          <w:rPr>
            <w:rFonts w:asciiTheme="minorHAnsi" w:eastAsiaTheme="minorEastAsia" w:hAnsiTheme="minorHAnsi" w:cstheme="minorBidi"/>
            <w:noProof/>
            <w:sz w:val="22"/>
            <w:szCs w:val="28"/>
            <w:lang w:bidi="th-TH"/>
          </w:rPr>
          <w:tab/>
        </w:r>
        <w:r w:rsidR="003B5DB5" w:rsidRPr="00A93EC5">
          <w:rPr>
            <w:rStyle w:val="Hyperlink"/>
            <w:noProof/>
          </w:rPr>
          <w:t>Create a business context</w:t>
        </w:r>
        <w:r w:rsidR="003B5DB5">
          <w:rPr>
            <w:noProof/>
            <w:webHidden/>
          </w:rPr>
          <w:tab/>
        </w:r>
        <w:r w:rsidR="003B5DB5">
          <w:rPr>
            <w:noProof/>
            <w:webHidden/>
          </w:rPr>
          <w:fldChar w:fldCharType="begin"/>
        </w:r>
        <w:r w:rsidR="003B5DB5">
          <w:rPr>
            <w:noProof/>
            <w:webHidden/>
          </w:rPr>
          <w:instrText xml:space="preserve"> PAGEREF _Toc429900352 \h </w:instrText>
        </w:r>
        <w:r w:rsidR="003B5DB5">
          <w:rPr>
            <w:noProof/>
            <w:webHidden/>
          </w:rPr>
        </w:r>
        <w:r w:rsidR="003B5DB5">
          <w:rPr>
            <w:noProof/>
            <w:webHidden/>
          </w:rPr>
          <w:fldChar w:fldCharType="separate"/>
        </w:r>
        <w:r w:rsidR="003B5DB5">
          <w:rPr>
            <w:noProof/>
            <w:webHidden/>
          </w:rPr>
          <w:t>48</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53" w:history="1">
        <w:r w:rsidR="003B5DB5" w:rsidRPr="00A93EC5">
          <w:rPr>
            <w:rStyle w:val="Hyperlink"/>
            <w:noProof/>
          </w:rPr>
          <w:t>3.4.3</w:t>
        </w:r>
        <w:r w:rsidR="003B5DB5">
          <w:rPr>
            <w:rFonts w:asciiTheme="minorHAnsi" w:eastAsiaTheme="minorEastAsia" w:hAnsiTheme="minorHAnsi" w:cstheme="minorBidi"/>
            <w:noProof/>
            <w:sz w:val="22"/>
            <w:szCs w:val="28"/>
            <w:lang w:bidi="th-TH"/>
          </w:rPr>
          <w:tab/>
        </w:r>
        <w:r w:rsidR="003B5DB5" w:rsidRPr="00A93EC5">
          <w:rPr>
            <w:rStyle w:val="Hyperlink"/>
            <w:noProof/>
          </w:rPr>
          <w:t>Show a business context</w:t>
        </w:r>
        <w:r w:rsidR="003B5DB5">
          <w:rPr>
            <w:noProof/>
            <w:webHidden/>
          </w:rPr>
          <w:tab/>
        </w:r>
        <w:r w:rsidR="003B5DB5">
          <w:rPr>
            <w:noProof/>
            <w:webHidden/>
          </w:rPr>
          <w:fldChar w:fldCharType="begin"/>
        </w:r>
        <w:r w:rsidR="003B5DB5">
          <w:rPr>
            <w:noProof/>
            <w:webHidden/>
          </w:rPr>
          <w:instrText xml:space="preserve"> PAGEREF _Toc429900353 \h </w:instrText>
        </w:r>
        <w:r w:rsidR="003B5DB5">
          <w:rPr>
            <w:noProof/>
            <w:webHidden/>
          </w:rPr>
        </w:r>
        <w:r w:rsidR="003B5DB5">
          <w:rPr>
            <w:noProof/>
            <w:webHidden/>
          </w:rPr>
          <w:fldChar w:fldCharType="separate"/>
        </w:r>
        <w:r w:rsidR="003B5DB5">
          <w:rPr>
            <w:noProof/>
            <w:webHidden/>
          </w:rPr>
          <w:t>49</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54" w:history="1">
        <w:r w:rsidR="003B5DB5" w:rsidRPr="00A93EC5">
          <w:rPr>
            <w:rStyle w:val="Hyperlink"/>
            <w:noProof/>
          </w:rPr>
          <w:t>3.4.4</w:t>
        </w:r>
        <w:r w:rsidR="003B5DB5">
          <w:rPr>
            <w:rFonts w:asciiTheme="minorHAnsi" w:eastAsiaTheme="minorEastAsia" w:hAnsiTheme="minorHAnsi" w:cstheme="minorBidi"/>
            <w:noProof/>
            <w:sz w:val="22"/>
            <w:szCs w:val="28"/>
            <w:lang w:bidi="th-TH"/>
          </w:rPr>
          <w:tab/>
        </w:r>
        <w:r w:rsidR="003B5DB5" w:rsidRPr="00A93EC5">
          <w:rPr>
            <w:rStyle w:val="Hyperlink"/>
            <w:noProof/>
          </w:rPr>
          <w:t>Update a business context</w:t>
        </w:r>
        <w:r w:rsidR="003B5DB5">
          <w:rPr>
            <w:noProof/>
            <w:webHidden/>
          </w:rPr>
          <w:tab/>
        </w:r>
        <w:r w:rsidR="003B5DB5">
          <w:rPr>
            <w:noProof/>
            <w:webHidden/>
          </w:rPr>
          <w:fldChar w:fldCharType="begin"/>
        </w:r>
        <w:r w:rsidR="003B5DB5">
          <w:rPr>
            <w:noProof/>
            <w:webHidden/>
          </w:rPr>
          <w:instrText xml:space="preserve"> PAGEREF _Toc429900354 \h </w:instrText>
        </w:r>
        <w:r w:rsidR="003B5DB5">
          <w:rPr>
            <w:noProof/>
            <w:webHidden/>
          </w:rPr>
        </w:r>
        <w:r w:rsidR="003B5DB5">
          <w:rPr>
            <w:noProof/>
            <w:webHidden/>
          </w:rPr>
          <w:fldChar w:fldCharType="separate"/>
        </w:r>
        <w:r w:rsidR="003B5DB5">
          <w:rPr>
            <w:noProof/>
            <w:webHidden/>
          </w:rPr>
          <w:t>50</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55" w:history="1">
        <w:r w:rsidR="003B5DB5" w:rsidRPr="00A93EC5">
          <w:rPr>
            <w:rStyle w:val="Hyperlink"/>
            <w:noProof/>
          </w:rPr>
          <w:t>3.4.5</w:t>
        </w:r>
        <w:r w:rsidR="003B5DB5">
          <w:rPr>
            <w:rFonts w:asciiTheme="minorHAnsi" w:eastAsiaTheme="minorEastAsia" w:hAnsiTheme="minorHAnsi" w:cstheme="minorBidi"/>
            <w:noProof/>
            <w:sz w:val="22"/>
            <w:szCs w:val="28"/>
            <w:lang w:bidi="th-TH"/>
          </w:rPr>
          <w:tab/>
        </w:r>
        <w:r w:rsidR="003B5DB5" w:rsidRPr="00A93EC5">
          <w:rPr>
            <w:rStyle w:val="Hyperlink"/>
            <w:noProof/>
          </w:rPr>
          <w:t>Discard a business context</w:t>
        </w:r>
        <w:r w:rsidR="003B5DB5">
          <w:rPr>
            <w:noProof/>
            <w:webHidden/>
          </w:rPr>
          <w:tab/>
        </w:r>
        <w:r w:rsidR="003B5DB5">
          <w:rPr>
            <w:noProof/>
            <w:webHidden/>
          </w:rPr>
          <w:fldChar w:fldCharType="begin"/>
        </w:r>
        <w:r w:rsidR="003B5DB5">
          <w:rPr>
            <w:noProof/>
            <w:webHidden/>
          </w:rPr>
          <w:instrText xml:space="preserve"> PAGEREF _Toc429900355 \h </w:instrText>
        </w:r>
        <w:r w:rsidR="003B5DB5">
          <w:rPr>
            <w:noProof/>
            <w:webHidden/>
          </w:rPr>
        </w:r>
        <w:r w:rsidR="003B5DB5">
          <w:rPr>
            <w:noProof/>
            <w:webHidden/>
          </w:rPr>
          <w:fldChar w:fldCharType="separate"/>
        </w:r>
        <w:r w:rsidR="003B5DB5">
          <w:rPr>
            <w:noProof/>
            <w:webHidden/>
          </w:rPr>
          <w:t>50</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356" w:history="1">
        <w:r w:rsidR="003B5DB5" w:rsidRPr="00A93EC5">
          <w:rPr>
            <w:rStyle w:val="Hyperlink"/>
            <w:noProof/>
          </w:rPr>
          <w:t>3.5</w:t>
        </w:r>
        <w:r w:rsidR="003B5DB5">
          <w:rPr>
            <w:rFonts w:asciiTheme="minorHAnsi" w:eastAsiaTheme="minorEastAsia" w:hAnsiTheme="minorHAnsi" w:cstheme="minorBidi"/>
            <w:b w:val="0"/>
            <w:bCs w:val="0"/>
            <w:noProof/>
            <w:szCs w:val="28"/>
            <w:lang w:bidi="th-TH"/>
          </w:rPr>
          <w:tab/>
        </w:r>
        <w:r w:rsidR="003B5DB5" w:rsidRPr="00A93EC5">
          <w:rPr>
            <w:rStyle w:val="Hyperlink"/>
            <w:noProof/>
          </w:rPr>
          <w:t>Context Category Management</w:t>
        </w:r>
        <w:r w:rsidR="003B5DB5">
          <w:rPr>
            <w:noProof/>
            <w:webHidden/>
          </w:rPr>
          <w:tab/>
        </w:r>
        <w:r w:rsidR="003B5DB5">
          <w:rPr>
            <w:noProof/>
            <w:webHidden/>
          </w:rPr>
          <w:fldChar w:fldCharType="begin"/>
        </w:r>
        <w:r w:rsidR="003B5DB5">
          <w:rPr>
            <w:noProof/>
            <w:webHidden/>
          </w:rPr>
          <w:instrText xml:space="preserve"> PAGEREF _Toc429900356 \h </w:instrText>
        </w:r>
        <w:r w:rsidR="003B5DB5">
          <w:rPr>
            <w:noProof/>
            <w:webHidden/>
          </w:rPr>
        </w:r>
        <w:r w:rsidR="003B5DB5">
          <w:rPr>
            <w:noProof/>
            <w:webHidden/>
          </w:rPr>
          <w:fldChar w:fldCharType="separate"/>
        </w:r>
        <w:r w:rsidR="003B5DB5">
          <w:rPr>
            <w:noProof/>
            <w:webHidden/>
          </w:rPr>
          <w:t>50</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57" w:history="1">
        <w:r w:rsidR="003B5DB5" w:rsidRPr="00A93EC5">
          <w:rPr>
            <w:rStyle w:val="Hyperlink"/>
            <w:noProof/>
          </w:rPr>
          <w:t>3.5.1</w:t>
        </w:r>
        <w:r w:rsidR="003B5DB5">
          <w:rPr>
            <w:rFonts w:asciiTheme="minorHAnsi" w:eastAsiaTheme="minorEastAsia" w:hAnsiTheme="minorHAnsi" w:cstheme="minorBidi"/>
            <w:noProof/>
            <w:sz w:val="22"/>
            <w:szCs w:val="28"/>
            <w:lang w:bidi="th-TH"/>
          </w:rPr>
          <w:tab/>
        </w:r>
        <w:r w:rsidR="003B5DB5" w:rsidRPr="00A93EC5">
          <w:rPr>
            <w:rStyle w:val="Hyperlink"/>
            <w:noProof/>
          </w:rPr>
          <w:t>Create a context category</w:t>
        </w:r>
        <w:r w:rsidR="003B5DB5">
          <w:rPr>
            <w:noProof/>
            <w:webHidden/>
          </w:rPr>
          <w:tab/>
        </w:r>
        <w:r w:rsidR="003B5DB5">
          <w:rPr>
            <w:noProof/>
            <w:webHidden/>
          </w:rPr>
          <w:fldChar w:fldCharType="begin"/>
        </w:r>
        <w:r w:rsidR="003B5DB5">
          <w:rPr>
            <w:noProof/>
            <w:webHidden/>
          </w:rPr>
          <w:instrText xml:space="preserve"> PAGEREF _Toc429900357 \h </w:instrText>
        </w:r>
        <w:r w:rsidR="003B5DB5">
          <w:rPr>
            <w:noProof/>
            <w:webHidden/>
          </w:rPr>
        </w:r>
        <w:r w:rsidR="003B5DB5">
          <w:rPr>
            <w:noProof/>
            <w:webHidden/>
          </w:rPr>
          <w:fldChar w:fldCharType="separate"/>
        </w:r>
        <w:r w:rsidR="003B5DB5">
          <w:rPr>
            <w:noProof/>
            <w:webHidden/>
          </w:rPr>
          <w:t>50</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58" w:history="1">
        <w:r w:rsidR="003B5DB5" w:rsidRPr="00A93EC5">
          <w:rPr>
            <w:rStyle w:val="Hyperlink"/>
            <w:noProof/>
          </w:rPr>
          <w:t>3.5.2</w:t>
        </w:r>
        <w:r w:rsidR="003B5DB5">
          <w:rPr>
            <w:rFonts w:asciiTheme="minorHAnsi" w:eastAsiaTheme="minorEastAsia" w:hAnsiTheme="minorHAnsi" w:cstheme="minorBidi"/>
            <w:noProof/>
            <w:sz w:val="22"/>
            <w:szCs w:val="28"/>
            <w:lang w:bidi="th-TH"/>
          </w:rPr>
          <w:tab/>
        </w:r>
        <w:r w:rsidR="003B5DB5" w:rsidRPr="00A93EC5">
          <w:rPr>
            <w:rStyle w:val="Hyperlink"/>
            <w:noProof/>
          </w:rPr>
          <w:t>Search and select a context category</w:t>
        </w:r>
        <w:r w:rsidR="003B5DB5">
          <w:rPr>
            <w:noProof/>
            <w:webHidden/>
          </w:rPr>
          <w:tab/>
        </w:r>
        <w:r w:rsidR="003B5DB5">
          <w:rPr>
            <w:noProof/>
            <w:webHidden/>
          </w:rPr>
          <w:fldChar w:fldCharType="begin"/>
        </w:r>
        <w:r w:rsidR="003B5DB5">
          <w:rPr>
            <w:noProof/>
            <w:webHidden/>
          </w:rPr>
          <w:instrText xml:space="preserve"> PAGEREF _Toc429900358 \h </w:instrText>
        </w:r>
        <w:r w:rsidR="003B5DB5">
          <w:rPr>
            <w:noProof/>
            <w:webHidden/>
          </w:rPr>
        </w:r>
        <w:r w:rsidR="003B5DB5">
          <w:rPr>
            <w:noProof/>
            <w:webHidden/>
          </w:rPr>
          <w:fldChar w:fldCharType="separate"/>
        </w:r>
        <w:r w:rsidR="003B5DB5">
          <w:rPr>
            <w:noProof/>
            <w:webHidden/>
          </w:rPr>
          <w:t>50</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59" w:history="1">
        <w:r w:rsidR="003B5DB5" w:rsidRPr="00A93EC5">
          <w:rPr>
            <w:rStyle w:val="Hyperlink"/>
            <w:noProof/>
          </w:rPr>
          <w:t>3.5.3</w:t>
        </w:r>
        <w:r w:rsidR="003B5DB5">
          <w:rPr>
            <w:rFonts w:asciiTheme="minorHAnsi" w:eastAsiaTheme="minorEastAsia" w:hAnsiTheme="minorHAnsi" w:cstheme="minorBidi"/>
            <w:noProof/>
            <w:sz w:val="22"/>
            <w:szCs w:val="28"/>
            <w:lang w:bidi="th-TH"/>
          </w:rPr>
          <w:tab/>
        </w:r>
        <w:r w:rsidR="003B5DB5" w:rsidRPr="00A93EC5">
          <w:rPr>
            <w:rStyle w:val="Hyperlink"/>
            <w:noProof/>
          </w:rPr>
          <w:t>Update a context category</w:t>
        </w:r>
        <w:r w:rsidR="003B5DB5">
          <w:rPr>
            <w:noProof/>
            <w:webHidden/>
          </w:rPr>
          <w:tab/>
        </w:r>
        <w:r w:rsidR="003B5DB5">
          <w:rPr>
            <w:noProof/>
            <w:webHidden/>
          </w:rPr>
          <w:fldChar w:fldCharType="begin"/>
        </w:r>
        <w:r w:rsidR="003B5DB5">
          <w:rPr>
            <w:noProof/>
            <w:webHidden/>
          </w:rPr>
          <w:instrText xml:space="preserve"> PAGEREF _Toc429900359 \h </w:instrText>
        </w:r>
        <w:r w:rsidR="003B5DB5">
          <w:rPr>
            <w:noProof/>
            <w:webHidden/>
          </w:rPr>
        </w:r>
        <w:r w:rsidR="003B5DB5">
          <w:rPr>
            <w:noProof/>
            <w:webHidden/>
          </w:rPr>
          <w:fldChar w:fldCharType="separate"/>
        </w:r>
        <w:r w:rsidR="003B5DB5">
          <w:rPr>
            <w:noProof/>
            <w:webHidden/>
          </w:rPr>
          <w:t>50</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60" w:history="1">
        <w:r w:rsidR="003B5DB5" w:rsidRPr="00A93EC5">
          <w:rPr>
            <w:rStyle w:val="Hyperlink"/>
            <w:noProof/>
          </w:rPr>
          <w:t>3.5.4</w:t>
        </w:r>
        <w:r w:rsidR="003B5DB5">
          <w:rPr>
            <w:rFonts w:asciiTheme="minorHAnsi" w:eastAsiaTheme="minorEastAsia" w:hAnsiTheme="minorHAnsi" w:cstheme="minorBidi"/>
            <w:noProof/>
            <w:sz w:val="22"/>
            <w:szCs w:val="28"/>
            <w:lang w:bidi="th-TH"/>
          </w:rPr>
          <w:tab/>
        </w:r>
        <w:r w:rsidR="003B5DB5" w:rsidRPr="00A93EC5">
          <w:rPr>
            <w:rStyle w:val="Hyperlink"/>
            <w:noProof/>
          </w:rPr>
          <w:t>Show a context category</w:t>
        </w:r>
        <w:r w:rsidR="003B5DB5">
          <w:rPr>
            <w:noProof/>
            <w:webHidden/>
          </w:rPr>
          <w:tab/>
        </w:r>
        <w:r w:rsidR="003B5DB5">
          <w:rPr>
            <w:noProof/>
            <w:webHidden/>
          </w:rPr>
          <w:fldChar w:fldCharType="begin"/>
        </w:r>
        <w:r w:rsidR="003B5DB5">
          <w:rPr>
            <w:noProof/>
            <w:webHidden/>
          </w:rPr>
          <w:instrText xml:space="preserve"> PAGEREF _Toc429900360 \h </w:instrText>
        </w:r>
        <w:r w:rsidR="003B5DB5">
          <w:rPr>
            <w:noProof/>
            <w:webHidden/>
          </w:rPr>
        </w:r>
        <w:r w:rsidR="003B5DB5">
          <w:rPr>
            <w:noProof/>
            <w:webHidden/>
          </w:rPr>
          <w:fldChar w:fldCharType="separate"/>
        </w:r>
        <w:r w:rsidR="003B5DB5">
          <w:rPr>
            <w:noProof/>
            <w:webHidden/>
          </w:rPr>
          <w:t>50</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61" w:history="1">
        <w:r w:rsidR="003B5DB5" w:rsidRPr="00A93EC5">
          <w:rPr>
            <w:rStyle w:val="Hyperlink"/>
            <w:noProof/>
          </w:rPr>
          <w:t>3.5.5</w:t>
        </w:r>
        <w:r w:rsidR="003B5DB5">
          <w:rPr>
            <w:rFonts w:asciiTheme="minorHAnsi" w:eastAsiaTheme="minorEastAsia" w:hAnsiTheme="minorHAnsi" w:cstheme="minorBidi"/>
            <w:noProof/>
            <w:sz w:val="22"/>
            <w:szCs w:val="28"/>
            <w:lang w:bidi="th-TH"/>
          </w:rPr>
          <w:tab/>
        </w:r>
        <w:r w:rsidR="003B5DB5" w:rsidRPr="00A93EC5">
          <w:rPr>
            <w:rStyle w:val="Hyperlink"/>
            <w:noProof/>
          </w:rPr>
          <w:t>Discard a context category</w:t>
        </w:r>
        <w:r w:rsidR="003B5DB5">
          <w:rPr>
            <w:noProof/>
            <w:webHidden/>
          </w:rPr>
          <w:tab/>
        </w:r>
        <w:r w:rsidR="003B5DB5">
          <w:rPr>
            <w:noProof/>
            <w:webHidden/>
          </w:rPr>
          <w:fldChar w:fldCharType="begin"/>
        </w:r>
        <w:r w:rsidR="003B5DB5">
          <w:rPr>
            <w:noProof/>
            <w:webHidden/>
          </w:rPr>
          <w:instrText xml:space="preserve"> PAGEREF _Toc429900361 \h </w:instrText>
        </w:r>
        <w:r w:rsidR="003B5DB5">
          <w:rPr>
            <w:noProof/>
            <w:webHidden/>
          </w:rPr>
        </w:r>
        <w:r w:rsidR="003B5DB5">
          <w:rPr>
            <w:noProof/>
            <w:webHidden/>
          </w:rPr>
          <w:fldChar w:fldCharType="separate"/>
        </w:r>
        <w:r w:rsidR="003B5DB5">
          <w:rPr>
            <w:noProof/>
            <w:webHidden/>
          </w:rPr>
          <w:t>51</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362" w:history="1">
        <w:r w:rsidR="003B5DB5" w:rsidRPr="00A93EC5">
          <w:rPr>
            <w:rStyle w:val="Hyperlink"/>
            <w:noProof/>
          </w:rPr>
          <w:t>3.6</w:t>
        </w:r>
        <w:r w:rsidR="003B5DB5">
          <w:rPr>
            <w:rFonts w:asciiTheme="minorHAnsi" w:eastAsiaTheme="minorEastAsia" w:hAnsiTheme="minorHAnsi" w:cstheme="minorBidi"/>
            <w:b w:val="0"/>
            <w:bCs w:val="0"/>
            <w:noProof/>
            <w:szCs w:val="28"/>
            <w:lang w:bidi="th-TH"/>
          </w:rPr>
          <w:tab/>
        </w:r>
        <w:r w:rsidR="003B5DB5" w:rsidRPr="00A93EC5">
          <w:rPr>
            <w:rStyle w:val="Hyperlink"/>
            <w:noProof/>
          </w:rPr>
          <w:t>Context Classification Scheme Management</w:t>
        </w:r>
        <w:r w:rsidR="003B5DB5">
          <w:rPr>
            <w:noProof/>
            <w:webHidden/>
          </w:rPr>
          <w:tab/>
        </w:r>
        <w:r w:rsidR="003B5DB5">
          <w:rPr>
            <w:noProof/>
            <w:webHidden/>
          </w:rPr>
          <w:fldChar w:fldCharType="begin"/>
        </w:r>
        <w:r w:rsidR="003B5DB5">
          <w:rPr>
            <w:noProof/>
            <w:webHidden/>
          </w:rPr>
          <w:instrText xml:space="preserve"> PAGEREF _Toc429900362 \h </w:instrText>
        </w:r>
        <w:r w:rsidR="003B5DB5">
          <w:rPr>
            <w:noProof/>
            <w:webHidden/>
          </w:rPr>
        </w:r>
        <w:r w:rsidR="003B5DB5">
          <w:rPr>
            <w:noProof/>
            <w:webHidden/>
          </w:rPr>
          <w:fldChar w:fldCharType="separate"/>
        </w:r>
        <w:r w:rsidR="003B5DB5">
          <w:rPr>
            <w:noProof/>
            <w:webHidden/>
          </w:rPr>
          <w:t>51</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63" w:history="1">
        <w:r w:rsidR="003B5DB5" w:rsidRPr="00A93EC5">
          <w:rPr>
            <w:rStyle w:val="Hyperlink"/>
            <w:noProof/>
          </w:rPr>
          <w:t>3.6.1</w:t>
        </w:r>
        <w:r w:rsidR="003B5DB5">
          <w:rPr>
            <w:rFonts w:asciiTheme="minorHAnsi" w:eastAsiaTheme="minorEastAsia" w:hAnsiTheme="minorHAnsi" w:cstheme="minorBidi"/>
            <w:noProof/>
            <w:sz w:val="22"/>
            <w:szCs w:val="28"/>
            <w:lang w:bidi="th-TH"/>
          </w:rPr>
          <w:tab/>
        </w:r>
        <w:r w:rsidR="003B5DB5" w:rsidRPr="00A93EC5">
          <w:rPr>
            <w:rStyle w:val="Hyperlink"/>
            <w:noProof/>
          </w:rPr>
          <w:t>Create a new context classification scheme</w:t>
        </w:r>
        <w:r w:rsidR="003B5DB5">
          <w:rPr>
            <w:noProof/>
            <w:webHidden/>
          </w:rPr>
          <w:tab/>
        </w:r>
        <w:r w:rsidR="003B5DB5">
          <w:rPr>
            <w:noProof/>
            <w:webHidden/>
          </w:rPr>
          <w:fldChar w:fldCharType="begin"/>
        </w:r>
        <w:r w:rsidR="003B5DB5">
          <w:rPr>
            <w:noProof/>
            <w:webHidden/>
          </w:rPr>
          <w:instrText xml:space="preserve"> PAGEREF _Toc429900363 \h </w:instrText>
        </w:r>
        <w:r w:rsidR="003B5DB5">
          <w:rPr>
            <w:noProof/>
            <w:webHidden/>
          </w:rPr>
        </w:r>
        <w:r w:rsidR="003B5DB5">
          <w:rPr>
            <w:noProof/>
            <w:webHidden/>
          </w:rPr>
          <w:fldChar w:fldCharType="separate"/>
        </w:r>
        <w:r w:rsidR="003B5DB5">
          <w:rPr>
            <w:noProof/>
            <w:webHidden/>
          </w:rPr>
          <w:t>51</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64" w:history="1">
        <w:r w:rsidR="003B5DB5" w:rsidRPr="00A93EC5">
          <w:rPr>
            <w:rStyle w:val="Hyperlink"/>
            <w:noProof/>
          </w:rPr>
          <w:t>3.6.2</w:t>
        </w:r>
        <w:r w:rsidR="003B5DB5">
          <w:rPr>
            <w:rFonts w:asciiTheme="minorHAnsi" w:eastAsiaTheme="minorEastAsia" w:hAnsiTheme="minorHAnsi" w:cstheme="minorBidi"/>
            <w:noProof/>
            <w:sz w:val="22"/>
            <w:szCs w:val="28"/>
            <w:lang w:bidi="th-TH"/>
          </w:rPr>
          <w:tab/>
        </w:r>
        <w:r w:rsidR="003B5DB5" w:rsidRPr="00A93EC5">
          <w:rPr>
            <w:rStyle w:val="Hyperlink"/>
            <w:noProof/>
          </w:rPr>
          <w:t>Search and select a context classification scheme</w:t>
        </w:r>
        <w:r w:rsidR="003B5DB5">
          <w:rPr>
            <w:noProof/>
            <w:webHidden/>
          </w:rPr>
          <w:tab/>
        </w:r>
        <w:r w:rsidR="003B5DB5">
          <w:rPr>
            <w:noProof/>
            <w:webHidden/>
          </w:rPr>
          <w:fldChar w:fldCharType="begin"/>
        </w:r>
        <w:r w:rsidR="003B5DB5">
          <w:rPr>
            <w:noProof/>
            <w:webHidden/>
          </w:rPr>
          <w:instrText xml:space="preserve"> PAGEREF _Toc429900364 \h </w:instrText>
        </w:r>
        <w:r w:rsidR="003B5DB5">
          <w:rPr>
            <w:noProof/>
            <w:webHidden/>
          </w:rPr>
        </w:r>
        <w:r w:rsidR="003B5DB5">
          <w:rPr>
            <w:noProof/>
            <w:webHidden/>
          </w:rPr>
          <w:fldChar w:fldCharType="separate"/>
        </w:r>
        <w:r w:rsidR="003B5DB5">
          <w:rPr>
            <w:noProof/>
            <w:webHidden/>
          </w:rPr>
          <w:t>52</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65" w:history="1">
        <w:r w:rsidR="003B5DB5" w:rsidRPr="00A93EC5">
          <w:rPr>
            <w:rStyle w:val="Hyperlink"/>
            <w:noProof/>
          </w:rPr>
          <w:t>3.6.3</w:t>
        </w:r>
        <w:r w:rsidR="003B5DB5">
          <w:rPr>
            <w:rFonts w:asciiTheme="minorHAnsi" w:eastAsiaTheme="minorEastAsia" w:hAnsiTheme="minorHAnsi" w:cstheme="minorBidi"/>
            <w:noProof/>
            <w:sz w:val="22"/>
            <w:szCs w:val="28"/>
            <w:lang w:bidi="th-TH"/>
          </w:rPr>
          <w:tab/>
        </w:r>
        <w:r w:rsidR="003B5DB5" w:rsidRPr="00A93EC5">
          <w:rPr>
            <w:rStyle w:val="Hyperlink"/>
            <w:noProof/>
          </w:rPr>
          <w:t>Update a context classification scheme</w:t>
        </w:r>
        <w:r w:rsidR="003B5DB5">
          <w:rPr>
            <w:noProof/>
            <w:webHidden/>
          </w:rPr>
          <w:tab/>
        </w:r>
        <w:r w:rsidR="003B5DB5">
          <w:rPr>
            <w:noProof/>
            <w:webHidden/>
          </w:rPr>
          <w:fldChar w:fldCharType="begin"/>
        </w:r>
        <w:r w:rsidR="003B5DB5">
          <w:rPr>
            <w:noProof/>
            <w:webHidden/>
          </w:rPr>
          <w:instrText xml:space="preserve"> PAGEREF _Toc429900365 \h </w:instrText>
        </w:r>
        <w:r w:rsidR="003B5DB5">
          <w:rPr>
            <w:noProof/>
            <w:webHidden/>
          </w:rPr>
        </w:r>
        <w:r w:rsidR="003B5DB5">
          <w:rPr>
            <w:noProof/>
            <w:webHidden/>
          </w:rPr>
          <w:fldChar w:fldCharType="separate"/>
        </w:r>
        <w:r w:rsidR="003B5DB5">
          <w:rPr>
            <w:noProof/>
            <w:webHidden/>
          </w:rPr>
          <w:t>52</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66" w:history="1">
        <w:r w:rsidR="003B5DB5" w:rsidRPr="00A93EC5">
          <w:rPr>
            <w:rStyle w:val="Hyperlink"/>
            <w:noProof/>
          </w:rPr>
          <w:t>3.6.4</w:t>
        </w:r>
        <w:r w:rsidR="003B5DB5">
          <w:rPr>
            <w:rFonts w:asciiTheme="minorHAnsi" w:eastAsiaTheme="minorEastAsia" w:hAnsiTheme="minorHAnsi" w:cstheme="minorBidi"/>
            <w:noProof/>
            <w:sz w:val="22"/>
            <w:szCs w:val="28"/>
            <w:lang w:bidi="th-TH"/>
          </w:rPr>
          <w:tab/>
        </w:r>
        <w:r w:rsidR="003B5DB5" w:rsidRPr="00A93EC5">
          <w:rPr>
            <w:rStyle w:val="Hyperlink"/>
            <w:noProof/>
          </w:rPr>
          <w:t>Discard a context classification scheme</w:t>
        </w:r>
        <w:r w:rsidR="003B5DB5">
          <w:rPr>
            <w:noProof/>
            <w:webHidden/>
          </w:rPr>
          <w:tab/>
        </w:r>
        <w:r w:rsidR="003B5DB5">
          <w:rPr>
            <w:noProof/>
            <w:webHidden/>
          </w:rPr>
          <w:fldChar w:fldCharType="begin"/>
        </w:r>
        <w:r w:rsidR="003B5DB5">
          <w:rPr>
            <w:noProof/>
            <w:webHidden/>
          </w:rPr>
          <w:instrText xml:space="preserve"> PAGEREF _Toc429900366 \h </w:instrText>
        </w:r>
        <w:r w:rsidR="003B5DB5">
          <w:rPr>
            <w:noProof/>
            <w:webHidden/>
          </w:rPr>
        </w:r>
        <w:r w:rsidR="003B5DB5">
          <w:rPr>
            <w:noProof/>
            <w:webHidden/>
          </w:rPr>
          <w:fldChar w:fldCharType="separate"/>
        </w:r>
        <w:r w:rsidR="003B5DB5">
          <w:rPr>
            <w:noProof/>
            <w:webHidden/>
          </w:rPr>
          <w:t>53</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367" w:history="1">
        <w:r w:rsidR="003B5DB5" w:rsidRPr="00A93EC5">
          <w:rPr>
            <w:rStyle w:val="Hyperlink"/>
            <w:noProof/>
          </w:rPr>
          <w:t>3.7</w:t>
        </w:r>
        <w:r w:rsidR="003B5DB5">
          <w:rPr>
            <w:rFonts w:asciiTheme="minorHAnsi" w:eastAsiaTheme="minorEastAsia" w:hAnsiTheme="minorHAnsi" w:cstheme="minorBidi"/>
            <w:b w:val="0"/>
            <w:bCs w:val="0"/>
            <w:noProof/>
            <w:szCs w:val="28"/>
            <w:lang w:bidi="th-TH"/>
          </w:rPr>
          <w:tab/>
        </w:r>
        <w:r w:rsidR="003B5DB5" w:rsidRPr="00A93EC5">
          <w:rPr>
            <w:rStyle w:val="Hyperlink"/>
            <w:noProof/>
          </w:rPr>
          <w:t>Code List Management</w:t>
        </w:r>
        <w:r w:rsidR="003B5DB5">
          <w:rPr>
            <w:noProof/>
            <w:webHidden/>
          </w:rPr>
          <w:tab/>
        </w:r>
        <w:r w:rsidR="003B5DB5">
          <w:rPr>
            <w:noProof/>
            <w:webHidden/>
          </w:rPr>
          <w:fldChar w:fldCharType="begin"/>
        </w:r>
        <w:r w:rsidR="003B5DB5">
          <w:rPr>
            <w:noProof/>
            <w:webHidden/>
          </w:rPr>
          <w:instrText xml:space="preserve"> PAGEREF _Toc429900367 \h </w:instrText>
        </w:r>
        <w:r w:rsidR="003B5DB5">
          <w:rPr>
            <w:noProof/>
            <w:webHidden/>
          </w:rPr>
        </w:r>
        <w:r w:rsidR="003B5DB5">
          <w:rPr>
            <w:noProof/>
            <w:webHidden/>
          </w:rPr>
          <w:fldChar w:fldCharType="separate"/>
        </w:r>
        <w:r w:rsidR="003B5DB5">
          <w:rPr>
            <w:noProof/>
            <w:webHidden/>
          </w:rPr>
          <w:t>53</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68" w:history="1">
        <w:r w:rsidR="003B5DB5" w:rsidRPr="00A93EC5">
          <w:rPr>
            <w:rStyle w:val="Hyperlink"/>
            <w:noProof/>
          </w:rPr>
          <w:t>3.7.1</w:t>
        </w:r>
        <w:r w:rsidR="003B5DB5">
          <w:rPr>
            <w:rFonts w:asciiTheme="minorHAnsi" w:eastAsiaTheme="minorEastAsia" w:hAnsiTheme="minorHAnsi" w:cstheme="minorBidi"/>
            <w:noProof/>
            <w:sz w:val="22"/>
            <w:szCs w:val="28"/>
            <w:lang w:bidi="th-TH"/>
          </w:rPr>
          <w:tab/>
        </w:r>
        <w:r w:rsidR="003B5DB5" w:rsidRPr="00A93EC5">
          <w:rPr>
            <w:rStyle w:val="Hyperlink"/>
            <w:noProof/>
          </w:rPr>
          <w:t>Create a new BIE code list without a base</w:t>
        </w:r>
        <w:r w:rsidR="003B5DB5">
          <w:rPr>
            <w:noProof/>
            <w:webHidden/>
          </w:rPr>
          <w:tab/>
        </w:r>
        <w:r w:rsidR="003B5DB5">
          <w:rPr>
            <w:noProof/>
            <w:webHidden/>
          </w:rPr>
          <w:fldChar w:fldCharType="begin"/>
        </w:r>
        <w:r w:rsidR="003B5DB5">
          <w:rPr>
            <w:noProof/>
            <w:webHidden/>
          </w:rPr>
          <w:instrText xml:space="preserve"> PAGEREF _Toc429900368 \h </w:instrText>
        </w:r>
        <w:r w:rsidR="003B5DB5">
          <w:rPr>
            <w:noProof/>
            <w:webHidden/>
          </w:rPr>
        </w:r>
        <w:r w:rsidR="003B5DB5">
          <w:rPr>
            <w:noProof/>
            <w:webHidden/>
          </w:rPr>
          <w:fldChar w:fldCharType="separate"/>
        </w:r>
        <w:r w:rsidR="003B5DB5">
          <w:rPr>
            <w:noProof/>
            <w:webHidden/>
          </w:rPr>
          <w:t>53</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69" w:history="1">
        <w:r w:rsidR="003B5DB5" w:rsidRPr="00A93EC5">
          <w:rPr>
            <w:rStyle w:val="Hyperlink"/>
            <w:noProof/>
          </w:rPr>
          <w:t>3.7.2</w:t>
        </w:r>
        <w:r w:rsidR="003B5DB5">
          <w:rPr>
            <w:rFonts w:asciiTheme="minorHAnsi" w:eastAsiaTheme="minorEastAsia" w:hAnsiTheme="minorHAnsi" w:cstheme="minorBidi"/>
            <w:noProof/>
            <w:sz w:val="22"/>
            <w:szCs w:val="28"/>
            <w:lang w:bidi="th-TH"/>
          </w:rPr>
          <w:tab/>
        </w:r>
        <w:r w:rsidR="003B5DB5" w:rsidRPr="00A93EC5">
          <w:rPr>
            <w:rStyle w:val="Hyperlink"/>
            <w:noProof/>
          </w:rPr>
          <w:t>Create a new BIE code list from another (by extension &amp; restriction)</w:t>
        </w:r>
        <w:r w:rsidR="003B5DB5">
          <w:rPr>
            <w:noProof/>
            <w:webHidden/>
          </w:rPr>
          <w:tab/>
        </w:r>
        <w:r w:rsidR="003B5DB5">
          <w:rPr>
            <w:noProof/>
            <w:webHidden/>
          </w:rPr>
          <w:fldChar w:fldCharType="begin"/>
        </w:r>
        <w:r w:rsidR="003B5DB5">
          <w:rPr>
            <w:noProof/>
            <w:webHidden/>
          </w:rPr>
          <w:instrText xml:space="preserve"> PAGEREF _Toc429900369 \h </w:instrText>
        </w:r>
        <w:r w:rsidR="003B5DB5">
          <w:rPr>
            <w:noProof/>
            <w:webHidden/>
          </w:rPr>
        </w:r>
        <w:r w:rsidR="003B5DB5">
          <w:rPr>
            <w:noProof/>
            <w:webHidden/>
          </w:rPr>
          <w:fldChar w:fldCharType="separate"/>
        </w:r>
        <w:r w:rsidR="003B5DB5">
          <w:rPr>
            <w:noProof/>
            <w:webHidden/>
          </w:rPr>
          <w:t>54</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70" w:history="1">
        <w:r w:rsidR="003B5DB5" w:rsidRPr="00A93EC5">
          <w:rPr>
            <w:rStyle w:val="Hyperlink"/>
            <w:noProof/>
          </w:rPr>
          <w:t>3.7.3</w:t>
        </w:r>
        <w:r w:rsidR="003B5DB5">
          <w:rPr>
            <w:rFonts w:asciiTheme="minorHAnsi" w:eastAsiaTheme="minorEastAsia" w:hAnsiTheme="minorHAnsi" w:cstheme="minorBidi"/>
            <w:noProof/>
            <w:sz w:val="22"/>
            <w:szCs w:val="28"/>
            <w:lang w:bidi="th-TH"/>
          </w:rPr>
          <w:tab/>
        </w:r>
        <w:r w:rsidR="003B5DB5" w:rsidRPr="00A93EC5">
          <w:rPr>
            <w:rStyle w:val="Hyperlink"/>
            <w:noProof/>
          </w:rPr>
          <w:t>Search and select a code list</w:t>
        </w:r>
        <w:r w:rsidR="003B5DB5">
          <w:rPr>
            <w:noProof/>
            <w:webHidden/>
          </w:rPr>
          <w:tab/>
        </w:r>
        <w:r w:rsidR="003B5DB5">
          <w:rPr>
            <w:noProof/>
            <w:webHidden/>
          </w:rPr>
          <w:fldChar w:fldCharType="begin"/>
        </w:r>
        <w:r w:rsidR="003B5DB5">
          <w:rPr>
            <w:noProof/>
            <w:webHidden/>
          </w:rPr>
          <w:instrText xml:space="preserve"> PAGEREF _Toc429900370 \h </w:instrText>
        </w:r>
        <w:r w:rsidR="003B5DB5">
          <w:rPr>
            <w:noProof/>
            <w:webHidden/>
          </w:rPr>
        </w:r>
        <w:r w:rsidR="003B5DB5">
          <w:rPr>
            <w:noProof/>
            <w:webHidden/>
          </w:rPr>
          <w:fldChar w:fldCharType="separate"/>
        </w:r>
        <w:r w:rsidR="003B5DB5">
          <w:rPr>
            <w:noProof/>
            <w:webHidden/>
          </w:rPr>
          <w:t>55</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71" w:history="1">
        <w:r w:rsidR="003B5DB5" w:rsidRPr="00A93EC5">
          <w:rPr>
            <w:rStyle w:val="Hyperlink"/>
            <w:noProof/>
          </w:rPr>
          <w:t>3.7.4</w:t>
        </w:r>
        <w:r w:rsidR="003B5DB5">
          <w:rPr>
            <w:rFonts w:asciiTheme="minorHAnsi" w:eastAsiaTheme="minorEastAsia" w:hAnsiTheme="minorHAnsi" w:cstheme="minorBidi"/>
            <w:noProof/>
            <w:sz w:val="22"/>
            <w:szCs w:val="28"/>
            <w:lang w:bidi="th-TH"/>
          </w:rPr>
          <w:tab/>
        </w:r>
        <w:r w:rsidR="003B5DB5" w:rsidRPr="00A93EC5">
          <w:rPr>
            <w:rStyle w:val="Hyperlink"/>
            <w:noProof/>
          </w:rPr>
          <w:t>View/Edit a BIE code list</w:t>
        </w:r>
        <w:r w:rsidR="003B5DB5">
          <w:rPr>
            <w:noProof/>
            <w:webHidden/>
          </w:rPr>
          <w:tab/>
        </w:r>
        <w:r w:rsidR="003B5DB5">
          <w:rPr>
            <w:noProof/>
            <w:webHidden/>
          </w:rPr>
          <w:fldChar w:fldCharType="begin"/>
        </w:r>
        <w:r w:rsidR="003B5DB5">
          <w:rPr>
            <w:noProof/>
            <w:webHidden/>
          </w:rPr>
          <w:instrText xml:space="preserve"> PAGEREF _Toc429900371 \h </w:instrText>
        </w:r>
        <w:r w:rsidR="003B5DB5">
          <w:rPr>
            <w:noProof/>
            <w:webHidden/>
          </w:rPr>
        </w:r>
        <w:r w:rsidR="003B5DB5">
          <w:rPr>
            <w:noProof/>
            <w:webHidden/>
          </w:rPr>
          <w:fldChar w:fldCharType="separate"/>
        </w:r>
        <w:r w:rsidR="003B5DB5">
          <w:rPr>
            <w:noProof/>
            <w:webHidden/>
          </w:rPr>
          <w:t>55</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72" w:history="1">
        <w:r w:rsidR="003B5DB5" w:rsidRPr="00A93EC5">
          <w:rPr>
            <w:rStyle w:val="Hyperlink"/>
            <w:noProof/>
          </w:rPr>
          <w:t>3.7.5</w:t>
        </w:r>
        <w:r w:rsidR="003B5DB5">
          <w:rPr>
            <w:rFonts w:asciiTheme="minorHAnsi" w:eastAsiaTheme="minorEastAsia" w:hAnsiTheme="minorHAnsi" w:cstheme="minorBidi"/>
            <w:noProof/>
            <w:sz w:val="22"/>
            <w:szCs w:val="28"/>
            <w:lang w:bidi="th-TH"/>
          </w:rPr>
          <w:tab/>
        </w:r>
        <w:r w:rsidR="003B5DB5" w:rsidRPr="00A93EC5">
          <w:rPr>
            <w:rStyle w:val="Hyperlink"/>
            <w:noProof/>
          </w:rPr>
          <w:t>Discard a BIE code list</w:t>
        </w:r>
        <w:r w:rsidR="003B5DB5">
          <w:rPr>
            <w:noProof/>
            <w:webHidden/>
          </w:rPr>
          <w:tab/>
        </w:r>
        <w:r w:rsidR="003B5DB5">
          <w:rPr>
            <w:noProof/>
            <w:webHidden/>
          </w:rPr>
          <w:fldChar w:fldCharType="begin"/>
        </w:r>
        <w:r w:rsidR="003B5DB5">
          <w:rPr>
            <w:noProof/>
            <w:webHidden/>
          </w:rPr>
          <w:instrText xml:space="preserve"> PAGEREF _Toc429900372 \h </w:instrText>
        </w:r>
        <w:r w:rsidR="003B5DB5">
          <w:rPr>
            <w:noProof/>
            <w:webHidden/>
          </w:rPr>
        </w:r>
        <w:r w:rsidR="003B5DB5">
          <w:rPr>
            <w:noProof/>
            <w:webHidden/>
          </w:rPr>
          <w:fldChar w:fldCharType="separate"/>
        </w:r>
        <w:r w:rsidR="003B5DB5">
          <w:rPr>
            <w:noProof/>
            <w:webHidden/>
          </w:rPr>
          <w:t>55</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73" w:history="1">
        <w:r w:rsidR="003B5DB5" w:rsidRPr="00A93EC5">
          <w:rPr>
            <w:rStyle w:val="Hyperlink"/>
            <w:noProof/>
          </w:rPr>
          <w:t>3.7.6</w:t>
        </w:r>
        <w:r w:rsidR="003B5DB5">
          <w:rPr>
            <w:rFonts w:asciiTheme="minorHAnsi" w:eastAsiaTheme="minorEastAsia" w:hAnsiTheme="minorHAnsi" w:cstheme="minorBidi"/>
            <w:noProof/>
            <w:sz w:val="22"/>
            <w:szCs w:val="28"/>
            <w:lang w:bidi="th-TH"/>
          </w:rPr>
          <w:tab/>
        </w:r>
        <w:r w:rsidR="003B5DB5" w:rsidRPr="00A93EC5">
          <w:rPr>
            <w:rStyle w:val="Hyperlink"/>
            <w:noProof/>
          </w:rPr>
          <w:t>Delete a BIE code list</w:t>
        </w:r>
        <w:r w:rsidR="003B5DB5">
          <w:rPr>
            <w:noProof/>
            <w:webHidden/>
          </w:rPr>
          <w:tab/>
        </w:r>
        <w:r w:rsidR="003B5DB5">
          <w:rPr>
            <w:noProof/>
            <w:webHidden/>
          </w:rPr>
          <w:fldChar w:fldCharType="begin"/>
        </w:r>
        <w:r w:rsidR="003B5DB5">
          <w:rPr>
            <w:noProof/>
            <w:webHidden/>
          </w:rPr>
          <w:instrText xml:space="preserve"> PAGEREF _Toc429900373 \h </w:instrText>
        </w:r>
        <w:r w:rsidR="003B5DB5">
          <w:rPr>
            <w:noProof/>
            <w:webHidden/>
          </w:rPr>
        </w:r>
        <w:r w:rsidR="003B5DB5">
          <w:rPr>
            <w:noProof/>
            <w:webHidden/>
          </w:rPr>
          <w:fldChar w:fldCharType="separate"/>
        </w:r>
        <w:r w:rsidR="003B5DB5">
          <w:rPr>
            <w:noProof/>
            <w:webHidden/>
          </w:rPr>
          <w:t>56</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374" w:history="1">
        <w:r w:rsidR="003B5DB5" w:rsidRPr="00A93EC5">
          <w:rPr>
            <w:rStyle w:val="Hyperlink"/>
            <w:noProof/>
          </w:rPr>
          <w:t>3.8</w:t>
        </w:r>
        <w:r w:rsidR="003B5DB5">
          <w:rPr>
            <w:rFonts w:asciiTheme="minorHAnsi" w:eastAsiaTheme="minorEastAsia" w:hAnsiTheme="minorHAnsi" w:cstheme="minorBidi"/>
            <w:b w:val="0"/>
            <w:bCs w:val="0"/>
            <w:noProof/>
            <w:szCs w:val="28"/>
            <w:lang w:bidi="th-TH"/>
          </w:rPr>
          <w:tab/>
        </w:r>
        <w:r w:rsidR="003B5DB5" w:rsidRPr="00A93EC5">
          <w:rPr>
            <w:rStyle w:val="Hyperlink"/>
            <w:noProof/>
          </w:rPr>
          <w:t>Generate a standalone OAGIS Expression for a top-level ABIE</w:t>
        </w:r>
        <w:r w:rsidR="003B5DB5">
          <w:rPr>
            <w:noProof/>
            <w:webHidden/>
          </w:rPr>
          <w:tab/>
        </w:r>
        <w:r w:rsidR="003B5DB5">
          <w:rPr>
            <w:noProof/>
            <w:webHidden/>
          </w:rPr>
          <w:fldChar w:fldCharType="begin"/>
        </w:r>
        <w:r w:rsidR="003B5DB5">
          <w:rPr>
            <w:noProof/>
            <w:webHidden/>
          </w:rPr>
          <w:instrText xml:space="preserve"> PAGEREF _Toc429900374 \h </w:instrText>
        </w:r>
        <w:r w:rsidR="003B5DB5">
          <w:rPr>
            <w:noProof/>
            <w:webHidden/>
          </w:rPr>
        </w:r>
        <w:r w:rsidR="003B5DB5">
          <w:rPr>
            <w:noProof/>
            <w:webHidden/>
          </w:rPr>
          <w:fldChar w:fldCharType="separate"/>
        </w:r>
        <w:r w:rsidR="003B5DB5">
          <w:rPr>
            <w:noProof/>
            <w:webHidden/>
          </w:rPr>
          <w:t>56</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375" w:history="1">
        <w:r w:rsidR="003B5DB5" w:rsidRPr="00A93EC5">
          <w:rPr>
            <w:rStyle w:val="Hyperlink"/>
            <w:noProof/>
          </w:rPr>
          <w:t>3.8.1</w:t>
        </w:r>
        <w:r w:rsidR="003B5DB5">
          <w:rPr>
            <w:rFonts w:asciiTheme="minorHAnsi" w:eastAsiaTheme="minorEastAsia" w:hAnsiTheme="minorHAnsi" w:cstheme="minorBidi"/>
            <w:noProof/>
            <w:sz w:val="22"/>
            <w:szCs w:val="28"/>
            <w:lang w:bidi="th-TH"/>
          </w:rPr>
          <w:tab/>
        </w:r>
        <w:r w:rsidR="003B5DB5" w:rsidRPr="00A93EC5">
          <w:rPr>
            <w:rStyle w:val="Hyperlink"/>
            <w:noProof/>
          </w:rPr>
          <w:t>Generate a standalone XML Schema</w:t>
        </w:r>
        <w:r w:rsidR="003B5DB5">
          <w:rPr>
            <w:noProof/>
            <w:webHidden/>
          </w:rPr>
          <w:tab/>
        </w:r>
        <w:r w:rsidR="003B5DB5">
          <w:rPr>
            <w:noProof/>
            <w:webHidden/>
          </w:rPr>
          <w:fldChar w:fldCharType="begin"/>
        </w:r>
        <w:r w:rsidR="003B5DB5">
          <w:rPr>
            <w:noProof/>
            <w:webHidden/>
          </w:rPr>
          <w:instrText xml:space="preserve"> PAGEREF _Toc429900375 \h </w:instrText>
        </w:r>
        <w:r w:rsidR="003B5DB5">
          <w:rPr>
            <w:noProof/>
            <w:webHidden/>
          </w:rPr>
        </w:r>
        <w:r w:rsidR="003B5DB5">
          <w:rPr>
            <w:noProof/>
            <w:webHidden/>
          </w:rPr>
          <w:fldChar w:fldCharType="separate"/>
        </w:r>
        <w:r w:rsidR="003B5DB5">
          <w:rPr>
            <w:noProof/>
            <w:webHidden/>
          </w:rPr>
          <w:t>57</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376" w:history="1">
        <w:r w:rsidR="003B5DB5" w:rsidRPr="00A93EC5">
          <w:rPr>
            <w:rStyle w:val="Hyperlink"/>
            <w:noProof/>
          </w:rPr>
          <w:t>3.8.1.1</w:t>
        </w:r>
        <w:r w:rsidR="003B5DB5">
          <w:rPr>
            <w:rFonts w:asciiTheme="minorHAnsi" w:eastAsiaTheme="minorEastAsia" w:hAnsiTheme="minorHAnsi" w:cstheme="minorBidi"/>
            <w:noProof/>
            <w:sz w:val="22"/>
            <w:szCs w:val="28"/>
            <w:lang w:bidi="th-TH"/>
          </w:rPr>
          <w:tab/>
        </w:r>
        <w:r w:rsidR="003B5DB5" w:rsidRPr="00A93EC5">
          <w:rPr>
            <w:rStyle w:val="Hyperlink"/>
            <w:noProof/>
          </w:rPr>
          <w:t>GenerateTopLevelABIE(tlASBIEP, tlABIEDOM)</w:t>
        </w:r>
        <w:r w:rsidR="003B5DB5">
          <w:rPr>
            <w:noProof/>
            <w:webHidden/>
          </w:rPr>
          <w:tab/>
        </w:r>
        <w:r w:rsidR="003B5DB5">
          <w:rPr>
            <w:noProof/>
            <w:webHidden/>
          </w:rPr>
          <w:fldChar w:fldCharType="begin"/>
        </w:r>
        <w:r w:rsidR="003B5DB5">
          <w:rPr>
            <w:noProof/>
            <w:webHidden/>
          </w:rPr>
          <w:instrText xml:space="preserve"> PAGEREF _Toc429900376 \h </w:instrText>
        </w:r>
        <w:r w:rsidR="003B5DB5">
          <w:rPr>
            <w:noProof/>
            <w:webHidden/>
          </w:rPr>
        </w:r>
        <w:r w:rsidR="003B5DB5">
          <w:rPr>
            <w:noProof/>
            <w:webHidden/>
          </w:rPr>
          <w:fldChar w:fldCharType="separate"/>
        </w:r>
        <w:r w:rsidR="003B5DB5">
          <w:rPr>
            <w:noProof/>
            <w:webHidden/>
          </w:rPr>
          <w:t>57</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377" w:history="1">
        <w:r w:rsidR="003B5DB5" w:rsidRPr="00A93EC5">
          <w:rPr>
            <w:rStyle w:val="Hyperlink"/>
            <w:noProof/>
          </w:rPr>
          <w:t>3.8.1.2</w:t>
        </w:r>
        <w:r w:rsidR="003B5DB5">
          <w:rPr>
            <w:rFonts w:asciiTheme="minorHAnsi" w:eastAsiaTheme="minorEastAsia" w:hAnsiTheme="minorHAnsi" w:cstheme="minorBidi"/>
            <w:noProof/>
            <w:sz w:val="22"/>
            <w:szCs w:val="28"/>
            <w:lang w:bidi="th-TH"/>
          </w:rPr>
          <w:tab/>
        </w:r>
        <w:r w:rsidR="003B5DB5" w:rsidRPr="00A93EC5">
          <w:rPr>
            <w:rStyle w:val="Hyperlink"/>
            <w:noProof/>
          </w:rPr>
          <w:t>GenerateTopLevelASBIEP(gTlASBIEP, gSchemaNode)</w:t>
        </w:r>
        <w:r w:rsidR="003B5DB5">
          <w:rPr>
            <w:noProof/>
            <w:webHidden/>
          </w:rPr>
          <w:tab/>
        </w:r>
        <w:r w:rsidR="003B5DB5">
          <w:rPr>
            <w:noProof/>
            <w:webHidden/>
          </w:rPr>
          <w:fldChar w:fldCharType="begin"/>
        </w:r>
        <w:r w:rsidR="003B5DB5">
          <w:rPr>
            <w:noProof/>
            <w:webHidden/>
          </w:rPr>
          <w:instrText xml:space="preserve"> PAGEREF _Toc429900377 \h </w:instrText>
        </w:r>
        <w:r w:rsidR="003B5DB5">
          <w:rPr>
            <w:noProof/>
            <w:webHidden/>
          </w:rPr>
        </w:r>
        <w:r w:rsidR="003B5DB5">
          <w:rPr>
            <w:noProof/>
            <w:webHidden/>
          </w:rPr>
          <w:fldChar w:fldCharType="separate"/>
        </w:r>
        <w:r w:rsidR="003B5DB5">
          <w:rPr>
            <w:noProof/>
            <w:webHidden/>
          </w:rPr>
          <w:t>58</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378" w:history="1">
        <w:r w:rsidR="003B5DB5" w:rsidRPr="00A93EC5">
          <w:rPr>
            <w:rStyle w:val="Hyperlink"/>
            <w:noProof/>
          </w:rPr>
          <w:t>3.8.1.3</w:t>
        </w:r>
        <w:r w:rsidR="003B5DB5">
          <w:rPr>
            <w:rFonts w:asciiTheme="minorHAnsi" w:eastAsiaTheme="minorEastAsia" w:hAnsiTheme="minorHAnsi" w:cstheme="minorBidi"/>
            <w:noProof/>
            <w:sz w:val="22"/>
            <w:szCs w:val="28"/>
            <w:lang w:bidi="th-TH"/>
          </w:rPr>
          <w:tab/>
        </w:r>
        <w:r w:rsidR="003B5DB5" w:rsidRPr="00A93EC5">
          <w:rPr>
            <w:rStyle w:val="Hyperlink"/>
            <w:noProof/>
          </w:rPr>
          <w:t>GenerateTopLevelASBIEPAnno(gTlASBIEP, gRootENode)</w:t>
        </w:r>
        <w:r w:rsidR="003B5DB5">
          <w:rPr>
            <w:noProof/>
            <w:webHidden/>
          </w:rPr>
          <w:tab/>
        </w:r>
        <w:r w:rsidR="003B5DB5">
          <w:rPr>
            <w:noProof/>
            <w:webHidden/>
          </w:rPr>
          <w:fldChar w:fldCharType="begin"/>
        </w:r>
        <w:r w:rsidR="003B5DB5">
          <w:rPr>
            <w:noProof/>
            <w:webHidden/>
          </w:rPr>
          <w:instrText xml:space="preserve"> PAGEREF _Toc429900378 \h </w:instrText>
        </w:r>
        <w:r w:rsidR="003B5DB5">
          <w:rPr>
            <w:noProof/>
            <w:webHidden/>
          </w:rPr>
        </w:r>
        <w:r w:rsidR="003B5DB5">
          <w:rPr>
            <w:noProof/>
            <w:webHidden/>
          </w:rPr>
          <w:fldChar w:fldCharType="separate"/>
        </w:r>
        <w:r w:rsidR="003B5DB5">
          <w:rPr>
            <w:noProof/>
            <w:webHidden/>
          </w:rPr>
          <w:t>58</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379" w:history="1">
        <w:r w:rsidR="003B5DB5" w:rsidRPr="00A93EC5">
          <w:rPr>
            <w:rStyle w:val="Hyperlink"/>
            <w:noProof/>
          </w:rPr>
          <w:t>3.8.1.4</w:t>
        </w:r>
        <w:r w:rsidR="003B5DB5">
          <w:rPr>
            <w:rFonts w:asciiTheme="minorHAnsi" w:eastAsiaTheme="minorEastAsia" w:hAnsiTheme="minorHAnsi" w:cstheme="minorBidi"/>
            <w:noProof/>
            <w:sz w:val="22"/>
            <w:szCs w:val="28"/>
            <w:lang w:bidi="th-TH"/>
          </w:rPr>
          <w:tab/>
        </w:r>
        <w:r w:rsidR="003B5DB5" w:rsidRPr="00A93EC5">
          <w:rPr>
            <w:rStyle w:val="Hyperlink"/>
            <w:noProof/>
          </w:rPr>
          <w:t>IsAnnoOptionEmpty( )</w:t>
        </w:r>
        <w:r w:rsidR="003B5DB5">
          <w:rPr>
            <w:noProof/>
            <w:webHidden/>
          </w:rPr>
          <w:tab/>
        </w:r>
        <w:r w:rsidR="003B5DB5">
          <w:rPr>
            <w:noProof/>
            <w:webHidden/>
          </w:rPr>
          <w:fldChar w:fldCharType="begin"/>
        </w:r>
        <w:r w:rsidR="003B5DB5">
          <w:rPr>
            <w:noProof/>
            <w:webHidden/>
          </w:rPr>
          <w:instrText xml:space="preserve"> PAGEREF _Toc429900379 \h </w:instrText>
        </w:r>
        <w:r w:rsidR="003B5DB5">
          <w:rPr>
            <w:noProof/>
            <w:webHidden/>
          </w:rPr>
        </w:r>
        <w:r w:rsidR="003B5DB5">
          <w:rPr>
            <w:noProof/>
            <w:webHidden/>
          </w:rPr>
          <w:fldChar w:fldCharType="separate"/>
        </w:r>
        <w:r w:rsidR="003B5DB5">
          <w:rPr>
            <w:noProof/>
            <w:webHidden/>
          </w:rPr>
          <w:t>59</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380" w:history="1">
        <w:r w:rsidR="003B5DB5" w:rsidRPr="00A93EC5">
          <w:rPr>
            <w:rStyle w:val="Hyperlink"/>
            <w:noProof/>
          </w:rPr>
          <w:t>3.8.1.5</w:t>
        </w:r>
        <w:r w:rsidR="003B5DB5">
          <w:rPr>
            <w:rFonts w:asciiTheme="minorHAnsi" w:eastAsiaTheme="minorEastAsia" w:hAnsiTheme="minorHAnsi" w:cstheme="minorBidi"/>
            <w:noProof/>
            <w:sz w:val="22"/>
            <w:szCs w:val="28"/>
            <w:lang w:bidi="th-TH"/>
          </w:rPr>
          <w:tab/>
        </w:r>
        <w:r w:rsidR="003B5DB5" w:rsidRPr="00A93EC5">
          <w:rPr>
            <w:rStyle w:val="Hyperlink"/>
            <w:noProof/>
          </w:rPr>
          <w:t>GenerateABIE(gABIE, gASBIEPElementNode)</w:t>
        </w:r>
        <w:r w:rsidR="003B5DB5">
          <w:rPr>
            <w:noProof/>
            <w:webHidden/>
          </w:rPr>
          <w:tab/>
        </w:r>
        <w:r w:rsidR="003B5DB5">
          <w:rPr>
            <w:noProof/>
            <w:webHidden/>
          </w:rPr>
          <w:fldChar w:fldCharType="begin"/>
        </w:r>
        <w:r w:rsidR="003B5DB5">
          <w:rPr>
            <w:noProof/>
            <w:webHidden/>
          </w:rPr>
          <w:instrText xml:space="preserve"> PAGEREF _Toc429900380 \h </w:instrText>
        </w:r>
        <w:r w:rsidR="003B5DB5">
          <w:rPr>
            <w:noProof/>
            <w:webHidden/>
          </w:rPr>
        </w:r>
        <w:r w:rsidR="003B5DB5">
          <w:rPr>
            <w:noProof/>
            <w:webHidden/>
          </w:rPr>
          <w:fldChar w:fldCharType="separate"/>
        </w:r>
        <w:r w:rsidR="003B5DB5">
          <w:rPr>
            <w:noProof/>
            <w:webHidden/>
          </w:rPr>
          <w:t>59</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381" w:history="1">
        <w:r w:rsidR="003B5DB5" w:rsidRPr="00A93EC5">
          <w:rPr>
            <w:rStyle w:val="Hyperlink"/>
            <w:noProof/>
          </w:rPr>
          <w:t>3.8.1.6</w:t>
        </w:r>
        <w:r w:rsidR="003B5DB5">
          <w:rPr>
            <w:rFonts w:asciiTheme="minorHAnsi" w:eastAsiaTheme="minorEastAsia" w:hAnsiTheme="minorHAnsi" w:cstheme="minorBidi"/>
            <w:noProof/>
            <w:sz w:val="22"/>
            <w:szCs w:val="28"/>
            <w:lang w:bidi="th-TH"/>
          </w:rPr>
          <w:tab/>
        </w:r>
        <w:r w:rsidR="003B5DB5" w:rsidRPr="00A93EC5">
          <w:rPr>
            <w:rStyle w:val="Hyperlink"/>
            <w:noProof/>
          </w:rPr>
          <w:t>GenerateABIEsAnno(gABIE, gABIECTypeNode)</w:t>
        </w:r>
        <w:r w:rsidR="003B5DB5">
          <w:rPr>
            <w:noProof/>
            <w:webHidden/>
          </w:rPr>
          <w:tab/>
        </w:r>
        <w:r w:rsidR="003B5DB5">
          <w:rPr>
            <w:noProof/>
            <w:webHidden/>
          </w:rPr>
          <w:fldChar w:fldCharType="begin"/>
        </w:r>
        <w:r w:rsidR="003B5DB5">
          <w:rPr>
            <w:noProof/>
            <w:webHidden/>
          </w:rPr>
          <w:instrText xml:space="preserve"> PAGEREF _Toc429900381 \h </w:instrText>
        </w:r>
        <w:r w:rsidR="003B5DB5">
          <w:rPr>
            <w:noProof/>
            <w:webHidden/>
          </w:rPr>
        </w:r>
        <w:r w:rsidR="003B5DB5">
          <w:rPr>
            <w:noProof/>
            <w:webHidden/>
          </w:rPr>
          <w:fldChar w:fldCharType="separate"/>
        </w:r>
        <w:r w:rsidR="003B5DB5">
          <w:rPr>
            <w:noProof/>
            <w:webHidden/>
          </w:rPr>
          <w:t>59</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382" w:history="1">
        <w:r w:rsidR="003B5DB5" w:rsidRPr="00A93EC5">
          <w:rPr>
            <w:rStyle w:val="Hyperlink"/>
            <w:noProof/>
          </w:rPr>
          <w:t>3.8.1.7</w:t>
        </w:r>
        <w:r w:rsidR="003B5DB5">
          <w:rPr>
            <w:rFonts w:asciiTheme="minorHAnsi" w:eastAsiaTheme="minorEastAsia" w:hAnsiTheme="minorHAnsi" w:cstheme="minorBidi"/>
            <w:noProof/>
            <w:sz w:val="22"/>
            <w:szCs w:val="28"/>
            <w:lang w:bidi="th-TH"/>
          </w:rPr>
          <w:tab/>
        </w:r>
        <w:r w:rsidR="003B5DB5" w:rsidRPr="00A93EC5">
          <w:rPr>
            <w:rStyle w:val="Hyperlink"/>
            <w:noProof/>
          </w:rPr>
          <w:t>GenerateBIEs(gABIE, gPNode, gSchemaNode)</w:t>
        </w:r>
        <w:r w:rsidR="003B5DB5">
          <w:rPr>
            <w:noProof/>
            <w:webHidden/>
          </w:rPr>
          <w:tab/>
        </w:r>
        <w:r w:rsidR="003B5DB5">
          <w:rPr>
            <w:noProof/>
            <w:webHidden/>
          </w:rPr>
          <w:fldChar w:fldCharType="begin"/>
        </w:r>
        <w:r w:rsidR="003B5DB5">
          <w:rPr>
            <w:noProof/>
            <w:webHidden/>
          </w:rPr>
          <w:instrText xml:space="preserve"> PAGEREF _Toc429900382 \h </w:instrText>
        </w:r>
        <w:r w:rsidR="003B5DB5">
          <w:rPr>
            <w:noProof/>
            <w:webHidden/>
          </w:rPr>
        </w:r>
        <w:r w:rsidR="003B5DB5">
          <w:rPr>
            <w:noProof/>
            <w:webHidden/>
          </w:rPr>
          <w:fldChar w:fldCharType="separate"/>
        </w:r>
        <w:r w:rsidR="003B5DB5">
          <w:rPr>
            <w:noProof/>
            <w:webHidden/>
          </w:rPr>
          <w:t>59</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383" w:history="1">
        <w:r w:rsidR="003B5DB5" w:rsidRPr="00A93EC5">
          <w:rPr>
            <w:rStyle w:val="Hyperlink"/>
            <w:noProof/>
          </w:rPr>
          <w:t>3.8.1.8</w:t>
        </w:r>
        <w:r w:rsidR="003B5DB5">
          <w:rPr>
            <w:rFonts w:asciiTheme="minorHAnsi" w:eastAsiaTheme="minorEastAsia" w:hAnsiTheme="minorHAnsi" w:cstheme="minorBidi"/>
            <w:noProof/>
            <w:sz w:val="22"/>
            <w:szCs w:val="28"/>
            <w:lang w:bidi="th-TH"/>
          </w:rPr>
          <w:tab/>
        </w:r>
        <w:r w:rsidR="003B5DB5" w:rsidRPr="00A93EC5">
          <w:rPr>
            <w:rStyle w:val="Hyperlink"/>
            <w:noProof/>
          </w:rPr>
          <w:t>QueryTargetABIE(gASBIEP)</w:t>
        </w:r>
        <w:r w:rsidR="003B5DB5">
          <w:rPr>
            <w:noProof/>
            <w:webHidden/>
          </w:rPr>
          <w:tab/>
        </w:r>
        <w:r w:rsidR="003B5DB5">
          <w:rPr>
            <w:noProof/>
            <w:webHidden/>
          </w:rPr>
          <w:fldChar w:fldCharType="begin"/>
        </w:r>
        <w:r w:rsidR="003B5DB5">
          <w:rPr>
            <w:noProof/>
            <w:webHidden/>
          </w:rPr>
          <w:instrText xml:space="preserve"> PAGEREF _Toc429900383 \h </w:instrText>
        </w:r>
        <w:r w:rsidR="003B5DB5">
          <w:rPr>
            <w:noProof/>
            <w:webHidden/>
          </w:rPr>
        </w:r>
        <w:r w:rsidR="003B5DB5">
          <w:rPr>
            <w:noProof/>
            <w:webHidden/>
          </w:rPr>
          <w:fldChar w:fldCharType="separate"/>
        </w:r>
        <w:r w:rsidR="003B5DB5">
          <w:rPr>
            <w:noProof/>
            <w:webHidden/>
          </w:rPr>
          <w:t>60</w:t>
        </w:r>
        <w:r w:rsidR="003B5DB5">
          <w:rPr>
            <w:noProof/>
            <w:webHidden/>
          </w:rPr>
          <w:fldChar w:fldCharType="end"/>
        </w:r>
      </w:hyperlink>
    </w:p>
    <w:p w:rsidR="003B5DB5" w:rsidRDefault="00B50858">
      <w:pPr>
        <w:pStyle w:val="TOC4"/>
        <w:tabs>
          <w:tab w:val="left" w:pos="1400"/>
          <w:tab w:val="right" w:leader="dot" w:pos="9350"/>
        </w:tabs>
        <w:rPr>
          <w:rFonts w:asciiTheme="minorHAnsi" w:eastAsiaTheme="minorEastAsia" w:hAnsiTheme="minorHAnsi" w:cstheme="minorBidi"/>
          <w:noProof/>
          <w:sz w:val="22"/>
          <w:szCs w:val="28"/>
          <w:lang w:bidi="th-TH"/>
        </w:rPr>
      </w:pPr>
      <w:hyperlink w:anchor="_Toc429900384" w:history="1">
        <w:r w:rsidR="003B5DB5" w:rsidRPr="00A93EC5">
          <w:rPr>
            <w:rStyle w:val="Hyperlink"/>
            <w:noProof/>
          </w:rPr>
          <w:t>3.8.1.9</w:t>
        </w:r>
        <w:r w:rsidR="003B5DB5">
          <w:rPr>
            <w:rFonts w:asciiTheme="minorHAnsi" w:eastAsiaTheme="minorEastAsia" w:hAnsiTheme="minorHAnsi" w:cstheme="minorBidi"/>
            <w:noProof/>
            <w:sz w:val="22"/>
            <w:szCs w:val="28"/>
            <w:lang w:bidi="th-TH"/>
          </w:rPr>
          <w:tab/>
        </w:r>
        <w:r w:rsidR="003B5DB5" w:rsidRPr="00A93EC5">
          <w:rPr>
            <w:rStyle w:val="Hyperlink"/>
            <w:noProof/>
          </w:rPr>
          <w:t>QueryChildBIEs(gABIE)</w:t>
        </w:r>
        <w:r w:rsidR="003B5DB5">
          <w:rPr>
            <w:noProof/>
            <w:webHidden/>
          </w:rPr>
          <w:tab/>
        </w:r>
        <w:r w:rsidR="003B5DB5">
          <w:rPr>
            <w:noProof/>
            <w:webHidden/>
          </w:rPr>
          <w:fldChar w:fldCharType="begin"/>
        </w:r>
        <w:r w:rsidR="003B5DB5">
          <w:rPr>
            <w:noProof/>
            <w:webHidden/>
          </w:rPr>
          <w:instrText xml:space="preserve"> PAGEREF _Toc429900384 \h </w:instrText>
        </w:r>
        <w:r w:rsidR="003B5DB5">
          <w:rPr>
            <w:noProof/>
            <w:webHidden/>
          </w:rPr>
        </w:r>
        <w:r w:rsidR="003B5DB5">
          <w:rPr>
            <w:noProof/>
            <w:webHidden/>
          </w:rPr>
          <w:fldChar w:fldCharType="separate"/>
        </w:r>
        <w:r w:rsidR="003B5DB5">
          <w:rPr>
            <w:noProof/>
            <w:webHidden/>
          </w:rPr>
          <w:t>60</w:t>
        </w:r>
        <w:r w:rsidR="003B5DB5">
          <w:rPr>
            <w:noProof/>
            <w:webHidden/>
          </w:rPr>
          <w:fldChar w:fldCharType="end"/>
        </w:r>
      </w:hyperlink>
    </w:p>
    <w:p w:rsidR="003B5DB5" w:rsidRDefault="00B50858">
      <w:pPr>
        <w:pStyle w:val="TOC4"/>
        <w:tabs>
          <w:tab w:val="left" w:pos="1600"/>
          <w:tab w:val="right" w:leader="dot" w:pos="9350"/>
        </w:tabs>
        <w:rPr>
          <w:rFonts w:asciiTheme="minorHAnsi" w:eastAsiaTheme="minorEastAsia" w:hAnsiTheme="minorHAnsi" w:cstheme="minorBidi"/>
          <w:noProof/>
          <w:sz w:val="22"/>
          <w:szCs w:val="28"/>
          <w:lang w:bidi="th-TH"/>
        </w:rPr>
      </w:pPr>
      <w:hyperlink w:anchor="_Toc429900385" w:history="1">
        <w:r w:rsidR="003B5DB5" w:rsidRPr="00A93EC5">
          <w:rPr>
            <w:rStyle w:val="Hyperlink"/>
            <w:noProof/>
          </w:rPr>
          <w:t>3.8.1.10</w:t>
        </w:r>
        <w:r w:rsidR="003B5DB5">
          <w:rPr>
            <w:rFonts w:asciiTheme="minorHAnsi" w:eastAsiaTheme="minorEastAsia" w:hAnsiTheme="minorHAnsi" w:cstheme="minorBidi"/>
            <w:noProof/>
            <w:sz w:val="22"/>
            <w:szCs w:val="28"/>
            <w:lang w:bidi="th-TH"/>
          </w:rPr>
          <w:tab/>
        </w:r>
        <w:r w:rsidR="003B5DB5" w:rsidRPr="00A93EC5">
          <w:rPr>
            <w:rStyle w:val="Hyperlink"/>
            <w:noProof/>
          </w:rPr>
          <w:t>GenerateASBIE(gASBIE, gPNode)</w:t>
        </w:r>
        <w:r w:rsidR="003B5DB5">
          <w:rPr>
            <w:noProof/>
            <w:webHidden/>
          </w:rPr>
          <w:tab/>
        </w:r>
        <w:r w:rsidR="003B5DB5">
          <w:rPr>
            <w:noProof/>
            <w:webHidden/>
          </w:rPr>
          <w:fldChar w:fldCharType="begin"/>
        </w:r>
        <w:r w:rsidR="003B5DB5">
          <w:rPr>
            <w:noProof/>
            <w:webHidden/>
          </w:rPr>
          <w:instrText xml:space="preserve"> PAGEREF _Toc429900385 \h </w:instrText>
        </w:r>
        <w:r w:rsidR="003B5DB5">
          <w:rPr>
            <w:noProof/>
            <w:webHidden/>
          </w:rPr>
        </w:r>
        <w:r w:rsidR="003B5DB5">
          <w:rPr>
            <w:noProof/>
            <w:webHidden/>
          </w:rPr>
          <w:fldChar w:fldCharType="separate"/>
        </w:r>
        <w:r w:rsidR="003B5DB5">
          <w:rPr>
            <w:noProof/>
            <w:webHidden/>
          </w:rPr>
          <w:t>61</w:t>
        </w:r>
        <w:r w:rsidR="003B5DB5">
          <w:rPr>
            <w:noProof/>
            <w:webHidden/>
          </w:rPr>
          <w:fldChar w:fldCharType="end"/>
        </w:r>
      </w:hyperlink>
    </w:p>
    <w:p w:rsidR="003B5DB5" w:rsidRDefault="00B50858">
      <w:pPr>
        <w:pStyle w:val="TOC4"/>
        <w:tabs>
          <w:tab w:val="left" w:pos="1600"/>
          <w:tab w:val="right" w:leader="dot" w:pos="9350"/>
        </w:tabs>
        <w:rPr>
          <w:rFonts w:asciiTheme="minorHAnsi" w:eastAsiaTheme="minorEastAsia" w:hAnsiTheme="minorHAnsi" w:cstheme="minorBidi"/>
          <w:noProof/>
          <w:sz w:val="22"/>
          <w:szCs w:val="28"/>
          <w:lang w:bidi="th-TH"/>
        </w:rPr>
      </w:pPr>
      <w:hyperlink w:anchor="_Toc429900386" w:history="1">
        <w:r w:rsidR="003B5DB5" w:rsidRPr="00A93EC5">
          <w:rPr>
            <w:rStyle w:val="Hyperlink"/>
            <w:noProof/>
          </w:rPr>
          <w:t>3.8.1.11</w:t>
        </w:r>
        <w:r w:rsidR="003B5DB5">
          <w:rPr>
            <w:rFonts w:asciiTheme="minorHAnsi" w:eastAsiaTheme="minorEastAsia" w:hAnsiTheme="minorHAnsi" w:cstheme="minorBidi"/>
            <w:noProof/>
            <w:sz w:val="22"/>
            <w:szCs w:val="28"/>
            <w:lang w:bidi="th-TH"/>
          </w:rPr>
          <w:tab/>
        </w:r>
        <w:r w:rsidR="003B5DB5" w:rsidRPr="00A93EC5">
          <w:rPr>
            <w:rStyle w:val="Hyperlink"/>
            <w:noProof/>
          </w:rPr>
          <w:t>QueryAssocToASBIEP(gASBIE)</w:t>
        </w:r>
        <w:r w:rsidR="003B5DB5">
          <w:rPr>
            <w:noProof/>
            <w:webHidden/>
          </w:rPr>
          <w:tab/>
        </w:r>
        <w:r w:rsidR="003B5DB5">
          <w:rPr>
            <w:noProof/>
            <w:webHidden/>
          </w:rPr>
          <w:fldChar w:fldCharType="begin"/>
        </w:r>
        <w:r w:rsidR="003B5DB5">
          <w:rPr>
            <w:noProof/>
            <w:webHidden/>
          </w:rPr>
          <w:instrText xml:space="preserve"> PAGEREF _Toc429900386 \h </w:instrText>
        </w:r>
        <w:r w:rsidR="003B5DB5">
          <w:rPr>
            <w:noProof/>
            <w:webHidden/>
          </w:rPr>
        </w:r>
        <w:r w:rsidR="003B5DB5">
          <w:rPr>
            <w:noProof/>
            <w:webHidden/>
          </w:rPr>
          <w:fldChar w:fldCharType="separate"/>
        </w:r>
        <w:r w:rsidR="003B5DB5">
          <w:rPr>
            <w:noProof/>
            <w:webHidden/>
          </w:rPr>
          <w:t>61</w:t>
        </w:r>
        <w:r w:rsidR="003B5DB5">
          <w:rPr>
            <w:noProof/>
            <w:webHidden/>
          </w:rPr>
          <w:fldChar w:fldCharType="end"/>
        </w:r>
      </w:hyperlink>
    </w:p>
    <w:p w:rsidR="003B5DB5" w:rsidRDefault="00B50858">
      <w:pPr>
        <w:pStyle w:val="TOC4"/>
        <w:tabs>
          <w:tab w:val="left" w:pos="1600"/>
          <w:tab w:val="right" w:leader="dot" w:pos="9350"/>
        </w:tabs>
        <w:rPr>
          <w:rFonts w:asciiTheme="minorHAnsi" w:eastAsiaTheme="minorEastAsia" w:hAnsiTheme="minorHAnsi" w:cstheme="minorBidi"/>
          <w:noProof/>
          <w:sz w:val="22"/>
          <w:szCs w:val="28"/>
          <w:lang w:bidi="th-TH"/>
        </w:rPr>
      </w:pPr>
      <w:hyperlink w:anchor="_Toc429900387" w:history="1">
        <w:r w:rsidR="003B5DB5" w:rsidRPr="00A93EC5">
          <w:rPr>
            <w:rStyle w:val="Hyperlink"/>
            <w:noProof/>
          </w:rPr>
          <w:t>3.8.1.12</w:t>
        </w:r>
        <w:r w:rsidR="003B5DB5">
          <w:rPr>
            <w:rFonts w:asciiTheme="minorHAnsi" w:eastAsiaTheme="minorEastAsia" w:hAnsiTheme="minorHAnsi" w:cstheme="minorBidi"/>
            <w:noProof/>
            <w:sz w:val="22"/>
            <w:szCs w:val="28"/>
            <w:lang w:bidi="th-TH"/>
          </w:rPr>
          <w:tab/>
        </w:r>
        <w:r w:rsidR="003B5DB5" w:rsidRPr="00A93EC5">
          <w:rPr>
            <w:rStyle w:val="Hyperlink"/>
            <w:noProof/>
          </w:rPr>
          <w:t>GenerateASBIEP(gASBIEP, gElementNode)</w:t>
        </w:r>
        <w:r w:rsidR="003B5DB5">
          <w:rPr>
            <w:noProof/>
            <w:webHidden/>
          </w:rPr>
          <w:tab/>
        </w:r>
        <w:r w:rsidR="003B5DB5">
          <w:rPr>
            <w:noProof/>
            <w:webHidden/>
          </w:rPr>
          <w:fldChar w:fldCharType="begin"/>
        </w:r>
        <w:r w:rsidR="003B5DB5">
          <w:rPr>
            <w:noProof/>
            <w:webHidden/>
          </w:rPr>
          <w:instrText xml:space="preserve"> PAGEREF _Toc429900387 \h </w:instrText>
        </w:r>
        <w:r w:rsidR="003B5DB5">
          <w:rPr>
            <w:noProof/>
            <w:webHidden/>
          </w:rPr>
        </w:r>
        <w:r w:rsidR="003B5DB5">
          <w:rPr>
            <w:noProof/>
            <w:webHidden/>
          </w:rPr>
          <w:fldChar w:fldCharType="separate"/>
        </w:r>
        <w:r w:rsidR="003B5DB5">
          <w:rPr>
            <w:noProof/>
            <w:webHidden/>
          </w:rPr>
          <w:t>61</w:t>
        </w:r>
        <w:r w:rsidR="003B5DB5">
          <w:rPr>
            <w:noProof/>
            <w:webHidden/>
          </w:rPr>
          <w:fldChar w:fldCharType="end"/>
        </w:r>
      </w:hyperlink>
    </w:p>
    <w:p w:rsidR="003B5DB5" w:rsidRDefault="00B50858">
      <w:pPr>
        <w:pStyle w:val="TOC4"/>
        <w:tabs>
          <w:tab w:val="left" w:pos="1600"/>
          <w:tab w:val="right" w:leader="dot" w:pos="9350"/>
        </w:tabs>
        <w:rPr>
          <w:rFonts w:asciiTheme="minorHAnsi" w:eastAsiaTheme="minorEastAsia" w:hAnsiTheme="minorHAnsi" w:cstheme="minorBidi"/>
          <w:noProof/>
          <w:sz w:val="22"/>
          <w:szCs w:val="28"/>
          <w:lang w:bidi="th-TH"/>
        </w:rPr>
      </w:pPr>
      <w:hyperlink w:anchor="_Toc429900388" w:history="1">
        <w:r w:rsidR="003B5DB5" w:rsidRPr="00A93EC5">
          <w:rPr>
            <w:rStyle w:val="Hyperlink"/>
            <w:noProof/>
          </w:rPr>
          <w:t>3.8.1.13</w:t>
        </w:r>
        <w:r w:rsidR="003B5DB5">
          <w:rPr>
            <w:rFonts w:asciiTheme="minorHAnsi" w:eastAsiaTheme="minorEastAsia" w:hAnsiTheme="minorHAnsi" w:cstheme="minorBidi"/>
            <w:noProof/>
            <w:sz w:val="22"/>
            <w:szCs w:val="28"/>
            <w:lang w:bidi="th-TH"/>
          </w:rPr>
          <w:tab/>
        </w:r>
        <w:r w:rsidR="003B5DB5" w:rsidRPr="00A93EC5">
          <w:rPr>
            <w:rStyle w:val="Hyperlink"/>
            <w:noProof/>
          </w:rPr>
          <w:t>QueryTargetABIE(gASBIEP)</w:t>
        </w:r>
        <w:r w:rsidR="003B5DB5">
          <w:rPr>
            <w:noProof/>
            <w:webHidden/>
          </w:rPr>
          <w:tab/>
        </w:r>
        <w:r w:rsidR="003B5DB5">
          <w:rPr>
            <w:noProof/>
            <w:webHidden/>
          </w:rPr>
          <w:fldChar w:fldCharType="begin"/>
        </w:r>
        <w:r w:rsidR="003B5DB5">
          <w:rPr>
            <w:noProof/>
            <w:webHidden/>
          </w:rPr>
          <w:instrText xml:space="preserve"> PAGEREF _Toc429900388 \h </w:instrText>
        </w:r>
        <w:r w:rsidR="003B5DB5">
          <w:rPr>
            <w:noProof/>
            <w:webHidden/>
          </w:rPr>
        </w:r>
        <w:r w:rsidR="003B5DB5">
          <w:rPr>
            <w:noProof/>
            <w:webHidden/>
          </w:rPr>
          <w:fldChar w:fldCharType="separate"/>
        </w:r>
        <w:r w:rsidR="003B5DB5">
          <w:rPr>
            <w:noProof/>
            <w:webHidden/>
          </w:rPr>
          <w:t>61</w:t>
        </w:r>
        <w:r w:rsidR="003B5DB5">
          <w:rPr>
            <w:noProof/>
            <w:webHidden/>
          </w:rPr>
          <w:fldChar w:fldCharType="end"/>
        </w:r>
      </w:hyperlink>
    </w:p>
    <w:p w:rsidR="003B5DB5" w:rsidRDefault="00B50858">
      <w:pPr>
        <w:pStyle w:val="TOC4"/>
        <w:tabs>
          <w:tab w:val="left" w:pos="1600"/>
          <w:tab w:val="right" w:leader="dot" w:pos="9350"/>
        </w:tabs>
        <w:rPr>
          <w:rFonts w:asciiTheme="minorHAnsi" w:eastAsiaTheme="minorEastAsia" w:hAnsiTheme="minorHAnsi" w:cstheme="minorBidi"/>
          <w:noProof/>
          <w:sz w:val="22"/>
          <w:szCs w:val="28"/>
          <w:lang w:bidi="th-TH"/>
        </w:rPr>
      </w:pPr>
      <w:hyperlink w:anchor="_Toc429900389" w:history="1">
        <w:r w:rsidR="003B5DB5" w:rsidRPr="00A93EC5">
          <w:rPr>
            <w:rStyle w:val="Hyperlink"/>
            <w:noProof/>
          </w:rPr>
          <w:t>3.8.1.14</w:t>
        </w:r>
        <w:r w:rsidR="003B5DB5">
          <w:rPr>
            <w:rFonts w:asciiTheme="minorHAnsi" w:eastAsiaTheme="minorEastAsia" w:hAnsiTheme="minorHAnsi" w:cstheme="minorBidi"/>
            <w:noProof/>
            <w:sz w:val="22"/>
            <w:szCs w:val="28"/>
            <w:lang w:bidi="th-TH"/>
          </w:rPr>
          <w:tab/>
        </w:r>
        <w:r w:rsidR="003B5DB5" w:rsidRPr="00A93EC5">
          <w:rPr>
            <w:rStyle w:val="Hyperlink"/>
            <w:noProof/>
          </w:rPr>
          <w:t>QueryAssocBDT(gBBIE)</w:t>
        </w:r>
        <w:r w:rsidR="003B5DB5">
          <w:rPr>
            <w:noProof/>
            <w:webHidden/>
          </w:rPr>
          <w:tab/>
        </w:r>
        <w:r w:rsidR="003B5DB5">
          <w:rPr>
            <w:noProof/>
            <w:webHidden/>
          </w:rPr>
          <w:fldChar w:fldCharType="begin"/>
        </w:r>
        <w:r w:rsidR="003B5DB5">
          <w:rPr>
            <w:noProof/>
            <w:webHidden/>
          </w:rPr>
          <w:instrText xml:space="preserve"> PAGEREF _Toc429900389 \h </w:instrText>
        </w:r>
        <w:r w:rsidR="003B5DB5">
          <w:rPr>
            <w:noProof/>
            <w:webHidden/>
          </w:rPr>
        </w:r>
        <w:r w:rsidR="003B5DB5">
          <w:rPr>
            <w:noProof/>
            <w:webHidden/>
          </w:rPr>
          <w:fldChar w:fldCharType="separate"/>
        </w:r>
        <w:r w:rsidR="003B5DB5">
          <w:rPr>
            <w:noProof/>
            <w:webHidden/>
          </w:rPr>
          <w:t>62</w:t>
        </w:r>
        <w:r w:rsidR="003B5DB5">
          <w:rPr>
            <w:noProof/>
            <w:webHidden/>
          </w:rPr>
          <w:fldChar w:fldCharType="end"/>
        </w:r>
      </w:hyperlink>
    </w:p>
    <w:p w:rsidR="003B5DB5" w:rsidRDefault="00B50858">
      <w:pPr>
        <w:pStyle w:val="TOC4"/>
        <w:tabs>
          <w:tab w:val="left" w:pos="1600"/>
          <w:tab w:val="right" w:leader="dot" w:pos="9350"/>
        </w:tabs>
        <w:rPr>
          <w:rFonts w:asciiTheme="minorHAnsi" w:eastAsiaTheme="minorEastAsia" w:hAnsiTheme="minorHAnsi" w:cstheme="minorBidi"/>
          <w:noProof/>
          <w:sz w:val="22"/>
          <w:szCs w:val="28"/>
          <w:lang w:bidi="th-TH"/>
        </w:rPr>
      </w:pPr>
      <w:hyperlink w:anchor="_Toc429900390" w:history="1">
        <w:r w:rsidR="003B5DB5" w:rsidRPr="00A93EC5">
          <w:rPr>
            <w:rStyle w:val="Hyperlink"/>
            <w:noProof/>
          </w:rPr>
          <w:t>3.8.1.15</w:t>
        </w:r>
        <w:r w:rsidR="003B5DB5">
          <w:rPr>
            <w:rFonts w:asciiTheme="minorHAnsi" w:eastAsiaTheme="minorEastAsia" w:hAnsiTheme="minorHAnsi" w:cstheme="minorBidi"/>
            <w:noProof/>
            <w:sz w:val="22"/>
            <w:szCs w:val="28"/>
            <w:lang w:bidi="th-TH"/>
          </w:rPr>
          <w:tab/>
        </w:r>
        <w:r w:rsidR="003B5DB5" w:rsidRPr="00A93EC5">
          <w:rPr>
            <w:rStyle w:val="Hyperlink"/>
            <w:noProof/>
          </w:rPr>
          <w:t>GenerateBBIE(gBBIE, gBDT, gPNode, gSchemaNode)</w:t>
        </w:r>
        <w:r w:rsidR="003B5DB5">
          <w:rPr>
            <w:noProof/>
            <w:webHidden/>
          </w:rPr>
          <w:tab/>
        </w:r>
        <w:r w:rsidR="003B5DB5">
          <w:rPr>
            <w:noProof/>
            <w:webHidden/>
          </w:rPr>
          <w:fldChar w:fldCharType="begin"/>
        </w:r>
        <w:r w:rsidR="003B5DB5">
          <w:rPr>
            <w:noProof/>
            <w:webHidden/>
          </w:rPr>
          <w:instrText xml:space="preserve"> PAGEREF _Toc429900390 \h </w:instrText>
        </w:r>
        <w:r w:rsidR="003B5DB5">
          <w:rPr>
            <w:noProof/>
            <w:webHidden/>
          </w:rPr>
        </w:r>
        <w:r w:rsidR="003B5DB5">
          <w:rPr>
            <w:noProof/>
            <w:webHidden/>
          </w:rPr>
          <w:fldChar w:fldCharType="separate"/>
        </w:r>
        <w:r w:rsidR="003B5DB5">
          <w:rPr>
            <w:noProof/>
            <w:webHidden/>
          </w:rPr>
          <w:t>62</w:t>
        </w:r>
        <w:r w:rsidR="003B5DB5">
          <w:rPr>
            <w:noProof/>
            <w:webHidden/>
          </w:rPr>
          <w:fldChar w:fldCharType="end"/>
        </w:r>
      </w:hyperlink>
    </w:p>
    <w:p w:rsidR="003B5DB5" w:rsidRDefault="00B50858">
      <w:pPr>
        <w:pStyle w:val="TOC4"/>
        <w:tabs>
          <w:tab w:val="left" w:pos="1600"/>
          <w:tab w:val="right" w:leader="dot" w:pos="9350"/>
        </w:tabs>
        <w:rPr>
          <w:rFonts w:asciiTheme="minorHAnsi" w:eastAsiaTheme="minorEastAsia" w:hAnsiTheme="minorHAnsi" w:cstheme="minorBidi"/>
          <w:noProof/>
          <w:sz w:val="22"/>
          <w:szCs w:val="28"/>
          <w:lang w:bidi="th-TH"/>
        </w:rPr>
      </w:pPr>
      <w:hyperlink w:anchor="_Toc429900391" w:history="1">
        <w:r w:rsidR="003B5DB5" w:rsidRPr="00A93EC5">
          <w:rPr>
            <w:rStyle w:val="Hyperlink"/>
            <w:noProof/>
          </w:rPr>
          <w:t>3.8.1.16</w:t>
        </w:r>
        <w:r w:rsidR="003B5DB5">
          <w:rPr>
            <w:rFonts w:asciiTheme="minorHAnsi" w:eastAsiaTheme="minorEastAsia" w:hAnsiTheme="minorHAnsi" w:cstheme="minorBidi"/>
            <w:noProof/>
            <w:sz w:val="22"/>
            <w:szCs w:val="28"/>
            <w:lang w:bidi="th-TH"/>
          </w:rPr>
          <w:tab/>
        </w:r>
        <w:r w:rsidR="003B5DB5" w:rsidRPr="00A93EC5">
          <w:rPr>
            <w:rStyle w:val="Hyperlink"/>
            <w:noProof/>
          </w:rPr>
          <w:t>GetBBIEElementName(gBBIE)</w:t>
        </w:r>
        <w:r w:rsidR="003B5DB5">
          <w:rPr>
            <w:noProof/>
            <w:webHidden/>
          </w:rPr>
          <w:tab/>
        </w:r>
        <w:r w:rsidR="003B5DB5">
          <w:rPr>
            <w:noProof/>
            <w:webHidden/>
          </w:rPr>
          <w:fldChar w:fldCharType="begin"/>
        </w:r>
        <w:r w:rsidR="003B5DB5">
          <w:rPr>
            <w:noProof/>
            <w:webHidden/>
          </w:rPr>
          <w:instrText xml:space="preserve"> PAGEREF _Toc429900391 \h </w:instrText>
        </w:r>
        <w:r w:rsidR="003B5DB5">
          <w:rPr>
            <w:noProof/>
            <w:webHidden/>
          </w:rPr>
        </w:r>
        <w:r w:rsidR="003B5DB5">
          <w:rPr>
            <w:noProof/>
            <w:webHidden/>
          </w:rPr>
          <w:fldChar w:fldCharType="separate"/>
        </w:r>
        <w:r w:rsidR="003B5DB5">
          <w:rPr>
            <w:noProof/>
            <w:webHidden/>
          </w:rPr>
          <w:t>64</w:t>
        </w:r>
        <w:r w:rsidR="003B5DB5">
          <w:rPr>
            <w:noProof/>
            <w:webHidden/>
          </w:rPr>
          <w:fldChar w:fldCharType="end"/>
        </w:r>
      </w:hyperlink>
    </w:p>
    <w:p w:rsidR="003B5DB5" w:rsidRDefault="00B50858">
      <w:pPr>
        <w:pStyle w:val="TOC4"/>
        <w:tabs>
          <w:tab w:val="left" w:pos="1600"/>
          <w:tab w:val="right" w:leader="dot" w:pos="9350"/>
        </w:tabs>
        <w:rPr>
          <w:rFonts w:asciiTheme="minorHAnsi" w:eastAsiaTheme="minorEastAsia" w:hAnsiTheme="minorHAnsi" w:cstheme="minorBidi"/>
          <w:noProof/>
          <w:sz w:val="22"/>
          <w:szCs w:val="28"/>
          <w:lang w:bidi="th-TH"/>
        </w:rPr>
      </w:pPr>
      <w:hyperlink w:anchor="_Toc429900392" w:history="1">
        <w:r w:rsidR="003B5DB5" w:rsidRPr="00A93EC5">
          <w:rPr>
            <w:rStyle w:val="Hyperlink"/>
            <w:noProof/>
          </w:rPr>
          <w:t>3.8.1.17</w:t>
        </w:r>
        <w:r w:rsidR="003B5DB5">
          <w:rPr>
            <w:rFonts w:asciiTheme="minorHAnsi" w:eastAsiaTheme="minorEastAsia" w:hAnsiTheme="minorHAnsi" w:cstheme="minorBidi"/>
            <w:noProof/>
            <w:sz w:val="22"/>
            <w:szCs w:val="28"/>
            <w:lang w:bidi="th-TH"/>
          </w:rPr>
          <w:tab/>
        </w:r>
        <w:r w:rsidR="003B5DB5" w:rsidRPr="00A93EC5">
          <w:rPr>
            <w:rStyle w:val="Hyperlink"/>
            <w:noProof/>
          </w:rPr>
          <w:t>GetBBIEAttributeName(gBBIE)</w:t>
        </w:r>
        <w:r w:rsidR="003B5DB5">
          <w:rPr>
            <w:noProof/>
            <w:webHidden/>
          </w:rPr>
          <w:tab/>
        </w:r>
        <w:r w:rsidR="003B5DB5">
          <w:rPr>
            <w:noProof/>
            <w:webHidden/>
          </w:rPr>
          <w:fldChar w:fldCharType="begin"/>
        </w:r>
        <w:r w:rsidR="003B5DB5">
          <w:rPr>
            <w:noProof/>
            <w:webHidden/>
          </w:rPr>
          <w:instrText xml:space="preserve"> PAGEREF _Toc429900392 \h </w:instrText>
        </w:r>
        <w:r w:rsidR="003B5DB5">
          <w:rPr>
            <w:noProof/>
            <w:webHidden/>
          </w:rPr>
        </w:r>
        <w:r w:rsidR="003B5DB5">
          <w:rPr>
            <w:noProof/>
            <w:webHidden/>
          </w:rPr>
          <w:fldChar w:fldCharType="separate"/>
        </w:r>
        <w:r w:rsidR="003B5DB5">
          <w:rPr>
            <w:noProof/>
            <w:webHidden/>
          </w:rPr>
          <w:t>64</w:t>
        </w:r>
        <w:r w:rsidR="003B5DB5">
          <w:rPr>
            <w:noProof/>
            <w:webHidden/>
          </w:rPr>
          <w:fldChar w:fldCharType="end"/>
        </w:r>
      </w:hyperlink>
    </w:p>
    <w:p w:rsidR="003B5DB5" w:rsidRDefault="00B50858">
      <w:pPr>
        <w:pStyle w:val="TOC4"/>
        <w:tabs>
          <w:tab w:val="left" w:pos="1600"/>
          <w:tab w:val="right" w:leader="dot" w:pos="9350"/>
        </w:tabs>
        <w:rPr>
          <w:rFonts w:asciiTheme="minorHAnsi" w:eastAsiaTheme="minorEastAsia" w:hAnsiTheme="minorHAnsi" w:cstheme="minorBidi"/>
          <w:noProof/>
          <w:sz w:val="22"/>
          <w:szCs w:val="28"/>
          <w:lang w:bidi="th-TH"/>
        </w:rPr>
      </w:pPr>
      <w:hyperlink w:anchor="_Toc429900393" w:history="1">
        <w:r w:rsidR="003B5DB5" w:rsidRPr="00A93EC5">
          <w:rPr>
            <w:rStyle w:val="Hyperlink"/>
            <w:noProof/>
          </w:rPr>
          <w:t>3.8.1.18</w:t>
        </w:r>
        <w:r w:rsidR="003B5DB5">
          <w:rPr>
            <w:rFonts w:asciiTheme="minorHAnsi" w:eastAsiaTheme="minorEastAsia" w:hAnsiTheme="minorHAnsi" w:cstheme="minorBidi"/>
            <w:noProof/>
            <w:sz w:val="22"/>
            <w:szCs w:val="28"/>
            <w:lang w:bidi="th-TH"/>
          </w:rPr>
          <w:tab/>
        </w:r>
        <w:r w:rsidR="003B5DB5" w:rsidRPr="00A93EC5">
          <w:rPr>
            <w:rStyle w:val="Hyperlink"/>
            <w:noProof/>
          </w:rPr>
          <w:t>QueryBBIESCs(gBBIE)</w:t>
        </w:r>
        <w:r w:rsidR="003B5DB5">
          <w:rPr>
            <w:noProof/>
            <w:webHidden/>
          </w:rPr>
          <w:tab/>
        </w:r>
        <w:r w:rsidR="003B5DB5">
          <w:rPr>
            <w:noProof/>
            <w:webHidden/>
          </w:rPr>
          <w:fldChar w:fldCharType="begin"/>
        </w:r>
        <w:r w:rsidR="003B5DB5">
          <w:rPr>
            <w:noProof/>
            <w:webHidden/>
          </w:rPr>
          <w:instrText xml:space="preserve"> PAGEREF _Toc429900393 \h </w:instrText>
        </w:r>
        <w:r w:rsidR="003B5DB5">
          <w:rPr>
            <w:noProof/>
            <w:webHidden/>
          </w:rPr>
        </w:r>
        <w:r w:rsidR="003B5DB5">
          <w:rPr>
            <w:noProof/>
            <w:webHidden/>
          </w:rPr>
          <w:fldChar w:fldCharType="separate"/>
        </w:r>
        <w:r w:rsidR="003B5DB5">
          <w:rPr>
            <w:noProof/>
            <w:webHidden/>
          </w:rPr>
          <w:t>65</w:t>
        </w:r>
        <w:r w:rsidR="003B5DB5">
          <w:rPr>
            <w:noProof/>
            <w:webHidden/>
          </w:rPr>
          <w:fldChar w:fldCharType="end"/>
        </w:r>
      </w:hyperlink>
    </w:p>
    <w:p w:rsidR="003B5DB5" w:rsidRDefault="00B50858">
      <w:pPr>
        <w:pStyle w:val="TOC4"/>
        <w:tabs>
          <w:tab w:val="left" w:pos="1600"/>
          <w:tab w:val="right" w:leader="dot" w:pos="9350"/>
        </w:tabs>
        <w:rPr>
          <w:rFonts w:asciiTheme="minorHAnsi" w:eastAsiaTheme="minorEastAsia" w:hAnsiTheme="minorHAnsi" w:cstheme="minorBidi"/>
          <w:noProof/>
          <w:sz w:val="22"/>
          <w:szCs w:val="28"/>
          <w:lang w:bidi="th-TH"/>
        </w:rPr>
      </w:pPr>
      <w:hyperlink w:anchor="_Toc429900394" w:history="1">
        <w:r w:rsidR="003B5DB5" w:rsidRPr="00A93EC5">
          <w:rPr>
            <w:rStyle w:val="Hyperlink"/>
            <w:noProof/>
          </w:rPr>
          <w:t>3.8.1.19</w:t>
        </w:r>
        <w:r w:rsidR="003B5DB5">
          <w:rPr>
            <w:rFonts w:asciiTheme="minorHAnsi" w:eastAsiaTheme="minorEastAsia" w:hAnsiTheme="minorHAnsi" w:cstheme="minorBidi"/>
            <w:noProof/>
            <w:sz w:val="22"/>
            <w:szCs w:val="28"/>
            <w:lang w:bidi="th-TH"/>
          </w:rPr>
          <w:tab/>
        </w:r>
        <w:r w:rsidR="003B5DB5" w:rsidRPr="00A93EC5">
          <w:rPr>
            <w:rStyle w:val="Hyperlink"/>
            <w:noProof/>
          </w:rPr>
          <w:t>isCodeListGenerated(gCL)</w:t>
        </w:r>
        <w:r w:rsidR="003B5DB5">
          <w:rPr>
            <w:noProof/>
            <w:webHidden/>
          </w:rPr>
          <w:tab/>
        </w:r>
        <w:r w:rsidR="003B5DB5">
          <w:rPr>
            <w:noProof/>
            <w:webHidden/>
          </w:rPr>
          <w:fldChar w:fldCharType="begin"/>
        </w:r>
        <w:r w:rsidR="003B5DB5">
          <w:rPr>
            <w:noProof/>
            <w:webHidden/>
          </w:rPr>
          <w:instrText xml:space="preserve"> PAGEREF _Toc429900394 \h </w:instrText>
        </w:r>
        <w:r w:rsidR="003B5DB5">
          <w:rPr>
            <w:noProof/>
            <w:webHidden/>
          </w:rPr>
        </w:r>
        <w:r w:rsidR="003B5DB5">
          <w:rPr>
            <w:noProof/>
            <w:webHidden/>
          </w:rPr>
          <w:fldChar w:fldCharType="separate"/>
        </w:r>
        <w:r w:rsidR="003B5DB5">
          <w:rPr>
            <w:noProof/>
            <w:webHidden/>
          </w:rPr>
          <w:t>65</w:t>
        </w:r>
        <w:r w:rsidR="003B5DB5">
          <w:rPr>
            <w:noProof/>
            <w:webHidden/>
          </w:rPr>
          <w:fldChar w:fldCharType="end"/>
        </w:r>
      </w:hyperlink>
    </w:p>
    <w:p w:rsidR="003B5DB5" w:rsidRDefault="00B50858">
      <w:pPr>
        <w:pStyle w:val="TOC4"/>
        <w:tabs>
          <w:tab w:val="left" w:pos="1600"/>
          <w:tab w:val="right" w:leader="dot" w:pos="9350"/>
        </w:tabs>
        <w:rPr>
          <w:rFonts w:asciiTheme="minorHAnsi" w:eastAsiaTheme="minorEastAsia" w:hAnsiTheme="minorHAnsi" w:cstheme="minorBidi"/>
          <w:noProof/>
          <w:sz w:val="22"/>
          <w:szCs w:val="28"/>
          <w:lang w:bidi="th-TH"/>
        </w:rPr>
      </w:pPr>
      <w:hyperlink w:anchor="_Toc429900395" w:history="1">
        <w:r w:rsidR="003B5DB5" w:rsidRPr="00A93EC5">
          <w:rPr>
            <w:rStyle w:val="Hyperlink"/>
            <w:noProof/>
          </w:rPr>
          <w:t>3.8.1.20</w:t>
        </w:r>
        <w:r w:rsidR="003B5DB5">
          <w:rPr>
            <w:rFonts w:asciiTheme="minorHAnsi" w:eastAsiaTheme="minorEastAsia" w:hAnsiTheme="minorHAnsi" w:cstheme="minorBidi"/>
            <w:noProof/>
            <w:sz w:val="22"/>
            <w:szCs w:val="28"/>
            <w:lang w:bidi="th-TH"/>
          </w:rPr>
          <w:tab/>
        </w:r>
        <w:r w:rsidR="003B5DB5" w:rsidRPr="00A93EC5">
          <w:rPr>
            <w:rStyle w:val="Hyperlink"/>
            <w:noProof/>
          </w:rPr>
          <w:t>GetCodeListTypeName(gCL)</w:t>
        </w:r>
        <w:r w:rsidR="003B5DB5">
          <w:rPr>
            <w:noProof/>
            <w:webHidden/>
          </w:rPr>
          <w:tab/>
        </w:r>
        <w:r w:rsidR="003B5DB5">
          <w:rPr>
            <w:noProof/>
            <w:webHidden/>
          </w:rPr>
          <w:fldChar w:fldCharType="begin"/>
        </w:r>
        <w:r w:rsidR="003B5DB5">
          <w:rPr>
            <w:noProof/>
            <w:webHidden/>
          </w:rPr>
          <w:instrText xml:space="preserve"> PAGEREF _Toc429900395 \h </w:instrText>
        </w:r>
        <w:r w:rsidR="003B5DB5">
          <w:rPr>
            <w:noProof/>
            <w:webHidden/>
          </w:rPr>
        </w:r>
        <w:r w:rsidR="003B5DB5">
          <w:rPr>
            <w:noProof/>
            <w:webHidden/>
          </w:rPr>
          <w:fldChar w:fldCharType="separate"/>
        </w:r>
        <w:r w:rsidR="003B5DB5">
          <w:rPr>
            <w:noProof/>
            <w:webHidden/>
          </w:rPr>
          <w:t>65</w:t>
        </w:r>
        <w:r w:rsidR="003B5DB5">
          <w:rPr>
            <w:noProof/>
            <w:webHidden/>
          </w:rPr>
          <w:fldChar w:fldCharType="end"/>
        </w:r>
      </w:hyperlink>
    </w:p>
    <w:p w:rsidR="003B5DB5" w:rsidRDefault="00B50858">
      <w:pPr>
        <w:pStyle w:val="TOC4"/>
        <w:tabs>
          <w:tab w:val="left" w:pos="1600"/>
          <w:tab w:val="right" w:leader="dot" w:pos="9350"/>
        </w:tabs>
        <w:rPr>
          <w:rFonts w:asciiTheme="minorHAnsi" w:eastAsiaTheme="minorEastAsia" w:hAnsiTheme="minorHAnsi" w:cstheme="minorBidi"/>
          <w:noProof/>
          <w:sz w:val="22"/>
          <w:szCs w:val="28"/>
          <w:lang w:bidi="th-TH"/>
        </w:rPr>
      </w:pPr>
      <w:hyperlink w:anchor="_Toc429900396" w:history="1">
        <w:r w:rsidR="003B5DB5" w:rsidRPr="00A93EC5">
          <w:rPr>
            <w:rStyle w:val="Hyperlink"/>
            <w:noProof/>
          </w:rPr>
          <w:t>3.8.1.21</w:t>
        </w:r>
        <w:r w:rsidR="003B5DB5">
          <w:rPr>
            <w:rFonts w:asciiTheme="minorHAnsi" w:eastAsiaTheme="minorEastAsia" w:hAnsiTheme="minorHAnsi" w:cstheme="minorBidi"/>
            <w:noProof/>
            <w:sz w:val="22"/>
            <w:szCs w:val="28"/>
            <w:lang w:bidi="th-TH"/>
          </w:rPr>
          <w:tab/>
        </w:r>
        <w:r w:rsidR="003B5DB5" w:rsidRPr="00A93EC5">
          <w:rPr>
            <w:rStyle w:val="Hyperlink"/>
            <w:noProof/>
          </w:rPr>
          <w:t>GenerateCodeList(gCL, gBDT | gSC, gSchemaNode)</w:t>
        </w:r>
        <w:r w:rsidR="003B5DB5">
          <w:rPr>
            <w:noProof/>
            <w:webHidden/>
          </w:rPr>
          <w:tab/>
        </w:r>
        <w:r w:rsidR="003B5DB5">
          <w:rPr>
            <w:noProof/>
            <w:webHidden/>
          </w:rPr>
          <w:fldChar w:fldCharType="begin"/>
        </w:r>
        <w:r w:rsidR="003B5DB5">
          <w:rPr>
            <w:noProof/>
            <w:webHidden/>
          </w:rPr>
          <w:instrText xml:space="preserve"> PAGEREF _Toc429900396 \h </w:instrText>
        </w:r>
        <w:r w:rsidR="003B5DB5">
          <w:rPr>
            <w:noProof/>
            <w:webHidden/>
          </w:rPr>
        </w:r>
        <w:r w:rsidR="003B5DB5">
          <w:rPr>
            <w:noProof/>
            <w:webHidden/>
          </w:rPr>
          <w:fldChar w:fldCharType="separate"/>
        </w:r>
        <w:r w:rsidR="003B5DB5">
          <w:rPr>
            <w:noProof/>
            <w:webHidden/>
          </w:rPr>
          <w:t>65</w:t>
        </w:r>
        <w:r w:rsidR="003B5DB5">
          <w:rPr>
            <w:noProof/>
            <w:webHidden/>
          </w:rPr>
          <w:fldChar w:fldCharType="end"/>
        </w:r>
      </w:hyperlink>
    </w:p>
    <w:p w:rsidR="003B5DB5" w:rsidRDefault="00B50858">
      <w:pPr>
        <w:pStyle w:val="TOC4"/>
        <w:tabs>
          <w:tab w:val="left" w:pos="1600"/>
          <w:tab w:val="right" w:leader="dot" w:pos="9350"/>
        </w:tabs>
        <w:rPr>
          <w:rFonts w:asciiTheme="minorHAnsi" w:eastAsiaTheme="minorEastAsia" w:hAnsiTheme="minorHAnsi" w:cstheme="minorBidi"/>
          <w:noProof/>
          <w:sz w:val="22"/>
          <w:szCs w:val="28"/>
          <w:lang w:bidi="th-TH"/>
        </w:rPr>
      </w:pPr>
      <w:hyperlink w:anchor="_Toc429900397" w:history="1">
        <w:r w:rsidR="003B5DB5" w:rsidRPr="00A93EC5">
          <w:rPr>
            <w:rStyle w:val="Hyperlink"/>
            <w:noProof/>
          </w:rPr>
          <w:t>3.8.1.22</w:t>
        </w:r>
        <w:r w:rsidR="003B5DB5">
          <w:rPr>
            <w:rFonts w:asciiTheme="minorHAnsi" w:eastAsiaTheme="minorEastAsia" w:hAnsiTheme="minorHAnsi" w:cstheme="minorBidi"/>
            <w:noProof/>
            <w:sz w:val="22"/>
            <w:szCs w:val="28"/>
            <w:lang w:bidi="th-TH"/>
          </w:rPr>
          <w:tab/>
        </w:r>
        <w:r w:rsidR="003B5DB5" w:rsidRPr="00A93EC5">
          <w:rPr>
            <w:rStyle w:val="Hyperlink"/>
            <w:noProof/>
          </w:rPr>
          <w:t>GenerateSCs(gBBIE, gBBIENode, gSCs[ ], gSchemaNode)</w:t>
        </w:r>
        <w:r w:rsidR="003B5DB5">
          <w:rPr>
            <w:noProof/>
            <w:webHidden/>
          </w:rPr>
          <w:tab/>
        </w:r>
        <w:r w:rsidR="003B5DB5">
          <w:rPr>
            <w:noProof/>
            <w:webHidden/>
          </w:rPr>
          <w:fldChar w:fldCharType="begin"/>
        </w:r>
        <w:r w:rsidR="003B5DB5">
          <w:rPr>
            <w:noProof/>
            <w:webHidden/>
          </w:rPr>
          <w:instrText xml:space="preserve"> PAGEREF _Toc429900397 \h </w:instrText>
        </w:r>
        <w:r w:rsidR="003B5DB5">
          <w:rPr>
            <w:noProof/>
            <w:webHidden/>
          </w:rPr>
        </w:r>
        <w:r w:rsidR="003B5DB5">
          <w:rPr>
            <w:noProof/>
            <w:webHidden/>
          </w:rPr>
          <w:fldChar w:fldCharType="separate"/>
        </w:r>
        <w:r w:rsidR="003B5DB5">
          <w:rPr>
            <w:noProof/>
            <w:webHidden/>
          </w:rPr>
          <w:t>66</w:t>
        </w:r>
        <w:r w:rsidR="003B5DB5">
          <w:rPr>
            <w:noProof/>
            <w:webHidden/>
          </w:rPr>
          <w:fldChar w:fldCharType="end"/>
        </w:r>
      </w:hyperlink>
    </w:p>
    <w:p w:rsidR="003B5DB5" w:rsidRDefault="00B50858">
      <w:pPr>
        <w:pStyle w:val="TOC4"/>
        <w:tabs>
          <w:tab w:val="left" w:pos="1600"/>
          <w:tab w:val="right" w:leader="dot" w:pos="9350"/>
        </w:tabs>
        <w:rPr>
          <w:rFonts w:asciiTheme="minorHAnsi" w:eastAsiaTheme="minorEastAsia" w:hAnsiTheme="minorHAnsi" w:cstheme="minorBidi"/>
          <w:noProof/>
          <w:sz w:val="22"/>
          <w:szCs w:val="28"/>
          <w:lang w:bidi="th-TH"/>
        </w:rPr>
      </w:pPr>
      <w:hyperlink w:anchor="_Toc429900398" w:history="1">
        <w:r w:rsidR="003B5DB5" w:rsidRPr="00A93EC5">
          <w:rPr>
            <w:rStyle w:val="Hyperlink"/>
            <w:noProof/>
          </w:rPr>
          <w:t>3.8.1.23</w:t>
        </w:r>
        <w:r w:rsidR="003B5DB5">
          <w:rPr>
            <w:rFonts w:asciiTheme="minorHAnsi" w:eastAsiaTheme="minorEastAsia" w:hAnsiTheme="minorHAnsi" w:cstheme="minorBidi"/>
            <w:noProof/>
            <w:sz w:val="22"/>
            <w:szCs w:val="28"/>
            <w:lang w:bidi="th-TH"/>
          </w:rPr>
          <w:tab/>
        </w:r>
        <w:r w:rsidR="003B5DB5" w:rsidRPr="00A93EC5">
          <w:rPr>
            <w:rStyle w:val="Hyperlink"/>
            <w:noProof/>
          </w:rPr>
          <w:t>isAgencyListGenerated(gAL)</w:t>
        </w:r>
        <w:r w:rsidR="003B5DB5">
          <w:rPr>
            <w:noProof/>
            <w:webHidden/>
          </w:rPr>
          <w:tab/>
        </w:r>
        <w:r w:rsidR="003B5DB5">
          <w:rPr>
            <w:noProof/>
            <w:webHidden/>
          </w:rPr>
          <w:fldChar w:fldCharType="begin"/>
        </w:r>
        <w:r w:rsidR="003B5DB5">
          <w:rPr>
            <w:noProof/>
            <w:webHidden/>
          </w:rPr>
          <w:instrText xml:space="preserve"> PAGEREF _Toc429900398 \h </w:instrText>
        </w:r>
        <w:r w:rsidR="003B5DB5">
          <w:rPr>
            <w:noProof/>
            <w:webHidden/>
          </w:rPr>
        </w:r>
        <w:r w:rsidR="003B5DB5">
          <w:rPr>
            <w:noProof/>
            <w:webHidden/>
          </w:rPr>
          <w:fldChar w:fldCharType="separate"/>
        </w:r>
        <w:r w:rsidR="003B5DB5">
          <w:rPr>
            <w:noProof/>
            <w:webHidden/>
          </w:rPr>
          <w:t>68</w:t>
        </w:r>
        <w:r w:rsidR="003B5DB5">
          <w:rPr>
            <w:noProof/>
            <w:webHidden/>
          </w:rPr>
          <w:fldChar w:fldCharType="end"/>
        </w:r>
      </w:hyperlink>
    </w:p>
    <w:p w:rsidR="003B5DB5" w:rsidRDefault="00B50858">
      <w:pPr>
        <w:pStyle w:val="TOC4"/>
        <w:tabs>
          <w:tab w:val="left" w:pos="1600"/>
          <w:tab w:val="right" w:leader="dot" w:pos="9350"/>
        </w:tabs>
        <w:rPr>
          <w:rFonts w:asciiTheme="minorHAnsi" w:eastAsiaTheme="minorEastAsia" w:hAnsiTheme="minorHAnsi" w:cstheme="minorBidi"/>
          <w:noProof/>
          <w:sz w:val="22"/>
          <w:szCs w:val="28"/>
          <w:lang w:bidi="th-TH"/>
        </w:rPr>
      </w:pPr>
      <w:hyperlink w:anchor="_Toc429900399" w:history="1">
        <w:r w:rsidR="003B5DB5" w:rsidRPr="00A93EC5">
          <w:rPr>
            <w:rStyle w:val="Hyperlink"/>
            <w:noProof/>
          </w:rPr>
          <w:t>3.8.1.24</w:t>
        </w:r>
        <w:r w:rsidR="003B5DB5">
          <w:rPr>
            <w:rFonts w:asciiTheme="minorHAnsi" w:eastAsiaTheme="minorEastAsia" w:hAnsiTheme="minorHAnsi" w:cstheme="minorBidi"/>
            <w:noProof/>
            <w:sz w:val="22"/>
            <w:szCs w:val="28"/>
            <w:lang w:bidi="th-TH"/>
          </w:rPr>
          <w:tab/>
        </w:r>
        <w:r w:rsidR="003B5DB5" w:rsidRPr="00A93EC5">
          <w:rPr>
            <w:rStyle w:val="Hyperlink"/>
            <w:noProof/>
          </w:rPr>
          <w:t>GetAgencyListTypeName(gAL)</w:t>
        </w:r>
        <w:r w:rsidR="003B5DB5">
          <w:rPr>
            <w:noProof/>
            <w:webHidden/>
          </w:rPr>
          <w:tab/>
        </w:r>
        <w:r w:rsidR="003B5DB5">
          <w:rPr>
            <w:noProof/>
            <w:webHidden/>
          </w:rPr>
          <w:fldChar w:fldCharType="begin"/>
        </w:r>
        <w:r w:rsidR="003B5DB5">
          <w:rPr>
            <w:noProof/>
            <w:webHidden/>
          </w:rPr>
          <w:instrText xml:space="preserve"> PAGEREF _Toc429900399 \h </w:instrText>
        </w:r>
        <w:r w:rsidR="003B5DB5">
          <w:rPr>
            <w:noProof/>
            <w:webHidden/>
          </w:rPr>
        </w:r>
        <w:r w:rsidR="003B5DB5">
          <w:rPr>
            <w:noProof/>
            <w:webHidden/>
          </w:rPr>
          <w:fldChar w:fldCharType="separate"/>
        </w:r>
        <w:r w:rsidR="003B5DB5">
          <w:rPr>
            <w:noProof/>
            <w:webHidden/>
          </w:rPr>
          <w:t>68</w:t>
        </w:r>
        <w:r w:rsidR="003B5DB5">
          <w:rPr>
            <w:noProof/>
            <w:webHidden/>
          </w:rPr>
          <w:fldChar w:fldCharType="end"/>
        </w:r>
      </w:hyperlink>
    </w:p>
    <w:p w:rsidR="003B5DB5" w:rsidRDefault="00B50858">
      <w:pPr>
        <w:pStyle w:val="TOC4"/>
        <w:tabs>
          <w:tab w:val="left" w:pos="1600"/>
          <w:tab w:val="right" w:leader="dot" w:pos="9350"/>
        </w:tabs>
        <w:rPr>
          <w:rFonts w:asciiTheme="minorHAnsi" w:eastAsiaTheme="minorEastAsia" w:hAnsiTheme="minorHAnsi" w:cstheme="minorBidi"/>
          <w:noProof/>
          <w:sz w:val="22"/>
          <w:szCs w:val="28"/>
          <w:lang w:bidi="th-TH"/>
        </w:rPr>
      </w:pPr>
      <w:hyperlink w:anchor="_Toc429900400" w:history="1">
        <w:r w:rsidR="003B5DB5" w:rsidRPr="00A93EC5">
          <w:rPr>
            <w:rStyle w:val="Hyperlink"/>
            <w:noProof/>
          </w:rPr>
          <w:t>3.8.1.25</w:t>
        </w:r>
        <w:r w:rsidR="003B5DB5">
          <w:rPr>
            <w:rFonts w:asciiTheme="minorHAnsi" w:eastAsiaTheme="minorEastAsia" w:hAnsiTheme="minorHAnsi" w:cstheme="minorBidi"/>
            <w:noProof/>
            <w:sz w:val="22"/>
            <w:szCs w:val="28"/>
            <w:lang w:bidi="th-TH"/>
          </w:rPr>
          <w:tab/>
        </w:r>
        <w:r w:rsidR="003B5DB5" w:rsidRPr="00A93EC5">
          <w:rPr>
            <w:rStyle w:val="Hyperlink"/>
            <w:noProof/>
          </w:rPr>
          <w:t>GenerateAgencyList(gAL, gSC, gSchemaNode)</w:t>
        </w:r>
        <w:r w:rsidR="003B5DB5">
          <w:rPr>
            <w:noProof/>
            <w:webHidden/>
          </w:rPr>
          <w:tab/>
        </w:r>
        <w:r w:rsidR="003B5DB5">
          <w:rPr>
            <w:noProof/>
            <w:webHidden/>
          </w:rPr>
          <w:fldChar w:fldCharType="begin"/>
        </w:r>
        <w:r w:rsidR="003B5DB5">
          <w:rPr>
            <w:noProof/>
            <w:webHidden/>
          </w:rPr>
          <w:instrText xml:space="preserve"> PAGEREF _Toc429900400 \h </w:instrText>
        </w:r>
        <w:r w:rsidR="003B5DB5">
          <w:rPr>
            <w:noProof/>
            <w:webHidden/>
          </w:rPr>
        </w:r>
        <w:r w:rsidR="003B5DB5">
          <w:rPr>
            <w:noProof/>
            <w:webHidden/>
          </w:rPr>
          <w:fldChar w:fldCharType="separate"/>
        </w:r>
        <w:r w:rsidR="003B5DB5">
          <w:rPr>
            <w:noProof/>
            <w:webHidden/>
          </w:rPr>
          <w:t>68</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401" w:history="1">
        <w:r w:rsidR="003B5DB5" w:rsidRPr="00A93EC5">
          <w:rPr>
            <w:rStyle w:val="Hyperlink"/>
            <w:noProof/>
          </w:rPr>
          <w:t>3.9</w:t>
        </w:r>
        <w:r w:rsidR="003B5DB5">
          <w:rPr>
            <w:rFonts w:asciiTheme="minorHAnsi" w:eastAsiaTheme="minorEastAsia" w:hAnsiTheme="minorHAnsi" w:cstheme="minorBidi"/>
            <w:b w:val="0"/>
            <w:bCs w:val="0"/>
            <w:noProof/>
            <w:szCs w:val="28"/>
            <w:lang w:bidi="th-TH"/>
          </w:rPr>
          <w:tab/>
        </w:r>
        <w:r w:rsidR="003B5DB5" w:rsidRPr="00A93EC5">
          <w:rPr>
            <w:rStyle w:val="Hyperlink"/>
            <w:noProof/>
          </w:rPr>
          <w:t>Manage CCs and DTs</w:t>
        </w:r>
        <w:r w:rsidR="003B5DB5">
          <w:rPr>
            <w:noProof/>
            <w:webHidden/>
          </w:rPr>
          <w:tab/>
        </w:r>
        <w:r w:rsidR="003B5DB5">
          <w:rPr>
            <w:noProof/>
            <w:webHidden/>
          </w:rPr>
          <w:fldChar w:fldCharType="begin"/>
        </w:r>
        <w:r w:rsidR="003B5DB5">
          <w:rPr>
            <w:noProof/>
            <w:webHidden/>
          </w:rPr>
          <w:instrText xml:space="preserve"> PAGEREF _Toc429900401 \h </w:instrText>
        </w:r>
        <w:r w:rsidR="003B5DB5">
          <w:rPr>
            <w:noProof/>
            <w:webHidden/>
          </w:rPr>
        </w:r>
        <w:r w:rsidR="003B5DB5">
          <w:rPr>
            <w:noProof/>
            <w:webHidden/>
          </w:rPr>
          <w:fldChar w:fldCharType="separate"/>
        </w:r>
        <w:r w:rsidR="003B5DB5">
          <w:rPr>
            <w:noProof/>
            <w:webHidden/>
          </w:rPr>
          <w:t>69</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402" w:history="1">
        <w:r w:rsidR="003B5DB5" w:rsidRPr="00A93EC5">
          <w:rPr>
            <w:rStyle w:val="Hyperlink"/>
            <w:noProof/>
          </w:rPr>
          <w:t>3.9.1</w:t>
        </w:r>
        <w:r w:rsidR="003B5DB5">
          <w:rPr>
            <w:rFonts w:asciiTheme="minorHAnsi" w:eastAsiaTheme="minorEastAsia" w:hAnsiTheme="minorHAnsi" w:cstheme="minorBidi"/>
            <w:noProof/>
            <w:sz w:val="22"/>
            <w:szCs w:val="28"/>
            <w:lang w:bidi="th-TH"/>
          </w:rPr>
          <w:tab/>
        </w:r>
        <w:r w:rsidR="003B5DB5" w:rsidRPr="00A93EC5">
          <w:rPr>
            <w:rStyle w:val="Hyperlink"/>
            <w:noProof/>
          </w:rPr>
          <w:t>View CCs</w:t>
        </w:r>
        <w:r w:rsidR="003B5DB5">
          <w:rPr>
            <w:noProof/>
            <w:webHidden/>
          </w:rPr>
          <w:tab/>
        </w:r>
        <w:r w:rsidR="003B5DB5">
          <w:rPr>
            <w:noProof/>
            <w:webHidden/>
          </w:rPr>
          <w:fldChar w:fldCharType="begin"/>
        </w:r>
        <w:r w:rsidR="003B5DB5">
          <w:rPr>
            <w:noProof/>
            <w:webHidden/>
          </w:rPr>
          <w:instrText xml:space="preserve"> PAGEREF _Toc429900402 \h </w:instrText>
        </w:r>
        <w:r w:rsidR="003B5DB5">
          <w:rPr>
            <w:noProof/>
            <w:webHidden/>
          </w:rPr>
        </w:r>
        <w:r w:rsidR="003B5DB5">
          <w:rPr>
            <w:noProof/>
            <w:webHidden/>
          </w:rPr>
          <w:fldChar w:fldCharType="separate"/>
        </w:r>
        <w:r w:rsidR="003B5DB5">
          <w:rPr>
            <w:noProof/>
            <w:webHidden/>
          </w:rPr>
          <w:t>69</w:t>
        </w:r>
        <w:r w:rsidR="003B5DB5">
          <w:rPr>
            <w:noProof/>
            <w:webHidden/>
          </w:rPr>
          <w:fldChar w:fldCharType="end"/>
        </w:r>
      </w:hyperlink>
    </w:p>
    <w:p w:rsidR="003B5DB5" w:rsidRDefault="00B50858">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29900403" w:history="1">
        <w:r w:rsidR="003B5DB5" w:rsidRPr="00A93EC5">
          <w:rPr>
            <w:rStyle w:val="Hyperlink"/>
            <w:noProof/>
          </w:rPr>
          <w:t>3.10</w:t>
        </w:r>
        <w:r w:rsidR="003B5DB5">
          <w:rPr>
            <w:rFonts w:asciiTheme="minorHAnsi" w:eastAsiaTheme="minorEastAsia" w:hAnsiTheme="minorHAnsi" w:cstheme="minorBidi"/>
            <w:b w:val="0"/>
            <w:bCs w:val="0"/>
            <w:noProof/>
            <w:szCs w:val="28"/>
            <w:lang w:bidi="th-TH"/>
          </w:rPr>
          <w:tab/>
        </w:r>
        <w:r w:rsidR="003B5DB5" w:rsidRPr="00A93EC5">
          <w:rPr>
            <w:rStyle w:val="Hyperlink"/>
            <w:noProof/>
          </w:rPr>
          <w:t>Generate GUID</w:t>
        </w:r>
        <w:r w:rsidR="003B5DB5">
          <w:rPr>
            <w:noProof/>
            <w:webHidden/>
          </w:rPr>
          <w:tab/>
        </w:r>
        <w:r w:rsidR="003B5DB5">
          <w:rPr>
            <w:noProof/>
            <w:webHidden/>
          </w:rPr>
          <w:fldChar w:fldCharType="begin"/>
        </w:r>
        <w:r w:rsidR="003B5DB5">
          <w:rPr>
            <w:noProof/>
            <w:webHidden/>
          </w:rPr>
          <w:instrText xml:space="preserve"> PAGEREF _Toc429900403 \h </w:instrText>
        </w:r>
        <w:r w:rsidR="003B5DB5">
          <w:rPr>
            <w:noProof/>
            <w:webHidden/>
          </w:rPr>
        </w:r>
        <w:r w:rsidR="003B5DB5">
          <w:rPr>
            <w:noProof/>
            <w:webHidden/>
          </w:rPr>
          <w:fldChar w:fldCharType="separate"/>
        </w:r>
        <w:r w:rsidR="003B5DB5">
          <w:rPr>
            <w:noProof/>
            <w:webHidden/>
          </w:rPr>
          <w:t>69</w:t>
        </w:r>
        <w:r w:rsidR="003B5DB5">
          <w:rPr>
            <w:noProof/>
            <w:webHidden/>
          </w:rPr>
          <w:fldChar w:fldCharType="end"/>
        </w:r>
      </w:hyperlink>
    </w:p>
    <w:p w:rsidR="003B5DB5" w:rsidRDefault="00B5085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29900404" w:history="1">
        <w:r w:rsidR="003B5DB5" w:rsidRPr="00A93EC5">
          <w:rPr>
            <w:rStyle w:val="Hyperlink"/>
            <w:noProof/>
          </w:rPr>
          <w:t>4.</w:t>
        </w:r>
        <w:r w:rsidR="003B5DB5">
          <w:rPr>
            <w:rFonts w:asciiTheme="minorHAnsi" w:eastAsiaTheme="minorEastAsia" w:hAnsiTheme="minorHAnsi" w:cstheme="minorBidi"/>
            <w:b w:val="0"/>
            <w:bCs w:val="0"/>
            <w:i w:val="0"/>
            <w:iCs w:val="0"/>
            <w:noProof/>
            <w:sz w:val="22"/>
            <w:szCs w:val="28"/>
            <w:lang w:bidi="th-TH"/>
          </w:rPr>
          <w:tab/>
        </w:r>
        <w:r w:rsidR="003B5DB5" w:rsidRPr="00A93EC5">
          <w:rPr>
            <w:rStyle w:val="Hyperlink"/>
            <w:noProof/>
          </w:rPr>
          <w:t>Configuration File</w:t>
        </w:r>
        <w:r w:rsidR="003B5DB5">
          <w:rPr>
            <w:noProof/>
            <w:webHidden/>
          </w:rPr>
          <w:tab/>
        </w:r>
        <w:r w:rsidR="003B5DB5">
          <w:rPr>
            <w:noProof/>
            <w:webHidden/>
          </w:rPr>
          <w:fldChar w:fldCharType="begin"/>
        </w:r>
        <w:r w:rsidR="003B5DB5">
          <w:rPr>
            <w:noProof/>
            <w:webHidden/>
          </w:rPr>
          <w:instrText xml:space="preserve"> PAGEREF _Toc429900404 \h </w:instrText>
        </w:r>
        <w:r w:rsidR="003B5DB5">
          <w:rPr>
            <w:noProof/>
            <w:webHidden/>
          </w:rPr>
        </w:r>
        <w:r w:rsidR="003B5DB5">
          <w:rPr>
            <w:noProof/>
            <w:webHidden/>
          </w:rPr>
          <w:fldChar w:fldCharType="separate"/>
        </w:r>
        <w:r w:rsidR="003B5DB5">
          <w:rPr>
            <w:noProof/>
            <w:webHidden/>
          </w:rPr>
          <w:t>70</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405" w:history="1">
        <w:r w:rsidR="003B5DB5" w:rsidRPr="00A93EC5">
          <w:rPr>
            <w:rStyle w:val="Hyperlink"/>
            <w:noProof/>
          </w:rPr>
          <w:t>4.1</w:t>
        </w:r>
        <w:r w:rsidR="003B5DB5">
          <w:rPr>
            <w:rFonts w:asciiTheme="minorHAnsi" w:eastAsiaTheme="minorEastAsia" w:hAnsiTheme="minorHAnsi" w:cstheme="minorBidi"/>
            <w:b w:val="0"/>
            <w:bCs w:val="0"/>
            <w:noProof/>
            <w:szCs w:val="28"/>
            <w:lang w:bidi="th-TH"/>
          </w:rPr>
          <w:tab/>
        </w:r>
        <w:r w:rsidR="003B5DB5" w:rsidRPr="00A93EC5">
          <w:rPr>
            <w:rStyle w:val="Hyperlink"/>
            <w:noProof/>
          </w:rPr>
          <w:t>SQL for Top-level Concept</w:t>
        </w:r>
        <w:r w:rsidR="003B5DB5">
          <w:rPr>
            <w:noProof/>
            <w:webHidden/>
          </w:rPr>
          <w:tab/>
        </w:r>
        <w:r w:rsidR="003B5DB5">
          <w:rPr>
            <w:noProof/>
            <w:webHidden/>
          </w:rPr>
          <w:fldChar w:fldCharType="begin"/>
        </w:r>
        <w:r w:rsidR="003B5DB5">
          <w:rPr>
            <w:noProof/>
            <w:webHidden/>
          </w:rPr>
          <w:instrText xml:space="preserve"> PAGEREF _Toc429900405 \h </w:instrText>
        </w:r>
        <w:r w:rsidR="003B5DB5">
          <w:rPr>
            <w:noProof/>
            <w:webHidden/>
          </w:rPr>
        </w:r>
        <w:r w:rsidR="003B5DB5">
          <w:rPr>
            <w:noProof/>
            <w:webHidden/>
          </w:rPr>
          <w:fldChar w:fldCharType="separate"/>
        </w:r>
        <w:r w:rsidR="003B5DB5">
          <w:rPr>
            <w:noProof/>
            <w:webHidden/>
          </w:rPr>
          <w:t>70</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406" w:history="1">
        <w:r w:rsidR="003B5DB5" w:rsidRPr="00A93EC5">
          <w:rPr>
            <w:rStyle w:val="Hyperlink"/>
            <w:noProof/>
          </w:rPr>
          <w:t>4.2</w:t>
        </w:r>
        <w:r w:rsidR="003B5DB5">
          <w:rPr>
            <w:rFonts w:asciiTheme="minorHAnsi" w:eastAsiaTheme="minorEastAsia" w:hAnsiTheme="minorHAnsi" w:cstheme="minorBidi"/>
            <w:b w:val="0"/>
            <w:bCs w:val="0"/>
            <w:noProof/>
            <w:szCs w:val="28"/>
            <w:lang w:bidi="th-TH"/>
          </w:rPr>
          <w:tab/>
        </w:r>
        <w:r w:rsidR="003B5DB5" w:rsidRPr="00A93EC5">
          <w:rPr>
            <w:rStyle w:val="Hyperlink"/>
            <w:noProof/>
          </w:rPr>
          <w:t>Expression type mapping display configuration</w:t>
        </w:r>
        <w:r w:rsidR="003B5DB5">
          <w:rPr>
            <w:noProof/>
            <w:webHidden/>
          </w:rPr>
          <w:tab/>
        </w:r>
        <w:r w:rsidR="003B5DB5">
          <w:rPr>
            <w:noProof/>
            <w:webHidden/>
          </w:rPr>
          <w:fldChar w:fldCharType="begin"/>
        </w:r>
        <w:r w:rsidR="003B5DB5">
          <w:rPr>
            <w:noProof/>
            <w:webHidden/>
          </w:rPr>
          <w:instrText xml:space="preserve"> PAGEREF _Toc429900406 \h </w:instrText>
        </w:r>
        <w:r w:rsidR="003B5DB5">
          <w:rPr>
            <w:noProof/>
            <w:webHidden/>
          </w:rPr>
        </w:r>
        <w:r w:rsidR="003B5DB5">
          <w:rPr>
            <w:noProof/>
            <w:webHidden/>
          </w:rPr>
          <w:fldChar w:fldCharType="separate"/>
        </w:r>
        <w:r w:rsidR="003B5DB5">
          <w:rPr>
            <w:noProof/>
            <w:webHidden/>
          </w:rPr>
          <w:t>70</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407" w:history="1">
        <w:r w:rsidR="003B5DB5" w:rsidRPr="00A93EC5">
          <w:rPr>
            <w:rStyle w:val="Hyperlink"/>
            <w:rFonts w:asciiTheme="minorBidi" w:hAnsiTheme="minorBidi"/>
            <w:noProof/>
          </w:rPr>
          <w:t>4.3</w:t>
        </w:r>
        <w:r w:rsidR="003B5DB5">
          <w:rPr>
            <w:rFonts w:asciiTheme="minorHAnsi" w:eastAsiaTheme="minorEastAsia" w:hAnsiTheme="minorHAnsi" w:cstheme="minorBidi"/>
            <w:b w:val="0"/>
            <w:bCs w:val="0"/>
            <w:noProof/>
            <w:szCs w:val="28"/>
            <w:lang w:bidi="th-TH"/>
          </w:rPr>
          <w:tab/>
        </w:r>
        <w:r w:rsidR="003B5DB5" w:rsidRPr="00A93EC5">
          <w:rPr>
            <w:rStyle w:val="Hyperlink"/>
            <w:rFonts w:asciiTheme="minorBidi" w:hAnsiTheme="minorBidi"/>
            <w:noProof/>
          </w:rPr>
          <w:t>UI related variables</w:t>
        </w:r>
        <w:r w:rsidR="003B5DB5">
          <w:rPr>
            <w:noProof/>
            <w:webHidden/>
          </w:rPr>
          <w:tab/>
        </w:r>
        <w:r w:rsidR="003B5DB5">
          <w:rPr>
            <w:noProof/>
            <w:webHidden/>
          </w:rPr>
          <w:fldChar w:fldCharType="begin"/>
        </w:r>
        <w:r w:rsidR="003B5DB5">
          <w:rPr>
            <w:noProof/>
            <w:webHidden/>
          </w:rPr>
          <w:instrText xml:space="preserve"> PAGEREF _Toc429900407 \h </w:instrText>
        </w:r>
        <w:r w:rsidR="003B5DB5">
          <w:rPr>
            <w:noProof/>
            <w:webHidden/>
          </w:rPr>
        </w:r>
        <w:r w:rsidR="003B5DB5">
          <w:rPr>
            <w:noProof/>
            <w:webHidden/>
          </w:rPr>
          <w:fldChar w:fldCharType="separate"/>
        </w:r>
        <w:r w:rsidR="003B5DB5">
          <w:rPr>
            <w:noProof/>
            <w:webHidden/>
          </w:rPr>
          <w:t>70</w:t>
        </w:r>
        <w:r w:rsidR="003B5DB5">
          <w:rPr>
            <w:noProof/>
            <w:webHidden/>
          </w:rPr>
          <w:fldChar w:fldCharType="end"/>
        </w:r>
      </w:hyperlink>
    </w:p>
    <w:p w:rsidR="003B5DB5" w:rsidRDefault="00B5085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29900408" w:history="1">
        <w:r w:rsidR="003B5DB5" w:rsidRPr="00A93EC5">
          <w:rPr>
            <w:rStyle w:val="Hyperlink"/>
            <w:noProof/>
          </w:rPr>
          <w:t>5.</w:t>
        </w:r>
        <w:r w:rsidR="003B5DB5">
          <w:rPr>
            <w:rFonts w:asciiTheme="minorHAnsi" w:eastAsiaTheme="minorEastAsia" w:hAnsiTheme="minorHAnsi" w:cstheme="minorBidi"/>
            <w:b w:val="0"/>
            <w:bCs w:val="0"/>
            <w:i w:val="0"/>
            <w:iCs w:val="0"/>
            <w:noProof/>
            <w:sz w:val="22"/>
            <w:szCs w:val="28"/>
            <w:lang w:bidi="th-TH"/>
          </w:rPr>
          <w:tab/>
        </w:r>
        <w:r w:rsidR="003B5DB5" w:rsidRPr="00A93EC5">
          <w:rPr>
            <w:rStyle w:val="Hyperlink"/>
            <w:noProof/>
          </w:rPr>
          <w:t>Logical View</w:t>
        </w:r>
        <w:r w:rsidR="003B5DB5">
          <w:rPr>
            <w:noProof/>
            <w:webHidden/>
          </w:rPr>
          <w:tab/>
        </w:r>
        <w:r w:rsidR="003B5DB5">
          <w:rPr>
            <w:noProof/>
            <w:webHidden/>
          </w:rPr>
          <w:fldChar w:fldCharType="begin"/>
        </w:r>
        <w:r w:rsidR="003B5DB5">
          <w:rPr>
            <w:noProof/>
            <w:webHidden/>
          </w:rPr>
          <w:instrText xml:space="preserve"> PAGEREF _Toc429900408 \h </w:instrText>
        </w:r>
        <w:r w:rsidR="003B5DB5">
          <w:rPr>
            <w:noProof/>
            <w:webHidden/>
          </w:rPr>
        </w:r>
        <w:r w:rsidR="003B5DB5">
          <w:rPr>
            <w:noProof/>
            <w:webHidden/>
          </w:rPr>
          <w:fldChar w:fldCharType="separate"/>
        </w:r>
        <w:r w:rsidR="003B5DB5">
          <w:rPr>
            <w:noProof/>
            <w:webHidden/>
          </w:rPr>
          <w:t>72</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409" w:history="1">
        <w:r w:rsidR="003B5DB5" w:rsidRPr="00A93EC5">
          <w:rPr>
            <w:rStyle w:val="Hyperlink"/>
            <w:noProof/>
          </w:rPr>
          <w:t>5.1</w:t>
        </w:r>
        <w:r w:rsidR="003B5DB5">
          <w:rPr>
            <w:rFonts w:asciiTheme="minorHAnsi" w:eastAsiaTheme="minorEastAsia" w:hAnsiTheme="minorHAnsi" w:cstheme="minorBidi"/>
            <w:b w:val="0"/>
            <w:bCs w:val="0"/>
            <w:noProof/>
            <w:szCs w:val="28"/>
            <w:lang w:bidi="th-TH"/>
          </w:rPr>
          <w:tab/>
        </w:r>
        <w:r w:rsidR="003B5DB5" w:rsidRPr="00A93EC5">
          <w:rPr>
            <w:rStyle w:val="Hyperlink"/>
            <w:noProof/>
          </w:rPr>
          <w:t>Overview</w:t>
        </w:r>
        <w:r w:rsidR="003B5DB5">
          <w:rPr>
            <w:noProof/>
            <w:webHidden/>
          </w:rPr>
          <w:tab/>
        </w:r>
        <w:r w:rsidR="003B5DB5">
          <w:rPr>
            <w:noProof/>
            <w:webHidden/>
          </w:rPr>
          <w:fldChar w:fldCharType="begin"/>
        </w:r>
        <w:r w:rsidR="003B5DB5">
          <w:rPr>
            <w:noProof/>
            <w:webHidden/>
          </w:rPr>
          <w:instrText xml:space="preserve"> PAGEREF _Toc429900409 \h </w:instrText>
        </w:r>
        <w:r w:rsidR="003B5DB5">
          <w:rPr>
            <w:noProof/>
            <w:webHidden/>
          </w:rPr>
        </w:r>
        <w:r w:rsidR="003B5DB5">
          <w:rPr>
            <w:noProof/>
            <w:webHidden/>
          </w:rPr>
          <w:fldChar w:fldCharType="separate"/>
        </w:r>
        <w:r w:rsidR="003B5DB5">
          <w:rPr>
            <w:noProof/>
            <w:webHidden/>
          </w:rPr>
          <w:t>72</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410" w:history="1">
        <w:r w:rsidR="003B5DB5" w:rsidRPr="00A93EC5">
          <w:rPr>
            <w:rStyle w:val="Hyperlink"/>
            <w:noProof/>
          </w:rPr>
          <w:t>5.2</w:t>
        </w:r>
        <w:r w:rsidR="003B5DB5">
          <w:rPr>
            <w:rFonts w:asciiTheme="minorHAnsi" w:eastAsiaTheme="minorEastAsia" w:hAnsiTheme="minorHAnsi" w:cstheme="minorBidi"/>
            <w:b w:val="0"/>
            <w:bCs w:val="0"/>
            <w:noProof/>
            <w:szCs w:val="28"/>
            <w:lang w:bidi="th-TH"/>
          </w:rPr>
          <w:tab/>
        </w:r>
        <w:r w:rsidR="003B5DB5" w:rsidRPr="00A93EC5">
          <w:rPr>
            <w:rStyle w:val="Hyperlink"/>
            <w:noProof/>
          </w:rPr>
          <w:t>Design Packages</w:t>
        </w:r>
        <w:r w:rsidR="003B5DB5">
          <w:rPr>
            <w:noProof/>
            <w:webHidden/>
          </w:rPr>
          <w:tab/>
        </w:r>
        <w:r w:rsidR="003B5DB5">
          <w:rPr>
            <w:noProof/>
            <w:webHidden/>
          </w:rPr>
          <w:fldChar w:fldCharType="begin"/>
        </w:r>
        <w:r w:rsidR="003B5DB5">
          <w:rPr>
            <w:noProof/>
            <w:webHidden/>
          </w:rPr>
          <w:instrText xml:space="preserve"> PAGEREF _Toc429900410 \h </w:instrText>
        </w:r>
        <w:r w:rsidR="003B5DB5">
          <w:rPr>
            <w:noProof/>
            <w:webHidden/>
          </w:rPr>
        </w:r>
        <w:r w:rsidR="003B5DB5">
          <w:rPr>
            <w:noProof/>
            <w:webHidden/>
          </w:rPr>
          <w:fldChar w:fldCharType="separate"/>
        </w:r>
        <w:r w:rsidR="003B5DB5">
          <w:rPr>
            <w:noProof/>
            <w:webHidden/>
          </w:rPr>
          <w:t>72</w:t>
        </w:r>
        <w:r w:rsidR="003B5DB5">
          <w:rPr>
            <w:noProof/>
            <w:webHidden/>
          </w:rPr>
          <w:fldChar w:fldCharType="end"/>
        </w:r>
      </w:hyperlink>
    </w:p>
    <w:p w:rsidR="003B5DB5" w:rsidRDefault="00B5085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29900411" w:history="1">
        <w:r w:rsidR="003B5DB5" w:rsidRPr="00A93EC5">
          <w:rPr>
            <w:rStyle w:val="Hyperlink"/>
            <w:noProof/>
          </w:rPr>
          <w:t>6.</w:t>
        </w:r>
        <w:r w:rsidR="003B5DB5">
          <w:rPr>
            <w:rFonts w:asciiTheme="minorHAnsi" w:eastAsiaTheme="minorEastAsia" w:hAnsiTheme="minorHAnsi" w:cstheme="minorBidi"/>
            <w:b w:val="0"/>
            <w:bCs w:val="0"/>
            <w:i w:val="0"/>
            <w:iCs w:val="0"/>
            <w:noProof/>
            <w:sz w:val="22"/>
            <w:szCs w:val="28"/>
            <w:lang w:bidi="th-TH"/>
          </w:rPr>
          <w:tab/>
        </w:r>
        <w:r w:rsidR="003B5DB5" w:rsidRPr="00A93EC5">
          <w:rPr>
            <w:rStyle w:val="Hyperlink"/>
            <w:noProof/>
          </w:rPr>
          <w:t>Process View</w:t>
        </w:r>
        <w:r w:rsidR="003B5DB5">
          <w:rPr>
            <w:noProof/>
            <w:webHidden/>
          </w:rPr>
          <w:tab/>
        </w:r>
        <w:r w:rsidR="003B5DB5">
          <w:rPr>
            <w:noProof/>
            <w:webHidden/>
          </w:rPr>
          <w:fldChar w:fldCharType="begin"/>
        </w:r>
        <w:r w:rsidR="003B5DB5">
          <w:rPr>
            <w:noProof/>
            <w:webHidden/>
          </w:rPr>
          <w:instrText xml:space="preserve"> PAGEREF _Toc429900411 \h </w:instrText>
        </w:r>
        <w:r w:rsidR="003B5DB5">
          <w:rPr>
            <w:noProof/>
            <w:webHidden/>
          </w:rPr>
        </w:r>
        <w:r w:rsidR="003B5DB5">
          <w:rPr>
            <w:noProof/>
            <w:webHidden/>
          </w:rPr>
          <w:fldChar w:fldCharType="separate"/>
        </w:r>
        <w:r w:rsidR="003B5DB5">
          <w:rPr>
            <w:noProof/>
            <w:webHidden/>
          </w:rPr>
          <w:t>73</w:t>
        </w:r>
        <w:r w:rsidR="003B5DB5">
          <w:rPr>
            <w:noProof/>
            <w:webHidden/>
          </w:rPr>
          <w:fldChar w:fldCharType="end"/>
        </w:r>
      </w:hyperlink>
    </w:p>
    <w:p w:rsidR="003B5DB5" w:rsidRDefault="00B5085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29900412" w:history="1">
        <w:r w:rsidR="003B5DB5" w:rsidRPr="00A93EC5">
          <w:rPr>
            <w:rStyle w:val="Hyperlink"/>
            <w:noProof/>
          </w:rPr>
          <w:t>7.</w:t>
        </w:r>
        <w:r w:rsidR="003B5DB5">
          <w:rPr>
            <w:rFonts w:asciiTheme="minorHAnsi" w:eastAsiaTheme="minorEastAsia" w:hAnsiTheme="minorHAnsi" w:cstheme="minorBidi"/>
            <w:b w:val="0"/>
            <w:bCs w:val="0"/>
            <w:i w:val="0"/>
            <w:iCs w:val="0"/>
            <w:noProof/>
            <w:sz w:val="22"/>
            <w:szCs w:val="28"/>
            <w:lang w:bidi="th-TH"/>
          </w:rPr>
          <w:tab/>
        </w:r>
        <w:r w:rsidR="003B5DB5" w:rsidRPr="00A93EC5">
          <w:rPr>
            <w:rStyle w:val="Hyperlink"/>
            <w:noProof/>
          </w:rPr>
          <w:t>Deployment View</w:t>
        </w:r>
        <w:r w:rsidR="003B5DB5">
          <w:rPr>
            <w:noProof/>
            <w:webHidden/>
          </w:rPr>
          <w:tab/>
        </w:r>
        <w:r w:rsidR="003B5DB5">
          <w:rPr>
            <w:noProof/>
            <w:webHidden/>
          </w:rPr>
          <w:fldChar w:fldCharType="begin"/>
        </w:r>
        <w:r w:rsidR="003B5DB5">
          <w:rPr>
            <w:noProof/>
            <w:webHidden/>
          </w:rPr>
          <w:instrText xml:space="preserve"> PAGEREF _Toc429900412 \h </w:instrText>
        </w:r>
        <w:r w:rsidR="003B5DB5">
          <w:rPr>
            <w:noProof/>
            <w:webHidden/>
          </w:rPr>
        </w:r>
        <w:r w:rsidR="003B5DB5">
          <w:rPr>
            <w:noProof/>
            <w:webHidden/>
          </w:rPr>
          <w:fldChar w:fldCharType="separate"/>
        </w:r>
        <w:r w:rsidR="003B5DB5">
          <w:rPr>
            <w:noProof/>
            <w:webHidden/>
          </w:rPr>
          <w:t>74</w:t>
        </w:r>
        <w:r w:rsidR="003B5DB5">
          <w:rPr>
            <w:noProof/>
            <w:webHidden/>
          </w:rPr>
          <w:fldChar w:fldCharType="end"/>
        </w:r>
      </w:hyperlink>
    </w:p>
    <w:p w:rsidR="003B5DB5" w:rsidRDefault="00B5085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29900413" w:history="1">
        <w:r w:rsidR="003B5DB5" w:rsidRPr="00A93EC5">
          <w:rPr>
            <w:rStyle w:val="Hyperlink"/>
            <w:noProof/>
          </w:rPr>
          <w:t>8.</w:t>
        </w:r>
        <w:r w:rsidR="003B5DB5">
          <w:rPr>
            <w:rFonts w:asciiTheme="minorHAnsi" w:eastAsiaTheme="minorEastAsia" w:hAnsiTheme="minorHAnsi" w:cstheme="minorBidi"/>
            <w:b w:val="0"/>
            <w:bCs w:val="0"/>
            <w:i w:val="0"/>
            <w:iCs w:val="0"/>
            <w:noProof/>
            <w:sz w:val="22"/>
            <w:szCs w:val="28"/>
            <w:lang w:bidi="th-TH"/>
          </w:rPr>
          <w:tab/>
        </w:r>
        <w:r w:rsidR="003B5DB5" w:rsidRPr="00A93EC5">
          <w:rPr>
            <w:rStyle w:val="Hyperlink"/>
            <w:noProof/>
          </w:rPr>
          <w:t>Implementation View</w:t>
        </w:r>
        <w:r w:rsidR="003B5DB5">
          <w:rPr>
            <w:noProof/>
            <w:webHidden/>
          </w:rPr>
          <w:tab/>
        </w:r>
        <w:r w:rsidR="003B5DB5">
          <w:rPr>
            <w:noProof/>
            <w:webHidden/>
          </w:rPr>
          <w:fldChar w:fldCharType="begin"/>
        </w:r>
        <w:r w:rsidR="003B5DB5">
          <w:rPr>
            <w:noProof/>
            <w:webHidden/>
          </w:rPr>
          <w:instrText xml:space="preserve"> PAGEREF _Toc429900413 \h </w:instrText>
        </w:r>
        <w:r w:rsidR="003B5DB5">
          <w:rPr>
            <w:noProof/>
            <w:webHidden/>
          </w:rPr>
        </w:r>
        <w:r w:rsidR="003B5DB5">
          <w:rPr>
            <w:noProof/>
            <w:webHidden/>
          </w:rPr>
          <w:fldChar w:fldCharType="separate"/>
        </w:r>
        <w:r w:rsidR="003B5DB5">
          <w:rPr>
            <w:noProof/>
            <w:webHidden/>
          </w:rPr>
          <w:t>75</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414" w:history="1">
        <w:r w:rsidR="003B5DB5" w:rsidRPr="00A93EC5">
          <w:rPr>
            <w:rStyle w:val="Hyperlink"/>
            <w:noProof/>
          </w:rPr>
          <w:t>8.1</w:t>
        </w:r>
        <w:r w:rsidR="003B5DB5">
          <w:rPr>
            <w:rFonts w:asciiTheme="minorHAnsi" w:eastAsiaTheme="minorEastAsia" w:hAnsiTheme="minorHAnsi" w:cstheme="minorBidi"/>
            <w:b w:val="0"/>
            <w:bCs w:val="0"/>
            <w:noProof/>
            <w:szCs w:val="28"/>
            <w:lang w:bidi="th-TH"/>
          </w:rPr>
          <w:tab/>
        </w:r>
        <w:r w:rsidR="003B5DB5" w:rsidRPr="00A93EC5">
          <w:rPr>
            <w:rStyle w:val="Hyperlink"/>
            <w:noProof/>
          </w:rPr>
          <w:t>Overview</w:t>
        </w:r>
        <w:r w:rsidR="003B5DB5">
          <w:rPr>
            <w:noProof/>
            <w:webHidden/>
          </w:rPr>
          <w:tab/>
        </w:r>
        <w:r w:rsidR="003B5DB5">
          <w:rPr>
            <w:noProof/>
            <w:webHidden/>
          </w:rPr>
          <w:fldChar w:fldCharType="begin"/>
        </w:r>
        <w:r w:rsidR="003B5DB5">
          <w:rPr>
            <w:noProof/>
            <w:webHidden/>
          </w:rPr>
          <w:instrText xml:space="preserve"> PAGEREF _Toc429900414 \h </w:instrText>
        </w:r>
        <w:r w:rsidR="003B5DB5">
          <w:rPr>
            <w:noProof/>
            <w:webHidden/>
          </w:rPr>
        </w:r>
        <w:r w:rsidR="003B5DB5">
          <w:rPr>
            <w:noProof/>
            <w:webHidden/>
          </w:rPr>
          <w:fldChar w:fldCharType="separate"/>
        </w:r>
        <w:r w:rsidR="003B5DB5">
          <w:rPr>
            <w:noProof/>
            <w:webHidden/>
          </w:rPr>
          <w:t>75</w:t>
        </w:r>
        <w:r w:rsidR="003B5DB5">
          <w:rPr>
            <w:noProof/>
            <w:webHidden/>
          </w:rPr>
          <w:fldChar w:fldCharType="end"/>
        </w:r>
      </w:hyperlink>
    </w:p>
    <w:p w:rsidR="003B5DB5" w:rsidRDefault="00B5085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29900415" w:history="1">
        <w:r w:rsidR="003B5DB5" w:rsidRPr="00A93EC5">
          <w:rPr>
            <w:rStyle w:val="Hyperlink"/>
            <w:noProof/>
          </w:rPr>
          <w:t>8.2</w:t>
        </w:r>
        <w:r w:rsidR="003B5DB5">
          <w:rPr>
            <w:rFonts w:asciiTheme="minorHAnsi" w:eastAsiaTheme="minorEastAsia" w:hAnsiTheme="minorHAnsi" w:cstheme="minorBidi"/>
            <w:b w:val="0"/>
            <w:bCs w:val="0"/>
            <w:noProof/>
            <w:szCs w:val="28"/>
            <w:lang w:bidi="th-TH"/>
          </w:rPr>
          <w:tab/>
        </w:r>
        <w:r w:rsidR="003B5DB5" w:rsidRPr="00A93EC5">
          <w:rPr>
            <w:rStyle w:val="Hyperlink"/>
            <w:noProof/>
          </w:rPr>
          <w:t>Layers</w:t>
        </w:r>
        <w:r w:rsidR="003B5DB5">
          <w:rPr>
            <w:noProof/>
            <w:webHidden/>
          </w:rPr>
          <w:tab/>
        </w:r>
        <w:r w:rsidR="003B5DB5">
          <w:rPr>
            <w:noProof/>
            <w:webHidden/>
          </w:rPr>
          <w:fldChar w:fldCharType="begin"/>
        </w:r>
        <w:r w:rsidR="003B5DB5">
          <w:rPr>
            <w:noProof/>
            <w:webHidden/>
          </w:rPr>
          <w:instrText xml:space="preserve"> PAGEREF _Toc429900415 \h </w:instrText>
        </w:r>
        <w:r w:rsidR="003B5DB5">
          <w:rPr>
            <w:noProof/>
            <w:webHidden/>
          </w:rPr>
        </w:r>
        <w:r w:rsidR="003B5DB5">
          <w:rPr>
            <w:noProof/>
            <w:webHidden/>
          </w:rPr>
          <w:fldChar w:fldCharType="separate"/>
        </w:r>
        <w:r w:rsidR="003B5DB5">
          <w:rPr>
            <w:noProof/>
            <w:webHidden/>
          </w:rPr>
          <w:t>75</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416" w:history="1">
        <w:r w:rsidR="003B5DB5" w:rsidRPr="00A93EC5">
          <w:rPr>
            <w:rStyle w:val="Hyperlink"/>
            <w:noProof/>
          </w:rPr>
          <w:t>8.2.1</w:t>
        </w:r>
        <w:r w:rsidR="003B5DB5">
          <w:rPr>
            <w:rFonts w:asciiTheme="minorHAnsi" w:eastAsiaTheme="minorEastAsia" w:hAnsiTheme="minorHAnsi" w:cstheme="minorBidi"/>
            <w:noProof/>
            <w:sz w:val="22"/>
            <w:szCs w:val="28"/>
            <w:lang w:bidi="th-TH"/>
          </w:rPr>
          <w:tab/>
        </w:r>
        <w:r w:rsidR="003B5DB5" w:rsidRPr="00A93EC5">
          <w:rPr>
            <w:rStyle w:val="Hyperlink"/>
            <w:noProof/>
          </w:rPr>
          <w:t>Presentation Layer</w:t>
        </w:r>
        <w:r w:rsidR="003B5DB5">
          <w:rPr>
            <w:noProof/>
            <w:webHidden/>
          </w:rPr>
          <w:tab/>
        </w:r>
        <w:r w:rsidR="003B5DB5">
          <w:rPr>
            <w:noProof/>
            <w:webHidden/>
          </w:rPr>
          <w:fldChar w:fldCharType="begin"/>
        </w:r>
        <w:r w:rsidR="003B5DB5">
          <w:rPr>
            <w:noProof/>
            <w:webHidden/>
          </w:rPr>
          <w:instrText xml:space="preserve"> PAGEREF _Toc429900416 \h </w:instrText>
        </w:r>
        <w:r w:rsidR="003B5DB5">
          <w:rPr>
            <w:noProof/>
            <w:webHidden/>
          </w:rPr>
        </w:r>
        <w:r w:rsidR="003B5DB5">
          <w:rPr>
            <w:noProof/>
            <w:webHidden/>
          </w:rPr>
          <w:fldChar w:fldCharType="separate"/>
        </w:r>
        <w:r w:rsidR="003B5DB5">
          <w:rPr>
            <w:noProof/>
            <w:webHidden/>
          </w:rPr>
          <w:t>75</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417" w:history="1">
        <w:r w:rsidR="003B5DB5" w:rsidRPr="00A93EC5">
          <w:rPr>
            <w:rStyle w:val="Hyperlink"/>
            <w:noProof/>
          </w:rPr>
          <w:t>8.2.2</w:t>
        </w:r>
        <w:r w:rsidR="003B5DB5">
          <w:rPr>
            <w:rFonts w:asciiTheme="minorHAnsi" w:eastAsiaTheme="minorEastAsia" w:hAnsiTheme="minorHAnsi" w:cstheme="minorBidi"/>
            <w:noProof/>
            <w:sz w:val="22"/>
            <w:szCs w:val="28"/>
            <w:lang w:bidi="th-TH"/>
          </w:rPr>
          <w:tab/>
        </w:r>
        <w:r w:rsidR="003B5DB5" w:rsidRPr="00A93EC5">
          <w:rPr>
            <w:rStyle w:val="Hyperlink"/>
            <w:noProof/>
          </w:rPr>
          <w:t>Control layer</w:t>
        </w:r>
        <w:r w:rsidR="003B5DB5">
          <w:rPr>
            <w:noProof/>
            <w:webHidden/>
          </w:rPr>
          <w:tab/>
        </w:r>
        <w:r w:rsidR="003B5DB5">
          <w:rPr>
            <w:noProof/>
            <w:webHidden/>
          </w:rPr>
          <w:fldChar w:fldCharType="begin"/>
        </w:r>
        <w:r w:rsidR="003B5DB5">
          <w:rPr>
            <w:noProof/>
            <w:webHidden/>
          </w:rPr>
          <w:instrText xml:space="preserve"> PAGEREF _Toc429900417 \h </w:instrText>
        </w:r>
        <w:r w:rsidR="003B5DB5">
          <w:rPr>
            <w:noProof/>
            <w:webHidden/>
          </w:rPr>
        </w:r>
        <w:r w:rsidR="003B5DB5">
          <w:rPr>
            <w:noProof/>
            <w:webHidden/>
          </w:rPr>
          <w:fldChar w:fldCharType="separate"/>
        </w:r>
        <w:r w:rsidR="003B5DB5">
          <w:rPr>
            <w:noProof/>
            <w:webHidden/>
          </w:rPr>
          <w:t>75</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418" w:history="1">
        <w:r w:rsidR="003B5DB5" w:rsidRPr="00A93EC5">
          <w:rPr>
            <w:rStyle w:val="Hyperlink"/>
            <w:noProof/>
          </w:rPr>
          <w:t>8.2.3</w:t>
        </w:r>
        <w:r w:rsidR="003B5DB5">
          <w:rPr>
            <w:rFonts w:asciiTheme="minorHAnsi" w:eastAsiaTheme="minorEastAsia" w:hAnsiTheme="minorHAnsi" w:cstheme="minorBidi"/>
            <w:noProof/>
            <w:sz w:val="22"/>
            <w:szCs w:val="28"/>
            <w:lang w:bidi="th-TH"/>
          </w:rPr>
          <w:tab/>
        </w:r>
        <w:r w:rsidR="003B5DB5" w:rsidRPr="00A93EC5">
          <w:rPr>
            <w:rStyle w:val="Hyperlink"/>
            <w:noProof/>
          </w:rPr>
          <w:t>Resource Layer</w:t>
        </w:r>
        <w:r w:rsidR="003B5DB5">
          <w:rPr>
            <w:noProof/>
            <w:webHidden/>
          </w:rPr>
          <w:tab/>
        </w:r>
        <w:r w:rsidR="003B5DB5">
          <w:rPr>
            <w:noProof/>
            <w:webHidden/>
          </w:rPr>
          <w:fldChar w:fldCharType="begin"/>
        </w:r>
        <w:r w:rsidR="003B5DB5">
          <w:rPr>
            <w:noProof/>
            <w:webHidden/>
          </w:rPr>
          <w:instrText xml:space="preserve"> PAGEREF _Toc429900418 \h </w:instrText>
        </w:r>
        <w:r w:rsidR="003B5DB5">
          <w:rPr>
            <w:noProof/>
            <w:webHidden/>
          </w:rPr>
        </w:r>
        <w:r w:rsidR="003B5DB5">
          <w:rPr>
            <w:noProof/>
            <w:webHidden/>
          </w:rPr>
          <w:fldChar w:fldCharType="separate"/>
        </w:r>
        <w:r w:rsidR="003B5DB5">
          <w:rPr>
            <w:noProof/>
            <w:webHidden/>
          </w:rPr>
          <w:t>75</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419" w:history="1">
        <w:r w:rsidR="003B5DB5" w:rsidRPr="00A93EC5">
          <w:rPr>
            <w:rStyle w:val="Hyperlink"/>
            <w:noProof/>
          </w:rPr>
          <w:t>8.2.4</w:t>
        </w:r>
        <w:r w:rsidR="003B5DB5">
          <w:rPr>
            <w:rFonts w:asciiTheme="minorHAnsi" w:eastAsiaTheme="minorEastAsia" w:hAnsiTheme="minorHAnsi" w:cstheme="minorBidi"/>
            <w:noProof/>
            <w:sz w:val="22"/>
            <w:szCs w:val="28"/>
            <w:lang w:bidi="th-TH"/>
          </w:rPr>
          <w:tab/>
        </w:r>
        <w:r w:rsidR="003B5DB5" w:rsidRPr="00A93EC5">
          <w:rPr>
            <w:rStyle w:val="Hyperlink"/>
            <w:noProof/>
          </w:rPr>
          <w:t>Domain Layer</w:t>
        </w:r>
        <w:r w:rsidR="003B5DB5">
          <w:rPr>
            <w:noProof/>
            <w:webHidden/>
          </w:rPr>
          <w:tab/>
        </w:r>
        <w:r w:rsidR="003B5DB5">
          <w:rPr>
            <w:noProof/>
            <w:webHidden/>
          </w:rPr>
          <w:fldChar w:fldCharType="begin"/>
        </w:r>
        <w:r w:rsidR="003B5DB5">
          <w:rPr>
            <w:noProof/>
            <w:webHidden/>
          </w:rPr>
          <w:instrText xml:space="preserve"> PAGEREF _Toc429900419 \h </w:instrText>
        </w:r>
        <w:r w:rsidR="003B5DB5">
          <w:rPr>
            <w:noProof/>
            <w:webHidden/>
          </w:rPr>
        </w:r>
        <w:r w:rsidR="003B5DB5">
          <w:rPr>
            <w:noProof/>
            <w:webHidden/>
          </w:rPr>
          <w:fldChar w:fldCharType="separate"/>
        </w:r>
        <w:r w:rsidR="003B5DB5">
          <w:rPr>
            <w:noProof/>
            <w:webHidden/>
          </w:rPr>
          <w:t>75</w:t>
        </w:r>
        <w:r w:rsidR="003B5DB5">
          <w:rPr>
            <w:noProof/>
            <w:webHidden/>
          </w:rPr>
          <w:fldChar w:fldCharType="end"/>
        </w:r>
      </w:hyperlink>
    </w:p>
    <w:p w:rsidR="003B5DB5" w:rsidRDefault="00B50858">
      <w:pPr>
        <w:pStyle w:val="TOC3"/>
        <w:tabs>
          <w:tab w:val="left" w:pos="1200"/>
          <w:tab w:val="right" w:leader="dot" w:pos="9350"/>
        </w:tabs>
        <w:rPr>
          <w:rFonts w:asciiTheme="minorHAnsi" w:eastAsiaTheme="minorEastAsia" w:hAnsiTheme="minorHAnsi" w:cstheme="minorBidi"/>
          <w:noProof/>
          <w:sz w:val="22"/>
          <w:szCs w:val="28"/>
          <w:lang w:bidi="th-TH"/>
        </w:rPr>
      </w:pPr>
      <w:hyperlink w:anchor="_Toc429900420" w:history="1">
        <w:r w:rsidR="003B5DB5" w:rsidRPr="00A93EC5">
          <w:rPr>
            <w:rStyle w:val="Hyperlink"/>
            <w:noProof/>
          </w:rPr>
          <w:t>8.2.5</w:t>
        </w:r>
        <w:r w:rsidR="003B5DB5">
          <w:rPr>
            <w:rFonts w:asciiTheme="minorHAnsi" w:eastAsiaTheme="minorEastAsia" w:hAnsiTheme="minorHAnsi" w:cstheme="minorBidi"/>
            <w:noProof/>
            <w:sz w:val="22"/>
            <w:szCs w:val="28"/>
            <w:lang w:bidi="th-TH"/>
          </w:rPr>
          <w:tab/>
        </w:r>
        <w:r w:rsidR="003B5DB5" w:rsidRPr="00A93EC5">
          <w:rPr>
            <w:rStyle w:val="Hyperlink"/>
            <w:noProof/>
          </w:rPr>
          <w:t>Common Layer</w:t>
        </w:r>
        <w:r w:rsidR="003B5DB5">
          <w:rPr>
            <w:noProof/>
            <w:webHidden/>
          </w:rPr>
          <w:tab/>
        </w:r>
        <w:r w:rsidR="003B5DB5">
          <w:rPr>
            <w:noProof/>
            <w:webHidden/>
          </w:rPr>
          <w:fldChar w:fldCharType="begin"/>
        </w:r>
        <w:r w:rsidR="003B5DB5">
          <w:rPr>
            <w:noProof/>
            <w:webHidden/>
          </w:rPr>
          <w:instrText xml:space="preserve"> PAGEREF _Toc429900420 \h </w:instrText>
        </w:r>
        <w:r w:rsidR="003B5DB5">
          <w:rPr>
            <w:noProof/>
            <w:webHidden/>
          </w:rPr>
        </w:r>
        <w:r w:rsidR="003B5DB5">
          <w:rPr>
            <w:noProof/>
            <w:webHidden/>
          </w:rPr>
          <w:fldChar w:fldCharType="separate"/>
        </w:r>
        <w:r w:rsidR="003B5DB5">
          <w:rPr>
            <w:noProof/>
            <w:webHidden/>
          </w:rPr>
          <w:t>75</w:t>
        </w:r>
        <w:r w:rsidR="003B5DB5">
          <w:rPr>
            <w:noProof/>
            <w:webHidden/>
          </w:rPr>
          <w:fldChar w:fldCharType="end"/>
        </w:r>
      </w:hyperlink>
    </w:p>
    <w:p w:rsidR="003B5DB5" w:rsidRDefault="00B5085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29900421" w:history="1">
        <w:r w:rsidR="003B5DB5" w:rsidRPr="00A93EC5">
          <w:rPr>
            <w:rStyle w:val="Hyperlink"/>
            <w:noProof/>
          </w:rPr>
          <w:t>9.</w:t>
        </w:r>
        <w:r w:rsidR="003B5DB5">
          <w:rPr>
            <w:rFonts w:asciiTheme="minorHAnsi" w:eastAsiaTheme="minorEastAsia" w:hAnsiTheme="minorHAnsi" w:cstheme="minorBidi"/>
            <w:b w:val="0"/>
            <w:bCs w:val="0"/>
            <w:i w:val="0"/>
            <w:iCs w:val="0"/>
            <w:noProof/>
            <w:sz w:val="22"/>
            <w:szCs w:val="28"/>
            <w:lang w:bidi="th-TH"/>
          </w:rPr>
          <w:tab/>
        </w:r>
        <w:r w:rsidR="003B5DB5" w:rsidRPr="00A93EC5">
          <w:rPr>
            <w:rStyle w:val="Hyperlink"/>
            <w:noProof/>
          </w:rPr>
          <w:t>Data View</w:t>
        </w:r>
        <w:r w:rsidR="003B5DB5">
          <w:rPr>
            <w:noProof/>
            <w:webHidden/>
          </w:rPr>
          <w:tab/>
        </w:r>
        <w:r w:rsidR="003B5DB5">
          <w:rPr>
            <w:noProof/>
            <w:webHidden/>
          </w:rPr>
          <w:fldChar w:fldCharType="begin"/>
        </w:r>
        <w:r w:rsidR="003B5DB5">
          <w:rPr>
            <w:noProof/>
            <w:webHidden/>
          </w:rPr>
          <w:instrText xml:space="preserve"> PAGEREF _Toc429900421 \h </w:instrText>
        </w:r>
        <w:r w:rsidR="003B5DB5">
          <w:rPr>
            <w:noProof/>
            <w:webHidden/>
          </w:rPr>
        </w:r>
        <w:r w:rsidR="003B5DB5">
          <w:rPr>
            <w:noProof/>
            <w:webHidden/>
          </w:rPr>
          <w:fldChar w:fldCharType="separate"/>
        </w:r>
        <w:r w:rsidR="003B5DB5">
          <w:rPr>
            <w:noProof/>
            <w:webHidden/>
          </w:rPr>
          <w:t>76</w:t>
        </w:r>
        <w:r w:rsidR="003B5DB5">
          <w:rPr>
            <w:noProof/>
            <w:webHidden/>
          </w:rPr>
          <w:fldChar w:fldCharType="end"/>
        </w:r>
      </w:hyperlink>
    </w:p>
    <w:p w:rsidR="00DE28EF" w:rsidRDefault="00EB50BD" w:rsidP="00EB50BD">
      <w:r>
        <w:fldChar w:fldCharType="end"/>
      </w:r>
    </w:p>
    <w:p w:rsidR="00EB50BD" w:rsidRDefault="00FA715D" w:rsidP="00EB50BD">
      <w:pPr>
        <w:pStyle w:val="Heading1"/>
      </w:pPr>
      <w:bookmarkStart w:id="8" w:name="_Toc171390496"/>
      <w:bookmarkStart w:id="9" w:name="_Toc199920128"/>
      <w:bookmarkStart w:id="10" w:name="_Toc199920564"/>
      <w:bookmarkStart w:id="11" w:name="_Toc201395427"/>
      <w:bookmarkStart w:id="12" w:name="_Ref405565339"/>
      <w:bookmarkStart w:id="13" w:name="_Toc429900260"/>
      <w:r>
        <w:lastRenderedPageBreak/>
        <w:t>Introduction</w:t>
      </w:r>
      <w:bookmarkEnd w:id="8"/>
      <w:bookmarkEnd w:id="9"/>
      <w:bookmarkEnd w:id="10"/>
      <w:bookmarkEnd w:id="11"/>
      <w:bookmarkEnd w:id="12"/>
      <w:bookmarkEnd w:id="13"/>
    </w:p>
    <w:p w:rsidR="00EB50BD" w:rsidRDefault="00FA715D" w:rsidP="00EB50BD">
      <w:pPr>
        <w:pStyle w:val="Heading2"/>
      </w:pPr>
      <w:bookmarkStart w:id="14" w:name="_Toc429900261"/>
      <w:bookmarkStart w:id="15" w:name="OLE_LINK9"/>
      <w:bookmarkStart w:id="16" w:name="OLE_LINK10"/>
      <w:r>
        <w:t>Purpose</w:t>
      </w:r>
      <w:bookmarkEnd w:id="14"/>
    </w:p>
    <w:p w:rsidR="006E7676" w:rsidRDefault="006E7676" w:rsidP="00307C69">
      <w:pPr>
        <w:pStyle w:val="figurecaption"/>
        <w:spacing w:before="240"/>
        <w:jc w:val="left"/>
      </w:pPr>
    </w:p>
    <w:p w:rsidR="001313D8" w:rsidRDefault="00FA715D" w:rsidP="00C65A7B">
      <w:pPr>
        <w:pStyle w:val="Heading2"/>
      </w:pPr>
      <w:bookmarkStart w:id="17" w:name="_Toc429900262"/>
      <w:r>
        <w:t>Scope</w:t>
      </w:r>
      <w:bookmarkEnd w:id="17"/>
    </w:p>
    <w:p w:rsidR="001313D8" w:rsidRPr="001313D8" w:rsidRDefault="001313D8" w:rsidP="00307C69">
      <w:pPr>
        <w:pStyle w:val="BodyText"/>
        <w:ind w:left="0"/>
      </w:pPr>
    </w:p>
    <w:p w:rsidR="00EF46F5" w:rsidRDefault="00FA715D" w:rsidP="00FA715D">
      <w:pPr>
        <w:pStyle w:val="Heading2"/>
      </w:pPr>
      <w:bookmarkStart w:id="18" w:name="_Toc429900263"/>
      <w:r w:rsidRPr="00FA715D">
        <w:t>Definitions, Acronyms and Abbreviations</w:t>
      </w:r>
      <w:bookmarkEnd w:id="18"/>
    </w:p>
    <w:p w:rsidR="00307C69" w:rsidRDefault="00307C69" w:rsidP="00307C69">
      <w:pPr>
        <w:pStyle w:val="BodyText"/>
      </w:pPr>
    </w:p>
    <w:p w:rsidR="00307C69" w:rsidRDefault="00307C69" w:rsidP="00307C69">
      <w:pPr>
        <w:pStyle w:val="Heading2"/>
      </w:pPr>
      <w:bookmarkStart w:id="19" w:name="_Toc429900264"/>
      <w:r>
        <w:t>References</w:t>
      </w:r>
      <w:bookmarkEnd w:id="19"/>
    </w:p>
    <w:p w:rsidR="00307C69" w:rsidRPr="00307C69" w:rsidRDefault="00307C69" w:rsidP="00307C69">
      <w:pPr>
        <w:pStyle w:val="BodyText"/>
      </w:pPr>
    </w:p>
    <w:p w:rsidR="00EB50BD" w:rsidRPr="002238E4" w:rsidRDefault="00EB50BD" w:rsidP="002655AE">
      <w:pPr>
        <w:pStyle w:val="BodyText"/>
        <w:ind w:left="0"/>
        <w:jc w:val="center"/>
      </w:pPr>
    </w:p>
    <w:bookmarkEnd w:id="15"/>
    <w:bookmarkEnd w:id="16"/>
    <w:p w:rsidR="00EB50BD" w:rsidRPr="006B6095" w:rsidRDefault="00EB50BD" w:rsidP="00EB50BD">
      <w:pPr>
        <w:pStyle w:val="BodyText"/>
        <w:ind w:left="-90"/>
      </w:pPr>
    </w:p>
    <w:p w:rsidR="00D941C4" w:rsidRPr="00D941C4" w:rsidRDefault="00D941C4" w:rsidP="00D941C4">
      <w:pPr>
        <w:pStyle w:val="BodyText"/>
        <w:ind w:left="0"/>
        <w:jc w:val="center"/>
      </w:pPr>
      <w:bookmarkStart w:id="20" w:name="_Toc143058783"/>
      <w:bookmarkStart w:id="21" w:name="OLE_LINK7"/>
      <w:bookmarkStart w:id="22" w:name="OLE_LINK8"/>
    </w:p>
    <w:p w:rsidR="00521D18" w:rsidRDefault="00521D18" w:rsidP="00521D18">
      <w:pPr>
        <w:pStyle w:val="BodyText"/>
        <w:ind w:left="0"/>
        <w:jc w:val="center"/>
      </w:pPr>
    </w:p>
    <w:p w:rsidR="00724B0E" w:rsidRPr="00724B0E" w:rsidRDefault="00724B0E" w:rsidP="004E3F7D">
      <w:pPr>
        <w:pStyle w:val="BodyText"/>
      </w:pPr>
    </w:p>
    <w:p w:rsidR="004E3F7D" w:rsidRDefault="00307C69" w:rsidP="00EB50BD">
      <w:pPr>
        <w:pStyle w:val="Heading1"/>
      </w:pPr>
      <w:bookmarkStart w:id="23" w:name="_Toc492766847"/>
      <w:bookmarkStart w:id="24" w:name="_Toc110227484"/>
      <w:bookmarkStart w:id="25" w:name="_Toc429900265"/>
      <w:bookmarkStart w:id="26" w:name="_Toc196586359"/>
      <w:bookmarkStart w:id="27" w:name="_Toc199920132"/>
      <w:bookmarkStart w:id="28" w:name="_Toc199920568"/>
      <w:bookmarkStart w:id="29" w:name="_Toc201395433"/>
      <w:bookmarkEnd w:id="20"/>
      <w:bookmarkEnd w:id="21"/>
      <w:bookmarkEnd w:id="22"/>
      <w:r>
        <w:lastRenderedPageBreak/>
        <w:t>Architectural Goals and Constraints</w:t>
      </w:r>
      <w:bookmarkEnd w:id="23"/>
      <w:bookmarkEnd w:id="24"/>
      <w:bookmarkEnd w:id="25"/>
    </w:p>
    <w:p w:rsidR="00A667AA" w:rsidRDefault="00203202" w:rsidP="00A667AA">
      <w:pPr>
        <w:pStyle w:val="Heading2"/>
      </w:pPr>
      <w:bookmarkStart w:id="30" w:name="_Toc429900266"/>
      <w:r>
        <w:t>Technical Platform</w:t>
      </w:r>
      <w:bookmarkEnd w:id="30"/>
    </w:p>
    <w:p w:rsidR="00A667AA" w:rsidRDefault="00203202" w:rsidP="00A667AA">
      <w:r>
        <w:t>AAA</w:t>
      </w:r>
    </w:p>
    <w:p w:rsidR="009A76FB" w:rsidRDefault="009A76FB" w:rsidP="00A667AA"/>
    <w:p w:rsidR="00203202" w:rsidRDefault="00203202" w:rsidP="00203202">
      <w:pPr>
        <w:pStyle w:val="Heading2"/>
      </w:pPr>
      <w:bookmarkStart w:id="31" w:name="_Toc429900267"/>
      <w:r>
        <w:t>Security</w:t>
      </w:r>
      <w:bookmarkEnd w:id="31"/>
    </w:p>
    <w:p w:rsidR="00203202" w:rsidRDefault="00203202" w:rsidP="00203202">
      <w:pPr>
        <w:pStyle w:val="Heading2"/>
      </w:pPr>
      <w:bookmarkStart w:id="32" w:name="_Toc429900268"/>
      <w:r>
        <w:t>Persistence</w:t>
      </w:r>
      <w:bookmarkEnd w:id="32"/>
    </w:p>
    <w:p w:rsidR="00203202" w:rsidRDefault="00203202" w:rsidP="00203202">
      <w:pPr>
        <w:pStyle w:val="Heading2"/>
      </w:pPr>
      <w:bookmarkStart w:id="33" w:name="_Toc429900269"/>
      <w:r>
        <w:t>Reliability/Availability</w:t>
      </w:r>
      <w:bookmarkEnd w:id="33"/>
    </w:p>
    <w:p w:rsidR="00203202" w:rsidRDefault="00527961" w:rsidP="00203202">
      <w:pPr>
        <w:pStyle w:val="Heading2"/>
      </w:pPr>
      <w:bookmarkStart w:id="34" w:name="_Toc429900270"/>
      <w:r>
        <w:t>Performance</w:t>
      </w:r>
      <w:bookmarkEnd w:id="34"/>
    </w:p>
    <w:p w:rsidR="00203202" w:rsidRDefault="00527961" w:rsidP="00203202">
      <w:pPr>
        <w:pStyle w:val="Heading2"/>
      </w:pPr>
      <w:bookmarkStart w:id="35" w:name="_Toc429900271"/>
      <w:r>
        <w:t>Internationalization</w:t>
      </w:r>
      <w:bookmarkEnd w:id="35"/>
    </w:p>
    <w:p w:rsidR="00027883" w:rsidRPr="00027883" w:rsidRDefault="00027883" w:rsidP="00027883"/>
    <w:p w:rsidR="001D760A" w:rsidRDefault="004E2608" w:rsidP="001D760A">
      <w:pPr>
        <w:pStyle w:val="Heading1"/>
      </w:pPr>
      <w:bookmarkStart w:id="36" w:name="_Toc429900272"/>
      <w:r>
        <w:lastRenderedPageBreak/>
        <w:t>Use-Case</w:t>
      </w:r>
      <w:r w:rsidR="00345EA8">
        <w:t xml:space="preserve"> View</w:t>
      </w:r>
      <w:bookmarkEnd w:id="36"/>
    </w:p>
    <w:p w:rsidR="001D760A" w:rsidRDefault="00EF6FC8" w:rsidP="001D760A">
      <w:pPr>
        <w:pStyle w:val="Heading2"/>
      </w:pPr>
      <w:bookmarkStart w:id="37" w:name="_Toc429900273"/>
      <w:r>
        <w:t>Import OAGIS 10 Model into the Database</w:t>
      </w:r>
      <w:bookmarkEnd w:id="37"/>
    </w:p>
    <w:p w:rsidR="00802CD5" w:rsidRDefault="00E62CCF" w:rsidP="00802CD5">
      <w:r>
        <w:t>Create a default user with user id</w:t>
      </w:r>
      <w:r w:rsidR="00802CD5">
        <w:t xml:space="preserve"> </w:t>
      </w:r>
      <w:r>
        <w:t>“O</w:t>
      </w:r>
      <w:r w:rsidR="00802CD5">
        <w:t>AGIS</w:t>
      </w:r>
      <w:r>
        <w:t>User” with password the same as the user id.</w:t>
      </w:r>
    </w:p>
    <w:p w:rsidR="007820AB" w:rsidRDefault="007820AB" w:rsidP="00802CD5"/>
    <w:p w:rsidR="003550A8" w:rsidRDefault="003550A8" w:rsidP="00802CD5">
      <w:r>
        <w:t>For all XPATH expressions bel</w:t>
      </w:r>
      <w:r w:rsidR="00242514">
        <w:t xml:space="preserve">ow, if the node </w:t>
      </w:r>
      <w:r>
        <w:t xml:space="preserve">does not exist, the value should be blank (not </w:t>
      </w:r>
      <w:r w:rsidR="00242514">
        <w:t>a “</w:t>
      </w:r>
      <w:r>
        <w:t>null</w:t>
      </w:r>
      <w:r w:rsidR="00242514">
        <w:t>” string as Java may convert a non-existing node to a “null” string</w:t>
      </w:r>
      <w:r>
        <w:t>) unless otherwise specified.</w:t>
      </w:r>
    </w:p>
    <w:p w:rsidR="0099753F" w:rsidRDefault="0099753F" w:rsidP="00802CD5"/>
    <w:p w:rsidR="0014329D" w:rsidRDefault="0014329D" w:rsidP="0014329D">
      <w:pPr>
        <w:pStyle w:val="Heading3"/>
      </w:pPr>
      <w:bookmarkStart w:id="38" w:name="_Toc429900274"/>
      <w:r>
        <w:t>Import OAGIS 10 Model into the Database</w:t>
      </w:r>
      <w:bookmarkEnd w:id="38"/>
    </w:p>
    <w:p w:rsidR="00586621" w:rsidRDefault="00586621" w:rsidP="00985C7A">
      <w:pPr>
        <w:pStyle w:val="Heading4"/>
      </w:pPr>
      <w:bookmarkStart w:id="39" w:name="_Toc429900275"/>
      <w:r>
        <w:t>Fix to OAGIS 10.1</w:t>
      </w:r>
      <w:bookmarkEnd w:id="39"/>
    </w:p>
    <w:p w:rsidR="00586621" w:rsidRPr="00586621" w:rsidRDefault="00586621" w:rsidP="00586621">
      <w:r>
        <w:t>There are some fixes that needs to be done to OAGIS 10.1 before executing the imports</w:t>
      </w:r>
    </w:p>
    <w:p w:rsidR="00586621" w:rsidRDefault="00586621" w:rsidP="008F2EBB">
      <w:pPr>
        <w:pStyle w:val="ListParagraph"/>
        <w:numPr>
          <w:ilvl w:val="0"/>
          <w:numId w:val="12"/>
        </w:numPr>
      </w:pPr>
      <w:r>
        <w:t xml:space="preserve">The </w:t>
      </w:r>
      <w:r w:rsidRPr="002E39B6">
        <w:rPr>
          <w:rStyle w:val="CodeChar"/>
        </w:rPr>
        <w:t>StartTime</w:t>
      </w:r>
      <w:r>
        <w:t xml:space="preserve"> and </w:t>
      </w:r>
      <w:r w:rsidRPr="002E39B6">
        <w:rPr>
          <w:rStyle w:val="CodeChar"/>
        </w:rPr>
        <w:t>EndTime</w:t>
      </w:r>
      <w:r>
        <w:t xml:space="preserve"> elements in Fields.xsd use </w:t>
      </w:r>
      <w:r w:rsidRPr="002E39B6">
        <w:rPr>
          <w:rStyle w:val="CodeChar"/>
        </w:rPr>
        <w:t>xbt_DayOfWeekHourMinuteUTCType</w:t>
      </w:r>
      <w:r>
        <w:t>, which is not a BDT. To fix, c</w:t>
      </w:r>
      <w:r w:rsidRPr="00586621">
        <w:t xml:space="preserve">reate another qualified BDT derived from the </w:t>
      </w:r>
      <w:r w:rsidRPr="002E39B6">
        <w:rPr>
          <w:rStyle w:val="CodeChar"/>
        </w:rPr>
        <w:t>TimeType</w:t>
      </w:r>
      <w:r w:rsidR="00E62A95">
        <w:rPr>
          <w:rStyle w:val="CodeChar"/>
        </w:rPr>
        <w:t>_100CDA</w:t>
      </w:r>
      <w:r w:rsidRPr="00586621">
        <w:t xml:space="preserve"> to reflect the name </w:t>
      </w:r>
      <w:r w:rsidRPr="002E39B6">
        <w:rPr>
          <w:rStyle w:val="CodeChar"/>
        </w:rPr>
        <w:t>DayOfWeekHourMinuteUTCType</w:t>
      </w:r>
      <w:r w:rsidRPr="00586621">
        <w:t xml:space="preserve">. Note that the </w:t>
      </w:r>
      <w:r w:rsidR="00E62A95" w:rsidRPr="002E39B6">
        <w:rPr>
          <w:rStyle w:val="CodeChar"/>
        </w:rPr>
        <w:t>TimeType</w:t>
      </w:r>
      <w:r w:rsidR="00E62A95">
        <w:rPr>
          <w:rStyle w:val="CodeChar"/>
        </w:rPr>
        <w:t>_100CDA</w:t>
      </w:r>
      <w:r w:rsidR="00E62A95" w:rsidRPr="00586621">
        <w:t xml:space="preserve"> </w:t>
      </w:r>
      <w:r>
        <w:t>will be bound to</w:t>
      </w:r>
      <w:r w:rsidRPr="00586621">
        <w:t xml:space="preserve"> </w:t>
      </w:r>
      <w:r w:rsidRPr="002E39B6">
        <w:rPr>
          <w:rStyle w:val="CodeChar"/>
        </w:rPr>
        <w:t>xsd:token</w:t>
      </w:r>
      <w:r>
        <w:t xml:space="preserve"> based on the</w:t>
      </w:r>
      <w:r w:rsidR="00E62A95">
        <w:t xml:space="preserve"> BDT</w:t>
      </w:r>
      <w:r>
        <w:t xml:space="preserve"> import logic below</w:t>
      </w:r>
      <w:r w:rsidRPr="00586621">
        <w:t xml:space="preserve">. </w:t>
      </w:r>
      <w:r>
        <w:t>C</w:t>
      </w:r>
      <w:r w:rsidRPr="00586621">
        <w:t xml:space="preserve">opy the documentation from the </w:t>
      </w:r>
      <w:r w:rsidRPr="002E39B6">
        <w:rPr>
          <w:rStyle w:val="CodeChar"/>
        </w:rPr>
        <w:t>xbt_DayOfWeekHourMinuteUTCType</w:t>
      </w:r>
      <w:r w:rsidRPr="00586621">
        <w:t xml:space="preserve"> to the new BDT. Then use the new BDT with the two elements.</w:t>
      </w:r>
    </w:p>
    <w:p w:rsidR="00586621" w:rsidRPr="00586621" w:rsidRDefault="00586621" w:rsidP="008F2EBB">
      <w:pPr>
        <w:pStyle w:val="ListParagraph"/>
        <w:numPr>
          <w:ilvl w:val="0"/>
          <w:numId w:val="12"/>
        </w:numPr>
      </w:pPr>
      <w:r>
        <w:t xml:space="preserve">There are some local elements, fix them to </w:t>
      </w:r>
      <w:r w:rsidR="00A07217">
        <w:t xml:space="preserve">correctly use </w:t>
      </w:r>
      <w:r w:rsidR="00C54A32">
        <w:t xml:space="preserve">the corresponding </w:t>
      </w:r>
      <w:r>
        <w:t>global elements.</w:t>
      </w:r>
    </w:p>
    <w:p w:rsidR="0014600A" w:rsidRDefault="0014600A" w:rsidP="00985C7A">
      <w:pPr>
        <w:pStyle w:val="Heading4"/>
      </w:pPr>
      <w:bookmarkStart w:id="40" w:name="_Toc429900276"/>
      <w:r>
        <w:t>Create an OAGIS user</w:t>
      </w:r>
      <w:bookmarkEnd w:id="40"/>
    </w:p>
    <w:p w:rsidR="0014600A" w:rsidRDefault="0014600A" w:rsidP="0014600A">
      <w:r>
        <w:t>Create a default OAGIS user. All OAGIS model content will belong to this user. Populate the User table as follows.</w:t>
      </w:r>
    </w:p>
    <w:p w:rsidR="0014600A" w:rsidRDefault="0014600A" w:rsidP="0014600A">
      <w:r w:rsidRPr="0014600A">
        <w:rPr>
          <w:rStyle w:val="CodeChar"/>
        </w:rPr>
        <w:t>User_ID</w:t>
      </w:r>
      <w:r>
        <w:t xml:space="preserve"> = Auto-generate database key.</w:t>
      </w:r>
    </w:p>
    <w:p w:rsidR="0014600A" w:rsidRDefault="0014600A" w:rsidP="0014600A">
      <w:r w:rsidRPr="0014600A">
        <w:rPr>
          <w:rStyle w:val="CodeChar"/>
        </w:rPr>
        <w:t>User_Name</w:t>
      </w:r>
      <w:r>
        <w:t xml:space="preserve"> = “oagis”</w:t>
      </w:r>
    </w:p>
    <w:p w:rsidR="0014600A" w:rsidRDefault="0014600A" w:rsidP="0014600A">
      <w:r w:rsidRPr="0014600A">
        <w:rPr>
          <w:rStyle w:val="CodeChar"/>
        </w:rPr>
        <w:t>Password</w:t>
      </w:r>
      <w:r>
        <w:t xml:space="preserve"> = “oagis”</w:t>
      </w:r>
    </w:p>
    <w:p w:rsidR="0014600A" w:rsidRDefault="0014600A" w:rsidP="0014600A">
      <w:r w:rsidRPr="0014600A">
        <w:rPr>
          <w:rStyle w:val="CodeChar"/>
        </w:rPr>
        <w:t>Name</w:t>
      </w:r>
      <w:r>
        <w:t xml:space="preserve"> = “Open Applications Group Developer”</w:t>
      </w:r>
    </w:p>
    <w:p w:rsidR="0014600A" w:rsidRPr="0014600A" w:rsidRDefault="0014600A" w:rsidP="0014600A">
      <w:r w:rsidRPr="0014600A">
        <w:rPr>
          <w:rStyle w:val="CodeChar"/>
        </w:rPr>
        <w:t>Organization</w:t>
      </w:r>
      <w:r>
        <w:t xml:space="preserve"> = “Open Applications Group”</w:t>
      </w:r>
    </w:p>
    <w:p w:rsidR="00985C7A" w:rsidRDefault="00985C7A" w:rsidP="00985C7A">
      <w:pPr>
        <w:pStyle w:val="Heading4"/>
      </w:pPr>
      <w:bookmarkStart w:id="41" w:name="_Toc429900277"/>
      <w:r>
        <w:t>Populate CDT data</w:t>
      </w:r>
      <w:bookmarkEnd w:id="41"/>
    </w:p>
    <w:p w:rsidR="00A35538" w:rsidRDefault="00985C7A" w:rsidP="00985C7A">
      <w:r>
        <w:t>Create a script to populate C</w:t>
      </w:r>
      <w:r w:rsidR="00802CD5">
        <w:t xml:space="preserve">ore </w:t>
      </w:r>
      <w:r>
        <w:t>D</w:t>
      </w:r>
      <w:r w:rsidR="00802CD5">
        <w:t xml:space="preserve">ata </w:t>
      </w:r>
      <w:r>
        <w:t>T</w:t>
      </w:r>
      <w:r w:rsidR="00802CD5">
        <w:t>ypes (CDTs)</w:t>
      </w:r>
      <w:r>
        <w:t xml:space="preserve"> data based on the CCTS Data Type </w:t>
      </w:r>
      <w:r w:rsidR="00A35538">
        <w:t>Catalog V3 (CCTS DTC3). Data in this section will not be coming from any OAGIS schema.</w:t>
      </w:r>
    </w:p>
    <w:p w:rsidR="00627F7B" w:rsidRDefault="00627F7B" w:rsidP="00627F7B">
      <w:pPr>
        <w:pStyle w:val="Heading5"/>
        <w:rPr>
          <w:rFonts w:eastAsiaTheme="minorEastAsia"/>
        </w:rPr>
      </w:pPr>
      <w:bookmarkStart w:id="42" w:name="_Toc429900278"/>
      <w:r>
        <w:rPr>
          <w:rFonts w:eastAsiaTheme="minorEastAsia"/>
        </w:rPr>
        <w:t>Populate the XSD_BuiltIn_Type table</w:t>
      </w:r>
      <w:bookmarkEnd w:id="42"/>
    </w:p>
    <w:p w:rsidR="00627F7B" w:rsidRDefault="00627F7B" w:rsidP="00627F7B">
      <w:pPr>
        <w:rPr>
          <w:rFonts w:eastAsiaTheme="minorEastAsia"/>
        </w:rPr>
      </w:pPr>
      <w:r>
        <w:rPr>
          <w:rFonts w:eastAsiaTheme="minorEastAsia"/>
        </w:rPr>
        <w:t xml:space="preserve">Populate this table with W3C XSD built-in datatypes </w:t>
      </w:r>
      <w:r w:rsidR="003E3587">
        <w:rPr>
          <w:rFonts w:eastAsiaTheme="minorEastAsia"/>
        </w:rPr>
        <w:t xml:space="preserve">from the types hierarchy in the figure below (from  </w:t>
      </w:r>
      <w:hyperlink r:id="rId9" w:anchor="built-in-datatypes" w:history="1">
        <w:r w:rsidR="003E3587" w:rsidRPr="003B0F27">
          <w:rPr>
            <w:rStyle w:val="Hyperlink"/>
            <w:rFonts w:eastAsiaTheme="minorEastAsia"/>
          </w:rPr>
          <w:t>http://www.w3.org/TR/xmlschema-2/#built-in-datatypes</w:t>
        </w:r>
      </w:hyperlink>
      <w:r w:rsidR="003E3587">
        <w:rPr>
          <w:rFonts w:eastAsiaTheme="minorEastAsia"/>
        </w:rPr>
        <w:t>). At this point only bring in the types in the polygon.</w:t>
      </w:r>
    </w:p>
    <w:p w:rsidR="00627F7B" w:rsidRDefault="00627F7B" w:rsidP="00627F7B">
      <w:pPr>
        <w:rPr>
          <w:rFonts w:eastAsiaTheme="minorEastAsia"/>
        </w:rPr>
      </w:pPr>
      <w:r w:rsidRPr="00494218">
        <w:rPr>
          <w:rStyle w:val="CodeChar"/>
          <w:rFonts w:eastAsiaTheme="minorEastAsia"/>
        </w:rPr>
        <w:t>XSD_BuiltIn_Type_ID</w:t>
      </w:r>
      <w:r>
        <w:rPr>
          <w:rFonts w:eastAsiaTheme="minorEastAsia"/>
        </w:rPr>
        <w:t xml:space="preserve"> </w:t>
      </w:r>
      <w:r>
        <w:t>= Auto-generate database key.</w:t>
      </w:r>
    </w:p>
    <w:p w:rsidR="00627F7B" w:rsidRPr="00494218" w:rsidRDefault="00627F7B" w:rsidP="00627F7B">
      <w:pPr>
        <w:rPr>
          <w:rFonts w:eastAsiaTheme="minorEastAsia"/>
        </w:rPr>
      </w:pPr>
      <w:r w:rsidRPr="00494218">
        <w:rPr>
          <w:rStyle w:val="CodeChar"/>
          <w:rFonts w:eastAsiaTheme="minorEastAsia"/>
        </w:rPr>
        <w:t>BuiltIn_Type</w:t>
      </w:r>
      <w:r>
        <w:rPr>
          <w:rFonts w:eastAsiaTheme="minorEastAsia"/>
        </w:rPr>
        <w:t xml:space="preserve"> = Take the names from the </w:t>
      </w:r>
      <w:r w:rsidR="003E3587">
        <w:rPr>
          <w:rFonts w:eastAsiaTheme="minorEastAsia"/>
        </w:rPr>
        <w:t>types hierarchy</w:t>
      </w:r>
      <w:r>
        <w:rPr>
          <w:rFonts w:eastAsiaTheme="minorEastAsia"/>
        </w:rPr>
        <w:t xml:space="preserve"> and prefix with ‘xsd:’, e.g., ‘xsd:token’.</w:t>
      </w:r>
      <w:r w:rsidR="00764834">
        <w:rPr>
          <w:rFonts w:eastAsiaTheme="minorEastAsia"/>
        </w:rPr>
        <w:t xml:space="preserve"> </w:t>
      </w:r>
    </w:p>
    <w:p w:rsidR="00627F7B" w:rsidRDefault="00627F7B" w:rsidP="00627F7B">
      <w:pPr>
        <w:rPr>
          <w:rFonts w:eastAsiaTheme="minorEastAsia"/>
        </w:rPr>
      </w:pPr>
      <w:r w:rsidRPr="00494218">
        <w:rPr>
          <w:rStyle w:val="CodeChar"/>
          <w:rFonts w:eastAsiaTheme="minorEastAsia"/>
        </w:rPr>
        <w:t>Name</w:t>
      </w:r>
      <w:r>
        <w:rPr>
          <w:rFonts w:eastAsiaTheme="minorEastAsia"/>
        </w:rPr>
        <w:t xml:space="preserve"> = Take the names from the </w:t>
      </w:r>
      <w:r w:rsidR="003E3587">
        <w:rPr>
          <w:rFonts w:eastAsiaTheme="minorEastAsia"/>
        </w:rPr>
        <w:t>types hierarchy</w:t>
      </w:r>
      <w:r>
        <w:rPr>
          <w:rFonts w:eastAsiaTheme="minorEastAsia"/>
        </w:rPr>
        <w:t xml:space="preserve"> and apply a few separation patterns as follows.</w:t>
      </w:r>
    </w:p>
    <w:p w:rsidR="00627F7B" w:rsidRDefault="00627F7B" w:rsidP="008F2EBB">
      <w:pPr>
        <w:pStyle w:val="ListParagraph"/>
        <w:numPr>
          <w:ilvl w:val="0"/>
          <w:numId w:val="6"/>
        </w:numPr>
        <w:rPr>
          <w:rFonts w:eastAsiaTheme="minorEastAsia"/>
        </w:rPr>
      </w:pPr>
      <w:r>
        <w:rPr>
          <w:rFonts w:eastAsiaTheme="minorEastAsia"/>
        </w:rPr>
        <w:t>Use all lower case letters.</w:t>
      </w:r>
    </w:p>
    <w:p w:rsidR="00627F7B" w:rsidRDefault="00627F7B" w:rsidP="008F2EBB">
      <w:pPr>
        <w:pStyle w:val="ListParagraph"/>
        <w:numPr>
          <w:ilvl w:val="0"/>
          <w:numId w:val="6"/>
        </w:numPr>
        <w:rPr>
          <w:rFonts w:eastAsiaTheme="minorEastAsia"/>
        </w:rPr>
      </w:pPr>
      <w:r>
        <w:rPr>
          <w:rFonts w:eastAsiaTheme="minorEastAsia"/>
        </w:rPr>
        <w:t xml:space="preserve">Generally </w:t>
      </w:r>
      <w:r w:rsidRPr="00F93E65">
        <w:rPr>
          <w:rFonts w:eastAsiaTheme="minorEastAsia"/>
        </w:rPr>
        <w:t xml:space="preserve">separate the camel case with a space instead, e.g., </w:t>
      </w:r>
      <w:r>
        <w:rPr>
          <w:rFonts w:eastAsiaTheme="minorEastAsia"/>
        </w:rPr>
        <w:t>‘positiveInteger’ -&gt; ‘positive integer’.</w:t>
      </w:r>
    </w:p>
    <w:p w:rsidR="00320BB6" w:rsidRDefault="00320BB6" w:rsidP="008F2EBB">
      <w:pPr>
        <w:pStyle w:val="ListParagraph"/>
        <w:numPr>
          <w:ilvl w:val="0"/>
          <w:numId w:val="6"/>
        </w:numPr>
        <w:rPr>
          <w:rFonts w:eastAsiaTheme="minorEastAsia"/>
        </w:rPr>
      </w:pPr>
      <w:r>
        <w:rPr>
          <w:rFonts w:eastAsiaTheme="minorEastAsia"/>
        </w:rPr>
        <w:t>g = Gregorian</w:t>
      </w:r>
    </w:p>
    <w:p w:rsidR="00AA5FCE" w:rsidRPr="00AA5FCE" w:rsidRDefault="00AA5FCE" w:rsidP="00AA5FCE">
      <w:pPr>
        <w:rPr>
          <w:rFonts w:eastAsiaTheme="minorEastAsia"/>
        </w:rPr>
      </w:pPr>
      <w:r w:rsidRPr="003E3587">
        <w:rPr>
          <w:rStyle w:val="CodeChar"/>
          <w:rFonts w:eastAsiaTheme="minorEastAsia"/>
        </w:rPr>
        <w:t>Subtype_Of_XSD_BuiltIn_Type_ID</w:t>
      </w:r>
      <w:r>
        <w:rPr>
          <w:rFonts w:eastAsiaTheme="minorEastAsia"/>
        </w:rPr>
        <w:t xml:space="preserve"> = Self-referenced foreign key to the XSD_BuiltIn_Type_ID</w:t>
      </w:r>
      <w:r w:rsidR="003E3587">
        <w:rPr>
          <w:rFonts w:eastAsiaTheme="minorEastAsia"/>
        </w:rPr>
        <w:t xml:space="preserve"> of the parent type in the hierarchy.</w:t>
      </w:r>
    </w:p>
    <w:p w:rsidR="00764834" w:rsidRPr="00764834" w:rsidRDefault="00711470" w:rsidP="00764834">
      <w:pPr>
        <w:rPr>
          <w:rStyle w:val="IntenseEmphasis"/>
          <w:rFonts w:eastAsiaTheme="minorEastAsia"/>
          <w:b w:val="0"/>
          <w:bCs w:val="0"/>
          <w:i w:val="0"/>
          <w:iCs w:val="0"/>
          <w:color w:val="auto"/>
        </w:rPr>
      </w:pPr>
      <w:r>
        <w:rPr>
          <w:rFonts w:eastAsiaTheme="minorEastAsia"/>
          <w:noProof/>
          <w:lang w:bidi="th-TH"/>
        </w:rPr>
        <w:lastRenderedPageBreak/>
        <w:drawing>
          <wp:inline distT="0" distB="0" distL="0" distR="0" wp14:anchorId="6AAA6DB8" wp14:editId="27402CB9">
            <wp:extent cx="4109250" cy="3427012"/>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5296" cy="3432054"/>
                    </a:xfrm>
                    <a:prstGeom prst="rect">
                      <a:avLst/>
                    </a:prstGeom>
                    <a:noFill/>
                    <a:ln>
                      <a:noFill/>
                    </a:ln>
                  </pic:spPr>
                </pic:pic>
              </a:graphicData>
            </a:graphic>
          </wp:inline>
        </w:drawing>
      </w:r>
    </w:p>
    <w:p w:rsidR="00E62CCF" w:rsidRPr="003172B3" w:rsidRDefault="00E62CCF" w:rsidP="003172B3">
      <w:pPr>
        <w:pStyle w:val="Heading5"/>
        <w:rPr>
          <w:rStyle w:val="IntenseEmphasis"/>
          <w:b/>
          <w:bCs w:val="0"/>
          <w:i/>
          <w:iCs w:val="0"/>
          <w:color w:val="548DD4" w:themeColor="text2" w:themeTint="99"/>
        </w:rPr>
      </w:pPr>
      <w:bookmarkStart w:id="43" w:name="_Toc429900279"/>
      <w:r w:rsidRPr="003172B3">
        <w:rPr>
          <w:rStyle w:val="IntenseEmphasis"/>
          <w:b/>
          <w:bCs w:val="0"/>
          <w:i/>
          <w:iCs w:val="0"/>
          <w:color w:val="548DD4" w:themeColor="text2" w:themeTint="99"/>
        </w:rPr>
        <w:t>Populate the CDT_Primitive table</w:t>
      </w:r>
      <w:bookmarkEnd w:id="43"/>
    </w:p>
    <w:p w:rsidR="00A35538" w:rsidRDefault="00E62CCF" w:rsidP="00985C7A">
      <w:r>
        <w:t>P</w:t>
      </w:r>
      <w:r w:rsidR="00A35538">
        <w:t xml:space="preserve">opulate the </w:t>
      </w:r>
      <w:r w:rsidR="00A35538" w:rsidRPr="00112B28">
        <w:rPr>
          <w:rStyle w:val="CodeChar"/>
        </w:rPr>
        <w:t>CDT_Primitive</w:t>
      </w:r>
      <w:r w:rsidR="00A35538" w:rsidRPr="00112B28">
        <w:rPr>
          <w:sz w:val="22"/>
          <w:szCs w:val="22"/>
        </w:rPr>
        <w:t xml:space="preserve"> </w:t>
      </w:r>
      <w:r w:rsidR="00A35538">
        <w:t>table with information from the table in section 3.2.1 of CCTS DTC3.</w:t>
      </w:r>
      <w:r w:rsidR="007E26AD">
        <w:t xml:space="preserve"> Use the Name co</w:t>
      </w:r>
      <w:r w:rsidR="007E26AD">
        <w:t>l</w:t>
      </w:r>
      <w:r w:rsidR="007E26AD">
        <w:t xml:space="preserve">umn for the </w:t>
      </w:r>
      <w:r w:rsidR="007E26AD" w:rsidRPr="00112B28">
        <w:rPr>
          <w:rStyle w:val="CodeChar"/>
        </w:rPr>
        <w:t>CDT_Primitive.Name</w:t>
      </w:r>
      <w:r w:rsidR="007E26AD">
        <w:t>.</w:t>
      </w:r>
    </w:p>
    <w:p w:rsidR="00774A05" w:rsidRPr="003172B3" w:rsidRDefault="00774A05" w:rsidP="00774A05">
      <w:pPr>
        <w:pStyle w:val="Heading5"/>
        <w:rPr>
          <w:rStyle w:val="IntenseEmphasis"/>
          <w:b/>
          <w:bCs w:val="0"/>
          <w:i/>
          <w:iCs w:val="0"/>
          <w:color w:val="548DD4" w:themeColor="text2" w:themeTint="99"/>
        </w:rPr>
      </w:pPr>
      <w:bookmarkStart w:id="44" w:name="_Toc429900280"/>
      <w:r w:rsidRPr="003172B3">
        <w:rPr>
          <w:rStyle w:val="IntenseEmphasis"/>
          <w:b/>
          <w:bCs w:val="0"/>
          <w:i/>
          <w:iCs w:val="0"/>
          <w:color w:val="548DD4" w:themeColor="text2" w:themeTint="99"/>
        </w:rPr>
        <w:t>Populate CDTs in the DT table</w:t>
      </w:r>
      <w:bookmarkEnd w:id="44"/>
    </w:p>
    <w:p w:rsidR="00774A05" w:rsidRPr="00E62CCF" w:rsidRDefault="00774A05" w:rsidP="00774A05">
      <w:pPr>
        <w:rPr>
          <w:b/>
          <w:bCs/>
          <w:i/>
          <w:iCs/>
        </w:rPr>
      </w:pPr>
      <w:r w:rsidRPr="00E62CCF">
        <w:t xml:space="preserve">Populate </w:t>
      </w:r>
      <w:r>
        <w:t xml:space="preserve">the </w:t>
      </w:r>
      <w:r w:rsidRPr="00112B28">
        <w:rPr>
          <w:rStyle w:val="CodeChar"/>
        </w:rPr>
        <w:t>DT</w:t>
      </w:r>
      <w:r>
        <w:t xml:space="preserve"> table </w:t>
      </w:r>
      <w:r w:rsidRPr="00E62CCF">
        <w:t>with CDT information from the CCTS DTC3 as follows.</w:t>
      </w:r>
    </w:p>
    <w:p w:rsidR="00774A05" w:rsidRDefault="00774A05" w:rsidP="00774A05"/>
    <w:p w:rsidR="00774A05" w:rsidRDefault="00774A05" w:rsidP="00774A05">
      <w:r w:rsidRPr="00112B28">
        <w:rPr>
          <w:rStyle w:val="CodeChar"/>
        </w:rPr>
        <w:t>DT_ID</w:t>
      </w:r>
      <w:r>
        <w:t xml:space="preserve"> = Auto-generate database key.</w:t>
      </w:r>
    </w:p>
    <w:p w:rsidR="00774A05" w:rsidRDefault="00774A05" w:rsidP="00774A05">
      <w:r w:rsidRPr="00112B28">
        <w:rPr>
          <w:rStyle w:val="CodeChar"/>
        </w:rPr>
        <w:t>DT_GUID</w:t>
      </w:r>
      <w:r>
        <w:t xml:space="preserve"> is generated one time and then fixed.</w:t>
      </w:r>
    </w:p>
    <w:p w:rsidR="00774A05" w:rsidRDefault="00774A05" w:rsidP="00774A05">
      <w:r w:rsidRPr="00112B28">
        <w:rPr>
          <w:rStyle w:val="CodeChar"/>
        </w:rPr>
        <w:t>DT_Type</w:t>
      </w:r>
      <w:r>
        <w:t xml:space="preserve"> = </w:t>
      </w:r>
      <w:r w:rsidRPr="00112B28">
        <w:rPr>
          <w:rStyle w:val="CodeChar"/>
        </w:rPr>
        <w:t>“0”</w:t>
      </w:r>
      <w:r>
        <w:t xml:space="preserve"> (note: 0 indicates CDT).</w:t>
      </w:r>
    </w:p>
    <w:p w:rsidR="00774A05" w:rsidRDefault="00774A05" w:rsidP="00774A05">
      <w:r w:rsidRPr="00112B28">
        <w:rPr>
          <w:rStyle w:val="CodeChar"/>
        </w:rPr>
        <w:t>Version_Number</w:t>
      </w:r>
      <w:r>
        <w:t xml:space="preserve"> = </w:t>
      </w:r>
      <w:r w:rsidRPr="00112B28">
        <w:rPr>
          <w:rStyle w:val="CodeChar"/>
        </w:rPr>
        <w:t>“</w:t>
      </w:r>
      <w:r w:rsidR="00320BB6">
        <w:rPr>
          <w:rStyle w:val="CodeChar"/>
        </w:rPr>
        <w:t>1</w:t>
      </w:r>
      <w:r w:rsidRPr="00112B28">
        <w:rPr>
          <w:rStyle w:val="CodeChar"/>
        </w:rPr>
        <w:t>.0”</w:t>
      </w:r>
    </w:p>
    <w:p w:rsidR="00774A05" w:rsidRDefault="00774A05" w:rsidP="00774A05">
      <w:r w:rsidRPr="00112B28">
        <w:rPr>
          <w:rStyle w:val="CodeChar"/>
        </w:rPr>
        <w:t>Previous_Version_DT_ID</w:t>
      </w:r>
      <w:r>
        <w:t xml:space="preserve"> = Leave blank.</w:t>
      </w:r>
    </w:p>
    <w:p w:rsidR="00774A05" w:rsidRDefault="00774A05" w:rsidP="00774A05">
      <w:r w:rsidRPr="00112B28">
        <w:rPr>
          <w:rStyle w:val="CodeChar"/>
        </w:rPr>
        <w:t>Revision_Type</w:t>
      </w:r>
      <w:r>
        <w:t xml:space="preserve"> = “0” (note: 0 means NEW).</w:t>
      </w:r>
    </w:p>
    <w:p w:rsidR="00774A05" w:rsidRDefault="00774A05" w:rsidP="00774A05">
      <w:r w:rsidRPr="00112B28">
        <w:rPr>
          <w:rStyle w:val="CodeChar"/>
        </w:rPr>
        <w:t>Data_Type_Term</w:t>
      </w:r>
      <w:r>
        <w:t xml:space="preserve"> = Each CDT in CCTS DTC3 section 4 indicates this, e.g., </w:t>
      </w:r>
      <w:r w:rsidRPr="00112B28">
        <w:rPr>
          <w:rStyle w:val="CodeChar"/>
        </w:rPr>
        <w:t>“Amount”</w:t>
      </w:r>
      <w:r>
        <w:t>.</w:t>
      </w:r>
    </w:p>
    <w:p w:rsidR="00774A05" w:rsidRDefault="00774A05" w:rsidP="00774A05">
      <w:r w:rsidRPr="00112B28">
        <w:rPr>
          <w:rStyle w:val="CodeChar"/>
        </w:rPr>
        <w:t>Qualifier</w:t>
      </w:r>
      <w:r>
        <w:t xml:space="preserve"> = Blank.</w:t>
      </w:r>
    </w:p>
    <w:p w:rsidR="00774A05" w:rsidRDefault="00774A05" w:rsidP="00774A05">
      <w:r w:rsidRPr="00112B28">
        <w:rPr>
          <w:rStyle w:val="CodeChar"/>
        </w:rPr>
        <w:t>Based_DT_ID</w:t>
      </w:r>
      <w:r>
        <w:t xml:space="preserve"> = Blank.</w:t>
      </w:r>
    </w:p>
    <w:p w:rsidR="00774A05" w:rsidRDefault="00774A05" w:rsidP="00774A05">
      <w:r w:rsidRPr="00112B28">
        <w:rPr>
          <w:rStyle w:val="CodeChar"/>
        </w:rPr>
        <w:t>DEN</w:t>
      </w:r>
      <w:r>
        <w:t xml:space="preserve"> = Take the value from each CDT subsection in CCTS DTC3 section 4, e.g., </w:t>
      </w:r>
      <w:r w:rsidRPr="00112B28">
        <w:rPr>
          <w:rStyle w:val="CodeChar"/>
        </w:rPr>
        <w:t>“Amount. Type”</w:t>
      </w:r>
      <w:r>
        <w:t>.</w:t>
      </w:r>
    </w:p>
    <w:p w:rsidR="00774A05" w:rsidRDefault="00774A05" w:rsidP="00774A05">
      <w:r w:rsidRPr="00112B28">
        <w:rPr>
          <w:rStyle w:val="MathChar1"/>
        </w:rPr>
        <w:t>Content_Component_DEN</w:t>
      </w:r>
      <w:r>
        <w:t xml:space="preserve"> = Take the value from each CDT subsection in CCTS DTC3 section 4 indicates this, e.g., </w:t>
      </w:r>
      <w:r w:rsidRPr="00112B28">
        <w:rPr>
          <w:rStyle w:val="CodeChar"/>
        </w:rPr>
        <w:t>“Amount. Content”</w:t>
      </w:r>
      <w:r>
        <w:t>.</w:t>
      </w:r>
    </w:p>
    <w:p w:rsidR="00774A05" w:rsidRDefault="00774A05" w:rsidP="00774A05">
      <w:r w:rsidRPr="00112B28">
        <w:rPr>
          <w:rStyle w:val="CodeChar"/>
        </w:rPr>
        <w:t>Definition</w:t>
      </w:r>
      <w:r>
        <w:t xml:space="preserve"> = </w:t>
      </w:r>
      <w:r w:rsidR="00320BB6">
        <w:t>“</w:t>
      </w:r>
      <w:r w:rsidR="00320BB6" w:rsidRPr="00320BB6">
        <w:rPr>
          <w:rStyle w:val="CodeChar"/>
        </w:rPr>
        <w:t>CDT V3.</w:t>
      </w:r>
      <w:r w:rsidR="00605A96">
        <w:rPr>
          <w:rStyle w:val="CodeChar"/>
        </w:rPr>
        <w:t>1</w:t>
      </w:r>
      <w:r w:rsidR="00320BB6" w:rsidRPr="00320BB6">
        <w:rPr>
          <w:rStyle w:val="CodeChar"/>
        </w:rPr>
        <w:t>.</w:t>
      </w:r>
      <w:r w:rsidR="00320BB6">
        <w:t xml:space="preserve">” + </w:t>
      </w:r>
      <w:r>
        <w:t>Combine the texts from the Definition and Remarks sections from each CDT in CCTS DTC3.</w:t>
      </w:r>
    </w:p>
    <w:p w:rsidR="0086536F" w:rsidRDefault="0086536F" w:rsidP="00774A05">
      <w:r w:rsidRPr="0086536F">
        <w:rPr>
          <w:rStyle w:val="CodeChar"/>
        </w:rPr>
        <w:t>Content_Component_Definition</w:t>
      </w:r>
      <w:r>
        <w:t xml:space="preserve"> = Take the value from the CCTS DTC3 in the Definition column of the table in section 4.X.7.</w:t>
      </w:r>
    </w:p>
    <w:p w:rsidR="00774A05" w:rsidRDefault="00774A05" w:rsidP="00774A05">
      <w:r w:rsidRPr="00112B28">
        <w:rPr>
          <w:rStyle w:val="CodeChar"/>
        </w:rPr>
        <w:lastRenderedPageBreak/>
        <w:t>Revision_Documentation</w:t>
      </w:r>
      <w:r>
        <w:t xml:space="preserve"> = Blank.</w:t>
      </w:r>
    </w:p>
    <w:p w:rsidR="00774A05" w:rsidRDefault="00774A05" w:rsidP="00774A05">
      <w:r w:rsidRPr="00112B28">
        <w:rPr>
          <w:rStyle w:val="CodeChar"/>
        </w:rPr>
        <w:t>Revision_State</w:t>
      </w:r>
      <w:r>
        <w:t xml:space="preserve"> = </w:t>
      </w:r>
      <w:r w:rsidRPr="00112B28">
        <w:rPr>
          <w:rStyle w:val="CodeChar"/>
        </w:rPr>
        <w:t>“1”</w:t>
      </w:r>
      <w:r>
        <w:t xml:space="preserve"> (note: 1 means published).</w:t>
      </w:r>
    </w:p>
    <w:p w:rsidR="00774A05" w:rsidRDefault="00774A05" w:rsidP="00774A05">
      <w:r w:rsidRPr="00112B28">
        <w:rPr>
          <w:rStyle w:val="CodeChar"/>
        </w:rPr>
        <w:t>Created_By_User_ID</w:t>
      </w:r>
      <w:r>
        <w:t xml:space="preserve"> = </w:t>
      </w:r>
      <w:r w:rsidRPr="00112B28">
        <w:rPr>
          <w:rStyle w:val="CodeChar"/>
        </w:rPr>
        <w:t>“</w:t>
      </w:r>
      <w:r w:rsidR="00807D64">
        <w:rPr>
          <w:rStyle w:val="CodeChar"/>
        </w:rPr>
        <w:t>oagis</w:t>
      </w:r>
      <w:r w:rsidRPr="00112B28">
        <w:rPr>
          <w:rStyle w:val="CodeChar"/>
        </w:rPr>
        <w:t>”</w:t>
      </w:r>
      <w:r>
        <w:t>.</w:t>
      </w:r>
    </w:p>
    <w:p w:rsidR="00774A05" w:rsidRDefault="00774A05" w:rsidP="00774A05">
      <w:r w:rsidRPr="00112B28">
        <w:rPr>
          <w:rStyle w:val="CodeChar"/>
        </w:rPr>
        <w:t>Last_Updated_By_User_ID</w:t>
      </w:r>
      <w:r>
        <w:t xml:space="preserve"> = </w:t>
      </w:r>
      <w:r w:rsidRPr="00112B28">
        <w:rPr>
          <w:rStyle w:val="CodeChar"/>
        </w:rPr>
        <w:t>“</w:t>
      </w:r>
      <w:r w:rsidR="00807D64">
        <w:rPr>
          <w:rStyle w:val="CodeChar"/>
        </w:rPr>
        <w:t>oagis</w:t>
      </w:r>
      <w:r w:rsidRPr="00112B28">
        <w:rPr>
          <w:rStyle w:val="CodeChar"/>
        </w:rPr>
        <w:t>”</w:t>
      </w:r>
      <w:r>
        <w:t>.</w:t>
      </w:r>
    </w:p>
    <w:p w:rsidR="00774A05" w:rsidRDefault="00774A05" w:rsidP="00774A05">
      <w:r w:rsidRPr="00112B28">
        <w:rPr>
          <w:rStyle w:val="CodeChar"/>
        </w:rPr>
        <w:t>Creation_Timestamp</w:t>
      </w:r>
      <w:r>
        <w:t xml:space="preserve"> = </w:t>
      </w:r>
      <w:r w:rsidRPr="00112B28">
        <w:t>Current time</w:t>
      </w:r>
      <w:r>
        <w:t>.</w:t>
      </w:r>
    </w:p>
    <w:p w:rsidR="00774A05" w:rsidRDefault="00774A05" w:rsidP="00774A05">
      <w:r w:rsidRPr="00112B28">
        <w:rPr>
          <w:rStyle w:val="CodeChar"/>
        </w:rPr>
        <w:t>Last_Update_Timestamp</w:t>
      </w:r>
      <w:r>
        <w:t xml:space="preserve"> = Same as </w:t>
      </w:r>
      <w:r w:rsidRPr="00112B28">
        <w:rPr>
          <w:rStyle w:val="CodeChar"/>
        </w:rPr>
        <w:t>Creation_Timestamp</w:t>
      </w:r>
      <w:r>
        <w:t>.</w:t>
      </w:r>
    </w:p>
    <w:p w:rsidR="00764834" w:rsidRPr="003172B3" w:rsidRDefault="00764834" w:rsidP="00764834">
      <w:pPr>
        <w:pStyle w:val="Heading5"/>
        <w:rPr>
          <w:rStyle w:val="IntenseEmphasis"/>
          <w:b/>
          <w:bCs w:val="0"/>
          <w:i/>
          <w:iCs w:val="0"/>
          <w:color w:val="548DD4" w:themeColor="text2" w:themeTint="99"/>
        </w:rPr>
      </w:pPr>
      <w:bookmarkStart w:id="45" w:name="_Toc429900281"/>
      <w:r w:rsidRPr="003172B3">
        <w:rPr>
          <w:rStyle w:val="IntenseEmphasis"/>
          <w:b/>
          <w:bCs w:val="0"/>
          <w:i/>
          <w:iCs w:val="0"/>
          <w:color w:val="548DD4" w:themeColor="text2" w:themeTint="99"/>
        </w:rPr>
        <w:t>Populate the CDT_Allowed_Primitive table</w:t>
      </w:r>
      <w:bookmarkEnd w:id="45"/>
    </w:p>
    <w:p w:rsidR="00764834" w:rsidRPr="00E62CCF" w:rsidRDefault="00764834" w:rsidP="00764834">
      <w:pPr>
        <w:rPr>
          <w:b/>
          <w:bCs/>
          <w:i/>
          <w:iCs/>
        </w:rPr>
      </w:pPr>
      <w:r w:rsidRPr="00E62CCF">
        <w:t xml:space="preserve">Populate </w:t>
      </w:r>
      <w:r>
        <w:t xml:space="preserve">the table </w:t>
      </w:r>
      <w:r w:rsidRPr="00E62CCF">
        <w:t>with CDT information from the CCTS DTC3 as follows.</w:t>
      </w:r>
      <w:r>
        <w:t xml:space="preserve"> This table capture allowed primitives of the CDT’s Content Component.</w:t>
      </w:r>
      <w:r w:rsidRPr="001D68CE">
        <w:t xml:space="preserve"> </w:t>
      </w:r>
      <w:r>
        <w:t>Each CDT’s Content Component typically allows a few primitives, so there will be multiple records per CDT.</w:t>
      </w:r>
    </w:p>
    <w:p w:rsidR="00764834" w:rsidRDefault="00764834" w:rsidP="00764834"/>
    <w:p w:rsidR="00764834" w:rsidRDefault="00764834" w:rsidP="00764834">
      <w:r w:rsidRPr="009D101A">
        <w:rPr>
          <w:rStyle w:val="CodeChar"/>
        </w:rPr>
        <w:t>CDT_Allowed_Primitive_ID</w:t>
      </w:r>
      <w:r>
        <w:t xml:space="preserve"> = Auto-generate database key.</w:t>
      </w:r>
    </w:p>
    <w:p w:rsidR="00764834" w:rsidRDefault="00764834" w:rsidP="00764834">
      <w:r w:rsidRPr="009D101A">
        <w:rPr>
          <w:rStyle w:val="CodeChar"/>
        </w:rPr>
        <w:t>CDT_ID</w:t>
      </w:r>
      <w:r>
        <w:t xml:space="preserve"> = Foreign key from the </w:t>
      </w:r>
      <w:r w:rsidRPr="009D101A">
        <w:rPr>
          <w:rStyle w:val="CodeChar"/>
        </w:rPr>
        <w:t>DT</w:t>
      </w:r>
      <w:r>
        <w:t xml:space="preserve"> table corresponding to the CDT being recorded.</w:t>
      </w:r>
    </w:p>
    <w:p w:rsidR="00764834" w:rsidRDefault="00764834" w:rsidP="00764834">
      <w:r w:rsidRPr="009D101A">
        <w:rPr>
          <w:rStyle w:val="CodeChar"/>
        </w:rPr>
        <w:t>CDT_Primitive_ID</w:t>
      </w:r>
      <w:r>
        <w:t xml:space="preserve"> = Foreign key from the </w:t>
      </w:r>
      <w:r w:rsidRPr="009D101A">
        <w:rPr>
          <w:rStyle w:val="CodeChar"/>
        </w:rPr>
        <w:t>CDT_Primitive</w:t>
      </w:r>
      <w:r>
        <w:t xml:space="preserve"> table corresponding to the Allowed Primitive column in each of the CDT Content Component section/table in CCTS DTC3.</w:t>
      </w:r>
    </w:p>
    <w:p w:rsidR="00764834" w:rsidRDefault="00764834" w:rsidP="00764834">
      <w:pPr>
        <w:pStyle w:val="Heading5"/>
        <w:rPr>
          <w:rStyle w:val="IntenseEmphasis"/>
          <w:b/>
          <w:bCs w:val="0"/>
          <w:i/>
          <w:iCs w:val="0"/>
          <w:color w:val="548DD4" w:themeColor="text2" w:themeTint="99"/>
        </w:rPr>
      </w:pPr>
      <w:bookmarkStart w:id="46" w:name="_Ref390787662"/>
      <w:bookmarkStart w:id="47" w:name="_Toc429900282"/>
      <w:r w:rsidRPr="003172B3">
        <w:rPr>
          <w:rStyle w:val="IntenseEmphasis"/>
          <w:b/>
          <w:bCs w:val="0"/>
          <w:i/>
          <w:iCs w:val="0"/>
          <w:color w:val="548DD4" w:themeColor="text2" w:themeTint="99"/>
        </w:rPr>
        <w:t>Populate the CDT_Allowed_Primitive_Expression_Type_Map</w:t>
      </w:r>
      <w:bookmarkEnd w:id="46"/>
      <w:bookmarkEnd w:id="47"/>
    </w:p>
    <w:p w:rsidR="00B52C70" w:rsidRDefault="00B52C70" w:rsidP="00764834">
      <w:pPr>
        <w:rPr>
          <w:highlight w:val="yellow"/>
        </w:rPr>
      </w:pPr>
      <w:r w:rsidRPr="003428EF">
        <w:t xml:space="preserve">For each row in the </w:t>
      </w:r>
      <w:r w:rsidRPr="003428EF">
        <w:rPr>
          <w:rStyle w:val="CodeChar"/>
        </w:rPr>
        <w:t>CDT_Allowed_Primitive</w:t>
      </w:r>
      <w:r w:rsidRPr="003172B3">
        <w:rPr>
          <w:rStyle w:val="IntenseEmphasis"/>
          <w:b w:val="0"/>
          <w:bCs w:val="0"/>
          <w:i w:val="0"/>
          <w:iCs w:val="0"/>
          <w:color w:val="auto"/>
        </w:rPr>
        <w:t xml:space="preserve"> table</w:t>
      </w:r>
      <w:r w:rsidR="00163180">
        <w:rPr>
          <w:rStyle w:val="IntenseEmphasis"/>
          <w:b w:val="0"/>
          <w:bCs w:val="0"/>
          <w:i w:val="0"/>
          <w:iCs w:val="0"/>
          <w:color w:val="auto"/>
        </w:rPr>
        <w:t>,</w:t>
      </w:r>
      <w:r>
        <w:rPr>
          <w:rStyle w:val="IntenseEmphasis"/>
          <w:b w:val="0"/>
          <w:bCs w:val="0"/>
          <w:i w:val="0"/>
          <w:iCs w:val="0"/>
          <w:color w:val="auto"/>
        </w:rPr>
        <w:t xml:space="preserve"> there will be zero or more rows in this table.</w:t>
      </w:r>
    </w:p>
    <w:p w:rsidR="00B52C70" w:rsidRDefault="00B52C70" w:rsidP="00764834">
      <w:pPr>
        <w:rPr>
          <w:highlight w:val="yellow"/>
        </w:rPr>
      </w:pPr>
    </w:p>
    <w:p w:rsidR="00764834" w:rsidRDefault="00163180" w:rsidP="00764834">
      <w:r w:rsidRPr="008126CC">
        <w:rPr>
          <w:rStyle w:val="CodeChar"/>
        </w:rPr>
        <w:t>CDT_Primitive_Expression_Type_Map_ID</w:t>
      </w:r>
      <w:r w:rsidR="00EF6BE9">
        <w:t xml:space="preserve"> = Auto-generate database key.</w:t>
      </w:r>
    </w:p>
    <w:p w:rsidR="003C2821" w:rsidRDefault="003C2821" w:rsidP="00764834">
      <w:r w:rsidRPr="008126CC">
        <w:rPr>
          <w:rStyle w:val="CodeChar"/>
        </w:rPr>
        <w:t>CDT_Allowed_Primitive_ID</w:t>
      </w:r>
      <w:r w:rsidR="00EF6BE9">
        <w:t xml:space="preserve"> = Foreign key to </w:t>
      </w:r>
      <w:r w:rsidR="00EF6BE9" w:rsidRPr="008126CC">
        <w:rPr>
          <w:rStyle w:val="CodeChar"/>
        </w:rPr>
        <w:t>CDT_Allowed_Primitive</w:t>
      </w:r>
      <w:r w:rsidR="00EF6BE9">
        <w:rPr>
          <w:rStyle w:val="IntenseEmphasis"/>
          <w:b w:val="0"/>
          <w:bCs w:val="0"/>
          <w:i w:val="0"/>
          <w:iCs w:val="0"/>
          <w:color w:val="auto"/>
        </w:rPr>
        <w:t>.</w:t>
      </w:r>
      <w:r w:rsidR="00EF6BE9" w:rsidRPr="009D101A">
        <w:rPr>
          <w:rStyle w:val="CodeChar"/>
        </w:rPr>
        <w:t>CDT_Allowed_Primitive_ID</w:t>
      </w:r>
      <w:r w:rsidR="00EF6BE9">
        <w:rPr>
          <w:rStyle w:val="CodeChar"/>
        </w:rPr>
        <w:t>.</w:t>
      </w:r>
      <w:r w:rsidR="00EF6BE9">
        <w:rPr>
          <w:rStyle w:val="IntenseEmphasis"/>
          <w:b w:val="0"/>
          <w:bCs w:val="0"/>
          <w:i w:val="0"/>
          <w:iCs w:val="0"/>
          <w:color w:val="auto"/>
        </w:rPr>
        <w:t xml:space="preserve"> </w:t>
      </w:r>
    </w:p>
    <w:p w:rsidR="00EF6BE9" w:rsidRDefault="003C2821" w:rsidP="00EF6BE9">
      <w:pPr>
        <w:rPr>
          <w:rStyle w:val="CodeChar"/>
          <w:rFonts w:eastAsiaTheme="minorEastAsia"/>
        </w:rPr>
      </w:pPr>
      <w:r w:rsidRPr="008126CC">
        <w:rPr>
          <w:rStyle w:val="CodeChar"/>
        </w:rPr>
        <w:t>XSD_BuiltIn_Type_ID</w:t>
      </w:r>
      <w:r w:rsidR="00EF6BE9">
        <w:t xml:space="preserve"> = Foreign key to </w:t>
      </w:r>
      <w:r w:rsidR="00EF6BE9" w:rsidRPr="008126CC">
        <w:rPr>
          <w:rStyle w:val="CodeChar"/>
          <w:rFonts w:eastAsiaTheme="minorEastAsia"/>
        </w:rPr>
        <w:t>XSD_BuiltIn_Type</w:t>
      </w:r>
      <w:r w:rsidR="00EF6BE9">
        <w:rPr>
          <w:rFonts w:eastAsiaTheme="minorEastAsia"/>
        </w:rPr>
        <w:t>.</w:t>
      </w:r>
      <w:r w:rsidR="00EF6BE9" w:rsidRPr="00EF6BE9">
        <w:rPr>
          <w:rStyle w:val="CodeChar"/>
          <w:rFonts w:eastAsiaTheme="minorEastAsia"/>
        </w:rPr>
        <w:t xml:space="preserve"> </w:t>
      </w:r>
      <w:r w:rsidR="00EF6BE9" w:rsidRPr="00494218">
        <w:rPr>
          <w:rStyle w:val="CodeChar"/>
          <w:rFonts w:eastAsiaTheme="minorEastAsia"/>
        </w:rPr>
        <w:t>XSD_BuiltIn_Type_ID</w:t>
      </w:r>
    </w:p>
    <w:p w:rsidR="00EF6BE9" w:rsidRDefault="00EF6BE9" w:rsidP="00764834"/>
    <w:p w:rsidR="00EF6BE9" w:rsidRDefault="00CF2964" w:rsidP="00764834">
      <w:r>
        <w:t>Use the following m</w:t>
      </w:r>
      <w:r w:rsidR="00EF6BE9">
        <w:t>ap between the CDT primitives and XSD built-in types:</w:t>
      </w:r>
    </w:p>
    <w:p w:rsidR="003C0EA7" w:rsidRDefault="003C0EA7" w:rsidP="003C0EA7">
      <w:pPr>
        <w:spacing w:before="240" w:after="240"/>
      </w:pPr>
      <w:r>
        <w:t xml:space="preserve">Note: Double CDT Primitive is mapped to both </w:t>
      </w:r>
      <w:r w:rsidRPr="003C0EA7">
        <w:rPr>
          <w:rStyle w:val="CodeChar"/>
        </w:rPr>
        <w:t xml:space="preserve">xsd:double </w:t>
      </w:r>
      <w:r>
        <w:t xml:space="preserve">and </w:t>
      </w:r>
      <w:r w:rsidRPr="003C0EA7">
        <w:rPr>
          <w:rStyle w:val="CodeChar"/>
        </w:rPr>
        <w:t>xsd:float</w:t>
      </w:r>
      <w:r>
        <w:t xml:space="preserve">. This is under the assumption that </w:t>
      </w:r>
      <w:r w:rsidRPr="003C0EA7">
        <w:rPr>
          <w:rStyle w:val="CodeChar"/>
        </w:rPr>
        <w:t xml:space="preserve">xsd:float </w:t>
      </w:r>
      <w:r>
        <w:t xml:space="preserve">is technical a kind of </w:t>
      </w:r>
      <w:r w:rsidRPr="003C0EA7">
        <w:t>Double</w:t>
      </w:r>
      <w:r>
        <w:t xml:space="preserve">, although </w:t>
      </w:r>
      <w:r w:rsidRPr="003C0EA7">
        <w:rPr>
          <w:rStyle w:val="CodeChar"/>
        </w:rPr>
        <w:t>xsd:float</w:t>
      </w:r>
      <w:r>
        <w:t xml:space="preserve"> is not a subtype of the </w:t>
      </w:r>
      <w:r w:rsidRPr="003C0EA7">
        <w:rPr>
          <w:rStyle w:val="CodeChar"/>
        </w:rPr>
        <w:t>xsd:double</w:t>
      </w:r>
      <w:r>
        <w:t xml:space="preserve"> in the XML schema built-in type hie</w:t>
      </w:r>
      <w:r>
        <w:t>r</w:t>
      </w:r>
      <w:r>
        <w:t>archy.</w:t>
      </w:r>
    </w:p>
    <w:tbl>
      <w:tblPr>
        <w:tblStyle w:val="TableGrid"/>
        <w:tblW w:w="0" w:type="auto"/>
        <w:tblLook w:val="04A0" w:firstRow="1" w:lastRow="0" w:firstColumn="1" w:lastColumn="0" w:noHBand="0" w:noVBand="1"/>
      </w:tblPr>
      <w:tblGrid>
        <w:gridCol w:w="1908"/>
        <w:gridCol w:w="2250"/>
      </w:tblGrid>
      <w:tr w:rsidR="00EF6BE9" w:rsidTr="008126CC">
        <w:tc>
          <w:tcPr>
            <w:tcW w:w="1908" w:type="dxa"/>
          </w:tcPr>
          <w:p w:rsidR="00EF6BE9" w:rsidRPr="008126CC" w:rsidRDefault="00466A2F" w:rsidP="00764834">
            <w:pPr>
              <w:rPr>
                <w:b/>
                <w:bCs/>
              </w:rPr>
            </w:pPr>
            <w:r w:rsidRPr="008126CC">
              <w:rPr>
                <w:b/>
                <w:bCs/>
              </w:rPr>
              <w:t>CDT Primitive</w:t>
            </w:r>
          </w:p>
        </w:tc>
        <w:tc>
          <w:tcPr>
            <w:tcW w:w="2250" w:type="dxa"/>
          </w:tcPr>
          <w:p w:rsidR="00EF6BE9" w:rsidRPr="008126CC" w:rsidRDefault="00466A2F" w:rsidP="00764834">
            <w:pPr>
              <w:rPr>
                <w:b/>
                <w:bCs/>
              </w:rPr>
            </w:pPr>
            <w:r w:rsidRPr="008126CC">
              <w:rPr>
                <w:b/>
                <w:bCs/>
              </w:rPr>
              <w:t>XSD Built-in type</w:t>
            </w:r>
          </w:p>
        </w:tc>
      </w:tr>
      <w:tr w:rsidR="00EF6BE9" w:rsidTr="008126CC">
        <w:tc>
          <w:tcPr>
            <w:tcW w:w="1908" w:type="dxa"/>
          </w:tcPr>
          <w:p w:rsidR="00EF6BE9" w:rsidRDefault="00466A2F" w:rsidP="00466A2F">
            <w:r>
              <w:t>Binary</w:t>
            </w:r>
          </w:p>
        </w:tc>
        <w:tc>
          <w:tcPr>
            <w:tcW w:w="2250" w:type="dxa"/>
          </w:tcPr>
          <w:p w:rsidR="00EF6BE9" w:rsidRDefault="00466A2F" w:rsidP="00466A2F">
            <w:r>
              <w:t>xsd:base64Binary</w:t>
            </w:r>
          </w:p>
        </w:tc>
      </w:tr>
      <w:tr w:rsidR="00EF6BE9" w:rsidTr="008126CC">
        <w:tc>
          <w:tcPr>
            <w:tcW w:w="1908" w:type="dxa"/>
          </w:tcPr>
          <w:p w:rsidR="00EF6BE9" w:rsidRDefault="00466A2F" w:rsidP="00466A2F">
            <w:r>
              <w:t>Binary</w:t>
            </w:r>
          </w:p>
        </w:tc>
        <w:tc>
          <w:tcPr>
            <w:tcW w:w="2250" w:type="dxa"/>
          </w:tcPr>
          <w:p w:rsidR="00EF6BE9" w:rsidRDefault="00466A2F" w:rsidP="00466A2F">
            <w:r>
              <w:t>xsd:hexBinary</w:t>
            </w:r>
          </w:p>
        </w:tc>
      </w:tr>
      <w:tr w:rsidR="00EF6BE9" w:rsidTr="008126CC">
        <w:tc>
          <w:tcPr>
            <w:tcW w:w="1908" w:type="dxa"/>
          </w:tcPr>
          <w:p w:rsidR="00EF6BE9" w:rsidRDefault="00466A2F" w:rsidP="00466A2F">
            <w:r>
              <w:t>Boolean</w:t>
            </w:r>
          </w:p>
        </w:tc>
        <w:tc>
          <w:tcPr>
            <w:tcW w:w="2250" w:type="dxa"/>
          </w:tcPr>
          <w:p w:rsidR="00EF6BE9" w:rsidRDefault="00466A2F" w:rsidP="00466A2F">
            <w:r>
              <w:t>xsd:boolean</w:t>
            </w:r>
          </w:p>
        </w:tc>
      </w:tr>
      <w:tr w:rsidR="00EF6BE9" w:rsidTr="008126CC">
        <w:tc>
          <w:tcPr>
            <w:tcW w:w="1908" w:type="dxa"/>
          </w:tcPr>
          <w:p w:rsidR="00EF6BE9" w:rsidRDefault="00466A2F" w:rsidP="00466A2F">
            <w:r>
              <w:t>Decimal</w:t>
            </w:r>
          </w:p>
        </w:tc>
        <w:tc>
          <w:tcPr>
            <w:tcW w:w="2250" w:type="dxa"/>
          </w:tcPr>
          <w:p w:rsidR="00EF6BE9" w:rsidRDefault="00466A2F" w:rsidP="00466A2F">
            <w:r>
              <w:t>xsd:decimal</w:t>
            </w:r>
          </w:p>
        </w:tc>
      </w:tr>
      <w:tr w:rsidR="003E3587" w:rsidTr="008126CC">
        <w:tc>
          <w:tcPr>
            <w:tcW w:w="1908" w:type="dxa"/>
          </w:tcPr>
          <w:p w:rsidR="003E3587" w:rsidRDefault="003E3587" w:rsidP="00320BB6">
            <w:r>
              <w:t>Double</w:t>
            </w:r>
          </w:p>
        </w:tc>
        <w:tc>
          <w:tcPr>
            <w:tcW w:w="2250" w:type="dxa"/>
          </w:tcPr>
          <w:p w:rsidR="003E3587" w:rsidRDefault="003E3587" w:rsidP="00320BB6">
            <w:r>
              <w:t>xsd:double</w:t>
            </w:r>
          </w:p>
        </w:tc>
      </w:tr>
      <w:tr w:rsidR="00AA5FCE" w:rsidTr="008126CC">
        <w:tc>
          <w:tcPr>
            <w:tcW w:w="1908" w:type="dxa"/>
          </w:tcPr>
          <w:p w:rsidR="00AA5FCE" w:rsidRDefault="00AA5FCE" w:rsidP="00320BB6">
            <w:commentRangeStart w:id="48"/>
            <w:r>
              <w:t>Double</w:t>
            </w:r>
            <w:commentRangeEnd w:id="48"/>
            <w:r w:rsidR="003A66D8">
              <w:rPr>
                <w:rStyle w:val="CommentReference"/>
              </w:rPr>
              <w:commentReference w:id="48"/>
            </w:r>
          </w:p>
        </w:tc>
        <w:tc>
          <w:tcPr>
            <w:tcW w:w="2250" w:type="dxa"/>
          </w:tcPr>
          <w:p w:rsidR="00AA5FCE" w:rsidRDefault="00AA5FCE" w:rsidP="003E3587">
            <w:r>
              <w:t>xsd:</w:t>
            </w:r>
            <w:r w:rsidR="003E3587">
              <w:t>float</w:t>
            </w:r>
          </w:p>
        </w:tc>
      </w:tr>
      <w:tr w:rsidR="00EF6BE9" w:rsidTr="008126CC">
        <w:tc>
          <w:tcPr>
            <w:tcW w:w="1908" w:type="dxa"/>
          </w:tcPr>
          <w:p w:rsidR="00EF6BE9" w:rsidRDefault="00466A2F" w:rsidP="00466A2F">
            <w:r>
              <w:t>Float</w:t>
            </w:r>
          </w:p>
        </w:tc>
        <w:tc>
          <w:tcPr>
            <w:tcW w:w="2250" w:type="dxa"/>
          </w:tcPr>
          <w:p w:rsidR="00EF6BE9" w:rsidRDefault="00466A2F" w:rsidP="00466A2F">
            <w:r>
              <w:t>xsd:float</w:t>
            </w:r>
          </w:p>
        </w:tc>
      </w:tr>
      <w:tr w:rsidR="00315B6B" w:rsidTr="00B9231A">
        <w:tc>
          <w:tcPr>
            <w:tcW w:w="1908" w:type="dxa"/>
          </w:tcPr>
          <w:p w:rsidR="00315B6B" w:rsidRDefault="00315B6B" w:rsidP="00B9231A">
            <w:r>
              <w:t>Integer</w:t>
            </w:r>
          </w:p>
        </w:tc>
        <w:tc>
          <w:tcPr>
            <w:tcW w:w="2250" w:type="dxa"/>
          </w:tcPr>
          <w:p w:rsidR="00315B6B" w:rsidRDefault="00315B6B" w:rsidP="00B9231A">
            <w:r>
              <w:t>xsd:integer</w:t>
            </w:r>
          </w:p>
        </w:tc>
      </w:tr>
      <w:tr w:rsidR="00315B6B" w:rsidTr="00B9231A">
        <w:tc>
          <w:tcPr>
            <w:tcW w:w="1908" w:type="dxa"/>
          </w:tcPr>
          <w:p w:rsidR="00315B6B" w:rsidRDefault="00315B6B" w:rsidP="00B9231A">
            <w:r>
              <w:t>Integer</w:t>
            </w:r>
          </w:p>
        </w:tc>
        <w:tc>
          <w:tcPr>
            <w:tcW w:w="2250" w:type="dxa"/>
          </w:tcPr>
          <w:p w:rsidR="00315B6B" w:rsidRDefault="00315B6B" w:rsidP="00315B6B">
            <w:r>
              <w:t>xsd:nonNegativeInteger</w:t>
            </w:r>
          </w:p>
        </w:tc>
      </w:tr>
      <w:tr w:rsidR="00EF6BE9" w:rsidTr="008126CC">
        <w:tc>
          <w:tcPr>
            <w:tcW w:w="1908" w:type="dxa"/>
          </w:tcPr>
          <w:p w:rsidR="00EF6BE9" w:rsidRDefault="00466A2F" w:rsidP="00466A2F">
            <w:r>
              <w:t>Integer</w:t>
            </w:r>
          </w:p>
        </w:tc>
        <w:tc>
          <w:tcPr>
            <w:tcW w:w="2250" w:type="dxa"/>
          </w:tcPr>
          <w:p w:rsidR="00EF6BE9" w:rsidRDefault="00466A2F" w:rsidP="00315B6B">
            <w:r>
              <w:t>xsd:</w:t>
            </w:r>
            <w:r w:rsidR="00315B6B">
              <w:t>positiveI</w:t>
            </w:r>
            <w:r>
              <w:t>nteger</w:t>
            </w:r>
          </w:p>
        </w:tc>
      </w:tr>
      <w:tr w:rsidR="00EF6BE9" w:rsidTr="008126CC">
        <w:tc>
          <w:tcPr>
            <w:tcW w:w="1908" w:type="dxa"/>
          </w:tcPr>
          <w:p w:rsidR="00EF6BE9" w:rsidRDefault="00466A2F" w:rsidP="00466A2F">
            <w:r>
              <w:t>NormalizedString</w:t>
            </w:r>
          </w:p>
        </w:tc>
        <w:tc>
          <w:tcPr>
            <w:tcW w:w="2250" w:type="dxa"/>
          </w:tcPr>
          <w:p w:rsidR="00EF6BE9" w:rsidRDefault="00E451C1" w:rsidP="00E451C1">
            <w:r>
              <w:t>xsd:normalizedString</w:t>
            </w:r>
          </w:p>
        </w:tc>
      </w:tr>
      <w:tr w:rsidR="00EF6BE9" w:rsidTr="008126CC">
        <w:tc>
          <w:tcPr>
            <w:tcW w:w="1908" w:type="dxa"/>
          </w:tcPr>
          <w:p w:rsidR="00EF6BE9" w:rsidRDefault="003A66D8" w:rsidP="00466A2F">
            <w:r>
              <w:t>String</w:t>
            </w:r>
          </w:p>
        </w:tc>
        <w:tc>
          <w:tcPr>
            <w:tcW w:w="2250" w:type="dxa"/>
          </w:tcPr>
          <w:p w:rsidR="00EF6BE9" w:rsidRDefault="003A66D8" w:rsidP="00466A2F">
            <w:r>
              <w:t>xsd:string</w:t>
            </w:r>
          </w:p>
        </w:tc>
      </w:tr>
      <w:tr w:rsidR="00C53E2A" w:rsidTr="008A5D34">
        <w:tc>
          <w:tcPr>
            <w:tcW w:w="1908" w:type="dxa"/>
          </w:tcPr>
          <w:p w:rsidR="00C53E2A" w:rsidRDefault="00C53E2A" w:rsidP="008A5D34">
            <w:r>
              <w:t>TimeDuration</w:t>
            </w:r>
          </w:p>
        </w:tc>
        <w:tc>
          <w:tcPr>
            <w:tcW w:w="2250" w:type="dxa"/>
          </w:tcPr>
          <w:p w:rsidR="00C53E2A" w:rsidRDefault="00C53E2A" w:rsidP="008A5D34">
            <w:commentRangeStart w:id="49"/>
            <w:r>
              <w:t>xsd:token</w:t>
            </w:r>
            <w:commentRangeEnd w:id="49"/>
            <w:r w:rsidR="003C63C1">
              <w:rPr>
                <w:rStyle w:val="CommentReference"/>
              </w:rPr>
              <w:commentReference w:id="49"/>
            </w:r>
          </w:p>
        </w:tc>
      </w:tr>
      <w:tr w:rsidR="00EF6BE9" w:rsidTr="008126CC">
        <w:tc>
          <w:tcPr>
            <w:tcW w:w="1908" w:type="dxa"/>
          </w:tcPr>
          <w:p w:rsidR="00EF6BE9" w:rsidRDefault="003A66D8" w:rsidP="00466A2F">
            <w:r>
              <w:t>TimeDuration</w:t>
            </w:r>
          </w:p>
        </w:tc>
        <w:tc>
          <w:tcPr>
            <w:tcW w:w="2250" w:type="dxa"/>
          </w:tcPr>
          <w:p w:rsidR="00EF6BE9" w:rsidRDefault="00675222" w:rsidP="00466A2F">
            <w:r>
              <w:t>xsd:d</w:t>
            </w:r>
            <w:r w:rsidR="003A66D8">
              <w:t>uration</w:t>
            </w:r>
          </w:p>
        </w:tc>
      </w:tr>
      <w:tr w:rsidR="00EF6BE9" w:rsidTr="008126CC">
        <w:tc>
          <w:tcPr>
            <w:tcW w:w="1908" w:type="dxa"/>
          </w:tcPr>
          <w:p w:rsidR="00EF6BE9" w:rsidRDefault="003A66D8" w:rsidP="00466A2F">
            <w:r>
              <w:t>TimePoint</w:t>
            </w:r>
          </w:p>
        </w:tc>
        <w:tc>
          <w:tcPr>
            <w:tcW w:w="2250" w:type="dxa"/>
          </w:tcPr>
          <w:p w:rsidR="00EF6BE9" w:rsidRDefault="003A66D8" w:rsidP="003A66D8">
            <w:r>
              <w:t>xsd:token</w:t>
            </w:r>
          </w:p>
        </w:tc>
      </w:tr>
      <w:tr w:rsidR="00EF6BE9" w:rsidTr="008126CC">
        <w:tc>
          <w:tcPr>
            <w:tcW w:w="1908" w:type="dxa"/>
          </w:tcPr>
          <w:p w:rsidR="00EF6BE9" w:rsidRDefault="003A66D8" w:rsidP="00466A2F">
            <w:r>
              <w:t>TimePoint</w:t>
            </w:r>
          </w:p>
        </w:tc>
        <w:tc>
          <w:tcPr>
            <w:tcW w:w="2250" w:type="dxa"/>
          </w:tcPr>
          <w:p w:rsidR="00EF6BE9" w:rsidRDefault="003A66D8" w:rsidP="00466A2F">
            <w:r w:rsidRPr="003A66D8">
              <w:t>xsd:dateTime</w:t>
            </w:r>
          </w:p>
        </w:tc>
      </w:tr>
      <w:tr w:rsidR="00EF6BE9" w:rsidTr="008126CC">
        <w:tc>
          <w:tcPr>
            <w:tcW w:w="1908" w:type="dxa"/>
          </w:tcPr>
          <w:p w:rsidR="00EF6BE9" w:rsidRDefault="003A66D8" w:rsidP="00764834">
            <w:r>
              <w:t>TimePoint</w:t>
            </w:r>
          </w:p>
        </w:tc>
        <w:tc>
          <w:tcPr>
            <w:tcW w:w="2250" w:type="dxa"/>
          </w:tcPr>
          <w:p w:rsidR="00EF6BE9" w:rsidRDefault="003A66D8" w:rsidP="00764834">
            <w:r w:rsidRPr="003A66D8">
              <w:t>xsd:date</w:t>
            </w:r>
          </w:p>
        </w:tc>
      </w:tr>
      <w:tr w:rsidR="00EF6BE9" w:rsidTr="008126CC">
        <w:tc>
          <w:tcPr>
            <w:tcW w:w="1908" w:type="dxa"/>
          </w:tcPr>
          <w:p w:rsidR="00EF6BE9" w:rsidRDefault="003A66D8" w:rsidP="00764834">
            <w:r>
              <w:lastRenderedPageBreak/>
              <w:t>TimePoint</w:t>
            </w:r>
          </w:p>
        </w:tc>
        <w:tc>
          <w:tcPr>
            <w:tcW w:w="2250" w:type="dxa"/>
          </w:tcPr>
          <w:p w:rsidR="00EF6BE9" w:rsidRDefault="003A66D8" w:rsidP="00764834">
            <w:r w:rsidRPr="003A66D8">
              <w:t>xsd:time</w:t>
            </w:r>
          </w:p>
        </w:tc>
      </w:tr>
      <w:tr w:rsidR="00EF6BE9" w:rsidTr="008126CC">
        <w:tc>
          <w:tcPr>
            <w:tcW w:w="1908" w:type="dxa"/>
          </w:tcPr>
          <w:p w:rsidR="00EF6BE9" w:rsidRDefault="003A66D8" w:rsidP="00764834">
            <w:r>
              <w:t>TimePoint</w:t>
            </w:r>
          </w:p>
        </w:tc>
        <w:tc>
          <w:tcPr>
            <w:tcW w:w="2250" w:type="dxa"/>
          </w:tcPr>
          <w:p w:rsidR="00EF6BE9" w:rsidRDefault="003A66D8" w:rsidP="00764834">
            <w:r w:rsidRPr="003A66D8">
              <w:t>xsd:gYear</w:t>
            </w:r>
            <w:r>
              <w:t>Month</w:t>
            </w:r>
          </w:p>
        </w:tc>
      </w:tr>
      <w:tr w:rsidR="00EF6BE9" w:rsidTr="008126CC">
        <w:tc>
          <w:tcPr>
            <w:tcW w:w="1908" w:type="dxa"/>
          </w:tcPr>
          <w:p w:rsidR="00EF6BE9" w:rsidRDefault="003A66D8" w:rsidP="00764834">
            <w:r>
              <w:t>TimePoint</w:t>
            </w:r>
          </w:p>
        </w:tc>
        <w:tc>
          <w:tcPr>
            <w:tcW w:w="2250" w:type="dxa"/>
          </w:tcPr>
          <w:p w:rsidR="00EF6BE9" w:rsidRDefault="003A66D8" w:rsidP="00764834">
            <w:r>
              <w:t>xsd:gYear</w:t>
            </w:r>
          </w:p>
        </w:tc>
      </w:tr>
      <w:tr w:rsidR="00EF6BE9" w:rsidTr="008126CC">
        <w:tc>
          <w:tcPr>
            <w:tcW w:w="1908" w:type="dxa"/>
          </w:tcPr>
          <w:p w:rsidR="00EF6BE9" w:rsidRDefault="003A66D8" w:rsidP="00764834">
            <w:r>
              <w:t>TimePoint</w:t>
            </w:r>
          </w:p>
        </w:tc>
        <w:tc>
          <w:tcPr>
            <w:tcW w:w="2250" w:type="dxa"/>
          </w:tcPr>
          <w:p w:rsidR="00EF6BE9" w:rsidRDefault="003A66D8" w:rsidP="00764834">
            <w:r>
              <w:t>xsd:gMonthDay</w:t>
            </w:r>
          </w:p>
        </w:tc>
      </w:tr>
      <w:tr w:rsidR="00EF6BE9" w:rsidTr="008126CC">
        <w:tc>
          <w:tcPr>
            <w:tcW w:w="1908" w:type="dxa"/>
          </w:tcPr>
          <w:p w:rsidR="00EF6BE9" w:rsidRDefault="003A66D8" w:rsidP="00764834">
            <w:r>
              <w:t>TimePoint</w:t>
            </w:r>
          </w:p>
        </w:tc>
        <w:tc>
          <w:tcPr>
            <w:tcW w:w="2250" w:type="dxa"/>
          </w:tcPr>
          <w:p w:rsidR="00EF6BE9" w:rsidRDefault="003A66D8" w:rsidP="00764834">
            <w:r>
              <w:t>xsd:gDay</w:t>
            </w:r>
          </w:p>
        </w:tc>
      </w:tr>
      <w:tr w:rsidR="00EF6BE9" w:rsidTr="008126CC">
        <w:tc>
          <w:tcPr>
            <w:tcW w:w="1908" w:type="dxa"/>
          </w:tcPr>
          <w:p w:rsidR="00EF6BE9" w:rsidRDefault="003A66D8" w:rsidP="00764834">
            <w:r>
              <w:t>TimePoint</w:t>
            </w:r>
          </w:p>
        </w:tc>
        <w:tc>
          <w:tcPr>
            <w:tcW w:w="2250" w:type="dxa"/>
          </w:tcPr>
          <w:p w:rsidR="00EF6BE9" w:rsidRDefault="003A66D8" w:rsidP="00764834">
            <w:r>
              <w:t>xsd:gMonth</w:t>
            </w:r>
          </w:p>
        </w:tc>
      </w:tr>
      <w:tr w:rsidR="00CF2964" w:rsidTr="008126CC">
        <w:tc>
          <w:tcPr>
            <w:tcW w:w="1908" w:type="dxa"/>
          </w:tcPr>
          <w:p w:rsidR="00CF2964" w:rsidRDefault="003A66D8" w:rsidP="00764834">
            <w:r>
              <w:t>Token</w:t>
            </w:r>
          </w:p>
        </w:tc>
        <w:tc>
          <w:tcPr>
            <w:tcW w:w="2250" w:type="dxa"/>
          </w:tcPr>
          <w:p w:rsidR="00CF2964" w:rsidRDefault="005B4655" w:rsidP="00764834">
            <w:r>
              <w:t>xsd:token</w:t>
            </w:r>
          </w:p>
        </w:tc>
      </w:tr>
    </w:tbl>
    <w:p w:rsidR="00EF6BE9" w:rsidRPr="003172B3" w:rsidRDefault="00EF6BE9" w:rsidP="00764834"/>
    <w:p w:rsidR="00C365E9" w:rsidRDefault="00110356" w:rsidP="00CF2964">
      <w:r>
        <w:t>All CDTs maps to all XSD built-in types according to their primitives and the primitive-to-XSD-built-in-type map in the table above except for the Date and Time CDTs. Date should be mapped to everything in the Timepoint prim</w:t>
      </w:r>
      <w:r>
        <w:t>i</w:t>
      </w:r>
      <w:r>
        <w:t xml:space="preserve">tive except the </w:t>
      </w:r>
      <w:r w:rsidRPr="008126CC">
        <w:rPr>
          <w:rStyle w:val="CodeChar"/>
        </w:rPr>
        <w:t>xsd:dateTime</w:t>
      </w:r>
      <w:r>
        <w:t xml:space="preserve">. Time CDT should be mapped to only </w:t>
      </w:r>
      <w:r w:rsidRPr="008126CC">
        <w:rPr>
          <w:rStyle w:val="CodeChar"/>
        </w:rPr>
        <w:t>xsd:token</w:t>
      </w:r>
      <w:r>
        <w:t xml:space="preserve"> and </w:t>
      </w:r>
      <w:r w:rsidRPr="008126CC">
        <w:rPr>
          <w:rStyle w:val="CodeChar"/>
        </w:rPr>
        <w:t>xsd:time</w:t>
      </w:r>
      <w:r>
        <w:t xml:space="preserve"> in the Timepoint primitive. T</w:t>
      </w:r>
      <w:r w:rsidR="00CF2964">
        <w:t xml:space="preserve">he resulting data should represent information like the </w:t>
      </w:r>
      <w:r>
        <w:t xml:space="preserve">example </w:t>
      </w:r>
      <w:r w:rsidR="00CF2964">
        <w:t>table below.</w:t>
      </w:r>
    </w:p>
    <w:tbl>
      <w:tblPr>
        <w:tblW w:w="5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794"/>
        <w:gridCol w:w="1916"/>
      </w:tblGrid>
      <w:tr w:rsidR="00387EF3" w:rsidRPr="00C365E9" w:rsidTr="00387EF3">
        <w:trPr>
          <w:trHeight w:val="300"/>
        </w:trPr>
        <w:tc>
          <w:tcPr>
            <w:tcW w:w="3516" w:type="dxa"/>
            <w:gridSpan w:val="2"/>
            <w:shd w:val="clear" w:color="auto" w:fill="auto"/>
            <w:noWrap/>
            <w:vAlign w:val="bottom"/>
            <w:hideMark/>
          </w:tcPr>
          <w:p w:rsidR="00387EF3" w:rsidRPr="00C365E9" w:rsidRDefault="00387EF3" w:rsidP="00C365E9">
            <w:pPr>
              <w:rPr>
                <w:lang w:bidi="th-TH"/>
              </w:rPr>
            </w:pPr>
            <w:r w:rsidRPr="00C365E9">
              <w:rPr>
                <w:lang w:bidi="th-TH"/>
              </w:rPr>
              <w:t>From CDT_Allowed_Primitive</w:t>
            </w:r>
          </w:p>
        </w:tc>
        <w:tc>
          <w:tcPr>
            <w:tcW w:w="1916" w:type="dxa"/>
            <w:shd w:val="clear" w:color="auto" w:fill="auto"/>
            <w:noWrap/>
            <w:vAlign w:val="bottom"/>
            <w:hideMark/>
          </w:tcPr>
          <w:p w:rsidR="00387EF3" w:rsidRPr="00C365E9" w:rsidRDefault="00387EF3" w:rsidP="00C365E9">
            <w:pPr>
              <w:rPr>
                <w:lang w:bidi="th-TH"/>
              </w:rPr>
            </w:pPr>
            <w:r w:rsidRPr="00C365E9">
              <w:rPr>
                <w:lang w:bidi="th-TH"/>
              </w:rPr>
              <w:t>XSD_BuiltInType</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CDT_DEN</w:t>
            </w:r>
          </w:p>
        </w:tc>
        <w:tc>
          <w:tcPr>
            <w:tcW w:w="1794" w:type="dxa"/>
            <w:shd w:val="clear" w:color="auto" w:fill="auto"/>
            <w:noWrap/>
            <w:vAlign w:val="bottom"/>
            <w:hideMark/>
          </w:tcPr>
          <w:p w:rsidR="00387EF3" w:rsidRPr="00C365E9" w:rsidRDefault="00387EF3" w:rsidP="00C365E9">
            <w:pPr>
              <w:rPr>
                <w:i/>
                <w:iCs/>
                <w:color w:val="000000"/>
                <w:lang w:bidi="th-TH"/>
              </w:rPr>
            </w:pPr>
            <w:r w:rsidRPr="00C365E9">
              <w:rPr>
                <w:i/>
                <w:iCs/>
                <w:color w:val="000000"/>
                <w:lang w:bidi="th-TH"/>
              </w:rPr>
              <w:t>CDT_Primitive</w:t>
            </w:r>
          </w:p>
        </w:tc>
        <w:tc>
          <w:tcPr>
            <w:tcW w:w="1916" w:type="dxa"/>
            <w:shd w:val="clear" w:color="auto" w:fill="auto"/>
            <w:noWrap/>
            <w:vAlign w:val="bottom"/>
            <w:hideMark/>
          </w:tcPr>
          <w:p w:rsidR="00387EF3" w:rsidRPr="00C365E9" w:rsidRDefault="00387EF3" w:rsidP="00C365E9">
            <w:pPr>
              <w:rPr>
                <w:color w:val="000000"/>
                <w:lang w:bidi="th-TH"/>
              </w:rPr>
            </w:pP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Decimal</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xsd:decimal</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Double</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xsd:double</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Float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xsd:float</w:t>
            </w:r>
          </w:p>
        </w:tc>
      </w:tr>
      <w:tr w:rsidR="00387EF3" w:rsidRPr="00C365E9" w:rsidTr="00387EF3">
        <w:trPr>
          <w:trHeight w:val="315"/>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Integer</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xsd:integer</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xsd:token</w:t>
            </w:r>
          </w:p>
        </w:tc>
      </w:tr>
      <w:tr w:rsidR="00387EF3" w:rsidRPr="00C365E9" w:rsidTr="00387EF3">
        <w:trPr>
          <w:trHeight w:val="315"/>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xsd:date</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xsd:gYear</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xsd:gYearMonth</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xsd:gMonthDay</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xsd:gDay</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xsd:gMonth</w:t>
            </w:r>
          </w:p>
        </w:tc>
      </w:tr>
    </w:tbl>
    <w:p w:rsidR="00E62CCF" w:rsidRDefault="00E62CCF" w:rsidP="00985C7A"/>
    <w:p w:rsidR="009A4916" w:rsidRDefault="009A4916" w:rsidP="003172B3">
      <w:pPr>
        <w:pStyle w:val="Heading5"/>
        <w:rPr>
          <w:rStyle w:val="IntenseEmphasis"/>
          <w:b/>
          <w:bCs w:val="0"/>
          <w:i/>
          <w:iCs w:val="0"/>
          <w:color w:val="548DD4" w:themeColor="text2" w:themeTint="99"/>
        </w:rPr>
      </w:pPr>
      <w:bookmarkStart w:id="50" w:name="_Toc429900283"/>
      <w:r w:rsidRPr="003172B3">
        <w:rPr>
          <w:rStyle w:val="IntenseEmphasis"/>
          <w:b/>
          <w:bCs w:val="0"/>
          <w:i/>
          <w:iCs w:val="0"/>
          <w:color w:val="548DD4" w:themeColor="text2" w:themeTint="99"/>
        </w:rPr>
        <w:t xml:space="preserve">Populate </w:t>
      </w:r>
      <w:r w:rsidR="00730231">
        <w:rPr>
          <w:rStyle w:val="IntenseEmphasis"/>
          <w:b/>
          <w:bCs w:val="0"/>
          <w:i/>
          <w:iCs w:val="0"/>
          <w:color w:val="548DD4" w:themeColor="text2" w:themeTint="99"/>
        </w:rPr>
        <w:t xml:space="preserve">CDTs’ supplementary component in </w:t>
      </w:r>
      <w:r w:rsidR="003E0061" w:rsidRPr="003172B3">
        <w:rPr>
          <w:rStyle w:val="IntenseEmphasis"/>
          <w:b/>
          <w:bCs w:val="0"/>
          <w:i/>
          <w:iCs w:val="0"/>
          <w:color w:val="548DD4" w:themeColor="text2" w:themeTint="99"/>
        </w:rPr>
        <w:t xml:space="preserve">the </w:t>
      </w:r>
      <w:r w:rsidRPr="003172B3">
        <w:rPr>
          <w:rStyle w:val="IntenseEmphasis"/>
          <w:b/>
          <w:bCs w:val="0"/>
          <w:i/>
          <w:iCs w:val="0"/>
          <w:color w:val="548DD4" w:themeColor="text2" w:themeTint="99"/>
        </w:rPr>
        <w:t>DT_SC table</w:t>
      </w:r>
      <w:bookmarkEnd w:id="50"/>
    </w:p>
    <w:p w:rsidR="003428EF" w:rsidRPr="003428EF" w:rsidRDefault="003428EF" w:rsidP="003428EF">
      <w:r w:rsidRPr="00E62CCF">
        <w:t xml:space="preserve">Populate </w:t>
      </w:r>
      <w:r>
        <w:t xml:space="preserve">the table </w:t>
      </w:r>
      <w:r w:rsidRPr="00E62CCF">
        <w:t xml:space="preserve">with CDT </w:t>
      </w:r>
      <w:r>
        <w:t xml:space="preserve">SC </w:t>
      </w:r>
      <w:r w:rsidRPr="00E62CCF">
        <w:t>information from the CCTS DTC3 as follows.</w:t>
      </w:r>
      <w:r>
        <w:t xml:space="preserve"> Sections 4.X.8 contains information for this table.</w:t>
      </w:r>
    </w:p>
    <w:p w:rsidR="009A4916" w:rsidRDefault="009A4916" w:rsidP="00985C7A">
      <w:r w:rsidRPr="00B0001B">
        <w:rPr>
          <w:rStyle w:val="CodeChar"/>
        </w:rPr>
        <w:t>DT_SC_ID</w:t>
      </w:r>
      <w:r>
        <w:t xml:space="preserve"> = Auto-generate database key.</w:t>
      </w:r>
    </w:p>
    <w:p w:rsidR="000228BA" w:rsidRDefault="000228BA" w:rsidP="00985C7A">
      <w:r w:rsidRPr="00B0001B">
        <w:rPr>
          <w:rStyle w:val="CodeChar"/>
        </w:rPr>
        <w:t>DT_SC_</w:t>
      </w:r>
      <w:r>
        <w:rPr>
          <w:rStyle w:val="CodeChar"/>
        </w:rPr>
        <w:t>GU</w:t>
      </w:r>
      <w:r w:rsidRPr="00B0001B">
        <w:rPr>
          <w:rStyle w:val="CodeChar"/>
        </w:rPr>
        <w:t>ID</w:t>
      </w:r>
      <w:r>
        <w:t xml:space="preserve"> = Generate a GUID.</w:t>
      </w:r>
    </w:p>
    <w:p w:rsidR="009A4916" w:rsidRDefault="009A4916" w:rsidP="00985C7A">
      <w:r w:rsidRPr="00B0001B">
        <w:rPr>
          <w:rStyle w:val="CodeChar"/>
          <w:rFonts w:eastAsiaTheme="minorEastAsia"/>
        </w:rPr>
        <w:t>Property_Term</w:t>
      </w:r>
      <w:r>
        <w:t xml:space="preserve"> = </w:t>
      </w:r>
      <w:r w:rsidR="000D608F">
        <w:t xml:space="preserve">Take the value from the Supplementary Components subsection of each CDT section in the CCTS DTC3, e.g., </w:t>
      </w:r>
      <w:r w:rsidR="000D608F" w:rsidRPr="00B0001B">
        <w:rPr>
          <w:rStyle w:val="CodeChar"/>
        </w:rPr>
        <w:t>“Currency”</w:t>
      </w:r>
      <w:r w:rsidR="000D608F">
        <w:t>.</w:t>
      </w:r>
    </w:p>
    <w:p w:rsidR="00E80DB8" w:rsidRDefault="00E80DB8" w:rsidP="00985C7A">
      <w:r w:rsidRPr="00B0001B">
        <w:rPr>
          <w:rStyle w:val="CodeChar"/>
          <w:rFonts w:eastAsiaTheme="minorEastAsia"/>
        </w:rPr>
        <w:t>Representation_Term</w:t>
      </w:r>
      <w:r>
        <w:t xml:space="preserve"> = </w:t>
      </w:r>
      <w:r w:rsidR="000D608F">
        <w:t>Take the value from the Supplementary Components subsection of each CDT section in the CCTS DTC3, e.g., “</w:t>
      </w:r>
      <w:r w:rsidR="000D608F" w:rsidRPr="008A5D34">
        <w:rPr>
          <w:rStyle w:val="CodeChar"/>
        </w:rPr>
        <w:t>Code</w:t>
      </w:r>
      <w:r w:rsidR="000D608F">
        <w:t>”.</w:t>
      </w:r>
    </w:p>
    <w:p w:rsidR="00E80DB8" w:rsidRDefault="00E80DB8" w:rsidP="00985C7A">
      <w:pPr>
        <w:rPr>
          <w:rFonts w:ascii="Courier New" w:eastAsiaTheme="minorEastAsia" w:hAnsi="Courier New" w:cs="Courier New"/>
          <w:sz w:val="22"/>
          <w:szCs w:val="22"/>
          <w:lang w:eastAsia="ko-KR" w:bidi="th-TH"/>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 </w:t>
      </w:r>
      <w:r w:rsidR="000D608F">
        <w:t>Take the value from the Supplementary Components subsection of each CDT section in the CCTS DTC3.</w:t>
      </w:r>
    </w:p>
    <w:p w:rsidR="009A4916" w:rsidRDefault="00E80DB8" w:rsidP="00985C7A">
      <w:r w:rsidRPr="00B0001B">
        <w:rPr>
          <w:rStyle w:val="CodeChar"/>
          <w:rFonts w:eastAsiaTheme="minorEastAsia"/>
        </w:rPr>
        <w:t>Owner_DT_ID</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0D608F" w:rsidRPr="00B0001B">
        <w:rPr>
          <w:rFonts w:eastAsiaTheme="minorEastAsia"/>
        </w:rPr>
        <w:t>Foreign key to the DT table DT_ID column for the corresponding CDT.</w:t>
      </w:r>
      <w:r>
        <w:t xml:space="preserve"> </w:t>
      </w:r>
    </w:p>
    <w:p w:rsidR="009A4916" w:rsidRDefault="00E80DB8" w:rsidP="00985C7A">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B0001B">
        <w:t>Take the value from the Supplementary Components subsection of each CDT section in the CCTS DTC3</w:t>
      </w:r>
      <w:r w:rsidR="000D608F">
        <w:rPr>
          <w:rFonts w:ascii="Courier New" w:eastAsiaTheme="minorEastAsia" w:hAnsi="Courier New" w:cs="Courier New"/>
          <w:sz w:val="22"/>
          <w:szCs w:val="22"/>
          <w:lang w:eastAsia="ko-KR" w:bidi="th-TH"/>
        </w:rPr>
        <w:t>.</w:t>
      </w:r>
    </w:p>
    <w:p w:rsidR="00E80DB8" w:rsidRDefault="00E80DB8" w:rsidP="00985C7A">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rsidR="00B0001B" w:rsidRPr="00B0001B">
        <w:rPr>
          <w:rFonts w:eastAsiaTheme="minorEastAsia"/>
        </w:rPr>
        <w:t xml:space="preserve"> </w:t>
      </w:r>
      <w:r w:rsidR="00B0001B">
        <w:t>Take the value from the Supplementary Components subsection of each CDT section in the CCTS DTC3.</w:t>
      </w:r>
      <w:r w:rsidR="00953CC3">
        <w:t xml:space="preserve"> </w:t>
      </w:r>
    </w:p>
    <w:p w:rsidR="008227A1" w:rsidRDefault="00E80DB8" w:rsidP="00985C7A">
      <w:pPr>
        <w:rPr>
          <w:rFonts w:eastAsiaTheme="minorEastAsia"/>
        </w:rPr>
      </w:pPr>
      <w:r w:rsidRPr="00B0001B">
        <w:rPr>
          <w:rStyle w:val="CodeChar"/>
          <w:rFonts w:eastAsiaTheme="minorEastAsia"/>
        </w:rPr>
        <w:t>Based_DT_SC_ID</w:t>
      </w:r>
      <w:r w:rsidRPr="00B0001B">
        <w:rPr>
          <w:rFonts w:eastAsiaTheme="minorEastAsia"/>
        </w:rPr>
        <w:t xml:space="preserve"> = </w:t>
      </w:r>
      <w:r w:rsidR="00B0001B" w:rsidRPr="00B0001B">
        <w:rPr>
          <w:rFonts w:eastAsiaTheme="minorEastAsia"/>
        </w:rPr>
        <w:t>Blank.</w:t>
      </w:r>
    </w:p>
    <w:p w:rsidR="00730231" w:rsidRDefault="00730231" w:rsidP="00730231">
      <w:pPr>
        <w:pStyle w:val="Heading5"/>
      </w:pPr>
      <w:bookmarkStart w:id="51" w:name="_Toc429900284"/>
      <w:r>
        <w:lastRenderedPageBreak/>
        <w:t>Populate the CDT_SC_Allowed_Primitive table</w:t>
      </w:r>
      <w:bookmarkEnd w:id="51"/>
    </w:p>
    <w:p w:rsidR="003428EF" w:rsidRDefault="003428EF" w:rsidP="003428EF">
      <w:r>
        <w:t xml:space="preserve">Populate the </w:t>
      </w:r>
      <w:r w:rsidR="0005411D">
        <w:t>table according the column Allowed Primitives of the table in sections 4.X.8 of CCTS DTC3.</w:t>
      </w:r>
    </w:p>
    <w:p w:rsidR="0005411D" w:rsidRPr="003428EF" w:rsidRDefault="0005411D" w:rsidP="003428EF"/>
    <w:p w:rsidR="00730231" w:rsidRDefault="00730231" w:rsidP="00730231">
      <w:r w:rsidRPr="00BD78A3">
        <w:rPr>
          <w:rStyle w:val="CodeChar"/>
        </w:rPr>
        <w:t>CDT_</w:t>
      </w:r>
      <w:r w:rsidR="003428EF" w:rsidRPr="00BD78A3">
        <w:rPr>
          <w:rStyle w:val="CodeChar"/>
        </w:rPr>
        <w:t>SC_</w:t>
      </w:r>
      <w:r w:rsidRPr="00BD78A3">
        <w:rPr>
          <w:rStyle w:val="CodeChar"/>
        </w:rPr>
        <w:t>Allowed_Primitive_ID</w:t>
      </w:r>
      <w:r w:rsidR="0005411D">
        <w:t xml:space="preserve"> = Auto-generate database key.</w:t>
      </w:r>
    </w:p>
    <w:p w:rsidR="003428EF" w:rsidRDefault="003428EF" w:rsidP="00730231">
      <w:r w:rsidRPr="00BD78A3">
        <w:rPr>
          <w:rStyle w:val="CodeChar"/>
        </w:rPr>
        <w:t>CDT_SC_ID</w:t>
      </w:r>
      <w:r w:rsidR="0005411D">
        <w:t xml:space="preserve"> = Foreign key to the </w:t>
      </w:r>
      <w:r w:rsidR="0005411D" w:rsidRPr="00BD78A3">
        <w:rPr>
          <w:rStyle w:val="CodeChar"/>
        </w:rPr>
        <w:t>DT_SC.DT_SC_ID</w:t>
      </w:r>
      <w:r w:rsidR="0005411D">
        <w:t xml:space="preserve"> representing the target SC.</w:t>
      </w:r>
    </w:p>
    <w:p w:rsidR="003428EF" w:rsidRDefault="003428EF" w:rsidP="00730231">
      <w:r w:rsidRPr="00BD78A3">
        <w:rPr>
          <w:rStyle w:val="CodeChar"/>
        </w:rPr>
        <w:t>CDT_Primitive_ID</w:t>
      </w:r>
      <w:r w:rsidR="0005411D">
        <w:t xml:space="preserve"> = Foreign key to the </w:t>
      </w:r>
      <w:r w:rsidR="0005411D" w:rsidRPr="00BD78A3">
        <w:rPr>
          <w:rStyle w:val="CodeChar"/>
        </w:rPr>
        <w:t>CDT_Primitive.CDT_Primitive_ID</w:t>
      </w:r>
      <w:r w:rsidR="0005411D">
        <w:t xml:space="preserve"> represents the CDT primitives in the Allowed Primitives column</w:t>
      </w:r>
      <w:r w:rsidR="0005411D" w:rsidRPr="0005411D">
        <w:t xml:space="preserve"> </w:t>
      </w:r>
      <w:r w:rsidR="0005411D">
        <w:t>of the table in sections 4.X.8 of CCTS DTC3.</w:t>
      </w:r>
    </w:p>
    <w:p w:rsidR="000A68C8" w:rsidRDefault="003428EF" w:rsidP="00627F7B">
      <w:r w:rsidRPr="00BD78A3">
        <w:rPr>
          <w:rStyle w:val="CodeChar"/>
        </w:rPr>
        <w:t>isDefault</w:t>
      </w:r>
      <w:r w:rsidR="0005411D">
        <w:t xml:space="preserve"> = This column indicates whether the associated CDT primitive is a default as documented in the CCTS DTC3. The values of this column are in sections 4.X.9.Y (Core Value Domains subsections). In each of the subse</w:t>
      </w:r>
      <w:r w:rsidR="0005411D">
        <w:t>c</w:t>
      </w:r>
      <w:r w:rsidR="0005411D">
        <w:t xml:space="preserve">tion, there is a table where the Allowed Primitive column either has only one allowed primitive or multiples. If there is only one allowed primitive, then that is the default, i.e., set the value to </w:t>
      </w:r>
      <w:r w:rsidR="0005411D" w:rsidRPr="00BD78A3">
        <w:rPr>
          <w:rStyle w:val="CodeChar"/>
        </w:rPr>
        <w:t>TRUE</w:t>
      </w:r>
      <w:r w:rsidR="0005411D">
        <w:t xml:space="preserve"> for that primitive (the rest of the allowed primitive in section 4.X.8 should be set as </w:t>
      </w:r>
      <w:r w:rsidR="0005411D" w:rsidRPr="00BD78A3">
        <w:rPr>
          <w:rStyle w:val="CodeChar"/>
        </w:rPr>
        <w:t>FALSE</w:t>
      </w:r>
      <w:r w:rsidR="0005411D">
        <w:t>). If there are multiple, the table has another column ind</w:t>
      </w:r>
      <w:r w:rsidR="0005411D">
        <w:t>i</w:t>
      </w:r>
      <w:r w:rsidR="0005411D">
        <w:t>cating which primitive is the default.</w:t>
      </w:r>
    </w:p>
    <w:p w:rsidR="00C4501A" w:rsidRDefault="00C4501A" w:rsidP="00C4501A">
      <w:pPr>
        <w:pStyle w:val="Heading5"/>
      </w:pPr>
      <w:bookmarkStart w:id="52" w:name="_Ref390964089"/>
      <w:bookmarkStart w:id="53" w:name="_Toc429900285"/>
      <w:r>
        <w:t>Populate the CDT_SC_Allowed_Primitive_Expression_Type_Map table</w:t>
      </w:r>
      <w:bookmarkEnd w:id="52"/>
      <w:bookmarkEnd w:id="53"/>
    </w:p>
    <w:p w:rsidR="00C4501A" w:rsidRPr="00C4501A" w:rsidRDefault="00C4501A" w:rsidP="00C4501A">
      <w:r>
        <w:t xml:space="preserve">This table is similar to the </w:t>
      </w:r>
      <w:r w:rsidRPr="006A61F5">
        <w:rPr>
          <w:rStyle w:val="CodeChar"/>
        </w:rPr>
        <w:t>CDT_Allowed_Primitive_Expression_Type_Map</w:t>
      </w:r>
      <w:r>
        <w:t xml:space="preserve"> table in section (</w:t>
      </w:r>
      <w:r w:rsidR="00EE035D">
        <w:fldChar w:fldCharType="begin"/>
      </w:r>
      <w:r w:rsidR="00EE035D">
        <w:instrText xml:space="preserve"> REF _Ref390787662 \r \h </w:instrText>
      </w:r>
      <w:r w:rsidR="00EE035D">
        <w:fldChar w:fldCharType="separate"/>
      </w:r>
      <w:r w:rsidR="003B5DB5">
        <w:t>3.1.1.3.5</w:t>
      </w:r>
      <w:r w:rsidR="00EE035D">
        <w:fldChar w:fldCharType="end"/>
      </w:r>
      <w:r>
        <w:t>), but it is for the SC primitive</w:t>
      </w:r>
      <w:r w:rsidR="00EE035D">
        <w:t xml:space="preserve"> in</w:t>
      </w:r>
      <w:r>
        <w:t xml:space="preserve"> the above section.</w:t>
      </w:r>
    </w:p>
    <w:p w:rsidR="00730231" w:rsidRDefault="00730231" w:rsidP="00730231"/>
    <w:p w:rsidR="00C4501A" w:rsidRDefault="00C4501A" w:rsidP="00C4501A">
      <w:pPr>
        <w:rPr>
          <w:highlight w:val="yellow"/>
        </w:rPr>
      </w:pPr>
      <w:r w:rsidRPr="003428EF">
        <w:t xml:space="preserve">For each row in the </w:t>
      </w:r>
      <w:r w:rsidRPr="003428EF">
        <w:rPr>
          <w:rStyle w:val="CodeChar"/>
        </w:rPr>
        <w:t>CDT_</w:t>
      </w:r>
      <w:r w:rsidR="00EE035D">
        <w:rPr>
          <w:rStyle w:val="CodeChar"/>
        </w:rPr>
        <w:t>SC_</w:t>
      </w:r>
      <w:r w:rsidRPr="003428EF">
        <w:rPr>
          <w:rStyle w:val="CodeChar"/>
        </w:rPr>
        <w:t>Allowed_Primitive</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C4501A" w:rsidRDefault="00C4501A" w:rsidP="00C4501A">
      <w:pPr>
        <w:rPr>
          <w:highlight w:val="yellow"/>
        </w:rPr>
      </w:pPr>
    </w:p>
    <w:p w:rsidR="00C4501A" w:rsidRDefault="00C4501A" w:rsidP="00C4501A">
      <w:r w:rsidRPr="008126CC">
        <w:rPr>
          <w:rStyle w:val="CodeChar"/>
        </w:rPr>
        <w:t>CDT_</w:t>
      </w:r>
      <w:r w:rsidR="00EE035D">
        <w:rPr>
          <w:rStyle w:val="CodeChar"/>
        </w:rPr>
        <w:t>SC_</w:t>
      </w:r>
      <w:r w:rsidRPr="008126CC">
        <w:rPr>
          <w:rStyle w:val="CodeChar"/>
        </w:rPr>
        <w:t>Primitive_Expression_Type_Map_ID</w:t>
      </w:r>
      <w:r>
        <w:t xml:space="preserve"> = Auto-generate database key.</w:t>
      </w:r>
    </w:p>
    <w:p w:rsidR="00C4501A" w:rsidRDefault="00C4501A" w:rsidP="00C4501A">
      <w:r w:rsidRPr="008126CC">
        <w:rPr>
          <w:rStyle w:val="CodeChar"/>
        </w:rPr>
        <w:t>CDT_</w:t>
      </w:r>
      <w:r w:rsidR="00EE035D">
        <w:rPr>
          <w:rStyle w:val="CodeChar"/>
        </w:rPr>
        <w:t>SC_</w:t>
      </w:r>
      <w:r w:rsidRPr="008126CC">
        <w:rPr>
          <w:rStyle w:val="CodeChar"/>
        </w:rPr>
        <w:t>Allowed_Primitive</w:t>
      </w:r>
      <w:r>
        <w:t xml:space="preserve"> = Foreign key to </w:t>
      </w:r>
      <w:r w:rsidRPr="008126CC">
        <w:rPr>
          <w:rStyle w:val="CodeChar"/>
        </w:rPr>
        <w:t>CDT_</w:t>
      </w:r>
      <w:r w:rsidR="00EE035D">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sidR="00EE035D">
        <w:rPr>
          <w:rStyle w:val="CodeChar"/>
        </w:rPr>
        <w:t>SC_</w:t>
      </w:r>
      <w:r w:rsidRPr="009D101A">
        <w:rPr>
          <w:rStyle w:val="CodeChar"/>
        </w:rPr>
        <w:t>Allowed_Primitive_ID</w:t>
      </w:r>
      <w:r>
        <w:rPr>
          <w:rStyle w:val="CodeChar"/>
        </w:rPr>
        <w:t>.</w:t>
      </w:r>
      <w:r>
        <w:rPr>
          <w:rStyle w:val="IntenseEmphasis"/>
          <w:b w:val="0"/>
          <w:bCs w:val="0"/>
          <w:i w:val="0"/>
          <w:iCs w:val="0"/>
          <w:color w:val="auto"/>
        </w:rPr>
        <w:t xml:space="preserve"> </w:t>
      </w:r>
    </w:p>
    <w:p w:rsidR="00C4501A" w:rsidRDefault="00C4501A" w:rsidP="00C4501A">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C4501A" w:rsidRDefault="00C4501A" w:rsidP="00C4501A"/>
    <w:p w:rsidR="00C4501A" w:rsidRPr="00730231" w:rsidRDefault="00C4501A" w:rsidP="00730231">
      <w:r>
        <w:t xml:space="preserve">Use the </w:t>
      </w:r>
      <w:r w:rsidR="00EE035D">
        <w:t xml:space="preserve">CDT Primitive to XSD Built-in type in section </w:t>
      </w:r>
      <w:r w:rsidR="00EE035D">
        <w:fldChar w:fldCharType="begin"/>
      </w:r>
      <w:r w:rsidR="00EE035D">
        <w:instrText xml:space="preserve"> REF _Ref390787662 \r \h </w:instrText>
      </w:r>
      <w:r w:rsidR="00EE035D">
        <w:fldChar w:fldCharType="separate"/>
      </w:r>
      <w:r w:rsidR="003B5DB5">
        <w:t>3.1.1.3.5</w:t>
      </w:r>
      <w:r w:rsidR="00EE035D">
        <w:fldChar w:fldCharType="end"/>
      </w:r>
      <w:r w:rsidR="00EE035D">
        <w:t xml:space="preserve"> to populate the XSD_BuiltIn_Type_ID column according to the SC allowed primitives.  </w:t>
      </w:r>
    </w:p>
    <w:p w:rsidR="003F7F36" w:rsidRDefault="003F7F36" w:rsidP="003F7F36">
      <w:pPr>
        <w:pStyle w:val="Heading4"/>
      </w:pPr>
      <w:bookmarkStart w:id="54" w:name="_Toc429900286"/>
      <w:commentRangeStart w:id="55"/>
      <w:r>
        <w:t>Import Identifier Scheme</w:t>
      </w:r>
      <w:commentRangeEnd w:id="55"/>
      <w:r>
        <w:rPr>
          <w:rStyle w:val="CommentReference"/>
          <w:b w:val="0"/>
        </w:rPr>
        <w:commentReference w:id="55"/>
      </w:r>
      <w:bookmarkEnd w:id="54"/>
    </w:p>
    <w:p w:rsidR="003F7F36" w:rsidRDefault="00FC055C" w:rsidP="003F7F36">
      <w:r>
        <w:t xml:space="preserve">The </w:t>
      </w:r>
      <w:r w:rsidR="001D2935">
        <w:t xml:space="preserve">content </w:t>
      </w:r>
      <w:r>
        <w:t xml:space="preserve">to be imported </w:t>
      </w:r>
      <w:r w:rsidR="000F06FB">
        <w:t xml:space="preserve">is </w:t>
      </w:r>
      <w:r>
        <w:t>a merge of two schemas -</w:t>
      </w:r>
      <w:r w:rsidR="001D2935">
        <w:t xml:space="preserve"> </w:t>
      </w:r>
      <w:hyperlink r:id="rId12" w:history="1">
        <w:r w:rsidRPr="005E1CDB">
          <w:rPr>
            <w:rStyle w:val="Hyperlink"/>
          </w:rPr>
          <w:t>http://www.unece.org/uncefact/codelist/standard/UNECE_AgencyIdentificationCode_D13A.xsd</w:t>
        </w:r>
      </w:hyperlink>
      <w:r>
        <w:t xml:space="preserve">  and </w:t>
      </w:r>
      <w:r w:rsidR="001D2935" w:rsidRPr="001D2935">
        <w:rPr>
          <w:rStyle w:val="CodeChar"/>
        </w:rPr>
        <w:t>IdentifierScheme_AgencyIdentification_3055_D08B.xsd</w:t>
      </w:r>
      <w:r w:rsidR="001D2935">
        <w:t xml:space="preserve">. </w:t>
      </w:r>
      <w:r>
        <w:t xml:space="preserve">This is because the code list schema uses some of the Agency ID that does not exist in version D08B. The merged schema should use the schema header, element names, and type names from the OAG schema but include all the ID values from the UNECE schema (a diff may be run to make sure of the changes needed to apply to the UNECE schema to match </w:t>
      </w:r>
      <w:r w:rsidR="00A726CF">
        <w:t xml:space="preserve">the </w:t>
      </w:r>
      <w:r>
        <w:t xml:space="preserve">OAG </w:t>
      </w:r>
      <w:r w:rsidR="00A726CF">
        <w:t xml:space="preserve">naming </w:t>
      </w:r>
      <w:r>
        <w:t>pattern).</w:t>
      </w:r>
    </w:p>
    <w:p w:rsidR="001D2935" w:rsidRDefault="001D2935" w:rsidP="001D2935">
      <w:pPr>
        <w:pStyle w:val="Heading5"/>
      </w:pPr>
      <w:bookmarkStart w:id="56" w:name="_Toc429900287"/>
      <w:r>
        <w:t>Populate the Agency_ID_List table</w:t>
      </w:r>
      <w:bookmarkEnd w:id="56"/>
    </w:p>
    <w:p w:rsidR="001D2935" w:rsidRDefault="001D2935" w:rsidP="001D2935">
      <w:r>
        <w:t>There is only one record to be created here.</w:t>
      </w:r>
    </w:p>
    <w:p w:rsidR="001D2935" w:rsidRDefault="001D2935" w:rsidP="001D2935">
      <w:r w:rsidRPr="00A83754">
        <w:rPr>
          <w:rStyle w:val="CodeChar"/>
        </w:rPr>
        <w:t>Agency_ID_List_ID</w:t>
      </w:r>
      <w:r>
        <w:t xml:space="preserve"> = Auto-generate database key.</w:t>
      </w:r>
    </w:p>
    <w:p w:rsidR="001D2935" w:rsidRDefault="001D2935" w:rsidP="001D2935">
      <w:commentRangeStart w:id="57"/>
      <w:r w:rsidRPr="00A83754">
        <w:rPr>
          <w:rStyle w:val="CodeChar"/>
        </w:rPr>
        <w:t>Agency_ID_List_GUID</w:t>
      </w:r>
      <w:commentRangeEnd w:id="57"/>
      <w:r w:rsidR="00853246" w:rsidRPr="00A83754">
        <w:rPr>
          <w:rStyle w:val="CodeChar"/>
        </w:rPr>
        <w:commentReference w:id="57"/>
      </w:r>
      <w:r>
        <w:t xml:space="preserve"> = </w:t>
      </w:r>
      <w:r w:rsidRPr="00A83754">
        <w:rPr>
          <w:rStyle w:val="CodeChar"/>
        </w:rPr>
        <w:t>//xsd:</w:t>
      </w:r>
      <w:r w:rsidR="00BF2110" w:rsidRPr="00A83754">
        <w:rPr>
          <w:rStyle w:val="CodeChar"/>
        </w:rPr>
        <w:t>simpleType[endsWith(@name, “IdentificationContentType”)]</w:t>
      </w:r>
      <w:r w:rsidRPr="00A83754">
        <w:rPr>
          <w:rStyle w:val="CodeChar"/>
        </w:rPr>
        <w:t>/@id</w:t>
      </w:r>
    </w:p>
    <w:p w:rsidR="00853246" w:rsidRDefault="00853246" w:rsidP="001D2935">
      <w:r w:rsidRPr="00A83754">
        <w:rPr>
          <w:rStyle w:val="CodeChar"/>
        </w:rPr>
        <w:t>Enumeration_Type_GUID</w:t>
      </w:r>
      <w:r>
        <w:t xml:space="preserve"> = </w:t>
      </w:r>
      <w:r w:rsidR="00D06A12" w:rsidRPr="00A83754">
        <w:rPr>
          <w:rStyle w:val="CodeChar"/>
        </w:rPr>
        <w:t>//xsd:simpleType[endsWith(@name, “EnumerationType”)]/@id</w:t>
      </w:r>
    </w:p>
    <w:p w:rsidR="001D2935" w:rsidRDefault="001D2935" w:rsidP="001D2935">
      <w:commentRangeStart w:id="58"/>
      <w:r w:rsidRPr="00A83754">
        <w:rPr>
          <w:rStyle w:val="CodeChar"/>
        </w:rPr>
        <w:t>Name</w:t>
      </w:r>
      <w:r>
        <w:t xml:space="preserve"> </w:t>
      </w:r>
      <w:commentRangeEnd w:id="58"/>
      <w:r w:rsidR="009261B2">
        <w:rPr>
          <w:rStyle w:val="CommentReference"/>
        </w:rPr>
        <w:commentReference w:id="58"/>
      </w:r>
      <w:r>
        <w:t>=</w:t>
      </w:r>
      <w:r w:rsidR="00BF2110">
        <w:t xml:space="preserve"> </w:t>
      </w:r>
      <w:r>
        <w:t xml:space="preserve"> </w:t>
      </w:r>
      <w:r w:rsidR="00A83754">
        <w:t>“</w:t>
      </w:r>
      <w:r w:rsidR="00A83754" w:rsidRPr="00A83754">
        <w:rPr>
          <w:rStyle w:val="CodeChar"/>
        </w:rPr>
        <w:t>Agency Identification</w:t>
      </w:r>
      <w:r w:rsidR="00A83754">
        <w:t>”.</w:t>
      </w:r>
    </w:p>
    <w:p w:rsidR="001D2935" w:rsidRDefault="001D2935" w:rsidP="001D2935">
      <w:r w:rsidRPr="00A83754">
        <w:rPr>
          <w:rStyle w:val="CodeChar"/>
        </w:rPr>
        <w:t>List_ID</w:t>
      </w:r>
      <w:r>
        <w:t xml:space="preserve"> = </w:t>
      </w:r>
      <w:r w:rsidR="00A83754">
        <w:t>“</w:t>
      </w:r>
      <w:r w:rsidR="00A83754" w:rsidRPr="00A83754">
        <w:rPr>
          <w:rStyle w:val="CodeChar"/>
        </w:rPr>
        <w:t>3055</w:t>
      </w:r>
      <w:r w:rsidR="00A83754">
        <w:t>”</w:t>
      </w:r>
    </w:p>
    <w:p w:rsidR="001D2935" w:rsidRDefault="001D2935" w:rsidP="001D2935">
      <w:r w:rsidRPr="00A83754">
        <w:rPr>
          <w:rStyle w:val="CodeChar"/>
        </w:rPr>
        <w:t>Agency_ID</w:t>
      </w:r>
      <w:r>
        <w:t xml:space="preserve"> = </w:t>
      </w:r>
      <w:r w:rsidR="00A83754">
        <w:t>Foreign key</w:t>
      </w:r>
      <w:r w:rsidR="00E3484C">
        <w:t xml:space="preserve"> to the </w:t>
      </w:r>
      <w:r w:rsidR="00E3484C" w:rsidRPr="00E3484C">
        <w:rPr>
          <w:rStyle w:val="CodeChar"/>
        </w:rPr>
        <w:t>Agency_ID_List_Value</w:t>
      </w:r>
      <w:r w:rsidR="00E3484C">
        <w:t xml:space="preserve"> table where the Value is “</w:t>
      </w:r>
      <w:r w:rsidR="00E3484C" w:rsidRPr="00E3484C">
        <w:rPr>
          <w:rStyle w:val="CodeChar"/>
        </w:rPr>
        <w:t>6</w:t>
      </w:r>
      <w:r w:rsidR="00E3484C">
        <w:t>”. This column will need to be pop</w:t>
      </w:r>
      <w:r w:rsidR="00E3484C">
        <w:t>u</w:t>
      </w:r>
      <w:r w:rsidR="00E3484C">
        <w:t xml:space="preserve">lated after populating the </w:t>
      </w:r>
      <w:r w:rsidR="00E3484C" w:rsidRPr="00E3484C">
        <w:rPr>
          <w:rStyle w:val="CodeChar"/>
        </w:rPr>
        <w:t>Agency_ID_List_Value</w:t>
      </w:r>
      <w:r w:rsidR="00E3484C">
        <w:t xml:space="preserve"> table.</w:t>
      </w:r>
    </w:p>
    <w:p w:rsidR="001D2935" w:rsidRDefault="001D2935" w:rsidP="001D2935">
      <w:r w:rsidRPr="00A83754">
        <w:rPr>
          <w:rStyle w:val="CodeChar"/>
        </w:rPr>
        <w:t>Version_ID</w:t>
      </w:r>
      <w:r>
        <w:t xml:space="preserve"> = </w:t>
      </w:r>
      <w:r w:rsidR="00A83754">
        <w:t>“</w:t>
      </w:r>
      <w:r w:rsidR="00A83754" w:rsidRPr="00A83754">
        <w:rPr>
          <w:rStyle w:val="CodeChar"/>
        </w:rPr>
        <w:t>D08B</w:t>
      </w:r>
      <w:r w:rsidR="00A83754">
        <w:t>”</w:t>
      </w:r>
      <w:r w:rsidR="00E3484C">
        <w:t>.</w:t>
      </w:r>
    </w:p>
    <w:p w:rsidR="001D2935" w:rsidRDefault="001D2935" w:rsidP="003F7F36">
      <w:r w:rsidRPr="00A83754">
        <w:rPr>
          <w:rStyle w:val="CodeChar"/>
        </w:rPr>
        <w:lastRenderedPageBreak/>
        <w:t>Definition</w:t>
      </w:r>
      <w:r>
        <w:t xml:space="preserve"> = </w:t>
      </w:r>
      <w:r w:rsidR="00A83754">
        <w:t xml:space="preserve">Copy the text from the top of the schema at </w:t>
      </w:r>
      <w:hyperlink r:id="rId13" w:history="1">
        <w:r w:rsidR="00A83754" w:rsidRPr="00516168">
          <w:rPr>
            <w:rStyle w:val="Hyperlink"/>
          </w:rPr>
          <w:t>http://www.unece.org/uncefact/codelist/standard/UNECE_AgencyIdentificationCode_D08B.xsd</w:t>
        </w:r>
      </w:hyperlink>
      <w:r w:rsidR="00A83754">
        <w:t>, where it says “</w:t>
      </w:r>
      <w:r w:rsidR="00A83754">
        <w:rPr>
          <w:color w:val="888888"/>
        </w:rPr>
        <w:t>Schema agency: UN/CEFACT Schema version: 3.3……”</w:t>
      </w:r>
    </w:p>
    <w:p w:rsidR="00E3484C" w:rsidRDefault="00E3484C" w:rsidP="00E3484C">
      <w:pPr>
        <w:pStyle w:val="Heading5"/>
      </w:pPr>
      <w:bookmarkStart w:id="59" w:name="_Toc429900288"/>
      <w:r>
        <w:t>Populate the Agency_ID_List_Value table</w:t>
      </w:r>
      <w:bookmarkEnd w:id="59"/>
    </w:p>
    <w:p w:rsidR="00E3484C" w:rsidRDefault="00E3484C" w:rsidP="00E3484C">
      <w:r>
        <w:t xml:space="preserve">The content shall be taken from the element </w:t>
      </w:r>
      <w:r w:rsidRPr="00C85DEC">
        <w:rPr>
          <w:rStyle w:val="CodeChar"/>
        </w:rPr>
        <w:t>//xsd:simpleType[endsWith(@name, “EnumerationType)]</w:t>
      </w:r>
      <w:r>
        <w:t>.</w:t>
      </w:r>
      <w:r w:rsidR="008B5DDF">
        <w:t xml:space="preserve"> Assume this is the context element for XPATH expressions below.</w:t>
      </w:r>
    </w:p>
    <w:p w:rsidR="00E3484C" w:rsidRDefault="00E3484C" w:rsidP="00E3484C"/>
    <w:p w:rsidR="00E3484C" w:rsidRDefault="00E3484C" w:rsidP="00E3484C">
      <w:r w:rsidRPr="008B5DDF">
        <w:rPr>
          <w:rStyle w:val="CodeChar"/>
        </w:rPr>
        <w:t>Agency_ID_List_Value_ID</w:t>
      </w:r>
      <w:r>
        <w:t xml:space="preserve"> = Auto-generate database key.</w:t>
      </w:r>
    </w:p>
    <w:p w:rsidR="00E3484C" w:rsidRDefault="00E3484C" w:rsidP="00E3484C">
      <w:r w:rsidRPr="008B5DDF">
        <w:rPr>
          <w:rStyle w:val="CodeChar"/>
        </w:rPr>
        <w:t>Value</w:t>
      </w:r>
      <w:r>
        <w:t xml:space="preserve"> = </w:t>
      </w:r>
      <w:r w:rsidR="008B5DDF">
        <w:t xml:space="preserve">Move to descendant context elements </w:t>
      </w:r>
      <w:r w:rsidR="008B5DDF" w:rsidRPr="00C85DEC">
        <w:rPr>
          <w:rStyle w:val="CodeChar"/>
        </w:rPr>
        <w:t>xsd:enumearation</w:t>
      </w:r>
      <w:r w:rsidR="008B5DDF">
        <w:t xml:space="preserve">. For each descendant </w:t>
      </w:r>
      <w:r w:rsidR="008B5DDF" w:rsidRPr="00C85DEC">
        <w:rPr>
          <w:rStyle w:val="CodeChar"/>
        </w:rPr>
        <w:t>xsd:enumeration</w:t>
      </w:r>
      <w:r w:rsidR="008B5DDF">
        <w:t xml:space="preserve"> element, populate this column with </w:t>
      </w:r>
      <w:r w:rsidR="008B5DDF" w:rsidRPr="00C85DEC">
        <w:rPr>
          <w:rStyle w:val="CodeChar"/>
        </w:rPr>
        <w:t>@value</w:t>
      </w:r>
      <w:r w:rsidR="008B5DDF">
        <w:t>.</w:t>
      </w:r>
    </w:p>
    <w:p w:rsidR="008B5DDF" w:rsidRDefault="008B5DDF" w:rsidP="00E3484C">
      <w:r w:rsidRPr="008B5DDF">
        <w:rPr>
          <w:rStyle w:val="CodeChar"/>
        </w:rPr>
        <w:t>Name</w:t>
      </w:r>
      <w:r>
        <w:t xml:space="preserve"> = Assuming still in the </w:t>
      </w:r>
      <w:r w:rsidRPr="00C85DEC">
        <w:rPr>
          <w:rStyle w:val="CodeChar"/>
        </w:rPr>
        <w:t>xsd:enumeration</w:t>
      </w:r>
      <w:r>
        <w:t xml:space="preserve"> context element, populate this column with </w:t>
      </w:r>
      <w:r w:rsidRPr="00C85DEC">
        <w:rPr>
          <w:rStyle w:val="CodeChar"/>
        </w:rPr>
        <w:t>//ccts:Name</w:t>
      </w:r>
      <w:r>
        <w:t>.</w:t>
      </w:r>
    </w:p>
    <w:p w:rsidR="00E3484C" w:rsidRDefault="00E3484C" w:rsidP="00E3484C">
      <w:r w:rsidRPr="008B5DDF">
        <w:rPr>
          <w:rStyle w:val="CodeChar"/>
        </w:rPr>
        <w:t>Definition</w:t>
      </w:r>
      <w:r>
        <w:t xml:space="preserve"> = </w:t>
      </w:r>
      <w:r w:rsidR="008B5DDF">
        <w:t xml:space="preserve">Assuming still in the </w:t>
      </w:r>
      <w:r w:rsidR="008B5DDF" w:rsidRPr="00C85DEC">
        <w:rPr>
          <w:rStyle w:val="CodeChar"/>
        </w:rPr>
        <w:t>xsd:enumeration</w:t>
      </w:r>
      <w:r w:rsidR="008B5DDF">
        <w:t xml:space="preserve"> context element, populate this column with </w:t>
      </w:r>
      <w:r w:rsidR="008B5DDF" w:rsidRPr="00C85DEC">
        <w:rPr>
          <w:rStyle w:val="CodeChar"/>
        </w:rPr>
        <w:t>//ccts:Definition</w:t>
      </w:r>
      <w:r w:rsidR="008B5DDF">
        <w:t>.</w:t>
      </w:r>
    </w:p>
    <w:p w:rsidR="00E3484C" w:rsidRPr="00E3484C" w:rsidRDefault="00E3484C" w:rsidP="00E3484C">
      <w:r w:rsidRPr="008B5DDF">
        <w:rPr>
          <w:rStyle w:val="CodeChar"/>
        </w:rPr>
        <w:t>Owner_Agency_ID_List_ID</w:t>
      </w:r>
      <w:r>
        <w:t xml:space="preserve"> = </w:t>
      </w:r>
      <w:r w:rsidR="008053DA">
        <w:t xml:space="preserve">Foreign key to the </w:t>
      </w:r>
      <w:r w:rsidR="008053DA" w:rsidRPr="00A83754">
        <w:rPr>
          <w:rStyle w:val="CodeChar"/>
        </w:rPr>
        <w:t>Agency_ID_List_ID</w:t>
      </w:r>
      <w:r w:rsidR="008053DA">
        <w:t xml:space="preserve"> populated in the previous section.</w:t>
      </w:r>
    </w:p>
    <w:p w:rsidR="00985C7A" w:rsidRDefault="00985C7A" w:rsidP="00985C7A">
      <w:pPr>
        <w:pStyle w:val="Heading4"/>
      </w:pPr>
      <w:bookmarkStart w:id="60" w:name="_Toc429900289"/>
      <w:r>
        <w:t xml:space="preserve">Import </w:t>
      </w:r>
      <w:r w:rsidR="003A27FD">
        <w:t>Code Lists</w:t>
      </w:r>
      <w:bookmarkEnd w:id="60"/>
    </w:p>
    <w:p w:rsidR="003A27FD" w:rsidRDefault="003A27FD" w:rsidP="003A27FD"/>
    <w:p w:rsidR="003A27FD" w:rsidRDefault="003A27FD" w:rsidP="003A27FD">
      <w:r>
        <w:t>Import code list file</w:t>
      </w:r>
      <w:r w:rsidR="0002491D">
        <w:t>s</w:t>
      </w:r>
      <w:r>
        <w:t xml:space="preserve"> in the</w:t>
      </w:r>
      <w:r w:rsidR="0002491D">
        <w:t xml:space="preserve"> </w:t>
      </w:r>
      <w:r w:rsidR="0002491D" w:rsidRPr="0002491D">
        <w:rPr>
          <w:i/>
          <w:iCs/>
        </w:rPr>
        <w:t>Code List Folder</w:t>
      </w:r>
      <w:r w:rsidR="0002491D">
        <w:t xml:space="preserve"> at</w:t>
      </w:r>
      <w:r>
        <w:t xml:space="preserve"> </w:t>
      </w:r>
      <w:r w:rsidRPr="0002491D">
        <w:rPr>
          <w:rStyle w:val="CodeChar"/>
        </w:rPr>
        <w:t>Model/Platform/2_0/Common/CodeLists</w:t>
      </w:r>
      <w:r>
        <w:t xml:space="preserve"> folder. Two tables are used in this import including </w:t>
      </w:r>
      <w:r w:rsidRPr="003A27FD">
        <w:rPr>
          <w:rStyle w:val="CodeChar"/>
        </w:rPr>
        <w:t>Code_List</w:t>
      </w:r>
      <w:r>
        <w:t xml:space="preserve"> and </w:t>
      </w:r>
      <w:r w:rsidRPr="003A27FD">
        <w:rPr>
          <w:rStyle w:val="CodeChar"/>
        </w:rPr>
        <w:t>Code_Value</w:t>
      </w:r>
      <w:r>
        <w:t xml:space="preserve">. </w:t>
      </w:r>
      <w:r w:rsidRPr="0002491D">
        <w:rPr>
          <w:rStyle w:val="CodeChar"/>
        </w:rPr>
        <w:t>Code_List</w:t>
      </w:r>
      <w:r>
        <w:t xml:space="preserve"> stores the meta-data about the code list and the </w:t>
      </w:r>
      <w:r w:rsidRPr="0002491D">
        <w:rPr>
          <w:rStyle w:val="CodeChar"/>
        </w:rPr>
        <w:t>Code_Value</w:t>
      </w:r>
      <w:r>
        <w:t xml:space="preserve"> table stores all the code values.</w:t>
      </w:r>
    </w:p>
    <w:p w:rsidR="00EE18A6" w:rsidRDefault="00EE18A6" w:rsidP="00EE18A6">
      <w:pPr>
        <w:pStyle w:val="Heading5"/>
      </w:pPr>
      <w:bookmarkStart w:id="61" w:name="_Toc429900290"/>
      <w:r>
        <w:t>Populate Code_List table</w:t>
      </w:r>
      <w:bookmarkEnd w:id="61"/>
    </w:p>
    <w:p w:rsidR="00EE18A6" w:rsidRDefault="00EE18A6" w:rsidP="00EE18A6">
      <w:r>
        <w:t xml:space="preserve">Each schema in the Code List Folder has one or more </w:t>
      </w:r>
      <w:r w:rsidRPr="0002491D">
        <w:rPr>
          <w:rStyle w:val="CodeChar"/>
        </w:rPr>
        <w:t>xsd:simpleType</w:t>
      </w:r>
      <w:r>
        <w:t xml:space="preserve"> with the following naming pattern </w:t>
      </w:r>
      <w:r w:rsidRPr="0002491D">
        <w:rPr>
          <w:rStyle w:val="CodeChar"/>
        </w:rPr>
        <w:t>&lt;X&gt;CodeContentType</w:t>
      </w:r>
      <w:r>
        <w:t xml:space="preserve">, </w:t>
      </w:r>
      <w:r w:rsidRPr="0002491D">
        <w:rPr>
          <w:rStyle w:val="CodeChar"/>
        </w:rPr>
        <w:t>&lt;X&gt;</w:t>
      </w:r>
      <w:r>
        <w:t xml:space="preserve"> is the varying part. For example, </w:t>
      </w:r>
      <w:r w:rsidRPr="0002491D">
        <w:rPr>
          <w:rStyle w:val="CodeChar"/>
        </w:rPr>
        <w:t xml:space="preserve">CodeLists_1.xsd </w:t>
      </w:r>
      <w:r w:rsidRPr="0030351C">
        <w:t>has</w:t>
      </w:r>
      <w:r w:rsidRPr="0002491D">
        <w:rPr>
          <w:rStyle w:val="CodeChar"/>
        </w:rPr>
        <w:t xml:space="preserve"> oacl_ActionCodeContentType</w:t>
      </w:r>
      <w:r>
        <w:t xml:space="preserve">; and </w:t>
      </w:r>
      <w:r w:rsidRPr="0002491D">
        <w:rPr>
          <w:rStyle w:val="CodeChar"/>
        </w:rPr>
        <w:t>CodeList_CharacterSetCode_IANA_20070514.xsd</w:t>
      </w:r>
      <w:r>
        <w:t xml:space="preserve"> has </w:t>
      </w:r>
      <w:r w:rsidRPr="0002491D">
        <w:rPr>
          <w:rStyle w:val="CodeChar"/>
        </w:rPr>
        <w:t>clmIANACharacterSetCode20070514_CharacterSetCodeContentType</w:t>
      </w:r>
      <w:r>
        <w:t xml:space="preserve">. Each of these must have a corresponding entry in the </w:t>
      </w:r>
      <w:r w:rsidRPr="006B6E38">
        <w:rPr>
          <w:rStyle w:val="CodeChar"/>
        </w:rPr>
        <w:t>Code_List</w:t>
      </w:r>
      <w:r>
        <w:t xml:space="preserve"> table as described below. Note that XPATH expression below assumes that the context is that </w:t>
      </w:r>
      <w:r w:rsidRPr="00AB0BB3">
        <w:rPr>
          <w:rStyle w:val="CodeChar"/>
        </w:rPr>
        <w:t>xsd:simpleType</w:t>
      </w:r>
      <w:r>
        <w:t xml:space="preserve">. For each entry in the </w:t>
      </w:r>
      <w:r w:rsidRPr="008C5924">
        <w:rPr>
          <w:rStyle w:val="CodeChar"/>
        </w:rPr>
        <w:t>Code_List</w:t>
      </w:r>
      <w:r>
        <w:t xml:space="preserve"> table, populate the </w:t>
      </w:r>
      <w:r w:rsidRPr="008C5924">
        <w:rPr>
          <w:rStyle w:val="CodeChar"/>
        </w:rPr>
        <w:t>Code_List_Value</w:t>
      </w:r>
      <w:r>
        <w:t xml:space="preserve"> table as described in the next section.</w:t>
      </w:r>
    </w:p>
    <w:p w:rsidR="00EE18A6" w:rsidRDefault="00EE18A6" w:rsidP="00EE18A6">
      <w:r w:rsidRPr="00DE2EBB">
        <w:rPr>
          <w:rStyle w:val="CodeChar"/>
        </w:rPr>
        <w:t>Code_List_ID</w:t>
      </w:r>
      <w:r>
        <w:t xml:space="preserve"> = Auto-generate database key.</w:t>
      </w:r>
    </w:p>
    <w:p w:rsidR="00EE18A6" w:rsidRDefault="00EE18A6" w:rsidP="00EE18A6">
      <w:r w:rsidRPr="00DE2EBB">
        <w:rPr>
          <w:rStyle w:val="CodeChar"/>
        </w:rPr>
        <w:t>Code_List_GUID</w:t>
      </w:r>
      <w:r>
        <w:t xml:space="preserve"> = ./</w:t>
      </w:r>
      <w:r w:rsidRPr="00AB0BB3">
        <w:rPr>
          <w:rStyle w:val="CodeChar"/>
        </w:rPr>
        <w:t>@id</w:t>
      </w:r>
      <w:r>
        <w:t>.</w:t>
      </w:r>
    </w:p>
    <w:p w:rsidR="00EE18A6" w:rsidRDefault="00EE18A6" w:rsidP="00EE18A6">
      <w:r w:rsidRPr="00333D21">
        <w:rPr>
          <w:rStyle w:val="CodeChar"/>
        </w:rPr>
        <w:t>Enumeration_Type_GUID</w:t>
      </w:r>
      <w:r>
        <w:t xml:space="preserve"> = If </w:t>
      </w:r>
      <w:r>
        <w:rPr>
          <w:rStyle w:val="CodeChar"/>
        </w:rPr>
        <w:t xml:space="preserve">startsWith(&lt;X&gt;, “oacl”), </w:t>
      </w:r>
      <w:r w:rsidRPr="00770D06">
        <w:t>the val</w:t>
      </w:r>
      <w:r>
        <w:t>ue is../</w:t>
      </w:r>
      <w:r w:rsidRPr="00AB0BB3">
        <w:rPr>
          <w:rStyle w:val="CodeChar"/>
        </w:rPr>
        <w:t>xsd:simpleType</w:t>
      </w:r>
      <w:r>
        <w:rPr>
          <w:rStyle w:val="CodeChar"/>
        </w:rPr>
        <w:t>[@name = concat(&lt;X&gt;, “EnumerationType”)]/</w:t>
      </w:r>
      <w:r w:rsidRPr="00AB0BB3">
        <w:rPr>
          <w:rStyle w:val="CodeChar"/>
        </w:rPr>
        <w:t>@id</w:t>
      </w:r>
      <w:r>
        <w:t>. Otherwise, leave blank.0</w:t>
      </w:r>
    </w:p>
    <w:p w:rsidR="00EE18A6" w:rsidRPr="00A82AF6" w:rsidRDefault="00EE18A6" w:rsidP="00EE18A6">
      <w:r>
        <w:rPr>
          <w:rStyle w:val="CodeChar"/>
        </w:rPr>
        <w:t>Name</w:t>
      </w:r>
      <w:r>
        <w:t xml:space="preserve"> = substring-before(</w:t>
      </w:r>
      <w:r w:rsidRPr="00333D21">
        <w:rPr>
          <w:rStyle w:val="CodeChar"/>
        </w:rPr>
        <w:t>/@name</w:t>
      </w:r>
      <w:r>
        <w:rPr>
          <w:rStyle w:val="CodeChar"/>
        </w:rPr>
        <w:t>, ‘ContentType’)</w:t>
      </w:r>
      <w:commentRangeStart w:id="62"/>
      <w:r>
        <w:t>.</w:t>
      </w:r>
      <w:commentRangeEnd w:id="62"/>
      <w:r>
        <w:t xml:space="preserve"> Ex. Name of the </w:t>
      </w:r>
      <w:r>
        <w:rPr>
          <w:rStyle w:val="CommentReference"/>
        </w:rPr>
        <w:commentReference w:id="62"/>
      </w:r>
      <w:r w:rsidRPr="00BD78A3">
        <w:t xml:space="preserve"> </w:t>
      </w:r>
      <w:r w:rsidRPr="00BD78A3">
        <w:rPr>
          <w:rStyle w:val="CodeChar"/>
        </w:rPr>
        <w:t>oacl_ActionCodeContentType</w:t>
      </w:r>
      <w:r>
        <w:t xml:space="preserve"> is “</w:t>
      </w:r>
      <w:r w:rsidRPr="009A7270">
        <w:rPr>
          <w:rStyle w:val="CodeChar"/>
        </w:rPr>
        <w:t>oacl_</w:t>
      </w:r>
      <w:r>
        <w:rPr>
          <w:rStyle w:val="CodeChar"/>
        </w:rPr>
        <w:t>Action</w:t>
      </w:r>
      <w:r w:rsidRPr="00BD78A3">
        <w:rPr>
          <w:rStyle w:val="CodeChar"/>
        </w:rPr>
        <w:t>Code</w:t>
      </w:r>
      <w:r>
        <w:t>”.</w:t>
      </w:r>
    </w:p>
    <w:p w:rsidR="00EE18A6" w:rsidRDefault="00EE18A6" w:rsidP="00EE18A6">
      <w:r w:rsidRPr="00DE2EBB">
        <w:rPr>
          <w:rStyle w:val="CodeChar"/>
        </w:rPr>
        <w:t>List_ID</w:t>
      </w:r>
      <w:r>
        <w:t xml:space="preserve"> = Same as the </w:t>
      </w:r>
      <w:r w:rsidRPr="00B23178">
        <w:rPr>
          <w:rStyle w:val="CodeChar"/>
        </w:rPr>
        <w:t>Code_List_GUID</w:t>
      </w:r>
      <w:r>
        <w:t xml:space="preserve"> for now.</w:t>
      </w:r>
    </w:p>
    <w:p w:rsidR="00EE18A6" w:rsidRDefault="00EE18A6" w:rsidP="00EE18A6">
      <w:commentRangeStart w:id="63"/>
      <w:r w:rsidRPr="00DE2EBB">
        <w:rPr>
          <w:rStyle w:val="CodeChar"/>
        </w:rPr>
        <w:t>Agency_ID</w:t>
      </w:r>
      <w:r>
        <w:t xml:space="preserve"> </w:t>
      </w:r>
      <w:commentRangeEnd w:id="63"/>
      <w:r>
        <w:rPr>
          <w:rStyle w:val="CommentReference"/>
        </w:rPr>
        <w:commentReference w:id="63"/>
      </w:r>
      <w:r>
        <w:t xml:space="preserve">= This is a foreign key to the </w:t>
      </w:r>
      <w:r w:rsidRPr="00C85DEC">
        <w:rPr>
          <w:rStyle w:val="CodeChar"/>
        </w:rPr>
        <w:t>Agency_ID_List_Value.</w:t>
      </w:r>
      <w:r>
        <w:rPr>
          <w:rStyle w:val="CodeChar"/>
        </w:rPr>
        <w:t xml:space="preserve"> </w:t>
      </w:r>
      <w:r w:rsidRPr="00C85DEC">
        <w:rPr>
          <w:rStyle w:val="CodeChar"/>
        </w:rPr>
        <w:t>Agency_ID_List_Value_ID</w:t>
      </w:r>
      <w:r>
        <w:t xml:space="preserve"> associated with the </w:t>
      </w:r>
      <w:r w:rsidRPr="00C85DEC">
        <w:rPr>
          <w:rStyle w:val="CodeChar"/>
        </w:rPr>
        <w:t>Agency_ID_List_Value. Value</w:t>
      </w:r>
      <w:r>
        <w:t xml:space="preserve"> as follows. Code lists from </w:t>
      </w:r>
      <w:r w:rsidRPr="007B319F">
        <w:rPr>
          <w:rStyle w:val="CodeChar"/>
        </w:rPr>
        <w:t>CodeLists_1.xsd</w:t>
      </w:r>
      <w:r>
        <w:t xml:space="preserve">, </w:t>
      </w:r>
      <w:r w:rsidRPr="007B319F">
        <w:rPr>
          <w:rStyle w:val="CodeChar"/>
        </w:rPr>
        <w:t>CodeList_ConditionTypeCode_1.xsd</w:t>
      </w:r>
      <w:r>
        <w:t xml:space="preserve">, </w:t>
      </w:r>
      <w:r w:rsidRPr="007B319F">
        <w:rPr>
          <w:rStyle w:val="CodeChar"/>
        </w:rPr>
        <w:t>CodeList_ConstraintTypeCode_1.xsd</w:t>
      </w:r>
      <w:r>
        <w:t xml:space="preserve">, </w:t>
      </w:r>
      <w:r w:rsidRPr="007B319F">
        <w:rPr>
          <w:rStyle w:val="CodeChar"/>
        </w:rPr>
        <w:t>CodeList_DateFormatCode_1.xsd</w:t>
      </w:r>
      <w:r>
        <w:t xml:space="preserve">, </w:t>
      </w:r>
      <w:r w:rsidRPr="007B319F">
        <w:rPr>
          <w:rStyle w:val="CodeChar"/>
        </w:rPr>
        <w:t>CodeList_DateTimeFormatCode_1.xsd</w:t>
      </w:r>
      <w:r>
        <w:t xml:space="preserve">, and </w:t>
      </w:r>
      <w:r w:rsidRPr="007B319F">
        <w:rPr>
          <w:rStyle w:val="CodeChar"/>
        </w:rPr>
        <w:t>CodeList_TimeFormatCode_1.xsd</w:t>
      </w:r>
      <w:r>
        <w:t xml:space="preserve"> have the </w:t>
      </w:r>
      <w:r w:rsidRPr="00C85DEC">
        <w:rPr>
          <w:rStyle w:val="CodeChar"/>
        </w:rPr>
        <w:t>Value</w:t>
      </w:r>
      <w:r>
        <w:t xml:space="preserve"> = “</w:t>
      </w:r>
      <w:r>
        <w:rPr>
          <w:rStyle w:val="CodeChar"/>
        </w:rPr>
        <w:t>314</w:t>
      </w:r>
      <w:r>
        <w:t xml:space="preserve">” (taken from Scheme Agency Identification file). Code lists from </w:t>
      </w:r>
      <w:r w:rsidRPr="007B319F">
        <w:rPr>
          <w:rStyle w:val="CodeChar"/>
        </w:rPr>
        <w:t>CodeList_CharacterSetCode_IANA_20070514.xsd</w:t>
      </w:r>
      <w:r>
        <w:t xml:space="preserve"> and </w:t>
      </w:r>
      <w:r w:rsidRPr="007B319F">
        <w:rPr>
          <w:rStyle w:val="CodeChar"/>
        </w:rPr>
        <w:t>CodeList_MIMEMediaTypeCode_IANA_7_04.xsd</w:t>
      </w:r>
      <w:r>
        <w:t xml:space="preserve"> have the </w:t>
      </w:r>
      <w:r w:rsidRPr="00C85DEC">
        <w:rPr>
          <w:rStyle w:val="CodeChar"/>
        </w:rPr>
        <w:t>V</w:t>
      </w:r>
      <w:commentRangeStart w:id="64"/>
      <w:r w:rsidRPr="00C85DEC">
        <w:rPr>
          <w:rStyle w:val="CodeChar"/>
        </w:rPr>
        <w:t>alue</w:t>
      </w:r>
      <w:r w:rsidRPr="00C85DEC">
        <w:t xml:space="preserve"> =</w:t>
      </w:r>
      <w:r w:rsidRPr="00786196">
        <w:t xml:space="preserve"> “</w:t>
      </w:r>
      <w:r w:rsidRPr="00786196">
        <w:rPr>
          <w:rStyle w:val="CodeChar"/>
        </w:rPr>
        <w:t>379</w:t>
      </w:r>
      <w:r w:rsidRPr="00786196">
        <w:t xml:space="preserve">”. </w:t>
      </w:r>
      <w:commentRangeEnd w:id="64"/>
      <w:r>
        <w:rPr>
          <w:rStyle w:val="CommentReference"/>
        </w:rPr>
        <w:commentReference w:id="64"/>
      </w:r>
      <w:r w:rsidRPr="00786196">
        <w:t>Codes</w:t>
      </w:r>
      <w:r>
        <w:t xml:space="preserve"> from </w:t>
      </w:r>
      <w:r w:rsidRPr="007B319F">
        <w:rPr>
          <w:rStyle w:val="CodeChar"/>
        </w:rPr>
        <w:t>CodeList_CurrentcyCode_ISO_7_04.xsd</w:t>
      </w:r>
      <w:r>
        <w:t xml:space="preserve"> and </w:t>
      </w:r>
      <w:r w:rsidRPr="007B319F">
        <w:rPr>
          <w:rStyle w:val="CodeChar"/>
        </w:rPr>
        <w:t>CodeList_LanguageCode_ISO_7_04.xsd</w:t>
      </w:r>
      <w:r>
        <w:t xml:space="preserve"> have the value “</w:t>
      </w:r>
      <w:r>
        <w:rPr>
          <w:rStyle w:val="CodeChar"/>
        </w:rPr>
        <w:t>5</w:t>
      </w:r>
      <w:r>
        <w:t xml:space="preserve">”.  Codes from </w:t>
      </w:r>
      <w:r w:rsidRPr="007B319F">
        <w:rPr>
          <w:rStyle w:val="CodeChar"/>
        </w:rPr>
        <w:t>CodeList_TimeZoneCode_1.xsd</w:t>
      </w:r>
      <w:r>
        <w:t xml:space="preserve"> have the </w:t>
      </w:r>
      <w:r w:rsidRPr="005C17D7">
        <w:rPr>
          <w:rStyle w:val="CodeChar"/>
        </w:rPr>
        <w:t xml:space="preserve">Value </w:t>
      </w:r>
      <w:r>
        <w:t xml:space="preserve">= </w:t>
      </w:r>
      <w:r w:rsidRPr="00F378AC">
        <w:t>“</w:t>
      </w:r>
      <w:r w:rsidRPr="00F378AC">
        <w:rPr>
          <w:rStyle w:val="CodeChar"/>
        </w:rPr>
        <w:t>5</w:t>
      </w:r>
      <w:r w:rsidRPr="00F378AC">
        <w:t>”.</w:t>
      </w:r>
      <w:r>
        <w:t xml:space="preserve"> Codes from </w:t>
      </w:r>
      <w:r w:rsidRPr="007B319F">
        <w:rPr>
          <w:rStyle w:val="CodeChar"/>
        </w:rPr>
        <w:t>CodeList_UnitCode_UNECE_7_04.xsd</w:t>
      </w:r>
      <w:r>
        <w:t xml:space="preserve"> have the </w:t>
      </w:r>
      <w:r>
        <w:rPr>
          <w:rStyle w:val="CodeChar"/>
        </w:rPr>
        <w:t>V</w:t>
      </w:r>
      <w:r w:rsidRPr="005C17D7">
        <w:rPr>
          <w:rStyle w:val="CodeChar"/>
        </w:rPr>
        <w:t>alue</w:t>
      </w:r>
      <w:r>
        <w:t xml:space="preserve"> = “</w:t>
      </w:r>
      <w:r>
        <w:rPr>
          <w:rStyle w:val="CodeChar"/>
        </w:rPr>
        <w:t>6</w:t>
      </w:r>
      <w:r>
        <w:t>”.</w:t>
      </w:r>
    </w:p>
    <w:p w:rsidR="00EE18A6" w:rsidRDefault="00EE18A6" w:rsidP="00EE18A6">
      <w:r>
        <w:rPr>
          <w:rStyle w:val="CodeChar"/>
        </w:rPr>
        <w:lastRenderedPageBreak/>
        <w:t>Version_ID</w:t>
      </w:r>
      <w:r>
        <w:t xml:space="preserve"> = If the </w:t>
      </w:r>
      <w:r w:rsidRPr="00B57453">
        <w:rPr>
          <w:rStyle w:val="CodeChar"/>
        </w:rPr>
        <w:t>Name</w:t>
      </w:r>
      <w:r>
        <w:t xml:space="preserve"> starts with </w:t>
      </w:r>
      <w:r w:rsidRPr="00B57453">
        <w:rPr>
          <w:rStyle w:val="CodeChar"/>
        </w:rPr>
        <w:t>‘oacl’</w:t>
      </w:r>
      <w:r>
        <w:t xml:space="preserve">, the value is </w:t>
      </w:r>
      <w:r w:rsidRPr="00B57453">
        <w:rPr>
          <w:rStyle w:val="CodeChar"/>
        </w:rPr>
        <w:t>‘1’</w:t>
      </w:r>
      <w:r>
        <w:t xml:space="preserve">. Else if the </w:t>
      </w:r>
      <w:r w:rsidRPr="00B57453">
        <w:rPr>
          <w:rStyle w:val="CodeChar"/>
        </w:rPr>
        <w:t>Name</w:t>
      </w:r>
      <w:r>
        <w:t xml:space="preserve"> is </w:t>
      </w:r>
      <w:r w:rsidRPr="00B57453">
        <w:rPr>
          <w:rStyle w:val="CodeChar"/>
        </w:rPr>
        <w:t>‘clm6Recommendation205_MeasurementUnitCommonCode’</w:t>
      </w:r>
      <w:r>
        <w:t xml:space="preserve">, the value is </w:t>
      </w:r>
      <w:r w:rsidRPr="00B57453">
        <w:rPr>
          <w:rStyle w:val="CodeChar"/>
        </w:rPr>
        <w:t>‘5’</w:t>
      </w:r>
      <w:r>
        <w:t>. Else the value is the number substring prece</w:t>
      </w:r>
      <w:r>
        <w:t>d</w:t>
      </w:r>
      <w:r>
        <w:t xml:space="preserve">ing the </w:t>
      </w:r>
      <w:r w:rsidRPr="00B57453">
        <w:rPr>
          <w:rStyle w:val="CodeChar"/>
        </w:rPr>
        <w:t>‘_’</w:t>
      </w:r>
      <w:r>
        <w:t xml:space="preserve"> in the name, e.g., if the Name is </w:t>
      </w:r>
      <w:r w:rsidRPr="00B57453">
        <w:rPr>
          <w:rStyle w:val="CodeChar"/>
        </w:rPr>
        <w:t>‘clmIANAMIMEMediaType20090304_MIMEMediaCode’</w:t>
      </w:r>
      <w:r>
        <w:t xml:space="preserve">, then the value is </w:t>
      </w:r>
      <w:r w:rsidRPr="00B57453">
        <w:rPr>
          <w:rStyle w:val="CodeChar"/>
        </w:rPr>
        <w:t>‘20090304’</w:t>
      </w:r>
      <w:r>
        <w:t xml:space="preserve">.  </w:t>
      </w:r>
    </w:p>
    <w:p w:rsidR="00EE18A6" w:rsidRDefault="00EE18A6" w:rsidP="00EE18A6">
      <w:r w:rsidRPr="00DE2EBB">
        <w:rPr>
          <w:rStyle w:val="CodeChar"/>
        </w:rPr>
        <w:t>Definition</w:t>
      </w:r>
      <w:r>
        <w:t xml:space="preserve"> = Take it from </w:t>
      </w:r>
      <w:r w:rsidRPr="00DE2EBB">
        <w:rPr>
          <w:rStyle w:val="CodeChar"/>
        </w:rPr>
        <w:t>xsd:annotation/xsd:documentation</w:t>
      </w:r>
      <w:r>
        <w:t>.</w:t>
      </w:r>
    </w:p>
    <w:p w:rsidR="00EE18A6" w:rsidRDefault="00EE18A6" w:rsidP="00EE18A6">
      <w:r w:rsidRPr="00DE2EBB">
        <w:rPr>
          <w:rStyle w:val="CodeChar"/>
        </w:rPr>
        <w:t>Definition</w:t>
      </w:r>
      <w:r>
        <w:rPr>
          <w:rStyle w:val="CodeChar"/>
        </w:rPr>
        <w:t>_</w:t>
      </w:r>
      <w:r w:rsidRPr="00DE2EBB">
        <w:rPr>
          <w:rStyle w:val="CodeChar"/>
        </w:rPr>
        <w:t>Source</w:t>
      </w:r>
      <w:r>
        <w:t xml:space="preserve"> = Take it from </w:t>
      </w:r>
      <w:r w:rsidRPr="00DE2EBB">
        <w:rPr>
          <w:rStyle w:val="CodeChar"/>
        </w:rPr>
        <w:t>xsd:annotation/xsd:documentation</w:t>
      </w:r>
      <w:r>
        <w:rPr>
          <w:rStyle w:val="CodeChar"/>
        </w:rPr>
        <w:t>/@source</w:t>
      </w:r>
      <w:r>
        <w:t>.</w:t>
      </w:r>
    </w:p>
    <w:p w:rsidR="00EE18A6" w:rsidRDefault="00EE18A6" w:rsidP="00EE18A6">
      <w:r w:rsidRPr="00DE2EBB">
        <w:rPr>
          <w:rStyle w:val="CodeChar"/>
        </w:rPr>
        <w:t>Based_Code_List_ID</w:t>
      </w:r>
      <w:r>
        <w:t xml:space="preserve"> = Empty.</w:t>
      </w:r>
    </w:p>
    <w:p w:rsidR="00EE18A6" w:rsidRDefault="00EE18A6" w:rsidP="00EE18A6">
      <w:r w:rsidRPr="00DE2EBB">
        <w:rPr>
          <w:rStyle w:val="CodeChar"/>
        </w:rPr>
        <w:t>Extensible_Indicator</w:t>
      </w:r>
      <w:r>
        <w:t xml:space="preserve"> = Default value is </w:t>
      </w:r>
      <w:r w:rsidRPr="00AB0BB3">
        <w:rPr>
          <w:rStyle w:val="CodeChar"/>
        </w:rPr>
        <w:t>FALSE</w:t>
      </w:r>
      <w:r>
        <w:t xml:space="preserve">; however, if </w:t>
      </w:r>
      <w:r w:rsidRPr="00AB0BB3">
        <w:rPr>
          <w:rStyle w:val="CodeChar"/>
        </w:rPr>
        <w:t>count(xsd:union) = 1</w:t>
      </w:r>
      <w:r>
        <w:t xml:space="preserve">, the value must be </w:t>
      </w:r>
      <w:r w:rsidRPr="00AB0BB3">
        <w:rPr>
          <w:rStyle w:val="CodeChar"/>
        </w:rPr>
        <w:t>TRUE</w:t>
      </w:r>
      <w:r>
        <w:t xml:space="preserve">. In other words, the condition indicates that there is a union of the enumerated values and the </w:t>
      </w:r>
      <w:r w:rsidRPr="00AB0BB3">
        <w:rPr>
          <w:rStyle w:val="CodeChar"/>
        </w:rPr>
        <w:t>xsd:token</w:t>
      </w:r>
      <w:r>
        <w:t>.</w:t>
      </w:r>
    </w:p>
    <w:p w:rsidR="00EE18A6" w:rsidRDefault="00EE18A6" w:rsidP="00EE18A6">
      <w:r w:rsidRPr="00DE2EBB">
        <w:rPr>
          <w:rStyle w:val="CodeChar"/>
        </w:rPr>
        <w:t>Created_By_User_ID</w:t>
      </w:r>
      <w:r>
        <w:t xml:space="preserve"> = “</w:t>
      </w:r>
      <w:r w:rsidRPr="00BA5509">
        <w:rPr>
          <w:rStyle w:val="CodeChar"/>
        </w:rPr>
        <w:t>oagis</w:t>
      </w:r>
      <w:r>
        <w:t>”.</w:t>
      </w:r>
    </w:p>
    <w:p w:rsidR="00EE18A6" w:rsidRDefault="00EE18A6" w:rsidP="00EE18A6">
      <w:r w:rsidRPr="00DE2EBB">
        <w:rPr>
          <w:rStyle w:val="CodeChar"/>
        </w:rPr>
        <w:t>Last_Updated_By_User_ID</w:t>
      </w:r>
      <w:r>
        <w:t xml:space="preserve"> = “</w:t>
      </w:r>
      <w:r w:rsidRPr="00BA5509">
        <w:rPr>
          <w:rStyle w:val="CodeChar"/>
        </w:rPr>
        <w:t>oagis</w:t>
      </w:r>
      <w:r>
        <w:t>”.</w:t>
      </w:r>
    </w:p>
    <w:p w:rsidR="00EE18A6" w:rsidRDefault="00EE18A6" w:rsidP="00EE18A6">
      <w:r w:rsidRPr="00112B28">
        <w:rPr>
          <w:rStyle w:val="CodeChar"/>
        </w:rPr>
        <w:t>Creation_Timestamp</w:t>
      </w:r>
      <w:r>
        <w:t xml:space="preserve"> = </w:t>
      </w:r>
      <w:r w:rsidRPr="00112B28">
        <w:t>Current time</w:t>
      </w:r>
      <w:r>
        <w:t>.</w:t>
      </w:r>
    </w:p>
    <w:p w:rsidR="00EE18A6" w:rsidRDefault="00EE18A6" w:rsidP="00EE18A6">
      <w:r w:rsidRPr="00112B28">
        <w:rPr>
          <w:rStyle w:val="CodeChar"/>
        </w:rPr>
        <w:t>Last_Update_Timestamp</w:t>
      </w:r>
      <w:r>
        <w:t xml:space="preserve"> = Same as </w:t>
      </w:r>
      <w:r w:rsidRPr="00112B28">
        <w:rPr>
          <w:rStyle w:val="CodeChar"/>
        </w:rPr>
        <w:t>Creation_Timestamp</w:t>
      </w:r>
      <w:r>
        <w:t>.</w:t>
      </w:r>
    </w:p>
    <w:p w:rsidR="00EE18A6" w:rsidRDefault="00EE18A6" w:rsidP="00EE18A6">
      <w:r w:rsidRPr="00240550">
        <w:rPr>
          <w:rStyle w:val="CodeChar"/>
        </w:rPr>
        <w:t>State</w:t>
      </w:r>
      <w:r>
        <w:t xml:space="preserve"> = “</w:t>
      </w:r>
      <w:r w:rsidRPr="00240550">
        <w:rPr>
          <w:rStyle w:val="CodeChar"/>
        </w:rPr>
        <w:t>Published</w:t>
      </w:r>
      <w:r>
        <w:t>”</w:t>
      </w:r>
    </w:p>
    <w:p w:rsidR="00EE18A6" w:rsidRDefault="00EE18A6" w:rsidP="00EE18A6"/>
    <w:p w:rsidR="00EE18A6" w:rsidRDefault="00EE18A6" w:rsidP="00EE18A6">
      <w:pPr>
        <w:rPr>
          <w:b/>
          <w:bCs/>
        </w:rPr>
      </w:pPr>
      <w:r w:rsidRPr="001A7DC9">
        <w:rPr>
          <w:b/>
          <w:bCs/>
        </w:rPr>
        <w:t>Note:</w:t>
      </w:r>
      <w:r>
        <w:rPr>
          <w:b/>
          <w:bCs/>
        </w:rPr>
        <w:t xml:space="preserve"> </w:t>
      </w:r>
    </w:p>
    <w:p w:rsidR="00EE18A6" w:rsidRPr="000C2228" w:rsidRDefault="00EE18A6" w:rsidP="008F2EBB">
      <w:pPr>
        <w:pStyle w:val="ListParagraph"/>
        <w:numPr>
          <w:ilvl w:val="0"/>
          <w:numId w:val="6"/>
        </w:numPr>
        <w:spacing w:before="240"/>
        <w:ind w:left="360"/>
        <w:rPr>
          <w:b/>
          <w:bCs/>
        </w:rPr>
      </w:pPr>
      <w:r>
        <w:t xml:space="preserve">We do not bring in the </w:t>
      </w:r>
      <w:r w:rsidRPr="001A7DC9">
        <w:rPr>
          <w:rStyle w:val="CodeChar"/>
        </w:rPr>
        <w:t>minLength</w:t>
      </w:r>
      <w:r>
        <w:t xml:space="preserve"> and </w:t>
      </w:r>
      <w:r w:rsidRPr="001A7DC9">
        <w:rPr>
          <w:rStyle w:val="CodeChar"/>
        </w:rPr>
        <w:t>maxLength</w:t>
      </w:r>
      <w:r>
        <w:t xml:space="preserve"> facets in this version because the current data model does not support it.</w:t>
      </w:r>
    </w:p>
    <w:p w:rsidR="00EE18A6" w:rsidRPr="000C2228" w:rsidRDefault="00EE18A6" w:rsidP="008F2EBB">
      <w:pPr>
        <w:pStyle w:val="ListParagraph"/>
        <w:numPr>
          <w:ilvl w:val="0"/>
          <w:numId w:val="6"/>
        </w:numPr>
        <w:spacing w:before="240"/>
        <w:ind w:left="360"/>
        <w:rPr>
          <w:b/>
          <w:bCs/>
        </w:rPr>
      </w:pPr>
      <w:r>
        <w:t xml:space="preserve">External code list do not have a separate enumeration type like the OAG code list. At the (model) generation time, the </w:t>
      </w:r>
      <w:r w:rsidRPr="000C2228">
        <w:rPr>
          <w:rStyle w:val="CodeChar"/>
        </w:rPr>
        <w:t>Enumeration_Type_GUID</w:t>
      </w:r>
      <w:r>
        <w:t xml:space="preserve"> column will be an indicator to whether an enumeration type need to be genera</w:t>
      </w:r>
      <w:r>
        <w:t>t</w:t>
      </w:r>
      <w:r>
        <w:t>ed. This shouldn’t impact the standalone schema generation, i.e., the standalone schema should use the same pattern whether the code list is OAG’s or external.</w:t>
      </w:r>
    </w:p>
    <w:p w:rsidR="00C16B5A" w:rsidRDefault="00245C56" w:rsidP="00C16B5A">
      <w:pPr>
        <w:pStyle w:val="Heading5"/>
      </w:pPr>
      <w:bookmarkStart w:id="65" w:name="_Toc429900291"/>
      <w:r>
        <w:t>Populate Code_List_Value tabl</w:t>
      </w:r>
      <w:r w:rsidR="005763C2">
        <w:t>e</w:t>
      </w:r>
      <w:bookmarkEnd w:id="65"/>
    </w:p>
    <w:p w:rsidR="003F7F36" w:rsidRDefault="008C5924" w:rsidP="003F7F36">
      <w:r>
        <w:t xml:space="preserve">The content of this table should be from </w:t>
      </w:r>
      <w:r w:rsidR="00770D06" w:rsidRPr="008C5924">
        <w:rPr>
          <w:rStyle w:val="CodeChar"/>
        </w:rPr>
        <w:t>xsd:simpleType[endsWith(@name, “CodeContentType”)]</w:t>
      </w:r>
      <w:r w:rsidR="00770D06">
        <w:t xml:space="preserve"> if </w:t>
      </w:r>
      <w:r w:rsidR="00770D06" w:rsidRPr="00770D06">
        <w:rPr>
          <w:rStyle w:val="CodeChar"/>
        </w:rPr>
        <w:t>count(xsd:simpleType[endsWith(@name, “CodeContentType”)]//xsd:enumeration) &gt;= 1)</w:t>
      </w:r>
      <w:r w:rsidR="00770D06">
        <w:t xml:space="preserve"> </w:t>
      </w:r>
      <w:r>
        <w:t xml:space="preserve"> </w:t>
      </w:r>
      <w:r w:rsidR="00770D06">
        <w:t xml:space="preserve">or from </w:t>
      </w:r>
      <w:r w:rsidRPr="008C5924">
        <w:rPr>
          <w:rStyle w:val="CodeChar"/>
        </w:rPr>
        <w:t>xsd:simpleType[endsWith(@name, “EnumerationType”)]</w:t>
      </w:r>
      <w:r>
        <w:t xml:space="preserve"> elements corresponding to the </w:t>
      </w:r>
      <w:r w:rsidRPr="008C5924">
        <w:rPr>
          <w:rStyle w:val="CodeChar"/>
        </w:rPr>
        <w:t>xsd:simpleType[endsWith(@name, “CodeContentType”)]</w:t>
      </w:r>
      <w:r>
        <w:t xml:space="preserve"> in the previous section. The XPATH expressions below assume that the context element is </w:t>
      </w:r>
      <w:r w:rsidR="00211350">
        <w:t xml:space="preserve">one of the two </w:t>
      </w:r>
      <w:r w:rsidRPr="008C5924">
        <w:rPr>
          <w:rStyle w:val="CodeChar"/>
        </w:rPr>
        <w:t>xsd:simpleType</w:t>
      </w:r>
      <w:r>
        <w:t>.</w:t>
      </w:r>
    </w:p>
    <w:p w:rsidR="008C5924" w:rsidRDefault="008C5924" w:rsidP="003F7F36"/>
    <w:p w:rsidR="003F7F36" w:rsidRDefault="003F7F36" w:rsidP="003F7F36">
      <w:r w:rsidRPr="00F85C1D">
        <w:rPr>
          <w:rStyle w:val="CodeChar"/>
        </w:rPr>
        <w:t>Code_List_Value_ID</w:t>
      </w:r>
      <w:r>
        <w:t xml:space="preserve"> = </w:t>
      </w:r>
      <w:r w:rsidR="008C5924">
        <w:t>Auto-generate database key.</w:t>
      </w:r>
    </w:p>
    <w:p w:rsidR="003F7F36" w:rsidRDefault="003F7F36" w:rsidP="003F7F36">
      <w:r w:rsidRPr="00F85C1D">
        <w:rPr>
          <w:rStyle w:val="CodeChar"/>
        </w:rPr>
        <w:t>Owner_Code_List_ID</w:t>
      </w:r>
      <w:r>
        <w:t xml:space="preserve"> = </w:t>
      </w:r>
      <w:r w:rsidR="008C5924">
        <w:t xml:space="preserve">Foreign key to the corresponding </w:t>
      </w:r>
      <w:r w:rsidR="008C5924" w:rsidRPr="008C5924">
        <w:rPr>
          <w:rStyle w:val="CodeChar"/>
        </w:rPr>
        <w:t>Code_List. Code_List_ID</w:t>
      </w:r>
      <w:r w:rsidR="008C5924">
        <w:t>.</w:t>
      </w:r>
    </w:p>
    <w:p w:rsidR="003F7F36" w:rsidRDefault="003F7F36" w:rsidP="003F7F36">
      <w:r w:rsidRPr="00F85C1D">
        <w:rPr>
          <w:rStyle w:val="CodeChar"/>
        </w:rPr>
        <w:t>Value</w:t>
      </w:r>
      <w:r>
        <w:t xml:space="preserve"> = </w:t>
      </w:r>
      <w:r w:rsidR="00066DFE">
        <w:t xml:space="preserve">Move context element to each descendant </w:t>
      </w:r>
      <w:r w:rsidR="008C5924" w:rsidRPr="00066DFE">
        <w:rPr>
          <w:rStyle w:val="CodeChar"/>
        </w:rPr>
        <w:t>//xsd:enumeration</w:t>
      </w:r>
      <w:r w:rsidR="00066DFE">
        <w:t xml:space="preserve"> element and populate this and the rest of the co</w:t>
      </w:r>
      <w:r w:rsidR="00066DFE">
        <w:t>l</w:t>
      </w:r>
      <w:r w:rsidR="00066DFE">
        <w:t xml:space="preserve">umns before moving to the next </w:t>
      </w:r>
      <w:r w:rsidR="00066DFE" w:rsidRPr="00066DFE">
        <w:rPr>
          <w:rStyle w:val="CodeChar"/>
        </w:rPr>
        <w:t>xsd:enumeration</w:t>
      </w:r>
      <w:r w:rsidR="00066DFE">
        <w:t xml:space="preserve"> element. Populate this column with </w:t>
      </w:r>
      <w:r w:rsidR="008C5924" w:rsidRPr="00066DFE">
        <w:rPr>
          <w:rStyle w:val="CodeChar"/>
        </w:rPr>
        <w:t>/@value</w:t>
      </w:r>
      <w:r w:rsidR="008C5924">
        <w:t>.</w:t>
      </w:r>
    </w:p>
    <w:p w:rsidR="008C5924" w:rsidRDefault="008C5924" w:rsidP="003F7F36">
      <w:r w:rsidRPr="00F85C1D">
        <w:rPr>
          <w:rStyle w:val="CodeChar"/>
        </w:rPr>
        <w:t>Name</w:t>
      </w:r>
      <w:r>
        <w:t xml:space="preserve"> =</w:t>
      </w:r>
      <w:r w:rsidR="00066DFE">
        <w:t xml:space="preserve"> </w:t>
      </w:r>
      <w:r w:rsidR="00464897">
        <w:t xml:space="preserve">If the </w:t>
      </w:r>
      <w:r w:rsidR="00464897" w:rsidRPr="00211350">
        <w:rPr>
          <w:rStyle w:val="CodeChar"/>
        </w:rPr>
        <w:t>/@value</w:t>
      </w:r>
      <w:r w:rsidR="00464897">
        <w:t xml:space="preserve"> is a valid dictionary word or set of words populate this column </w:t>
      </w:r>
      <w:r w:rsidR="00211350">
        <w:t xml:space="preserve">with </w:t>
      </w:r>
      <w:r w:rsidR="00464897">
        <w:t>the /@value. Otherwise, leave this blank.</w:t>
      </w:r>
      <w:r w:rsidR="00066DFE">
        <w:t xml:space="preserve"> </w:t>
      </w:r>
    </w:p>
    <w:p w:rsidR="003F7F36" w:rsidRDefault="003F7F36" w:rsidP="003F7F36">
      <w:r w:rsidRPr="00F85C1D">
        <w:rPr>
          <w:rStyle w:val="CodeChar"/>
        </w:rPr>
        <w:t>Definition</w:t>
      </w:r>
      <w:r>
        <w:t xml:space="preserve"> = </w:t>
      </w:r>
      <w:r w:rsidR="00464897" w:rsidRPr="00464897">
        <w:rPr>
          <w:rStyle w:val="CodeChar"/>
        </w:rPr>
        <w:t>.//xsd:documentation</w:t>
      </w:r>
      <w:r w:rsidR="00464897">
        <w:t>.</w:t>
      </w:r>
      <w:r w:rsidR="003550A8">
        <w:t xml:space="preserve"> </w:t>
      </w:r>
    </w:p>
    <w:p w:rsidR="00464897" w:rsidRDefault="00464897" w:rsidP="003F7F36">
      <w:r w:rsidRPr="00F85C1D">
        <w:rPr>
          <w:rStyle w:val="CodeChar"/>
        </w:rPr>
        <w:t>Definition_Source</w:t>
      </w:r>
      <w:r>
        <w:t xml:space="preserve"> = </w:t>
      </w:r>
      <w:r w:rsidRPr="00464897">
        <w:rPr>
          <w:rStyle w:val="CodeChar"/>
        </w:rPr>
        <w:t>.//xsd:documentation</w:t>
      </w:r>
      <w:r>
        <w:rPr>
          <w:rStyle w:val="CodeChar"/>
        </w:rPr>
        <w:t>/@source</w:t>
      </w:r>
      <w:r>
        <w:t>.</w:t>
      </w:r>
    </w:p>
    <w:p w:rsidR="003F7F36" w:rsidRDefault="003F7F36" w:rsidP="003F7F36">
      <w:r w:rsidRPr="00F85C1D">
        <w:rPr>
          <w:rStyle w:val="CodeChar"/>
        </w:rPr>
        <w:t>Used_Indicator</w:t>
      </w:r>
      <w:r>
        <w:t xml:space="preserve"> = </w:t>
      </w:r>
      <w:r w:rsidR="00464897" w:rsidRPr="00464897">
        <w:rPr>
          <w:rStyle w:val="CodeChar"/>
        </w:rPr>
        <w:t>True</w:t>
      </w:r>
      <w:r w:rsidR="00464897">
        <w:t>.</w:t>
      </w:r>
    </w:p>
    <w:p w:rsidR="0007613D" w:rsidRDefault="003F7F36" w:rsidP="0007613D">
      <w:r w:rsidRPr="00F85C1D">
        <w:rPr>
          <w:rStyle w:val="CodeChar"/>
        </w:rPr>
        <w:t>Locked_Indicator</w:t>
      </w:r>
      <w:r>
        <w:t xml:space="preserve"> = </w:t>
      </w:r>
      <w:r w:rsidR="00464897" w:rsidRPr="00464897">
        <w:rPr>
          <w:rStyle w:val="CodeChar"/>
        </w:rPr>
        <w:t>False</w:t>
      </w:r>
      <w:r w:rsidR="00464897">
        <w:t>.</w:t>
      </w:r>
    </w:p>
    <w:p w:rsidR="00EE18A6" w:rsidRDefault="00EE18A6" w:rsidP="0007613D">
      <w:r w:rsidRPr="00EE18A6">
        <w:rPr>
          <w:rStyle w:val="CodeChar"/>
        </w:rPr>
        <w:t>Extension_Indicator</w:t>
      </w:r>
      <w:r>
        <w:t xml:space="preserve"> = </w:t>
      </w:r>
      <w:r w:rsidRPr="00EE18A6">
        <w:rPr>
          <w:rStyle w:val="CodeChar"/>
        </w:rPr>
        <w:t>False</w:t>
      </w:r>
      <w:r>
        <w:t>.</w:t>
      </w:r>
    </w:p>
    <w:p w:rsidR="00803FFF" w:rsidRDefault="00803FFF" w:rsidP="00803FFF">
      <w:pPr>
        <w:pStyle w:val="Heading4"/>
      </w:pPr>
      <w:bookmarkStart w:id="66" w:name="_Ref392610753"/>
      <w:bookmarkStart w:id="67" w:name="_Toc429900292"/>
      <w:r>
        <w:lastRenderedPageBreak/>
        <w:t xml:space="preserve">Import </w:t>
      </w:r>
      <w:r w:rsidR="008A5D34">
        <w:t xml:space="preserve">default and </w:t>
      </w:r>
      <w:r w:rsidR="002D5E53">
        <w:t xml:space="preserve">unqualified BDTs from </w:t>
      </w:r>
      <w:r>
        <w:t>Fields</w:t>
      </w:r>
      <w:r w:rsidR="002D5E53">
        <w:t>.xsd</w:t>
      </w:r>
      <w:bookmarkEnd w:id="66"/>
      <w:bookmarkEnd w:id="67"/>
    </w:p>
    <w:p w:rsidR="0002491D" w:rsidRDefault="00EC59BF" w:rsidP="003A27FD">
      <w:r>
        <w:t xml:space="preserve">There are types defined in the </w:t>
      </w:r>
      <w:r w:rsidRPr="00460CBB">
        <w:rPr>
          <w:rStyle w:val="CodeChar"/>
        </w:rPr>
        <w:t>Fields.xsd</w:t>
      </w:r>
      <w:r w:rsidR="00C268BE">
        <w:t xml:space="preserve"> schema</w:t>
      </w:r>
      <w:r>
        <w:t xml:space="preserve"> file corresponding to all CDTs </w:t>
      </w:r>
      <w:r w:rsidRPr="00C268BE">
        <w:rPr>
          <w:i/>
          <w:iCs/>
        </w:rPr>
        <w:t>except</w:t>
      </w:r>
      <w:r>
        <w:t xml:space="preserve"> the Ordinal CDT</w:t>
      </w:r>
      <w:r w:rsidR="00460CBB">
        <w:t xml:space="preserve"> (OAGIS 10 just didn’t implement the Ordinal CDT)</w:t>
      </w:r>
      <w:r w:rsidR="00C06D84">
        <w:t xml:space="preserve"> (these types are under the “Data Types” schema comment line)</w:t>
      </w:r>
      <w:r>
        <w:t xml:space="preserve">. </w:t>
      </w:r>
      <w:r w:rsidR="00C268BE">
        <w:t>For exa</w:t>
      </w:r>
      <w:r w:rsidR="00C268BE">
        <w:t>m</w:t>
      </w:r>
      <w:r w:rsidR="00C268BE">
        <w:t xml:space="preserve">ple, the </w:t>
      </w:r>
      <w:r w:rsidR="00C268BE" w:rsidRPr="00207824">
        <w:rPr>
          <w:rStyle w:val="CodeChar"/>
        </w:rPr>
        <w:t>Amount</w:t>
      </w:r>
      <w:r w:rsidR="00C268BE">
        <w:t xml:space="preserve"> CDT has the </w:t>
      </w:r>
      <w:r w:rsidRPr="00207824">
        <w:rPr>
          <w:rStyle w:val="CodeChar"/>
        </w:rPr>
        <w:t>AmountType</w:t>
      </w:r>
      <w:r w:rsidR="00C268BE">
        <w:t xml:space="preserve"> defined. There are 19 </w:t>
      </w:r>
      <w:r w:rsidR="00AA2FD2">
        <w:t xml:space="preserve">unqualified BDTs corresponding to the 19 </w:t>
      </w:r>
      <w:r w:rsidR="00C268BE">
        <w:t xml:space="preserve">types in the schema file. These must be imported into the DT table as follows. Note that the XPATH expressions below assume the context element is </w:t>
      </w:r>
      <w:r w:rsidR="00C268BE" w:rsidRPr="00460CBB">
        <w:rPr>
          <w:rStyle w:val="CodeChar"/>
        </w:rPr>
        <w:t>xsd:complexType</w:t>
      </w:r>
      <w:r w:rsidR="00C268BE">
        <w:t xml:space="preserve"> o</w:t>
      </w:r>
      <w:r w:rsidR="00AA129B">
        <w:t>r</w:t>
      </w:r>
      <w:r w:rsidR="00C268BE">
        <w:t xml:space="preserve"> </w:t>
      </w:r>
      <w:r w:rsidR="00C268BE" w:rsidRPr="00460CBB">
        <w:rPr>
          <w:rStyle w:val="CodeChar"/>
        </w:rPr>
        <w:t>xsd:simpleType</w:t>
      </w:r>
      <w:r w:rsidR="00C268BE">
        <w:t xml:space="preserve"> of the BDT being captured.</w:t>
      </w:r>
    </w:p>
    <w:p w:rsidR="00460CBB" w:rsidRDefault="00460CBB" w:rsidP="003A27FD"/>
    <w:p w:rsidR="00460CBB" w:rsidRDefault="00460CBB" w:rsidP="003A27FD">
      <w:r>
        <w:t>For each of these unqualified BDTs, there will be two BDTs created – one for the unqualified BDT itself and anot</w:t>
      </w:r>
      <w:r>
        <w:t>h</w:t>
      </w:r>
      <w:r>
        <w:t xml:space="preserve">er for the default BDT OAGIS adopted for each particular CDT. In the example snippet below, </w:t>
      </w:r>
      <w:r w:rsidRPr="00460CBB">
        <w:rPr>
          <w:rStyle w:val="CodeChar"/>
        </w:rPr>
        <w:t>AmountType</w:t>
      </w:r>
      <w:r>
        <w:t xml:space="preserve"> is the unqualified BDT and the </w:t>
      </w:r>
      <w:r w:rsidRPr="00460CBB">
        <w:rPr>
          <w:rStyle w:val="CodeChar"/>
        </w:rPr>
        <w:t>AmountType_0723C8</w:t>
      </w:r>
      <w:r>
        <w:t xml:space="preserve"> is the default BDT. Note that default BDTs are defined in the </w:t>
      </w:r>
      <w:r w:rsidRPr="00460CBB">
        <w:rPr>
          <w:rStyle w:val="CodeChar"/>
        </w:rPr>
        <w:t>BusinessDataType_1.xsd</w:t>
      </w:r>
      <w:r>
        <w:t>.</w:t>
      </w:r>
    </w:p>
    <w:p w:rsidR="00C268BE" w:rsidRDefault="00C268BE" w:rsidP="003A27FD"/>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FF0000"/>
          <w:sz w:val="16"/>
          <w:szCs w:val="16"/>
          <w:highlight w:val="white"/>
          <w:lang w:eastAsia="ko-KR" w:bidi="th-TH"/>
        </w:rPr>
        <w:t xml:space="preserve"> name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FF0000"/>
          <w:sz w:val="16"/>
          <w:szCs w:val="16"/>
          <w:highlight w:val="white"/>
          <w:lang w:eastAsia="ko-KR" w:bidi="th-TH"/>
        </w:rPr>
        <w:t xml:space="preserve"> id</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oagis-id-109055a967bd4cf19ee3320755b01f8d</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ind w:firstLine="720"/>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xsd:extension</w:t>
      </w:r>
      <w:r w:rsidRPr="00460CBB">
        <w:rPr>
          <w:rFonts w:ascii="Arial" w:eastAsiaTheme="minorEastAsia" w:hAnsi="Arial" w:cs="Arial"/>
          <w:color w:val="FF0000"/>
          <w:sz w:val="16"/>
          <w:szCs w:val="16"/>
          <w:highlight w:val="white"/>
          <w:lang w:eastAsia="ko-KR" w:bidi="th-TH"/>
        </w:rPr>
        <w:t xml:space="preserve"> base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AmountType_0723C8</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rPr>
          <w:sz w:val="16"/>
          <w:szCs w:val="16"/>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0000FF"/>
          <w:sz w:val="16"/>
          <w:szCs w:val="16"/>
          <w:highlight w:val="white"/>
          <w:lang w:eastAsia="ko-KR" w:bidi="th-TH"/>
        </w:rPr>
        <w:t>&gt;</w:t>
      </w:r>
    </w:p>
    <w:p w:rsidR="002D5E53" w:rsidRDefault="002D5E53" w:rsidP="002D5E53">
      <w:pPr>
        <w:pStyle w:val="Heading5"/>
      </w:pPr>
      <w:bookmarkStart w:id="68" w:name="_Ref390934801"/>
      <w:bookmarkStart w:id="69" w:name="_Toc429900293"/>
      <w:r>
        <w:t xml:space="preserve">Populate </w:t>
      </w:r>
      <w:r w:rsidR="008A5D34">
        <w:t xml:space="preserve">BDTs in </w:t>
      </w:r>
      <w:r>
        <w:t>DT table.</w:t>
      </w:r>
      <w:bookmarkEnd w:id="68"/>
      <w:bookmarkEnd w:id="69"/>
    </w:p>
    <w:p w:rsidR="00C268BE" w:rsidRDefault="00C268BE" w:rsidP="00C268BE">
      <w:r w:rsidRPr="00112B28">
        <w:rPr>
          <w:rStyle w:val="CodeChar"/>
        </w:rPr>
        <w:t>DT_ID</w:t>
      </w:r>
      <w:r>
        <w:t xml:space="preserve"> = Auto-generate database key.</w:t>
      </w:r>
    </w:p>
    <w:p w:rsidR="00C268BE" w:rsidRDefault="00C268BE" w:rsidP="00C268BE">
      <w:r w:rsidRPr="00112B28">
        <w:rPr>
          <w:rStyle w:val="CodeChar"/>
        </w:rPr>
        <w:t>DT_GUID</w:t>
      </w:r>
      <w:r>
        <w:t xml:space="preserve"> = Get this from @id.</w:t>
      </w:r>
    </w:p>
    <w:p w:rsidR="00C268BE" w:rsidRDefault="00C268BE" w:rsidP="00C268BE">
      <w:r w:rsidRPr="00112B28">
        <w:rPr>
          <w:rStyle w:val="CodeChar"/>
        </w:rPr>
        <w:t>DT_Type</w:t>
      </w:r>
      <w:r>
        <w:t xml:space="preserve"> = </w:t>
      </w:r>
      <w:r w:rsidRPr="00112B28">
        <w:rPr>
          <w:rStyle w:val="CodeChar"/>
        </w:rPr>
        <w:t>“</w:t>
      </w:r>
      <w:r>
        <w:rPr>
          <w:rStyle w:val="CodeChar"/>
        </w:rPr>
        <w:t>1</w:t>
      </w:r>
      <w:r w:rsidRPr="00112B28">
        <w:rPr>
          <w:rStyle w:val="CodeChar"/>
        </w:rPr>
        <w:t>”</w:t>
      </w:r>
      <w:r>
        <w:t xml:space="preserve"> (note: 1 indicates BDT).</w:t>
      </w:r>
    </w:p>
    <w:p w:rsidR="00C268BE" w:rsidRDefault="00C268BE" w:rsidP="00C268BE">
      <w:commentRangeStart w:id="70"/>
      <w:r w:rsidRPr="00112B28">
        <w:rPr>
          <w:rStyle w:val="CodeChar"/>
        </w:rPr>
        <w:t>Version_Number</w:t>
      </w:r>
      <w:r>
        <w:t xml:space="preserve"> </w:t>
      </w:r>
      <w:commentRangeEnd w:id="70"/>
      <w:r>
        <w:rPr>
          <w:rStyle w:val="CommentReference"/>
        </w:rPr>
        <w:commentReference w:id="70"/>
      </w:r>
      <w:r>
        <w:t xml:space="preserve">= </w:t>
      </w:r>
      <w:r w:rsidRPr="00112B28">
        <w:rPr>
          <w:rStyle w:val="CodeChar"/>
        </w:rPr>
        <w:t>“</w:t>
      </w:r>
      <w:r>
        <w:rPr>
          <w:rStyle w:val="CodeChar"/>
        </w:rPr>
        <w:t>1</w:t>
      </w:r>
      <w:r w:rsidRPr="00112B28">
        <w:rPr>
          <w:rStyle w:val="CodeChar"/>
        </w:rPr>
        <w:t>.0”</w:t>
      </w:r>
    </w:p>
    <w:p w:rsidR="00C268BE" w:rsidRDefault="00C268BE" w:rsidP="00C268BE">
      <w:r w:rsidRPr="00112B28">
        <w:rPr>
          <w:rStyle w:val="CodeChar"/>
        </w:rPr>
        <w:t>Previous_Version_DT_ID</w:t>
      </w:r>
      <w:r>
        <w:t xml:space="preserve"> = Leave blank.</w:t>
      </w:r>
    </w:p>
    <w:p w:rsidR="00C268BE" w:rsidRDefault="00C268BE" w:rsidP="00C268BE">
      <w:r w:rsidRPr="00112B28">
        <w:rPr>
          <w:rStyle w:val="CodeChar"/>
        </w:rPr>
        <w:t>Revision_Type</w:t>
      </w:r>
      <w:r>
        <w:t xml:space="preserve"> = “0” (note: 0 means NEW).</w:t>
      </w:r>
    </w:p>
    <w:p w:rsidR="00C268BE" w:rsidRDefault="00C268BE" w:rsidP="00C268BE">
      <w:r w:rsidRPr="00112B28">
        <w:rPr>
          <w:rStyle w:val="CodeChar"/>
        </w:rPr>
        <w:t>Data_Type_Term</w:t>
      </w:r>
      <w:r>
        <w:t xml:space="preserve"> = </w:t>
      </w:r>
      <w:r w:rsidR="004F3218">
        <w:t xml:space="preserve">Same as that of the DT it is based on as indicated by the </w:t>
      </w:r>
      <w:r w:rsidR="004F3218" w:rsidRPr="00207824">
        <w:rPr>
          <w:rStyle w:val="CodeChar"/>
        </w:rPr>
        <w:t>Based_DT_ID</w:t>
      </w:r>
      <w:r w:rsidR="004F3218">
        <w:t xml:space="preserve"> column</w:t>
      </w:r>
      <w:r>
        <w:t>.</w:t>
      </w:r>
    </w:p>
    <w:p w:rsidR="00C268BE" w:rsidRDefault="00C268BE" w:rsidP="00C268BE">
      <w:r w:rsidRPr="00112B28">
        <w:rPr>
          <w:rStyle w:val="CodeChar"/>
        </w:rPr>
        <w:t>Qualifier</w:t>
      </w:r>
      <w:r>
        <w:t xml:space="preserve"> = Blank.</w:t>
      </w:r>
    </w:p>
    <w:p w:rsidR="00C268BE" w:rsidRDefault="00C268BE" w:rsidP="00C268BE">
      <w:r w:rsidRPr="00112B28">
        <w:rPr>
          <w:rStyle w:val="CodeChar"/>
        </w:rPr>
        <w:t>Based_DT_ID</w:t>
      </w:r>
      <w:r>
        <w:t xml:space="preserve"> = </w:t>
      </w:r>
      <w:r w:rsidR="004F3218">
        <w:t xml:space="preserve">Foreign key to the </w:t>
      </w:r>
      <w:r w:rsidR="004F3218" w:rsidRPr="00AA129B">
        <w:rPr>
          <w:rStyle w:val="CodeChar"/>
        </w:rPr>
        <w:t>DT_ID</w:t>
      </w:r>
      <w:r w:rsidR="004F3218">
        <w:t xml:space="preserve"> column of this table itself</w:t>
      </w:r>
      <w:r>
        <w:t>.</w:t>
      </w:r>
      <w:r w:rsidR="004F3218">
        <w:t xml:space="preserve"> This should point to the corresponding CDT</w:t>
      </w:r>
      <w:r w:rsidR="00207824">
        <w:t xml:space="preserve"> for the default BDT and point to the default BDT </w:t>
      </w:r>
      <w:r w:rsidR="00AA129B">
        <w:t>for</w:t>
      </w:r>
      <w:r w:rsidR="00207824">
        <w:t xml:space="preserve"> the unqualified BDT</w:t>
      </w:r>
      <w:r w:rsidR="004F3218">
        <w:t>.</w:t>
      </w:r>
      <w:r w:rsidR="00854BEB">
        <w:t xml:space="preserve"> For default BDT, identify the </w:t>
      </w:r>
      <w:r w:rsidR="00854BEB" w:rsidRPr="00854BEB">
        <w:rPr>
          <w:rStyle w:val="CodeChar"/>
        </w:rPr>
        <w:t>Based_DT_ID</w:t>
      </w:r>
      <w:r w:rsidR="00854BEB">
        <w:t xml:space="preserve"> using the type name or documentation.</w:t>
      </w:r>
    </w:p>
    <w:p w:rsidR="00C268BE" w:rsidRDefault="00C268BE" w:rsidP="00C268BE">
      <w:commentRangeStart w:id="71"/>
      <w:r w:rsidRPr="00112B28">
        <w:rPr>
          <w:rStyle w:val="CodeChar"/>
        </w:rPr>
        <w:t>DEN</w:t>
      </w:r>
      <w:r>
        <w:t xml:space="preserve"> </w:t>
      </w:r>
      <w:commentRangeEnd w:id="71"/>
      <w:r w:rsidR="00E47F75">
        <w:rPr>
          <w:rStyle w:val="CommentReference"/>
        </w:rPr>
        <w:commentReference w:id="71"/>
      </w:r>
      <w:r>
        <w:t xml:space="preserve">= </w:t>
      </w:r>
      <w:r w:rsidR="00207824">
        <w:t>Take the type name remove the ‘Type’ substring and then concat with “. Type”</w:t>
      </w:r>
      <w:r>
        <w:t>.</w:t>
      </w:r>
    </w:p>
    <w:p w:rsidR="00C268BE" w:rsidRDefault="00C268BE" w:rsidP="00C268BE">
      <w:r w:rsidRPr="004F3218">
        <w:rPr>
          <w:rStyle w:val="CodeChar"/>
          <w:rFonts w:eastAsia="Malgun Gothic"/>
        </w:rPr>
        <w:t>Content_Component_DEN</w:t>
      </w:r>
      <w:r>
        <w:t xml:space="preserve"> = </w:t>
      </w:r>
      <w:r w:rsidR="004F43DA">
        <w:t xml:space="preserve">First part of the </w:t>
      </w:r>
      <w:r w:rsidR="004F43DA" w:rsidRPr="004F43DA">
        <w:rPr>
          <w:rStyle w:val="CodeChar"/>
        </w:rPr>
        <w:t>DEN</w:t>
      </w:r>
      <w:r w:rsidR="004F43DA">
        <w:t xml:space="preserve"> concat with ‘</w:t>
      </w:r>
      <w:r w:rsidR="004F43DA" w:rsidRPr="004F43DA">
        <w:rPr>
          <w:rStyle w:val="CodeChar"/>
        </w:rPr>
        <w:t>Content</w:t>
      </w:r>
      <w:r w:rsidR="004F43DA">
        <w:t>’</w:t>
      </w:r>
      <w:r>
        <w:t xml:space="preserve">, e.g., </w:t>
      </w:r>
      <w:r w:rsidRPr="004F43DA">
        <w:t>“</w:t>
      </w:r>
      <w:r w:rsidRPr="00112B28">
        <w:rPr>
          <w:rStyle w:val="CodeChar"/>
        </w:rPr>
        <w:t>Amount. Content</w:t>
      </w:r>
      <w:r w:rsidRPr="004F43DA">
        <w:t>”</w:t>
      </w:r>
      <w:r w:rsidR="004F43DA" w:rsidRPr="004F43DA">
        <w:t xml:space="preserve">, </w:t>
      </w:r>
      <w:r w:rsidR="004F43DA">
        <w:t>“</w:t>
      </w:r>
      <w:r w:rsidR="004F43DA" w:rsidRPr="004F43DA">
        <w:rPr>
          <w:rStyle w:val="CodeChar"/>
        </w:rPr>
        <w:t>Amount_0723C8. Co</w:t>
      </w:r>
      <w:r w:rsidR="004F43DA" w:rsidRPr="004F43DA">
        <w:rPr>
          <w:rStyle w:val="CodeChar"/>
        </w:rPr>
        <w:t>n</w:t>
      </w:r>
      <w:r w:rsidR="004F43DA" w:rsidRPr="004F43DA">
        <w:rPr>
          <w:rStyle w:val="CodeChar"/>
        </w:rPr>
        <w:t>tent</w:t>
      </w:r>
      <w:r w:rsidR="004F43DA">
        <w:t>”</w:t>
      </w:r>
      <w:r w:rsidRPr="004F43DA">
        <w:t>.</w:t>
      </w:r>
    </w:p>
    <w:p w:rsidR="00C268BE" w:rsidRDefault="00C268BE" w:rsidP="00C268BE">
      <w:r w:rsidRPr="00172D41">
        <w:rPr>
          <w:rStyle w:val="CodeChar"/>
        </w:rPr>
        <w:t>Definition</w:t>
      </w:r>
      <w:r w:rsidRPr="00172D41">
        <w:t xml:space="preserve"> = </w:t>
      </w:r>
      <w:r w:rsidR="00172D41" w:rsidRPr="00172D41">
        <w:t xml:space="preserve">Take </w:t>
      </w:r>
      <w:r w:rsidR="00B91BFA">
        <w:t xml:space="preserve">the content from the </w:t>
      </w:r>
      <w:r w:rsidR="00B91BFA" w:rsidRPr="002E5827">
        <w:rPr>
          <w:rStyle w:val="CodeChar"/>
        </w:rPr>
        <w:t>/xsd:annotation/xsd:documentation/</w:t>
      </w:r>
      <w:r w:rsidR="00172D41" w:rsidRPr="002E5827">
        <w:rPr>
          <w:rStyle w:val="CodeChar"/>
        </w:rPr>
        <w:t>ccts:Definition</w:t>
      </w:r>
      <w:r w:rsidR="00172D41" w:rsidRPr="00172D41">
        <w:t xml:space="preserve"> </w:t>
      </w:r>
      <w:r w:rsidR="00B91BFA">
        <w:t xml:space="preserve">for the default BDTs. Leave blank for the unqualified BDTs. </w:t>
      </w:r>
    </w:p>
    <w:p w:rsidR="00B91BFA" w:rsidRDefault="00B91BFA" w:rsidP="00C268BE">
      <w:r w:rsidRPr="00B91BFA">
        <w:rPr>
          <w:rStyle w:val="CodeChar"/>
        </w:rPr>
        <w:t>Content_Component_Definition</w:t>
      </w:r>
      <w:r>
        <w:t xml:space="preserve"> = Take the content from </w:t>
      </w:r>
      <w:r w:rsidRPr="002E5827">
        <w:rPr>
          <w:rStyle w:val="CodeChar"/>
        </w:rPr>
        <w:t>//(xsd:extenstion or xsd:restriction</w:t>
      </w:r>
      <w:r w:rsidR="002E5827">
        <w:rPr>
          <w:rStyle w:val="CodeChar"/>
        </w:rPr>
        <w:t xml:space="preserve"> or xsd:union</w:t>
      </w:r>
      <w:r w:rsidRPr="002E5827">
        <w:rPr>
          <w:rStyle w:val="CodeChar"/>
        </w:rPr>
        <w:t>)/xsd:annotation/xsd:documentation/ccts:Definition</w:t>
      </w:r>
      <w:r>
        <w:t xml:space="preserve"> for the default BDTs. Leave blank for the unqualified BDTs.</w:t>
      </w:r>
    </w:p>
    <w:p w:rsidR="00C268BE" w:rsidRDefault="00C268BE" w:rsidP="00C268BE">
      <w:r w:rsidRPr="00112B28">
        <w:rPr>
          <w:rStyle w:val="CodeChar"/>
        </w:rPr>
        <w:t>Revision_Documentation</w:t>
      </w:r>
      <w:r>
        <w:t xml:space="preserve"> = Blank.</w:t>
      </w:r>
    </w:p>
    <w:p w:rsidR="00C268BE" w:rsidRDefault="00C268BE" w:rsidP="00C268BE">
      <w:r w:rsidRPr="00112B28">
        <w:rPr>
          <w:rStyle w:val="CodeChar"/>
        </w:rPr>
        <w:t>Revision_State</w:t>
      </w:r>
      <w:r>
        <w:t xml:space="preserve"> = </w:t>
      </w:r>
      <w:r w:rsidRPr="00112B28">
        <w:rPr>
          <w:rStyle w:val="CodeChar"/>
        </w:rPr>
        <w:t>“1”</w:t>
      </w:r>
      <w:r>
        <w:t xml:space="preserve"> (note: 1 means published).</w:t>
      </w:r>
    </w:p>
    <w:p w:rsidR="00C268BE" w:rsidRDefault="00C268BE" w:rsidP="00C268BE">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C268BE" w:rsidRDefault="00C268BE" w:rsidP="00C268BE">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C268BE" w:rsidRDefault="00C268BE" w:rsidP="00C268BE">
      <w:r w:rsidRPr="00112B28">
        <w:rPr>
          <w:rStyle w:val="CodeChar"/>
        </w:rPr>
        <w:t>Creation_Timestamp</w:t>
      </w:r>
      <w:r>
        <w:t xml:space="preserve"> = </w:t>
      </w:r>
      <w:r w:rsidRPr="00112B28">
        <w:t>Current time</w:t>
      </w:r>
      <w:r>
        <w:t>.</w:t>
      </w:r>
    </w:p>
    <w:p w:rsidR="00C268BE" w:rsidRDefault="00C268BE" w:rsidP="003A27FD">
      <w:r w:rsidRPr="00112B28">
        <w:rPr>
          <w:rStyle w:val="CodeChar"/>
        </w:rPr>
        <w:t>Last_Update_Timestamp</w:t>
      </w:r>
      <w:r>
        <w:t xml:space="preserve"> = Same as </w:t>
      </w:r>
      <w:r w:rsidRPr="00112B28">
        <w:rPr>
          <w:rStyle w:val="CodeChar"/>
        </w:rPr>
        <w:t>Creation_Timestamp</w:t>
      </w:r>
      <w:r w:rsidR="002D5E53">
        <w:t>.</w:t>
      </w:r>
    </w:p>
    <w:p w:rsidR="004409CB" w:rsidRDefault="004409CB" w:rsidP="003A27FD"/>
    <w:p w:rsidR="00CB1F99" w:rsidRPr="00CB1F99" w:rsidRDefault="00CB1F99" w:rsidP="00E23223">
      <w:pPr>
        <w:pStyle w:val="Heading6"/>
      </w:pPr>
      <w:r w:rsidRPr="00CB1F99">
        <w:lastRenderedPageBreak/>
        <w:t>Exceptions</w:t>
      </w:r>
    </w:p>
    <w:p w:rsidR="00CB1F99" w:rsidRDefault="00CB1F99" w:rsidP="003A27FD"/>
    <w:p w:rsidR="002335FD" w:rsidRDefault="002335FD" w:rsidP="003A27FD"/>
    <w:p w:rsidR="004409CB" w:rsidRDefault="004409CB" w:rsidP="003A27FD">
      <w:r>
        <w:t xml:space="preserve">There are additional default BDTs and unqualified BDTs that need to be </w:t>
      </w:r>
      <w:r w:rsidR="00B84597">
        <w:t>imported</w:t>
      </w:r>
      <w:r>
        <w:t>. These</w:t>
      </w:r>
      <w:r w:rsidR="00173095">
        <w:t xml:space="preserve"> unqualified BDTs</w:t>
      </w:r>
      <w:r>
        <w:t xml:space="preserve"> are the rests of the </w:t>
      </w:r>
      <w:r w:rsidRPr="00173095">
        <w:rPr>
          <w:rStyle w:val="CodeChar"/>
        </w:rPr>
        <w:t>xsd:simpleType</w:t>
      </w:r>
      <w:r>
        <w:t xml:space="preserve"> whose names do not end with the </w:t>
      </w:r>
      <w:r w:rsidRPr="00173095">
        <w:rPr>
          <w:rStyle w:val="CodeChar"/>
        </w:rPr>
        <w:t>“CodeContentType”</w:t>
      </w:r>
      <w:r>
        <w:t xml:space="preserve"> in the </w:t>
      </w:r>
      <w:r w:rsidRPr="00173095">
        <w:rPr>
          <w:rStyle w:val="CodeChar"/>
        </w:rPr>
        <w:t>Fields.xsd</w:t>
      </w:r>
      <w:r>
        <w:t xml:space="preserve">. Before importing these </w:t>
      </w:r>
      <w:r w:rsidR="00173095">
        <w:t xml:space="preserve">unqualified BDTs, </w:t>
      </w:r>
      <w:r w:rsidR="002335FD">
        <w:t>modify</w:t>
      </w:r>
      <w:r w:rsidR="00173095">
        <w:t xml:space="preserve"> the </w:t>
      </w:r>
      <w:r w:rsidR="00173095" w:rsidRPr="00173095">
        <w:rPr>
          <w:rStyle w:val="CodeChar"/>
        </w:rPr>
        <w:t>Fields.xsd</w:t>
      </w:r>
      <w:r w:rsidR="00173095">
        <w:t xml:space="preserve"> as described below, then import both the unqualified BDTs and d</w:t>
      </w:r>
      <w:r w:rsidR="00173095">
        <w:t>e</w:t>
      </w:r>
      <w:r w:rsidR="00173095">
        <w:t>fault BDTs in the same way as described above.</w:t>
      </w:r>
    </w:p>
    <w:p w:rsidR="004409CB" w:rsidRDefault="004409CB" w:rsidP="003A27FD"/>
    <w:p w:rsidR="004409CB" w:rsidRDefault="004409CB" w:rsidP="004409CB">
      <w:commentRangeStart w:id="72"/>
      <w:r>
        <w:t xml:space="preserve">Some </w:t>
      </w:r>
      <w:r w:rsidR="002335FD">
        <w:t>modifications</w:t>
      </w:r>
      <w:r>
        <w:t xml:space="preserve"> to </w:t>
      </w:r>
      <w:r w:rsidRPr="00FA3A72">
        <w:rPr>
          <w:rStyle w:val="CodeChar"/>
        </w:rPr>
        <w:t>Fields.xsd</w:t>
      </w:r>
      <w:r>
        <w:t xml:space="preserve"> to do before the import.</w:t>
      </w:r>
      <w:commentRangeEnd w:id="72"/>
      <w:r w:rsidR="00173095">
        <w:rPr>
          <w:rStyle w:val="CommentReference"/>
        </w:rPr>
        <w:commentReference w:id="72"/>
      </w:r>
      <w:r w:rsidR="002335FD">
        <w:t xml:space="preserve"> </w:t>
      </w:r>
    </w:p>
    <w:p w:rsidR="004409CB" w:rsidRDefault="004409CB" w:rsidP="008F2EBB">
      <w:pPr>
        <w:pStyle w:val="ListParagraph"/>
        <w:numPr>
          <w:ilvl w:val="0"/>
          <w:numId w:val="6"/>
        </w:numPr>
      </w:pPr>
      <w:r>
        <w:t xml:space="preserve">Change the </w:t>
      </w:r>
      <w:r w:rsidRPr="00267317">
        <w:rPr>
          <w:rStyle w:val="CodeChar"/>
        </w:rPr>
        <w:t>DayDateType</w:t>
      </w:r>
      <w:r>
        <w:t xml:space="preserve"> to restrict on </w:t>
      </w:r>
      <w:r w:rsidRPr="00267317">
        <w:rPr>
          <w:rStyle w:val="CodeChar"/>
        </w:rPr>
        <w:t>DateType_DB95C8</w:t>
      </w:r>
    </w:p>
    <w:p w:rsidR="004409CB" w:rsidRDefault="004409CB" w:rsidP="008F2EBB">
      <w:pPr>
        <w:pStyle w:val="ListParagraph"/>
        <w:numPr>
          <w:ilvl w:val="0"/>
          <w:numId w:val="6"/>
        </w:numPr>
      </w:pPr>
      <w:r>
        <w:t xml:space="preserve">Change the </w:t>
      </w:r>
      <w:r w:rsidRPr="00267317">
        <w:rPr>
          <w:rStyle w:val="CodeChar"/>
        </w:rPr>
        <w:t>MonthDateType</w:t>
      </w:r>
      <w:r>
        <w:t xml:space="preserve"> to restrict on </w:t>
      </w:r>
      <w:r w:rsidRPr="00267317">
        <w:rPr>
          <w:rStyle w:val="CodeChar"/>
        </w:rPr>
        <w:t>DateType_0C267D</w:t>
      </w:r>
    </w:p>
    <w:p w:rsidR="004409CB" w:rsidRDefault="004409CB" w:rsidP="008F2EBB">
      <w:pPr>
        <w:pStyle w:val="ListParagraph"/>
        <w:numPr>
          <w:ilvl w:val="0"/>
          <w:numId w:val="6"/>
        </w:numPr>
      </w:pPr>
      <w:r>
        <w:t xml:space="preserve">Change the </w:t>
      </w:r>
      <w:r w:rsidRPr="00267317">
        <w:rPr>
          <w:rStyle w:val="CodeChar"/>
        </w:rPr>
        <w:t>MonthDayDateType</w:t>
      </w:r>
      <w:r>
        <w:t xml:space="preserve"> to restrict on </w:t>
      </w:r>
      <w:r w:rsidRPr="00267317">
        <w:rPr>
          <w:rStyle w:val="CodeChar"/>
        </w:rPr>
        <w:t>DateType_5B057B</w:t>
      </w:r>
    </w:p>
    <w:p w:rsidR="004409CB" w:rsidRDefault="004409CB" w:rsidP="008F2EBB">
      <w:pPr>
        <w:pStyle w:val="ListParagraph"/>
        <w:numPr>
          <w:ilvl w:val="0"/>
          <w:numId w:val="6"/>
        </w:numPr>
      </w:pPr>
      <w:r>
        <w:t xml:space="preserve">Change the </w:t>
      </w:r>
      <w:r w:rsidRPr="00267317">
        <w:rPr>
          <w:rStyle w:val="CodeChar"/>
        </w:rPr>
        <w:t>YearDateType</w:t>
      </w:r>
      <w:r>
        <w:t xml:space="preserve"> to restrict on </w:t>
      </w:r>
      <w:r w:rsidRPr="00267317">
        <w:rPr>
          <w:rStyle w:val="CodeChar"/>
        </w:rPr>
        <w:t>DateType_57D5E1</w:t>
      </w:r>
    </w:p>
    <w:p w:rsidR="004409CB" w:rsidRPr="00026403" w:rsidRDefault="004409CB" w:rsidP="008F2EBB">
      <w:pPr>
        <w:pStyle w:val="ListParagraph"/>
        <w:numPr>
          <w:ilvl w:val="0"/>
          <w:numId w:val="6"/>
        </w:numPr>
        <w:rPr>
          <w:rStyle w:val="CodeChar"/>
          <w:rFonts w:ascii="Times New Roman" w:hAnsi="Times New Roman"/>
          <w:sz w:val="20"/>
        </w:rPr>
      </w:pPr>
      <w:r>
        <w:t xml:space="preserve">Change the </w:t>
      </w:r>
      <w:r w:rsidRPr="00267317">
        <w:rPr>
          <w:rStyle w:val="CodeChar"/>
        </w:rPr>
        <w:t>YearMonthDateType</w:t>
      </w:r>
      <w:r>
        <w:t xml:space="preserve"> to restrict on </w:t>
      </w:r>
      <w:r w:rsidRPr="00267317">
        <w:rPr>
          <w:rStyle w:val="CodeChar"/>
        </w:rPr>
        <w:t>DateType_BBCC14</w:t>
      </w:r>
    </w:p>
    <w:p w:rsidR="00026403" w:rsidRDefault="00026403" w:rsidP="008F2EBB">
      <w:pPr>
        <w:pStyle w:val="ListParagraph"/>
        <w:numPr>
          <w:ilvl w:val="0"/>
          <w:numId w:val="6"/>
        </w:numPr>
      </w:pPr>
      <w:r>
        <w:t>Modify text types</w:t>
      </w:r>
      <w:r w:rsidR="00440906">
        <w:t xml:space="preserve">. </w:t>
      </w:r>
    </w:p>
    <w:p w:rsidR="00371997" w:rsidRDefault="00371997" w:rsidP="008F2EBB">
      <w:pPr>
        <w:pStyle w:val="ListParagraph"/>
        <w:numPr>
          <w:ilvl w:val="1"/>
          <w:numId w:val="6"/>
        </w:numPr>
      </w:pPr>
      <w:r>
        <w:t xml:space="preserve">Add the following types to the </w:t>
      </w:r>
      <w:r w:rsidRPr="00371997">
        <w:t>BusinessDataType_1.xsd</w:t>
      </w:r>
      <w:r>
        <w:t>.</w:t>
      </w:r>
    </w:p>
    <w:p w:rsidR="00371997" w:rsidRDefault="00371997" w:rsidP="008F2EBB">
      <w:pPr>
        <w:pStyle w:val="ListParagraph"/>
        <w:numPr>
          <w:ilvl w:val="2"/>
          <w:numId w:val="6"/>
        </w:numPr>
      </w:pPr>
      <w:r w:rsidRPr="00371997">
        <w:rPr>
          <w:rStyle w:val="CodeChar"/>
        </w:rPr>
        <w:t>TextType_62S0C1</w:t>
      </w:r>
      <w:r>
        <w:t xml:space="preserve"> as an </w:t>
      </w:r>
      <w:r w:rsidRPr="00371997">
        <w:rPr>
          <w:rStyle w:val="CodeChar"/>
        </w:rPr>
        <w:t>xsd:simpleType</w:t>
      </w:r>
      <w:r>
        <w:t xml:space="preserve"> with restriction </w:t>
      </w:r>
      <w:r w:rsidRPr="00371997">
        <w:rPr>
          <w:rStyle w:val="CodeChar"/>
        </w:rPr>
        <w:t>on xsd:string</w:t>
      </w:r>
      <w:r>
        <w:t>.</w:t>
      </w:r>
    </w:p>
    <w:p w:rsidR="00371997" w:rsidRDefault="00371997" w:rsidP="008F2EBB">
      <w:pPr>
        <w:pStyle w:val="ListParagraph"/>
        <w:numPr>
          <w:ilvl w:val="2"/>
          <w:numId w:val="6"/>
        </w:numPr>
      </w:pPr>
      <w:r w:rsidRPr="00371997">
        <w:rPr>
          <w:rStyle w:val="CodeChar"/>
        </w:rPr>
        <w:t>TextType_0VCBZ5</w:t>
      </w:r>
      <w:r>
        <w:t xml:space="preserve"> as an </w:t>
      </w:r>
      <w:r w:rsidRPr="00371997">
        <w:rPr>
          <w:rStyle w:val="CodeChar"/>
        </w:rPr>
        <w:t>xsd:simpleType</w:t>
      </w:r>
      <w:r>
        <w:t xml:space="preserve"> with restriction on </w:t>
      </w:r>
      <w:r w:rsidRPr="00371997">
        <w:rPr>
          <w:rStyle w:val="CodeChar"/>
        </w:rPr>
        <w:t>xsd:normalizedString</w:t>
      </w:r>
      <w:r>
        <w:t>.</w:t>
      </w:r>
    </w:p>
    <w:p w:rsidR="00371997" w:rsidRDefault="00371997" w:rsidP="008F2EBB">
      <w:pPr>
        <w:pStyle w:val="ListParagraph"/>
        <w:numPr>
          <w:ilvl w:val="2"/>
          <w:numId w:val="6"/>
        </w:numPr>
      </w:pPr>
      <w:r w:rsidRPr="00371997">
        <w:rPr>
          <w:rStyle w:val="CodeChar"/>
        </w:rPr>
        <w:t>TextType_0F0ZX1</w:t>
      </w:r>
      <w:r>
        <w:t xml:space="preserve"> as an </w:t>
      </w:r>
      <w:r w:rsidRPr="00371997">
        <w:rPr>
          <w:rStyle w:val="CodeChar"/>
        </w:rPr>
        <w:t>xsd:simpleType</w:t>
      </w:r>
      <w:r>
        <w:t xml:space="preserve"> with restriction on </w:t>
      </w:r>
      <w:r w:rsidRPr="00371997">
        <w:rPr>
          <w:rStyle w:val="CodeChar"/>
        </w:rPr>
        <w:t>xsd:token</w:t>
      </w:r>
      <w:r>
        <w:t>.</w:t>
      </w:r>
    </w:p>
    <w:p w:rsidR="00026403" w:rsidRDefault="00026403" w:rsidP="008F2EBB">
      <w:pPr>
        <w:pStyle w:val="ListParagraph"/>
        <w:numPr>
          <w:ilvl w:val="1"/>
          <w:numId w:val="6"/>
        </w:numPr>
      </w:pPr>
      <w:r>
        <w:t xml:space="preserve">Change the </w:t>
      </w:r>
      <w:r>
        <w:rPr>
          <w:rStyle w:val="CodeChar"/>
        </w:rPr>
        <w:t>NormalizedStringType</w:t>
      </w:r>
      <w:r>
        <w:t xml:space="preserve"> to restrict on </w:t>
      </w:r>
      <w:r w:rsidRPr="00026403">
        <w:rPr>
          <w:rStyle w:val="CodeChar"/>
        </w:rPr>
        <w:t>TextType_0VCB</w:t>
      </w:r>
      <w:r w:rsidR="00371997">
        <w:rPr>
          <w:rStyle w:val="CodeChar"/>
        </w:rPr>
        <w:t>Z5</w:t>
      </w:r>
    </w:p>
    <w:p w:rsidR="00026403" w:rsidRDefault="00026403" w:rsidP="008F2EBB">
      <w:pPr>
        <w:pStyle w:val="ListParagraph"/>
        <w:numPr>
          <w:ilvl w:val="1"/>
          <w:numId w:val="6"/>
        </w:numPr>
      </w:pPr>
      <w:r>
        <w:t xml:space="preserve">Change the </w:t>
      </w:r>
      <w:r>
        <w:rPr>
          <w:rStyle w:val="CodeChar"/>
        </w:rPr>
        <w:t>Token</w:t>
      </w:r>
      <w:r w:rsidRPr="00267317">
        <w:rPr>
          <w:rStyle w:val="CodeChar"/>
        </w:rPr>
        <w:t>Type</w:t>
      </w:r>
      <w:r>
        <w:t xml:space="preserve"> to restrict on </w:t>
      </w:r>
      <w:r w:rsidRPr="00026403">
        <w:rPr>
          <w:rStyle w:val="CodeChar"/>
        </w:rPr>
        <w:t>TextType_0F0Z</w:t>
      </w:r>
      <w:r w:rsidR="00371997">
        <w:rPr>
          <w:rStyle w:val="CodeChar"/>
        </w:rPr>
        <w:t>X1</w:t>
      </w:r>
    </w:p>
    <w:p w:rsidR="00026403" w:rsidRDefault="00026403" w:rsidP="008F2EBB">
      <w:pPr>
        <w:pStyle w:val="ListParagraph"/>
        <w:numPr>
          <w:ilvl w:val="1"/>
          <w:numId w:val="6"/>
        </w:numPr>
      </w:pPr>
      <w:r>
        <w:t xml:space="preserve">Change the </w:t>
      </w:r>
      <w:r>
        <w:rPr>
          <w:rStyle w:val="CodeChar"/>
        </w:rPr>
        <w:t>String</w:t>
      </w:r>
      <w:r w:rsidRPr="00267317">
        <w:rPr>
          <w:rStyle w:val="CodeChar"/>
        </w:rPr>
        <w:t>Type</w:t>
      </w:r>
      <w:r>
        <w:t xml:space="preserve"> to restrict on </w:t>
      </w:r>
      <w:r w:rsidRPr="00026403">
        <w:rPr>
          <w:rStyle w:val="CodeChar"/>
        </w:rPr>
        <w:t>TextType_62S0</w:t>
      </w:r>
      <w:r w:rsidR="00371997">
        <w:rPr>
          <w:rStyle w:val="CodeChar"/>
        </w:rPr>
        <w:t>C1</w:t>
      </w:r>
    </w:p>
    <w:p w:rsidR="00026403" w:rsidRDefault="00026403" w:rsidP="003A27FD"/>
    <w:p w:rsidR="004409CB" w:rsidRDefault="00026403" w:rsidP="003A27FD">
      <w:r>
        <w:t>Note that in the above statements “Change the X to restrict on Y”, X’s are in the unqualified BDTs category and Y’s are default BDTs category.</w:t>
      </w:r>
    </w:p>
    <w:p w:rsidR="00E23223" w:rsidRDefault="00E23223" w:rsidP="00E23223">
      <w:pPr>
        <w:pStyle w:val="Heading6"/>
      </w:pPr>
      <w:commentRangeStart w:id="73"/>
      <w:r>
        <w:t xml:space="preserve">Additional </w:t>
      </w:r>
      <w:r w:rsidR="002073DD">
        <w:t>default</w:t>
      </w:r>
      <w:r>
        <w:t xml:space="preserve"> BDTs</w:t>
      </w:r>
      <w:commentRangeEnd w:id="73"/>
      <w:r w:rsidR="00087658">
        <w:rPr>
          <w:rStyle w:val="CommentReference"/>
          <w:iCs w:val="0"/>
        </w:rPr>
        <w:commentReference w:id="73"/>
      </w:r>
    </w:p>
    <w:p w:rsidR="006B0457" w:rsidRDefault="006C6E10" w:rsidP="00E23223">
      <w:r>
        <w:t xml:space="preserve">There are additional default BDTs used directly in the </w:t>
      </w:r>
      <w:r w:rsidRPr="0099753F">
        <w:rPr>
          <w:rStyle w:val="CodeChar"/>
        </w:rPr>
        <w:t>xsd:attribute</w:t>
      </w:r>
      <w:r>
        <w:t xml:space="preserve"> within the </w:t>
      </w:r>
      <w:r w:rsidRPr="0099753F">
        <w:rPr>
          <w:rStyle w:val="CodeChar"/>
        </w:rPr>
        <w:t>Meta.xsd</w:t>
      </w:r>
      <w:r>
        <w:t xml:space="preserve">, </w:t>
      </w:r>
      <w:r w:rsidRPr="0099753F">
        <w:rPr>
          <w:rStyle w:val="CodeChar"/>
        </w:rPr>
        <w:t>Fields.xsd</w:t>
      </w:r>
      <w:r>
        <w:t xml:space="preserve">, </w:t>
      </w:r>
      <w:r w:rsidRPr="0099753F">
        <w:rPr>
          <w:rStyle w:val="CodeChar"/>
        </w:rPr>
        <w:t>Components.xsd</w:t>
      </w:r>
      <w:r>
        <w:t xml:space="preserve">, and </w:t>
      </w:r>
      <w:r w:rsidRPr="0099753F">
        <w:rPr>
          <w:rStyle w:val="CodeChar"/>
        </w:rPr>
        <w:t>Noun</w:t>
      </w:r>
      <w:r>
        <w:t xml:space="preserve"> files (both directly under the Platform and under the Model folders).</w:t>
      </w:r>
      <w:r w:rsidR="004D6626">
        <w:t xml:space="preserve"> The way to retrieve these types is to run an XPATH query across these files and check one by one whether it has already been imported. The XPATH query to use is </w:t>
      </w:r>
      <w:r w:rsidR="004D6626" w:rsidRPr="0099753F">
        <w:rPr>
          <w:rStyle w:val="CodeChar"/>
        </w:rPr>
        <w:t>distinct-values(//xsd:attribute/@type)</w:t>
      </w:r>
      <w:r w:rsidR="004D6626">
        <w:t xml:space="preserve">. </w:t>
      </w:r>
      <w:r w:rsidR="006B0457">
        <w:t>Check by comparing DEN to whether the type has already been imported</w:t>
      </w:r>
      <w:r w:rsidR="007601AE">
        <w:t xml:space="preserve"> (note that for the type whose name ends with </w:t>
      </w:r>
      <w:r w:rsidR="007601AE" w:rsidRPr="007601AE">
        <w:rPr>
          <w:rStyle w:val="CodeChar"/>
        </w:rPr>
        <w:t>‘CodeContentType’</w:t>
      </w:r>
      <w:r w:rsidR="007601AE">
        <w:t xml:space="preserve">, its </w:t>
      </w:r>
      <w:r w:rsidR="006A0E82">
        <w:t xml:space="preserve">first part of </w:t>
      </w:r>
      <w:r w:rsidR="007601AE">
        <w:t xml:space="preserve">DEN is </w:t>
      </w:r>
      <w:r w:rsidR="007601AE" w:rsidRPr="007601AE">
        <w:rPr>
          <w:rStyle w:val="CodeChar"/>
        </w:rPr>
        <w:t>SpaceSeparate(substring-before(@type))</w:t>
      </w:r>
      <w:r w:rsidR="007601AE">
        <w:t>)</w:t>
      </w:r>
      <w:r w:rsidR="006B0457">
        <w:t>. If not,</w:t>
      </w:r>
      <w:r w:rsidR="00E91132">
        <w:t xml:space="preserve"> use</w:t>
      </w:r>
      <w:r w:rsidR="006B0457">
        <w:t xml:space="preserve"> the logic above to populate the DT table and the rest of the sections below to populate other tables. Note that these are considered default BDTs, so follow the description for default BDTs.</w:t>
      </w:r>
    </w:p>
    <w:p w:rsidR="002073DD" w:rsidRDefault="002073DD" w:rsidP="00E23223"/>
    <w:p w:rsidR="002073DD" w:rsidRPr="00E23223" w:rsidRDefault="00341B05" w:rsidP="00E23223">
      <w:r>
        <w:t xml:space="preserve">Additionally, import the </w:t>
      </w:r>
      <w:r w:rsidRPr="00341B05">
        <w:rPr>
          <w:rStyle w:val="CodeChar"/>
        </w:rPr>
        <w:t>ValueType_039C44</w:t>
      </w:r>
      <w:r>
        <w:t xml:space="preserve"> in the </w:t>
      </w:r>
      <w:r w:rsidRPr="00341B05">
        <w:rPr>
          <w:rStyle w:val="CodeChar"/>
        </w:rPr>
        <w:t>BusinessDataType_1.xsd</w:t>
      </w:r>
      <w:r>
        <w:t xml:space="preserve">. This type is used in the </w:t>
      </w:r>
      <w:r w:rsidRPr="00341B05">
        <w:rPr>
          <w:rStyle w:val="CodeChar"/>
        </w:rPr>
        <w:t>PrioritySequenceValue</w:t>
      </w:r>
      <w:r>
        <w:t xml:space="preserve"> BCCP in the </w:t>
      </w:r>
      <w:r w:rsidRPr="00341B05">
        <w:rPr>
          <w:rStyle w:val="CodeChar"/>
        </w:rPr>
        <w:t>Fields.xsd</w:t>
      </w:r>
      <w:r>
        <w:t>.</w:t>
      </w:r>
    </w:p>
    <w:p w:rsidR="00803FFF" w:rsidRDefault="002D5E53" w:rsidP="002D5E53">
      <w:pPr>
        <w:pStyle w:val="Heading5"/>
      </w:pPr>
      <w:bookmarkStart w:id="74" w:name="_Toc429900294"/>
      <w:r>
        <w:t>Populate BDT_Primitive_Restriction table</w:t>
      </w:r>
      <w:bookmarkEnd w:id="74"/>
    </w:p>
    <w:p w:rsidR="00864DD4" w:rsidRPr="00864DD4" w:rsidRDefault="00864DD4" w:rsidP="00864DD4">
      <w:r>
        <w:t xml:space="preserve">Assign </w:t>
      </w:r>
      <w:r w:rsidR="00E12A5F">
        <w:t xml:space="preserve">CDT </w:t>
      </w:r>
      <w:r>
        <w:t>primitives and map XSD built-in types to the default BDTs and unqualified BDTs.</w:t>
      </w:r>
    </w:p>
    <w:p w:rsidR="00420B87" w:rsidRDefault="00420B87" w:rsidP="002D5E53"/>
    <w:p w:rsidR="002D5E53" w:rsidRDefault="00420B87" w:rsidP="002D5E53">
      <w:r w:rsidRPr="00A9764D">
        <w:rPr>
          <w:rStyle w:val="CodeChar"/>
        </w:rPr>
        <w:t>BDT_Primitive_Restriction_ID</w:t>
      </w:r>
      <w:r>
        <w:t xml:space="preserve"> = Auto-generate database key.</w:t>
      </w:r>
    </w:p>
    <w:p w:rsidR="00420B87" w:rsidRDefault="00420B87" w:rsidP="002D5E53">
      <w:r w:rsidRPr="00A9764D">
        <w:rPr>
          <w:rStyle w:val="CodeChar"/>
        </w:rPr>
        <w:t>BDT_ID</w:t>
      </w:r>
      <w:r>
        <w:t xml:space="preserve"> = Foreign key to the BDTs populated in the previous section.</w:t>
      </w:r>
      <w:r w:rsidR="00BF5AD3">
        <w:t xml:space="preserve"> There will be 1 or more rows in this table for each BDT because of the 1:m map between the CDT Primitive and XSD built-in type.</w:t>
      </w:r>
    </w:p>
    <w:p w:rsidR="00BF5AD3" w:rsidRDefault="00420B87" w:rsidP="002D5E53">
      <w:r w:rsidRPr="00A9764D">
        <w:rPr>
          <w:rStyle w:val="CodeChar"/>
        </w:rPr>
        <w:lastRenderedPageBreak/>
        <w:t>CDT_Primitive_Expression_Type_Map_ID</w:t>
      </w:r>
      <w:r>
        <w:t xml:space="preserve"> = </w:t>
      </w:r>
      <w:r w:rsidR="00460CBB">
        <w:t xml:space="preserve">This is a foreign key to the </w:t>
      </w:r>
      <w:r w:rsidR="00460CBB" w:rsidRPr="00460CBB">
        <w:rPr>
          <w:rStyle w:val="CodeChar"/>
        </w:rPr>
        <w:t>CDT_Allowed_Primitive_Expression_Type_Map</w:t>
      </w:r>
      <w:r w:rsidR="00460CBB" w:rsidRPr="00460CBB">
        <w:t xml:space="preserve"> </w:t>
      </w:r>
      <w:r w:rsidR="00460CBB">
        <w:t xml:space="preserve">table in section </w:t>
      </w:r>
      <w:r w:rsidR="00460CBB">
        <w:fldChar w:fldCharType="begin"/>
      </w:r>
      <w:r w:rsidR="00460CBB">
        <w:instrText xml:space="preserve"> REF _Ref390787662 \r \h </w:instrText>
      </w:r>
      <w:r w:rsidR="00460CBB">
        <w:fldChar w:fldCharType="separate"/>
      </w:r>
      <w:r w:rsidR="003B5DB5">
        <w:t>3.1.1.3.5</w:t>
      </w:r>
      <w:r w:rsidR="00460CBB">
        <w:fldChar w:fldCharType="end"/>
      </w:r>
      <w:r w:rsidR="00460CBB">
        <w:t xml:space="preserve">. </w:t>
      </w:r>
      <w:commentRangeStart w:id="75"/>
      <w:r w:rsidR="00CB1F99">
        <w:t xml:space="preserve">Each BDT, except those in the Exception subsection of the previous section, </w:t>
      </w:r>
      <w:r w:rsidR="00BF5AD3">
        <w:t>will use all the entries from that table per its associated CDT Primitive</w:t>
      </w:r>
      <w:r w:rsidR="00A9764D">
        <w:t>(s)</w:t>
      </w:r>
      <w:r w:rsidR="00BF5AD3">
        <w:t>.</w:t>
      </w:r>
      <w:r w:rsidR="00567E9B">
        <w:t xml:space="preserve"> </w:t>
      </w:r>
      <w:r w:rsidR="00CB1F99">
        <w:t>Those in the Exception section should be bound to the row that match</w:t>
      </w:r>
      <w:r w:rsidR="009D0D18">
        <w:t>es</w:t>
      </w:r>
      <w:r w:rsidR="00CB1F99">
        <w:t xml:space="preserve"> its based </w:t>
      </w:r>
      <w:r w:rsidR="009D0D18" w:rsidRPr="009D0D18">
        <w:t>XSD B</w:t>
      </w:r>
      <w:r w:rsidR="00CB1F99" w:rsidRPr="009D0D18">
        <w:t>uilt-in type</w:t>
      </w:r>
      <w:r w:rsidR="00CB1F99">
        <w:t xml:space="preserve"> (and CDT primitive)</w:t>
      </w:r>
      <w:r w:rsidR="009D0D18">
        <w:t xml:space="preserve"> (add </w:t>
      </w:r>
      <w:r w:rsidR="009D0D18" w:rsidRPr="009D0D18">
        <w:rPr>
          <w:rStyle w:val="CodeChar"/>
        </w:rPr>
        <w:t>xsd:token</w:t>
      </w:r>
      <w:r w:rsidR="009D0D18">
        <w:t xml:space="preserve"> for those dealing with time point, i.e., the </w:t>
      </w:r>
      <w:r w:rsidR="009D0D18" w:rsidRPr="00267317">
        <w:rPr>
          <w:rStyle w:val="CodeChar"/>
        </w:rPr>
        <w:t>DayDateType</w:t>
      </w:r>
      <w:r w:rsidR="009D0D18" w:rsidRPr="009D0D18">
        <w:t xml:space="preserve">, </w:t>
      </w:r>
      <w:r w:rsidR="009D0D18" w:rsidRPr="00267317">
        <w:rPr>
          <w:rStyle w:val="CodeChar"/>
        </w:rPr>
        <w:t>MonthDayDateType</w:t>
      </w:r>
      <w:r w:rsidR="009D0D18" w:rsidRPr="009D0D18">
        <w:t xml:space="preserve">, </w:t>
      </w:r>
      <w:r w:rsidR="009D0D18" w:rsidRPr="00267317">
        <w:rPr>
          <w:rStyle w:val="CodeChar"/>
        </w:rPr>
        <w:t>YearDateType</w:t>
      </w:r>
      <w:r w:rsidR="009D0D18" w:rsidRPr="009D0D18">
        <w:t xml:space="preserve">, and </w:t>
      </w:r>
      <w:r w:rsidR="009D0D18" w:rsidRPr="00267317">
        <w:rPr>
          <w:rStyle w:val="CodeChar"/>
        </w:rPr>
        <w:t>YearMonthDateType</w:t>
      </w:r>
      <w:r w:rsidR="009D0D18">
        <w:t>)</w:t>
      </w:r>
      <w:r w:rsidR="00CB1F99">
        <w:t xml:space="preserve">. </w:t>
      </w:r>
      <w:commentRangeEnd w:id="75"/>
      <w:r w:rsidR="00CB1F99">
        <w:rPr>
          <w:rStyle w:val="CommentReference"/>
        </w:rPr>
        <w:commentReference w:id="75"/>
      </w:r>
      <w:r w:rsidR="00567E9B">
        <w:t xml:space="preserve">Each pair of default BDT and unqualified BDT </w:t>
      </w:r>
      <w:r w:rsidR="00CB1F99">
        <w:t>has</w:t>
      </w:r>
      <w:r w:rsidR="00567E9B">
        <w:t xml:space="preserve"> the same set of maps.</w:t>
      </w:r>
    </w:p>
    <w:p w:rsidR="00420B87" w:rsidRDefault="00420B87" w:rsidP="002D5E53">
      <w:r w:rsidRPr="00A9764D">
        <w:rPr>
          <w:rStyle w:val="CodeChar"/>
        </w:rPr>
        <w:t>Code_List_ID</w:t>
      </w:r>
      <w:r>
        <w:t xml:space="preserve"> = </w:t>
      </w:r>
      <w:r w:rsidR="003C63C1">
        <w:t>Leave blank.</w:t>
      </w:r>
    </w:p>
    <w:p w:rsidR="00420B87" w:rsidRDefault="00420B87" w:rsidP="002D5E53">
      <w:r w:rsidRPr="00A9764D">
        <w:rPr>
          <w:rStyle w:val="CodeChar"/>
        </w:rPr>
        <w:t>isDefault</w:t>
      </w:r>
      <w:r>
        <w:t xml:space="preserve"> = </w:t>
      </w:r>
      <w:r w:rsidR="002404B9">
        <w:t xml:space="preserve">1) </w:t>
      </w:r>
      <w:r w:rsidR="003C63C1">
        <w:t>For</w:t>
      </w:r>
      <w:r w:rsidR="00BF5AD3">
        <w:t xml:space="preserve"> the default BDTs where there is a </w:t>
      </w:r>
      <w:r w:rsidR="00BF5AD3" w:rsidRPr="00A9764D">
        <w:rPr>
          <w:rStyle w:val="CodeChar"/>
        </w:rPr>
        <w:t>//xsd:union</w:t>
      </w:r>
      <w:r w:rsidR="00BF5AD3">
        <w:t xml:space="preserve">, </w:t>
      </w:r>
      <w:r w:rsidR="00BF5AD3" w:rsidRPr="00A9764D">
        <w:rPr>
          <w:rStyle w:val="CodeChar"/>
        </w:rPr>
        <w:t>isDefault</w:t>
      </w:r>
      <w:r w:rsidR="00BF5AD3">
        <w:t xml:space="preserve"> should be set to </w:t>
      </w:r>
      <w:r w:rsidR="00BF5AD3" w:rsidRPr="00A9764D">
        <w:rPr>
          <w:rStyle w:val="CodeChar"/>
        </w:rPr>
        <w:t>TRUE</w:t>
      </w:r>
      <w:r w:rsidR="00BF5AD3">
        <w:t xml:space="preserve"> on the </w:t>
      </w:r>
      <w:r w:rsidR="00BF5AD3" w:rsidRPr="00A9764D">
        <w:rPr>
          <w:rStyle w:val="CodeChar"/>
        </w:rPr>
        <w:t>xsd:token</w:t>
      </w:r>
      <w:r w:rsidR="00BF5AD3">
        <w:t xml:space="preserve">. </w:t>
      </w:r>
      <w:r w:rsidR="002404B9">
        <w:t xml:space="preserve">2) </w:t>
      </w:r>
      <w:r w:rsidR="009D4E82">
        <w:t xml:space="preserve">For default BDTs where </w:t>
      </w:r>
      <w:r w:rsidR="00425675">
        <w:t>there is</w:t>
      </w:r>
      <w:r w:rsidR="00BF5AD3">
        <w:t xml:space="preserve"> a </w:t>
      </w:r>
      <w:r w:rsidR="00BF5AD3" w:rsidRPr="00A9764D">
        <w:rPr>
          <w:rStyle w:val="CodeChar"/>
        </w:rPr>
        <w:t>//xsd:extension</w:t>
      </w:r>
      <w:r w:rsidR="00BF5AD3">
        <w:t xml:space="preserve"> or </w:t>
      </w:r>
      <w:r w:rsidR="00BF5AD3" w:rsidRPr="00A9764D">
        <w:rPr>
          <w:rStyle w:val="CodeChar"/>
        </w:rPr>
        <w:t>//xsd:restriction</w:t>
      </w:r>
      <w:r w:rsidR="00BF5AD3">
        <w:t xml:space="preserve">, </w:t>
      </w:r>
      <w:r w:rsidR="00BF5AD3" w:rsidRPr="002404B9">
        <w:rPr>
          <w:rStyle w:val="CodeChar"/>
        </w:rPr>
        <w:t>isDefault</w:t>
      </w:r>
      <w:r w:rsidR="00BF5AD3">
        <w:t xml:space="preserve"> should be set to </w:t>
      </w:r>
      <w:r w:rsidR="00BF5AD3" w:rsidRPr="00A9764D">
        <w:rPr>
          <w:rStyle w:val="CodeChar"/>
        </w:rPr>
        <w:t>TRUE</w:t>
      </w:r>
      <w:r w:rsidR="00BF5AD3">
        <w:t xml:space="preserve"> according to the XS</w:t>
      </w:r>
      <w:r w:rsidR="002404B9">
        <w:t xml:space="preserve">D built-in type indicated in </w:t>
      </w:r>
      <w:r w:rsidR="00BF5AD3" w:rsidRPr="00A9764D">
        <w:rPr>
          <w:rStyle w:val="CodeChar"/>
        </w:rPr>
        <w:t>(//xsd:extension or //xsd:restriction)/@base</w:t>
      </w:r>
      <w:r w:rsidR="0037177A">
        <w:t xml:space="preserve"> (some drill downs may be necessary until seeing the base which is an XSD built-in type).</w:t>
      </w:r>
      <w:r w:rsidR="00BF5AD3">
        <w:t xml:space="preserve"> </w:t>
      </w:r>
      <w:r w:rsidR="002404B9">
        <w:t>Use the same logic as in #2 for those BDTs in the Exception</w:t>
      </w:r>
      <w:r w:rsidR="00E463B4">
        <w:t>.</w:t>
      </w:r>
      <w:r w:rsidR="002404B9">
        <w:t xml:space="preserve"> </w:t>
      </w:r>
      <w:r w:rsidR="00E463B4">
        <w:t>All</w:t>
      </w:r>
      <w:r w:rsidR="00BF5AD3">
        <w:t xml:space="preserve"> other rows are set to </w:t>
      </w:r>
      <w:r w:rsidR="00BF5AD3" w:rsidRPr="00A9764D">
        <w:rPr>
          <w:rStyle w:val="CodeChar"/>
        </w:rPr>
        <w:t>FALSE</w:t>
      </w:r>
      <w:r w:rsidR="00BF5AD3">
        <w:t>.</w:t>
      </w:r>
      <w:r w:rsidR="00213CB1">
        <w:t xml:space="preserve"> For unqualified BDTs, inherit from </w:t>
      </w:r>
      <w:r w:rsidR="006B3939">
        <w:t>their</w:t>
      </w:r>
      <w:r w:rsidR="00213CB1">
        <w:t xml:space="preserve"> base.</w:t>
      </w:r>
      <w:r w:rsidR="002404B9">
        <w:t xml:space="preserve"> </w:t>
      </w:r>
    </w:p>
    <w:p w:rsidR="00420B87" w:rsidRDefault="00420B87" w:rsidP="002D5E53"/>
    <w:p w:rsidR="00555B4C" w:rsidRPr="00555B4C" w:rsidRDefault="00555B4C" w:rsidP="002D5E53">
      <w:pPr>
        <w:rPr>
          <w:b/>
          <w:bCs/>
        </w:rPr>
      </w:pPr>
      <w:r w:rsidRPr="00555B4C">
        <w:rPr>
          <w:b/>
          <w:bCs/>
        </w:rPr>
        <w:t>Note:</w:t>
      </w:r>
    </w:p>
    <w:p w:rsidR="00555B4C" w:rsidRPr="002D5E53" w:rsidRDefault="00555B4C" w:rsidP="008F2EBB">
      <w:pPr>
        <w:pStyle w:val="ListParagraph"/>
        <w:numPr>
          <w:ilvl w:val="0"/>
          <w:numId w:val="8"/>
        </w:numPr>
      </w:pPr>
      <w:r>
        <w:t xml:space="preserve">In the future, we may associate </w:t>
      </w:r>
      <w:r w:rsidRPr="00E463B4">
        <w:rPr>
          <w:rStyle w:val="CodeChar"/>
        </w:rPr>
        <w:t>xsd:token</w:t>
      </w:r>
      <w:r>
        <w:t xml:space="preserve"> or </w:t>
      </w:r>
      <w:r w:rsidRPr="00E463B4">
        <w:rPr>
          <w:rStyle w:val="CodeChar"/>
        </w:rPr>
        <w:t>xsd:string</w:t>
      </w:r>
      <w:r>
        <w:t xml:space="preserve"> to all primitives so that the user can choose to e</w:t>
      </w:r>
      <w:r>
        <w:t>x</w:t>
      </w:r>
      <w:r>
        <w:t>tremely relax the data type constraint. This may be desired if the implementation does not want to do any XML schema level validation or that there is no more specific XSD built-in type that fit the requirement and the use of XSD union also does not work.</w:t>
      </w:r>
    </w:p>
    <w:p w:rsidR="00803FFF" w:rsidRDefault="00864DD4" w:rsidP="00864DD4">
      <w:pPr>
        <w:pStyle w:val="Heading5"/>
      </w:pPr>
      <w:bookmarkStart w:id="76" w:name="_Toc429900295"/>
      <w:commentRangeStart w:id="77"/>
      <w:r>
        <w:t xml:space="preserve">Populate </w:t>
      </w:r>
      <w:r w:rsidR="008A5D34">
        <w:t xml:space="preserve">SC in </w:t>
      </w:r>
      <w:r>
        <w:t>DT_SC table</w:t>
      </w:r>
      <w:commentRangeEnd w:id="77"/>
      <w:r w:rsidR="00E463B4">
        <w:rPr>
          <w:rStyle w:val="CommentReference"/>
          <w:b w:val="0"/>
          <w:i w:val="0"/>
          <w:color w:val="auto"/>
        </w:rPr>
        <w:commentReference w:id="77"/>
      </w:r>
      <w:bookmarkEnd w:id="76"/>
    </w:p>
    <w:p w:rsidR="00864DD4" w:rsidRDefault="00864DD4" w:rsidP="00864DD4">
      <w:r>
        <w:t>Populate the supplementary components for the default BDTs and unqualified BDTs.</w:t>
      </w:r>
    </w:p>
    <w:p w:rsidR="009D4E82" w:rsidRDefault="009D4E82" w:rsidP="00864DD4"/>
    <w:p w:rsidR="009D4E82" w:rsidRDefault="00C560D5" w:rsidP="00864DD4">
      <w:r>
        <w:t>For</w:t>
      </w:r>
      <w:r w:rsidR="001F13E7">
        <w:t xml:space="preserve"> the default BDTs</w:t>
      </w:r>
      <w:r>
        <w:t>, there must be a row in this table for each SC of</w:t>
      </w:r>
      <w:r w:rsidR="001F13E7">
        <w:t xml:space="preserve"> its based CDT. For each unqualified BDT, copy all SCs from its based default BDT (except the ID columns)</w:t>
      </w:r>
      <w:r>
        <w:t xml:space="preserve">, then look for an additional SC in its </w:t>
      </w:r>
      <w:r w:rsidRPr="00C560D5">
        <w:rPr>
          <w:rStyle w:val="CodeChar"/>
        </w:rPr>
        <w:t>.//xsd:attribute</w:t>
      </w:r>
      <w:r>
        <w:t>.</w:t>
      </w:r>
    </w:p>
    <w:p w:rsidR="00096267" w:rsidRDefault="00096267" w:rsidP="00864DD4"/>
    <w:p w:rsidR="00096267" w:rsidRDefault="00096267" w:rsidP="00864DD4">
      <w:r>
        <w:t xml:space="preserve">For default BDTs, look for </w:t>
      </w:r>
      <w:r w:rsidRPr="00293EEB">
        <w:rPr>
          <w:rStyle w:val="CodeChar"/>
        </w:rPr>
        <w:t>//xsd:attribute</w:t>
      </w:r>
      <w:r>
        <w:t xml:space="preserve"> elements. Populate a row in this table for each </w:t>
      </w:r>
      <w:r w:rsidRPr="00293EEB">
        <w:rPr>
          <w:rStyle w:val="CodeChar"/>
        </w:rPr>
        <w:t>//xsd:attribute</w:t>
      </w:r>
      <w:r>
        <w:t xml:space="preserve"> of the default BDTs. For </w:t>
      </w:r>
      <w:r w:rsidR="000228BA">
        <w:t xml:space="preserve">each </w:t>
      </w:r>
      <w:r>
        <w:t xml:space="preserve">unqualified BDT, </w:t>
      </w:r>
      <w:r w:rsidR="000228BA">
        <w:t>inherit all SCs from its based default BDT, i.e., there must be the same number of rows as those SCs for its based default BDT.</w:t>
      </w:r>
    </w:p>
    <w:p w:rsidR="008A5D34" w:rsidRDefault="008A5D34" w:rsidP="008A5D34">
      <w:r w:rsidRPr="00B0001B">
        <w:rPr>
          <w:rStyle w:val="CodeChar"/>
        </w:rPr>
        <w:t>DT_SC_ID</w:t>
      </w:r>
      <w:r>
        <w:t xml:space="preserve"> = Auto-generate database key.</w:t>
      </w:r>
    </w:p>
    <w:p w:rsidR="000228BA" w:rsidRDefault="000228BA" w:rsidP="008A5D34">
      <w:r w:rsidRPr="00B0001B">
        <w:rPr>
          <w:rStyle w:val="CodeChar"/>
        </w:rPr>
        <w:t>DT_SC_</w:t>
      </w:r>
      <w:r w:rsidR="00994825">
        <w:rPr>
          <w:rStyle w:val="CodeChar"/>
        </w:rPr>
        <w:t>GU</w:t>
      </w:r>
      <w:r w:rsidRPr="00B0001B">
        <w:rPr>
          <w:rStyle w:val="CodeChar"/>
        </w:rPr>
        <w:t>ID</w:t>
      </w:r>
      <w:r>
        <w:t xml:space="preserve"> = </w:t>
      </w:r>
      <w:r w:rsidR="001F13E7">
        <w:t xml:space="preserve">If the default BDTs have the </w:t>
      </w:r>
      <w:r w:rsidR="001F13E7" w:rsidRPr="001F13E7">
        <w:rPr>
          <w:rStyle w:val="CodeChar"/>
        </w:rPr>
        <w:t>xsd:attribute</w:t>
      </w:r>
      <w:r w:rsidR="001F13E7">
        <w:t xml:space="preserve"> corresponding to the SC, t</w:t>
      </w:r>
      <w:r>
        <w:t xml:space="preserve">ake the value from </w:t>
      </w:r>
      <w:r w:rsidRPr="00293EEB">
        <w:rPr>
          <w:rStyle w:val="CodeChar"/>
        </w:rPr>
        <w:t>//xsd:attribute/@id</w:t>
      </w:r>
      <w:r>
        <w:t>.</w:t>
      </w:r>
      <w:r w:rsidR="001F13E7">
        <w:t xml:space="preserve"> If not generate a new one. </w:t>
      </w:r>
      <w:r w:rsidR="00C560D5">
        <w:t>For the unqualified BDT, generate a new GUID for i</w:t>
      </w:r>
      <w:r w:rsidR="009E0275">
        <w:t xml:space="preserve">nherited attribute. Use the </w:t>
      </w:r>
      <w:r w:rsidR="00C560D5">
        <w:t xml:space="preserve">existing </w:t>
      </w:r>
      <w:r w:rsidR="00C560D5" w:rsidRPr="00C560D5">
        <w:rPr>
          <w:rStyle w:val="CodeChar"/>
        </w:rPr>
        <w:t>//xsd:attribute/@id</w:t>
      </w:r>
      <w:r w:rsidR="009E0275">
        <w:t xml:space="preserve"> for the new SC added to the unqualified BDT</w:t>
      </w:r>
      <w:r w:rsidR="00C560D5">
        <w:t>.</w:t>
      </w:r>
    </w:p>
    <w:p w:rsidR="008A5D34" w:rsidRDefault="008A5D34" w:rsidP="008A5D34">
      <w:r w:rsidRPr="00B0001B">
        <w:rPr>
          <w:rStyle w:val="CodeChar"/>
          <w:rFonts w:eastAsiaTheme="minorEastAsia"/>
        </w:rPr>
        <w:t>Property_Term</w:t>
      </w:r>
      <w:r>
        <w:t xml:space="preserve"> = The value is the same as that of the CDT on which the BDT is based, e.g., </w:t>
      </w:r>
      <w:r w:rsidRPr="008A5D34">
        <w:t>“</w:t>
      </w:r>
      <w:r w:rsidRPr="008A5D34">
        <w:rPr>
          <w:rStyle w:val="CodeChar"/>
        </w:rPr>
        <w:t>Currency</w:t>
      </w:r>
      <w:r w:rsidRPr="008A5D34">
        <w:t>” for BDTs based on the Amount CDT</w:t>
      </w:r>
      <w:r>
        <w:t>.</w:t>
      </w:r>
      <w:r w:rsidR="00485D64">
        <w:t xml:space="preserve"> </w:t>
      </w:r>
      <w:commentRangeStart w:id="78"/>
      <w:r w:rsidR="00485D64">
        <w:t xml:space="preserve">(Alternatively get this from the default BDTs at </w:t>
      </w:r>
      <w:r w:rsidR="00485D64" w:rsidRPr="00485D64">
        <w:rPr>
          <w:rStyle w:val="CodeChar"/>
        </w:rPr>
        <w:t>//xsd:attribute/xsd:annotation/xsd:documentation/ccts:PropertyTermName</w:t>
      </w:r>
      <w:r w:rsidR="00485D64">
        <w:t>.)</w:t>
      </w:r>
      <w:commentRangeEnd w:id="78"/>
      <w:r w:rsidR="0031188C">
        <w:rPr>
          <w:rStyle w:val="CommentReference"/>
        </w:rPr>
        <w:commentReference w:id="78"/>
      </w:r>
      <w:r w:rsidR="005C6742">
        <w:t xml:space="preserve"> For a new SC in the unqualified BDT, use the </w:t>
      </w:r>
      <w:r w:rsidR="005C6742">
        <w:rPr>
          <w:rStyle w:val="CodeChar"/>
        </w:rPr>
        <w:t>spaceSeparate</w:t>
      </w:r>
      <w:r w:rsidR="005C6742" w:rsidRPr="005C6742">
        <w:rPr>
          <w:rStyle w:val="CodeChar"/>
        </w:rPr>
        <w:t>(xsd:attribute/@name)</w:t>
      </w:r>
      <w:r w:rsidR="005C6742">
        <w:t>.</w:t>
      </w:r>
    </w:p>
    <w:p w:rsidR="008A5D34" w:rsidRDefault="008A5D34" w:rsidP="008A5D34">
      <w:r w:rsidRPr="00B0001B">
        <w:rPr>
          <w:rStyle w:val="CodeChar"/>
          <w:rFonts w:eastAsiaTheme="minorEastAsia"/>
        </w:rPr>
        <w:t>Representation_Term</w:t>
      </w:r>
      <w:r>
        <w:t xml:space="preserve"> = The value is the same as that of the CDT on which the BDT is based, e.g., “</w:t>
      </w:r>
      <w:r w:rsidRPr="008A5D34">
        <w:rPr>
          <w:rStyle w:val="CodeChar"/>
        </w:rPr>
        <w:t>Code</w:t>
      </w:r>
      <w:r>
        <w:t xml:space="preserve">” for the </w:t>
      </w:r>
      <w:r w:rsidRPr="008A5D34">
        <w:t>“</w:t>
      </w:r>
      <w:r w:rsidRPr="008A5D34">
        <w:rPr>
          <w:rStyle w:val="CodeChar"/>
        </w:rPr>
        <w:t>Currency</w:t>
      </w:r>
      <w:r w:rsidRPr="008A5D34">
        <w:t xml:space="preserve">” </w:t>
      </w:r>
      <w:r>
        <w:t xml:space="preserve">supplementary component of </w:t>
      </w:r>
      <w:r w:rsidRPr="008A5D34">
        <w:t>BDTs based on the Amount CDT</w:t>
      </w:r>
      <w:r>
        <w:t>.</w:t>
      </w:r>
      <w:r w:rsidR="00485D64">
        <w:t xml:space="preserve"> (</w:t>
      </w:r>
      <w:commentRangeStart w:id="79"/>
      <w:r w:rsidR="00485D64">
        <w:t xml:space="preserve">Alternatively get this from the default BDTs at </w:t>
      </w:r>
      <w:r w:rsidR="00485D64" w:rsidRPr="00485D64">
        <w:rPr>
          <w:rStyle w:val="CodeChar"/>
        </w:rPr>
        <w:t>//xsd:attribute/xsd:annotation/xsd:documentation/ccts:</w:t>
      </w:r>
      <w:r w:rsidR="00485D64">
        <w:rPr>
          <w:rStyle w:val="CodeChar"/>
        </w:rPr>
        <w:t>Representation</w:t>
      </w:r>
      <w:r w:rsidR="00485D64" w:rsidRPr="00485D64">
        <w:rPr>
          <w:rStyle w:val="CodeChar"/>
        </w:rPr>
        <w:t>TermName</w:t>
      </w:r>
      <w:commentRangeEnd w:id="79"/>
      <w:r w:rsidR="001F13E7">
        <w:rPr>
          <w:rStyle w:val="CommentReference"/>
        </w:rPr>
        <w:commentReference w:id="79"/>
      </w:r>
      <w:r w:rsidR="00485D64">
        <w:t xml:space="preserve">.) </w:t>
      </w:r>
      <w:r w:rsidR="005C6742">
        <w:t xml:space="preserve">For the new SC in the unqualified BDT, use the </w:t>
      </w:r>
      <w:r w:rsidR="00CA2FF1">
        <w:t xml:space="preserve">last token of the </w:t>
      </w:r>
      <w:r w:rsidR="00CA2FF1" w:rsidRPr="00CA2FF1">
        <w:rPr>
          <w:rStyle w:val="CodeChar"/>
        </w:rPr>
        <w:t>spaceSeparate(xsd:attribute/@name)</w:t>
      </w:r>
      <w:r w:rsidR="00CA2FF1">
        <w:t xml:space="preserve">, e.g., if name is </w:t>
      </w:r>
      <w:r w:rsidR="00CA2FF1" w:rsidRPr="00CA2FF1">
        <w:rPr>
          <w:rStyle w:val="CodeChar"/>
        </w:rPr>
        <w:t>“sequenceNumber</w:t>
      </w:r>
      <w:r w:rsidR="00CA2FF1">
        <w:rPr>
          <w:rStyle w:val="CodeChar"/>
        </w:rPr>
        <w:t>”</w:t>
      </w:r>
      <w:r w:rsidR="00CA2FF1">
        <w:t>, the Represent</w:t>
      </w:r>
      <w:r w:rsidR="00CA2FF1">
        <w:t>a</w:t>
      </w:r>
      <w:r w:rsidR="00CA2FF1">
        <w:t xml:space="preserve">tion_Term is </w:t>
      </w:r>
      <w:r w:rsidR="00CA2FF1" w:rsidRPr="00CA2FF1">
        <w:rPr>
          <w:rStyle w:val="CodeChar"/>
        </w:rPr>
        <w:t>“Number”</w:t>
      </w:r>
      <w:r w:rsidR="00CA2FF1">
        <w:t>.</w:t>
      </w:r>
    </w:p>
    <w:p w:rsidR="008A5D34" w:rsidRDefault="008A5D34" w:rsidP="008A5D34">
      <w:pPr>
        <w:rPr>
          <w:rFonts w:ascii="Courier New" w:eastAsiaTheme="minorEastAsia" w:hAnsi="Courier New" w:cs="Courier New"/>
          <w:sz w:val="22"/>
          <w:szCs w:val="22"/>
          <w:lang w:eastAsia="ko-KR" w:bidi="th-TH"/>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w:t>
      </w:r>
      <w:r w:rsidR="00485D64">
        <w:t xml:space="preserve"> </w:t>
      </w:r>
      <w:r w:rsidR="00CA2FF1">
        <w:t>Get</w:t>
      </w:r>
      <w:r w:rsidR="00485D64">
        <w:t xml:space="preserve"> this from </w:t>
      </w:r>
      <w:r w:rsidR="00485D64" w:rsidRPr="00485D64">
        <w:rPr>
          <w:rStyle w:val="CodeChar"/>
        </w:rPr>
        <w:t>//xsd:attribute/xsd:annotation/xsd:documentation/ccts:</w:t>
      </w:r>
      <w:commentRangeStart w:id="80"/>
      <w:r w:rsidR="00D77431">
        <w:rPr>
          <w:rStyle w:val="CodeChar"/>
        </w:rPr>
        <w:t>Definition</w:t>
      </w:r>
      <w:commentRangeEnd w:id="80"/>
      <w:r w:rsidR="00D77431">
        <w:rPr>
          <w:rStyle w:val="CommentReference"/>
        </w:rPr>
        <w:commentReference w:id="80"/>
      </w:r>
      <w:r w:rsidR="00485D64">
        <w:t>.</w:t>
      </w:r>
      <w:r w:rsidR="001F13E7">
        <w:t xml:space="preserve"> If that does not exist or blank, get it from the base.</w:t>
      </w:r>
    </w:p>
    <w:p w:rsidR="008A5D34" w:rsidRDefault="008A5D34" w:rsidP="008A5D34">
      <w:r w:rsidRPr="00B0001B">
        <w:rPr>
          <w:rStyle w:val="CodeChar"/>
          <w:rFonts w:eastAsiaTheme="minorEastAsia"/>
        </w:rPr>
        <w:lastRenderedPageBreak/>
        <w:t>Owner_DT_ID</w:t>
      </w:r>
      <w:r>
        <w:rPr>
          <w:rFonts w:ascii="Courier New" w:eastAsiaTheme="minorEastAsia" w:hAnsi="Courier New" w:cs="Courier New"/>
          <w:sz w:val="22"/>
          <w:szCs w:val="22"/>
          <w:lang w:eastAsia="ko-KR" w:bidi="th-TH"/>
        </w:rPr>
        <w:t xml:space="preserve"> </w:t>
      </w:r>
      <w:r w:rsidRPr="00B0001B">
        <w:rPr>
          <w:rFonts w:eastAsiaTheme="minorEastAsia"/>
        </w:rPr>
        <w:t xml:space="preserve">= Foreign key to the </w:t>
      </w:r>
      <w:r w:rsidR="00824B59">
        <w:rPr>
          <w:rFonts w:eastAsiaTheme="minorEastAsia"/>
        </w:rPr>
        <w:t>corresponding B</w:t>
      </w:r>
      <w:r w:rsidRPr="00B0001B">
        <w:rPr>
          <w:rFonts w:eastAsiaTheme="minorEastAsia"/>
        </w:rPr>
        <w:t>DT</w:t>
      </w:r>
      <w:r w:rsidR="00824B59">
        <w:rPr>
          <w:rFonts w:eastAsiaTheme="minorEastAsia"/>
        </w:rPr>
        <w:t>s</w:t>
      </w:r>
      <w:r w:rsidRPr="00B0001B">
        <w:rPr>
          <w:rFonts w:eastAsiaTheme="minorEastAsia"/>
        </w:rPr>
        <w:t xml:space="preserve"> table DT_ID column </w:t>
      </w:r>
      <w:r w:rsidR="00824B59">
        <w:rPr>
          <w:rFonts w:eastAsiaTheme="minorEastAsia"/>
        </w:rPr>
        <w:t>populated in the previous section (</w:t>
      </w:r>
      <w:r w:rsidR="00824B59">
        <w:rPr>
          <w:rFonts w:eastAsiaTheme="minorEastAsia"/>
        </w:rPr>
        <w:fldChar w:fldCharType="begin"/>
      </w:r>
      <w:r w:rsidR="00824B59">
        <w:rPr>
          <w:rFonts w:eastAsiaTheme="minorEastAsia"/>
        </w:rPr>
        <w:instrText xml:space="preserve"> REF _Ref390934801 \r \h </w:instrText>
      </w:r>
      <w:r w:rsidR="00824B59">
        <w:rPr>
          <w:rFonts w:eastAsiaTheme="minorEastAsia"/>
        </w:rPr>
      </w:r>
      <w:r w:rsidR="00824B59">
        <w:rPr>
          <w:rFonts w:eastAsiaTheme="minorEastAsia"/>
        </w:rPr>
        <w:fldChar w:fldCharType="separate"/>
      </w:r>
      <w:r w:rsidR="003B5DB5">
        <w:rPr>
          <w:rFonts w:eastAsiaTheme="minorEastAsia"/>
        </w:rPr>
        <w:t>3.1.1.6.1</w:t>
      </w:r>
      <w:r w:rsidR="00824B59">
        <w:rPr>
          <w:rFonts w:eastAsiaTheme="minorEastAsia"/>
        </w:rPr>
        <w:fldChar w:fldCharType="end"/>
      </w:r>
      <w:r w:rsidR="00824B59">
        <w:rPr>
          <w:rFonts w:eastAsiaTheme="minorEastAsia"/>
        </w:rPr>
        <w:t>)</w:t>
      </w:r>
      <w:r w:rsidRPr="00B0001B">
        <w:rPr>
          <w:rFonts w:eastAsiaTheme="minorEastAsia"/>
        </w:rPr>
        <w:t>.</w:t>
      </w:r>
      <w:r>
        <w:t xml:space="preserve"> </w:t>
      </w:r>
    </w:p>
    <w:p w:rsidR="008A5D34" w:rsidRDefault="008A5D34" w:rsidP="008A5D34">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824B59">
        <w:rPr>
          <w:rFonts w:eastAsiaTheme="minorEastAsia"/>
        </w:rPr>
        <w:t>For the default BDTs, t</w:t>
      </w:r>
      <w:r>
        <w:t>ake the value from</w:t>
      </w:r>
      <w:r w:rsidR="00824B59">
        <w:t xml:space="preserve"> </w:t>
      </w:r>
      <w:r w:rsidR="00824B59" w:rsidRPr="005F5FC3">
        <w:rPr>
          <w:rStyle w:val="CodeChar"/>
        </w:rPr>
        <w:t>//xsd:attribute/@</w:t>
      </w:r>
      <w:r w:rsidR="003965EA">
        <w:rPr>
          <w:rStyle w:val="CodeChar"/>
        </w:rPr>
        <w:t>use</w:t>
      </w:r>
      <w:r w:rsidR="00824B59">
        <w:t xml:space="preserve">. </w:t>
      </w:r>
      <w:r w:rsidR="003965EA" w:rsidRPr="003965EA">
        <w:rPr>
          <w:rStyle w:val="CodeChar"/>
        </w:rPr>
        <w:t>“optional”</w:t>
      </w:r>
      <w:r w:rsidR="00824B59" w:rsidRPr="003965EA">
        <w:rPr>
          <w:rStyle w:val="CodeChar"/>
        </w:rPr>
        <w:t xml:space="preserve"> = 0. </w:t>
      </w:r>
      <w:r w:rsidR="003965EA" w:rsidRPr="003965EA">
        <w:rPr>
          <w:rStyle w:val="CodeChar"/>
        </w:rPr>
        <w:t>“required”</w:t>
      </w:r>
      <w:r w:rsidR="00824B59" w:rsidRPr="003965EA">
        <w:rPr>
          <w:rStyle w:val="CodeChar"/>
        </w:rPr>
        <w:t xml:space="preserve"> = 1</w:t>
      </w:r>
      <w:r w:rsidR="003965EA" w:rsidRPr="003965EA">
        <w:rPr>
          <w:rStyle w:val="CodeChar"/>
        </w:rPr>
        <w:t>, “prohibited” = 0</w:t>
      </w:r>
      <w:r w:rsidR="00824B59" w:rsidRPr="00824B59">
        <w:rPr>
          <w:rFonts w:eastAsiaTheme="minorEastAsia"/>
        </w:rPr>
        <w:t>.</w:t>
      </w:r>
      <w:r w:rsidR="00824B59">
        <w:rPr>
          <w:rFonts w:eastAsiaTheme="minorEastAsia"/>
        </w:rPr>
        <w:t xml:space="preserve"> If the </w:t>
      </w:r>
      <w:r w:rsidR="001F13E7" w:rsidRPr="005F5FC3">
        <w:rPr>
          <w:rStyle w:val="CodeChar"/>
        </w:rPr>
        <w:t>//xsd:attribute/@</w:t>
      </w:r>
      <w:r w:rsidR="001F13E7">
        <w:rPr>
          <w:rStyle w:val="CodeChar"/>
        </w:rPr>
        <w:t>use</w:t>
      </w:r>
      <w:r w:rsidR="00824B59">
        <w:rPr>
          <w:rFonts w:eastAsiaTheme="minorEastAsia"/>
        </w:rPr>
        <w:t xml:space="preserve"> does not exist, it means </w:t>
      </w:r>
      <w:r w:rsidR="00824B59" w:rsidRPr="001F13E7">
        <w:rPr>
          <w:rStyle w:val="CodeChar"/>
          <w:rFonts w:eastAsiaTheme="minorEastAsia"/>
        </w:rPr>
        <w:t>0</w:t>
      </w:r>
      <w:r w:rsidR="00824B59">
        <w:rPr>
          <w:rFonts w:eastAsiaTheme="minorEastAsia"/>
        </w:rPr>
        <w:t xml:space="preserve">. </w:t>
      </w:r>
      <w:r w:rsidR="00C560D5">
        <w:rPr>
          <w:rFonts w:eastAsiaTheme="minorEastAsia"/>
        </w:rPr>
        <w:t xml:space="preserve">For the SC that has no corresponding </w:t>
      </w:r>
      <w:r w:rsidR="00C560D5" w:rsidRPr="00C560D5">
        <w:rPr>
          <w:rStyle w:val="CodeChar"/>
          <w:rFonts w:eastAsiaTheme="minorEastAsia"/>
        </w:rPr>
        <w:t>xsd:attribute</w:t>
      </w:r>
      <w:r w:rsidR="00C560D5">
        <w:rPr>
          <w:rFonts w:eastAsiaTheme="minorEastAsia"/>
        </w:rPr>
        <w:t xml:space="preserve">, the value is </w:t>
      </w:r>
      <w:r w:rsidR="00C560D5" w:rsidRPr="00C560D5">
        <w:rPr>
          <w:rStyle w:val="CodeChar"/>
          <w:rFonts w:eastAsiaTheme="minorEastAsia"/>
        </w:rPr>
        <w:t>0</w:t>
      </w:r>
      <w:r w:rsidR="00C560D5">
        <w:rPr>
          <w:rFonts w:eastAsiaTheme="minorEastAsia"/>
        </w:rPr>
        <w:t xml:space="preserve">. </w:t>
      </w:r>
      <w:r w:rsidR="00824B59">
        <w:rPr>
          <w:rFonts w:eastAsiaTheme="minorEastAsia"/>
        </w:rPr>
        <w:t>For the unqualified BDTs, the value is inherited from the based default BDT, unless the SC is a</w:t>
      </w:r>
      <w:r w:rsidR="003965EA">
        <w:rPr>
          <w:rFonts w:eastAsiaTheme="minorEastAsia"/>
        </w:rPr>
        <w:t xml:space="preserve"> </w:t>
      </w:r>
      <w:r w:rsidR="00824B59">
        <w:rPr>
          <w:rFonts w:eastAsiaTheme="minorEastAsia"/>
        </w:rPr>
        <w:t>n</w:t>
      </w:r>
      <w:r w:rsidR="003965EA">
        <w:rPr>
          <w:rFonts w:eastAsiaTheme="minorEastAsia"/>
        </w:rPr>
        <w:t>ew attribute (extension) or the attribute is redefined again</w:t>
      </w:r>
      <w:r w:rsidR="00824B59">
        <w:rPr>
          <w:rFonts w:eastAsiaTheme="minorEastAsia"/>
        </w:rPr>
        <w:t xml:space="preserve"> (i.e., </w:t>
      </w:r>
      <w:r w:rsidR="00824B59" w:rsidRPr="00824B59">
        <w:rPr>
          <w:rStyle w:val="CodeChar"/>
          <w:rFonts w:eastAsiaTheme="minorEastAsia"/>
        </w:rPr>
        <w:t>count(//xsd:attribute) &gt; = 1</w:t>
      </w:r>
      <w:r w:rsidR="00824B59">
        <w:rPr>
          <w:rFonts w:eastAsiaTheme="minorEastAsia"/>
        </w:rPr>
        <w:t>)</w:t>
      </w:r>
      <w:r w:rsidR="003965EA">
        <w:rPr>
          <w:rFonts w:eastAsiaTheme="minorEastAsia"/>
        </w:rPr>
        <w:t xml:space="preserve"> then read the cardinality from the </w:t>
      </w:r>
      <w:r w:rsidR="003965EA" w:rsidRPr="003965EA">
        <w:rPr>
          <w:rStyle w:val="CodeChar"/>
          <w:rFonts w:eastAsiaTheme="minorEastAsia"/>
        </w:rPr>
        <w:t>@</w:t>
      </w:r>
      <w:r w:rsidR="003965EA">
        <w:rPr>
          <w:rStyle w:val="CodeChar"/>
          <w:rFonts w:eastAsiaTheme="minorEastAsia"/>
        </w:rPr>
        <w:t>use</w:t>
      </w:r>
      <w:r w:rsidR="00824B59">
        <w:rPr>
          <w:rFonts w:eastAsiaTheme="minorEastAsia"/>
        </w:rPr>
        <w:t xml:space="preserve">. </w:t>
      </w:r>
    </w:p>
    <w:p w:rsidR="008A5D34" w:rsidRDefault="008A5D34" w:rsidP="008A5D34">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rsidR="005F5FC3">
        <w:t xml:space="preserve"> </w:t>
      </w:r>
      <w:r w:rsidR="002335FD">
        <w:rPr>
          <w:rFonts w:eastAsiaTheme="minorEastAsia"/>
        </w:rPr>
        <w:t xml:space="preserve">Set to 1 except for the </w:t>
      </w:r>
      <w:r w:rsidR="002335FD">
        <w:rPr>
          <w:rStyle w:val="CodeChar"/>
        </w:rPr>
        <w:t>NormalizedStringType</w:t>
      </w:r>
      <w:r w:rsidR="002335FD">
        <w:rPr>
          <w:rFonts w:eastAsiaTheme="minorEastAsia"/>
        </w:rPr>
        <w:t xml:space="preserve">, </w:t>
      </w:r>
      <w:r w:rsidR="002335FD">
        <w:rPr>
          <w:rStyle w:val="CodeChar"/>
        </w:rPr>
        <w:t>Token</w:t>
      </w:r>
      <w:r w:rsidR="002335FD" w:rsidRPr="00267317">
        <w:rPr>
          <w:rStyle w:val="CodeChar"/>
        </w:rPr>
        <w:t>Type</w:t>
      </w:r>
      <w:r w:rsidR="002335FD">
        <w:rPr>
          <w:rFonts w:eastAsiaTheme="minorEastAsia"/>
        </w:rPr>
        <w:t xml:space="preserve">, and </w:t>
      </w:r>
      <w:r w:rsidR="002335FD">
        <w:rPr>
          <w:rStyle w:val="CodeChar"/>
        </w:rPr>
        <w:t>String</w:t>
      </w:r>
      <w:r w:rsidR="002335FD" w:rsidRPr="00267317">
        <w:rPr>
          <w:rStyle w:val="CodeChar"/>
        </w:rPr>
        <w:t>Type</w:t>
      </w:r>
      <w:r w:rsidR="009C0E99">
        <w:rPr>
          <w:rStyle w:val="CodeChar"/>
        </w:rPr>
        <w:t>.</w:t>
      </w:r>
      <w:r w:rsidR="002335FD">
        <w:rPr>
          <w:rFonts w:eastAsiaTheme="minorEastAsia"/>
        </w:rPr>
        <w:t xml:space="preserve"> </w:t>
      </w:r>
      <w:r w:rsidR="009C0E99">
        <w:rPr>
          <w:rFonts w:eastAsiaTheme="minorEastAsia"/>
        </w:rPr>
        <w:t>S</w:t>
      </w:r>
      <w:r w:rsidR="002335FD">
        <w:rPr>
          <w:rFonts w:eastAsiaTheme="minorEastAsia"/>
        </w:rPr>
        <w:t xml:space="preserve">et to zero for the </w:t>
      </w:r>
      <w:r w:rsidR="002335FD" w:rsidRPr="002335FD">
        <w:rPr>
          <w:rStyle w:val="CodeChar"/>
          <w:rFonts w:eastAsiaTheme="minorEastAsia"/>
        </w:rPr>
        <w:t>languageCode</w:t>
      </w:r>
      <w:r w:rsidR="002335FD">
        <w:rPr>
          <w:rFonts w:eastAsiaTheme="minorEastAsia"/>
        </w:rPr>
        <w:t xml:space="preserve"> attribute. </w:t>
      </w:r>
    </w:p>
    <w:p w:rsidR="00864DD4" w:rsidRPr="00E12A5F" w:rsidRDefault="008A5D34" w:rsidP="00864DD4">
      <w:pPr>
        <w:rPr>
          <w:rFonts w:eastAsiaTheme="minorEastAsia"/>
        </w:rPr>
      </w:pPr>
      <w:r w:rsidRPr="00B0001B">
        <w:rPr>
          <w:rStyle w:val="CodeChar"/>
          <w:rFonts w:eastAsiaTheme="minorEastAsia"/>
        </w:rPr>
        <w:t>Based_DT_SC_ID</w:t>
      </w:r>
      <w:r w:rsidRPr="00B0001B">
        <w:rPr>
          <w:rFonts w:eastAsiaTheme="minorEastAsia"/>
        </w:rPr>
        <w:t xml:space="preserve"> = </w:t>
      </w:r>
      <w:r w:rsidR="005F5FC3">
        <w:rPr>
          <w:rFonts w:eastAsiaTheme="minorEastAsia"/>
        </w:rPr>
        <w:t xml:space="preserve">For default BDTs, point to </w:t>
      </w:r>
      <w:r w:rsidR="005F5FC3" w:rsidRPr="005F5FC3">
        <w:rPr>
          <w:rStyle w:val="CodeChar"/>
          <w:rFonts w:eastAsiaTheme="minorEastAsia"/>
        </w:rPr>
        <w:t>DT_SC.DT_SC_ID</w:t>
      </w:r>
      <w:r w:rsidR="005F5FC3">
        <w:rPr>
          <w:rFonts w:eastAsiaTheme="minorEastAsia"/>
        </w:rPr>
        <w:t xml:space="preserve"> of the corresponding CDT. For unqualified BDTs, point to the </w:t>
      </w:r>
      <w:r w:rsidR="005F5FC3" w:rsidRPr="005F5FC3">
        <w:rPr>
          <w:rStyle w:val="CodeChar"/>
          <w:rFonts w:eastAsiaTheme="minorEastAsia"/>
        </w:rPr>
        <w:t>DT_SC.DT_SC_ID</w:t>
      </w:r>
      <w:r w:rsidR="005F5FC3">
        <w:rPr>
          <w:rFonts w:eastAsiaTheme="minorEastAsia"/>
        </w:rPr>
        <w:t xml:space="preserve"> of the default BDT on which it is based</w:t>
      </w:r>
      <w:r w:rsidRPr="00B0001B">
        <w:rPr>
          <w:rFonts w:eastAsiaTheme="minorEastAsia"/>
        </w:rPr>
        <w:t>.</w:t>
      </w:r>
    </w:p>
    <w:p w:rsidR="007A485B" w:rsidRDefault="007A485B" w:rsidP="007A485B">
      <w:pPr>
        <w:pStyle w:val="Heading5"/>
      </w:pPr>
      <w:bookmarkStart w:id="81" w:name="_Toc429900296"/>
      <w:r>
        <w:t>Populate CDT_SC_Allowed_Primitive table</w:t>
      </w:r>
      <w:bookmarkEnd w:id="81"/>
    </w:p>
    <w:p w:rsidR="007A485B" w:rsidRDefault="007A485B" w:rsidP="007A485B">
      <w:r>
        <w:t>Only unqualified BDTs that have an attribute extension to its based default BDT need to have records populated in this table and also the table in the next section.</w:t>
      </w:r>
      <w:r w:rsidR="006F3CCD">
        <w:t xml:space="preserve"> In OAGIS 10.1, there is only one unqualified BDT that has an add</w:t>
      </w:r>
      <w:r w:rsidR="006F3CCD">
        <w:t>i</w:t>
      </w:r>
      <w:r w:rsidR="006F3CCD">
        <w:t xml:space="preserve">tional SC to its based default BDT – the </w:t>
      </w:r>
      <w:r w:rsidR="006F3CCD" w:rsidRPr="006F3CCD">
        <w:rPr>
          <w:rStyle w:val="CodeChar"/>
        </w:rPr>
        <w:t>NameType</w:t>
      </w:r>
      <w:r w:rsidR="006F3CCD">
        <w:t>.</w:t>
      </w:r>
    </w:p>
    <w:p w:rsidR="007A485B" w:rsidRPr="003428EF" w:rsidRDefault="007A485B" w:rsidP="007A485B"/>
    <w:p w:rsidR="007A485B" w:rsidRDefault="007A485B" w:rsidP="007A485B">
      <w:r w:rsidRPr="00BD78A3">
        <w:rPr>
          <w:rStyle w:val="CodeChar"/>
        </w:rPr>
        <w:t>CDT_SC_Allowed_Primitive_ID</w:t>
      </w:r>
      <w:r>
        <w:t xml:space="preserve"> = Auto-generate database key.</w:t>
      </w:r>
    </w:p>
    <w:p w:rsidR="007A485B" w:rsidRDefault="007A485B" w:rsidP="007A485B">
      <w:r w:rsidRPr="00BD78A3">
        <w:rPr>
          <w:rStyle w:val="CodeChar"/>
        </w:rPr>
        <w:t>CDT_SC_ID</w:t>
      </w:r>
      <w:r>
        <w:t xml:space="preserve"> = Foreign key to the </w:t>
      </w:r>
      <w:r w:rsidRPr="00BD78A3">
        <w:rPr>
          <w:rStyle w:val="CodeChar"/>
        </w:rPr>
        <w:t>DT_SC.DT_SC_ID</w:t>
      </w:r>
      <w:r>
        <w:t xml:space="preserve"> representing the target SC.</w:t>
      </w:r>
    </w:p>
    <w:p w:rsidR="007A485B" w:rsidRDefault="007A485B" w:rsidP="007A485B">
      <w:r w:rsidRPr="00BD78A3">
        <w:rPr>
          <w:rStyle w:val="CodeChar"/>
        </w:rPr>
        <w:t>CDT_Primitive_ID</w:t>
      </w:r>
      <w:r>
        <w:t xml:space="preserve"> = Foreign key to the </w:t>
      </w:r>
      <w:r w:rsidRPr="00BD78A3">
        <w:rPr>
          <w:rStyle w:val="CodeChar"/>
        </w:rPr>
        <w:t>CDT_Primitive.CDT_Primitive_ID</w:t>
      </w:r>
      <w:r>
        <w:t xml:space="preserve">. This column should be populated based on the SC’s representation term, </w:t>
      </w:r>
      <w:r w:rsidRPr="00BF2BF7">
        <w:rPr>
          <w:rStyle w:val="CodeChar"/>
        </w:rPr>
        <w:t>DT_SC.Representation_Term</w:t>
      </w:r>
      <w:r>
        <w:t xml:space="preserve">. Use the representation term, to look up the necessary </w:t>
      </w:r>
      <w:r w:rsidRPr="00053DFA">
        <w:rPr>
          <w:rStyle w:val="CodeChar"/>
        </w:rPr>
        <w:t>CDT_Primitive_ID</w:t>
      </w:r>
      <w:r>
        <w:t xml:space="preserve">’s from the </w:t>
      </w:r>
      <w:r w:rsidRPr="00053DFA">
        <w:rPr>
          <w:rStyle w:val="CodeChar"/>
        </w:rPr>
        <w:t>CDT_Allowed_Primitive</w:t>
      </w:r>
      <w:r>
        <w:t xml:space="preserve"> table. The look up is done by matching representation term with the data type term (</w:t>
      </w:r>
      <w:r w:rsidRPr="00053DFA">
        <w:rPr>
          <w:rStyle w:val="CodeChar"/>
        </w:rPr>
        <w:t>DT.Data_Type_Term</w:t>
      </w:r>
      <w:r>
        <w:t xml:space="preserve">) after joining the </w:t>
      </w:r>
      <w:r w:rsidRPr="00053DFA">
        <w:rPr>
          <w:rStyle w:val="CodeChar"/>
        </w:rPr>
        <w:t>DT</w:t>
      </w:r>
      <w:r>
        <w:t xml:space="preserve"> table with the </w:t>
      </w:r>
      <w:r w:rsidRPr="00053DFA">
        <w:rPr>
          <w:rStyle w:val="CodeChar"/>
        </w:rPr>
        <w:t>CDT_Allowed_Primitive</w:t>
      </w:r>
      <w:r>
        <w:t xml:space="preserve"> table.</w:t>
      </w:r>
    </w:p>
    <w:p w:rsidR="007A485B" w:rsidRPr="00CC1B7D" w:rsidRDefault="007A485B" w:rsidP="007A485B">
      <w:r w:rsidRPr="00BD78A3">
        <w:rPr>
          <w:rStyle w:val="CodeChar"/>
        </w:rPr>
        <w:t>isDefault</w:t>
      </w:r>
      <w:r>
        <w:t xml:space="preserve"> = Assign the same value obtained from the look up for the previous column.</w:t>
      </w:r>
    </w:p>
    <w:p w:rsidR="007A485B" w:rsidRDefault="007A485B" w:rsidP="007A485B">
      <w:pPr>
        <w:pStyle w:val="Heading5"/>
      </w:pPr>
      <w:bookmarkStart w:id="82" w:name="_Toc429900297"/>
      <w:r>
        <w:t>Populate CDT_SC_Allowed_Primitive_Expression_Type_Map table</w:t>
      </w:r>
      <w:bookmarkEnd w:id="82"/>
    </w:p>
    <w:p w:rsidR="007A485B" w:rsidRPr="00C4501A" w:rsidRDefault="007A485B" w:rsidP="007A485B">
      <w:r>
        <w:t xml:space="preserve">This table is similar to the </w:t>
      </w:r>
      <w:r w:rsidRPr="006A61F5">
        <w:rPr>
          <w:rStyle w:val="CodeChar"/>
        </w:rPr>
        <w:t>CDT_Allowed_Primitive_Expression_Type_Map</w:t>
      </w:r>
      <w:r>
        <w:t xml:space="preserve"> table in section (</w:t>
      </w:r>
      <w:r>
        <w:fldChar w:fldCharType="begin"/>
      </w:r>
      <w:r>
        <w:instrText xml:space="preserve"> REF _Ref390787662 \r \h </w:instrText>
      </w:r>
      <w:r>
        <w:fldChar w:fldCharType="separate"/>
      </w:r>
      <w:r w:rsidR="003B5DB5">
        <w:t>3.1.1.3.5</w:t>
      </w:r>
      <w:r>
        <w:fldChar w:fldCharType="end"/>
      </w:r>
      <w:r>
        <w:t>), but it is for the SC primitive in the above section.</w:t>
      </w:r>
    </w:p>
    <w:p w:rsidR="007A485B" w:rsidRDefault="007A485B" w:rsidP="007A485B"/>
    <w:p w:rsidR="007A485B" w:rsidRDefault="007A485B" w:rsidP="007A485B">
      <w:pPr>
        <w:rPr>
          <w:highlight w:val="yellow"/>
        </w:rPr>
      </w:pPr>
      <w:r w:rsidRPr="003428EF">
        <w:t xml:space="preserve">For each row in the </w:t>
      </w:r>
      <w:r w:rsidRPr="003428EF">
        <w:rPr>
          <w:rStyle w:val="CodeChar"/>
        </w:rPr>
        <w:t>CDT_</w:t>
      </w:r>
      <w:r>
        <w:rPr>
          <w:rStyle w:val="CodeChar"/>
        </w:rPr>
        <w:t>SC_</w:t>
      </w:r>
      <w:r w:rsidRPr="003428EF">
        <w:rPr>
          <w:rStyle w:val="CodeChar"/>
        </w:rPr>
        <w:t>Allowed_Primitive</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7A485B" w:rsidRDefault="007A485B" w:rsidP="007A485B">
      <w:pPr>
        <w:rPr>
          <w:highlight w:val="yellow"/>
        </w:rPr>
      </w:pPr>
    </w:p>
    <w:p w:rsidR="007A485B" w:rsidRDefault="007A485B" w:rsidP="007A485B">
      <w:r w:rsidRPr="008126CC">
        <w:rPr>
          <w:rStyle w:val="CodeChar"/>
        </w:rPr>
        <w:t>CDT_</w:t>
      </w:r>
      <w:r>
        <w:rPr>
          <w:rStyle w:val="CodeChar"/>
        </w:rPr>
        <w:t>SC_</w:t>
      </w:r>
      <w:r w:rsidRPr="008126CC">
        <w:rPr>
          <w:rStyle w:val="CodeChar"/>
        </w:rPr>
        <w:t>Primitive_Expression_Type_Map_ID</w:t>
      </w:r>
      <w:r>
        <w:t xml:space="preserve"> = Auto-generate database key.</w:t>
      </w:r>
    </w:p>
    <w:p w:rsidR="007A485B" w:rsidRDefault="007A485B" w:rsidP="007A485B">
      <w:r w:rsidRPr="008126CC">
        <w:rPr>
          <w:rStyle w:val="CodeChar"/>
        </w:rPr>
        <w:t>CDT_</w:t>
      </w:r>
      <w:r>
        <w:rPr>
          <w:rStyle w:val="CodeChar"/>
        </w:rPr>
        <w:t>SC_</w:t>
      </w:r>
      <w:r w:rsidRPr="008126CC">
        <w:rPr>
          <w:rStyle w:val="CodeChar"/>
        </w:rPr>
        <w:t>Allowed_Primitive</w:t>
      </w:r>
      <w:r>
        <w:t xml:space="preserve"> = Foreign key to </w:t>
      </w:r>
      <w:r w:rsidRPr="008126CC">
        <w:rPr>
          <w:rStyle w:val="CodeChar"/>
        </w:rPr>
        <w:t>CDT_</w:t>
      </w:r>
      <w:r>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Pr>
          <w:rStyle w:val="CodeChar"/>
        </w:rPr>
        <w:t>SC_</w:t>
      </w:r>
      <w:r w:rsidRPr="009D101A">
        <w:rPr>
          <w:rStyle w:val="CodeChar"/>
        </w:rPr>
        <w:t>Allowed_Primitive_ID</w:t>
      </w:r>
      <w:r>
        <w:rPr>
          <w:rStyle w:val="CodeChar"/>
        </w:rPr>
        <w:t>.</w:t>
      </w:r>
      <w:r>
        <w:rPr>
          <w:rStyle w:val="IntenseEmphasis"/>
          <w:b w:val="0"/>
          <w:bCs w:val="0"/>
          <w:i w:val="0"/>
          <w:iCs w:val="0"/>
          <w:color w:val="auto"/>
        </w:rPr>
        <w:t xml:space="preserve"> </w:t>
      </w:r>
    </w:p>
    <w:p w:rsidR="007A485B" w:rsidRDefault="007A485B" w:rsidP="007A485B">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7A485B" w:rsidRDefault="007A485B" w:rsidP="007A485B"/>
    <w:p w:rsidR="007A485B" w:rsidRDefault="007A485B" w:rsidP="007A485B">
      <w:r>
        <w:t xml:space="preserve">Use the CDT Primitive to XSD Built-in type in section </w:t>
      </w:r>
      <w:r>
        <w:fldChar w:fldCharType="begin"/>
      </w:r>
      <w:r>
        <w:instrText xml:space="preserve"> REF _Ref390787662 \r \h </w:instrText>
      </w:r>
      <w:r>
        <w:fldChar w:fldCharType="separate"/>
      </w:r>
      <w:r w:rsidR="003B5DB5">
        <w:t>3.1.1.3.5</w:t>
      </w:r>
      <w:r>
        <w:fldChar w:fldCharType="end"/>
      </w:r>
      <w:r>
        <w:t xml:space="preserve"> to populate the </w:t>
      </w:r>
      <w:r w:rsidRPr="007A485B">
        <w:rPr>
          <w:rStyle w:val="CodeChar"/>
        </w:rPr>
        <w:t>XSD_BuiltIn_Type_ID</w:t>
      </w:r>
      <w:r>
        <w:t xml:space="preserve"> column accor</w:t>
      </w:r>
      <w:r>
        <w:t>d</w:t>
      </w:r>
      <w:r>
        <w:t xml:space="preserve">ing to the SC allowed primitives.  </w:t>
      </w:r>
    </w:p>
    <w:p w:rsidR="00864DD4" w:rsidRDefault="005F5FC3" w:rsidP="005F5FC3">
      <w:pPr>
        <w:pStyle w:val="Heading5"/>
      </w:pPr>
      <w:bookmarkStart w:id="83" w:name="_Toc429900298"/>
      <w:r>
        <w:t xml:space="preserve">Populate </w:t>
      </w:r>
      <w:r w:rsidR="00862CC7">
        <w:t>B</w:t>
      </w:r>
      <w:r>
        <w:t>DT_SC_Primitive_Restriction</w:t>
      </w:r>
      <w:r w:rsidR="00862CC7">
        <w:t xml:space="preserve"> table</w:t>
      </w:r>
      <w:bookmarkEnd w:id="83"/>
    </w:p>
    <w:p w:rsidR="005F5FC3" w:rsidRDefault="00862CC7" w:rsidP="005F5FC3">
      <w:r>
        <w:t>This table a</w:t>
      </w:r>
      <w:r w:rsidR="00E12A5F">
        <w:t>ssign</w:t>
      </w:r>
      <w:r>
        <w:t>s</w:t>
      </w:r>
      <w:r w:rsidR="00E12A5F">
        <w:t xml:space="preserve"> </w:t>
      </w:r>
      <w:r>
        <w:t xml:space="preserve">the </w:t>
      </w:r>
      <w:r w:rsidR="00E12A5F">
        <w:t>CDT primitive and map XSD built-in type</w:t>
      </w:r>
      <w:r>
        <w:t xml:space="preserve"> combination</w:t>
      </w:r>
      <w:r w:rsidR="00E12A5F">
        <w:t xml:space="preserve"> to the </w:t>
      </w:r>
      <w:r w:rsidR="00E562EC">
        <w:t xml:space="preserve">SC of </w:t>
      </w:r>
      <w:r w:rsidR="00E12A5F">
        <w:t>default BDTs and unqua</w:t>
      </w:r>
      <w:r w:rsidR="00E12A5F">
        <w:t>l</w:t>
      </w:r>
      <w:r w:rsidR="00E12A5F">
        <w:t>ified BDTs.</w:t>
      </w:r>
    </w:p>
    <w:p w:rsidR="00E12A5F" w:rsidRDefault="00E12A5F" w:rsidP="005F5FC3"/>
    <w:p w:rsidR="00E12A5F" w:rsidRDefault="00862CC7" w:rsidP="005F5FC3">
      <w:r w:rsidRPr="00567E9B">
        <w:rPr>
          <w:rStyle w:val="CodeChar"/>
        </w:rPr>
        <w:t>B</w:t>
      </w:r>
      <w:r w:rsidR="00E12A5F" w:rsidRPr="00567E9B">
        <w:rPr>
          <w:rStyle w:val="CodeChar"/>
        </w:rPr>
        <w:t>DT_SC_Primitive_Restriction_ID</w:t>
      </w:r>
      <w:r w:rsidR="00E12A5F">
        <w:t xml:space="preserve"> = </w:t>
      </w:r>
      <w:r w:rsidR="00DC003B">
        <w:t>Auto-generate database key.</w:t>
      </w:r>
    </w:p>
    <w:p w:rsidR="00E12A5F" w:rsidRDefault="00E12A5F" w:rsidP="005F5FC3">
      <w:r w:rsidRPr="00567E9B">
        <w:rPr>
          <w:rStyle w:val="CodeChar"/>
        </w:rPr>
        <w:t>BDT_SC_ID</w:t>
      </w:r>
      <w:r>
        <w:t xml:space="preserve"> = </w:t>
      </w:r>
      <w:r w:rsidR="00862CC7">
        <w:t>Foreign key to the default BDT</w:t>
      </w:r>
      <w:r w:rsidR="00A13989">
        <w:t>’s</w:t>
      </w:r>
      <w:r w:rsidR="00862CC7">
        <w:t xml:space="preserve"> or the unqualified BDT</w:t>
      </w:r>
      <w:r w:rsidR="00A13989">
        <w:t>’s SC</w:t>
      </w:r>
      <w:r w:rsidR="00862CC7">
        <w:t>.</w:t>
      </w:r>
    </w:p>
    <w:p w:rsidR="003E38DD" w:rsidRDefault="00E12A5F" w:rsidP="00567E9B">
      <w:r w:rsidRPr="00567E9B">
        <w:rPr>
          <w:rStyle w:val="CodeChar"/>
        </w:rPr>
        <w:lastRenderedPageBreak/>
        <w:t>CDT_</w:t>
      </w:r>
      <w:r w:rsidR="00862CC7" w:rsidRPr="00567E9B">
        <w:rPr>
          <w:rStyle w:val="CodeChar"/>
        </w:rPr>
        <w:t>SC_</w:t>
      </w:r>
      <w:r w:rsidRPr="00567E9B">
        <w:rPr>
          <w:rStyle w:val="CodeChar"/>
        </w:rPr>
        <w:t>Allowed_Primitive_Expression_Type_Map_ID</w:t>
      </w:r>
      <w:r>
        <w:t xml:space="preserve"> = </w:t>
      </w:r>
      <w:r w:rsidR="00567E9B">
        <w:t xml:space="preserve">This is a foreign key to the </w:t>
      </w:r>
      <w:r w:rsidR="00567E9B" w:rsidRPr="00460CBB">
        <w:rPr>
          <w:rStyle w:val="CodeChar"/>
        </w:rPr>
        <w:t>CDT_</w:t>
      </w:r>
      <w:r w:rsidR="00567E9B">
        <w:rPr>
          <w:rStyle w:val="CodeChar"/>
        </w:rPr>
        <w:t>SC_</w:t>
      </w:r>
      <w:r w:rsidR="00567E9B" w:rsidRPr="00460CBB">
        <w:rPr>
          <w:rStyle w:val="CodeChar"/>
        </w:rPr>
        <w:t>Allowed_Primitive_Expression_Type_Map</w:t>
      </w:r>
      <w:r w:rsidR="00567E9B" w:rsidRPr="00460CBB">
        <w:t xml:space="preserve"> </w:t>
      </w:r>
      <w:r w:rsidR="00567E9B">
        <w:t xml:space="preserve">table in section </w:t>
      </w:r>
      <w:r w:rsidR="00567E9B">
        <w:fldChar w:fldCharType="begin"/>
      </w:r>
      <w:r w:rsidR="00567E9B">
        <w:instrText xml:space="preserve"> REF _Ref390964089 \r \h </w:instrText>
      </w:r>
      <w:r w:rsidR="00567E9B">
        <w:fldChar w:fldCharType="separate"/>
      </w:r>
      <w:r w:rsidR="003B5DB5">
        <w:t>3.1.1.3.8</w:t>
      </w:r>
      <w:r w:rsidR="00567E9B">
        <w:fldChar w:fldCharType="end"/>
      </w:r>
      <w:r w:rsidR="00567E9B">
        <w:t xml:space="preserve">. </w:t>
      </w:r>
      <w:r w:rsidR="00870BE4">
        <w:t>For default BDT, e</w:t>
      </w:r>
      <w:r w:rsidR="00567E9B">
        <w:t xml:space="preserve">ach BDT </w:t>
      </w:r>
      <w:r w:rsidR="00613BEB">
        <w:t xml:space="preserve">SC </w:t>
      </w:r>
      <w:r w:rsidR="00567E9B">
        <w:t>will use all the entries from that table per its associated CDT Primitive(s)</w:t>
      </w:r>
      <w:r w:rsidR="00CF4AEC">
        <w:t xml:space="preserve"> except in cases where </w:t>
      </w:r>
      <w:r w:rsidR="007974B1">
        <w:t xml:space="preserve">1) </w:t>
      </w:r>
      <w:r w:rsidR="00CF4AEC">
        <w:t xml:space="preserve">the SC’s property term </w:t>
      </w:r>
      <w:r w:rsidR="00870BE4">
        <w:t xml:space="preserve">or attribute name </w:t>
      </w:r>
      <w:r w:rsidR="00CF4AEC">
        <w:t>contains ‘Code’</w:t>
      </w:r>
      <w:r w:rsidR="00870BE4">
        <w:t xml:space="preserve"> and the type associated with the attribute is one of the code lists, i.e., assuming the context node is the </w:t>
      </w:r>
      <w:r w:rsidR="00870BE4" w:rsidRPr="000F37A1">
        <w:rPr>
          <w:rStyle w:val="CodeChar"/>
        </w:rPr>
        <w:t>xsd:attribute</w:t>
      </w:r>
      <w:r w:rsidR="00870BE4">
        <w:t xml:space="preserve"> – </w:t>
      </w:r>
      <w:r w:rsidR="00870BE4" w:rsidRPr="00870BE4">
        <w:rPr>
          <w:rStyle w:val="CodeChar"/>
        </w:rPr>
        <w:t>/@type = Code_List.Name</w:t>
      </w:r>
      <w:r w:rsidR="007974B1">
        <w:t>; and 2)</w:t>
      </w:r>
      <w:r w:rsidR="00870BE4">
        <w:t xml:space="preserve"> </w:t>
      </w:r>
      <w:r w:rsidR="007974B1">
        <w:t>the attribute name contains ‘</w:t>
      </w:r>
      <w:r w:rsidR="007974B1" w:rsidRPr="006F3CCD">
        <w:rPr>
          <w:rStyle w:val="CodeChar"/>
        </w:rPr>
        <w:t>AgencyID</w:t>
      </w:r>
      <w:r w:rsidR="007974B1">
        <w:t>’ and the type associated with the attribute is an agency ID list.</w:t>
      </w:r>
    </w:p>
    <w:p w:rsidR="00613BEB" w:rsidRDefault="00870BE4" w:rsidP="00567E9B">
      <w:r>
        <w:t xml:space="preserve">If the type associated with the attribute is a code list, then </w:t>
      </w:r>
      <w:r w:rsidR="002B660F">
        <w:t xml:space="preserve">first </w:t>
      </w:r>
      <w:r w:rsidR="005E4E35">
        <w:t>populate one row which has</w:t>
      </w:r>
      <w:r w:rsidR="003E38DD">
        <w:t xml:space="preserve"> this column pointing to the </w:t>
      </w:r>
      <w:r w:rsidR="003E38DD" w:rsidRPr="00460CBB">
        <w:rPr>
          <w:rStyle w:val="CodeChar"/>
        </w:rPr>
        <w:t>CDT_</w:t>
      </w:r>
      <w:r w:rsidR="003E38DD">
        <w:rPr>
          <w:rStyle w:val="CodeChar"/>
        </w:rPr>
        <w:t>SC_</w:t>
      </w:r>
      <w:r w:rsidR="003E38DD" w:rsidRPr="00460CBB">
        <w:rPr>
          <w:rStyle w:val="CodeChar"/>
        </w:rPr>
        <w:t>Allowed_Primitive_Expression_Type_Map</w:t>
      </w:r>
      <w:r w:rsidR="003E38DD">
        <w:rPr>
          <w:rStyle w:val="CodeChar"/>
        </w:rPr>
        <w:t xml:space="preserve">_ID </w:t>
      </w:r>
      <w:r w:rsidR="003E38DD" w:rsidRPr="003E38DD">
        <w:t>that maps</w:t>
      </w:r>
      <w:r w:rsidR="00613BEB">
        <w:t xml:space="preserve"> </w:t>
      </w:r>
      <w:r w:rsidR="00613BEB" w:rsidRPr="00E60542">
        <w:rPr>
          <w:highlight w:val="green"/>
        </w:rPr>
        <w:t>the SC</w:t>
      </w:r>
      <w:r w:rsidR="003E38DD">
        <w:rPr>
          <w:rStyle w:val="CodeChar"/>
        </w:rPr>
        <w:t xml:space="preserve"> </w:t>
      </w:r>
      <w:r w:rsidR="003E38DD" w:rsidRPr="003E38DD">
        <w:t>to</w:t>
      </w:r>
      <w:r w:rsidR="003E38DD">
        <w:rPr>
          <w:rStyle w:val="CodeChar"/>
        </w:rPr>
        <w:t xml:space="preserve"> Token </w:t>
      </w:r>
      <w:r w:rsidR="003E38DD" w:rsidRPr="003E38DD">
        <w:t>and</w:t>
      </w:r>
      <w:r w:rsidR="003E38DD">
        <w:rPr>
          <w:rStyle w:val="CodeChar"/>
        </w:rPr>
        <w:t xml:space="preserve"> xsd:token</w:t>
      </w:r>
      <w:r w:rsidR="003E38DD" w:rsidRPr="002B660F">
        <w:t>.</w:t>
      </w:r>
      <w:r w:rsidR="002B660F">
        <w:t xml:space="preserve"> Then populate another row which has this column blank</w:t>
      </w:r>
      <w:r>
        <w:t xml:space="preserve"> </w:t>
      </w:r>
      <w:r w:rsidR="002B660F">
        <w:t xml:space="preserve">but </w:t>
      </w:r>
      <w:r>
        <w:t xml:space="preserve">fill in the </w:t>
      </w:r>
      <w:r w:rsidRPr="004C2C56">
        <w:rPr>
          <w:rStyle w:val="CodeChar"/>
        </w:rPr>
        <w:t>Code_List_ID</w:t>
      </w:r>
      <w:r>
        <w:t xml:space="preserve"> column. </w:t>
      </w:r>
    </w:p>
    <w:p w:rsidR="00613BEB" w:rsidRDefault="00613BEB" w:rsidP="00567E9B"/>
    <w:p w:rsidR="00613BEB" w:rsidRDefault="00613BEB" w:rsidP="00613BEB">
      <w:r w:rsidRPr="00E60542">
        <w:rPr>
          <w:highlight w:val="green"/>
        </w:rPr>
        <w:t>If attribute name contains ‘</w:t>
      </w:r>
      <w:r w:rsidRPr="006F3CCD">
        <w:rPr>
          <w:rStyle w:val="CodeChar"/>
          <w:highlight w:val="green"/>
        </w:rPr>
        <w:t>AgencyID</w:t>
      </w:r>
      <w:r w:rsidRPr="00E60542">
        <w:rPr>
          <w:highlight w:val="green"/>
        </w:rPr>
        <w:t xml:space="preserve">’, then first populate one row which has this column pointing to the </w:t>
      </w:r>
      <w:r w:rsidRPr="00E60542">
        <w:rPr>
          <w:rStyle w:val="CodeChar"/>
          <w:highlight w:val="green"/>
        </w:rPr>
        <w:t xml:space="preserve">CDT_SC_Allowed_Primitive_Expression_Type_Map_ID </w:t>
      </w:r>
      <w:r w:rsidRPr="00E60542">
        <w:rPr>
          <w:highlight w:val="green"/>
        </w:rPr>
        <w:t>that maps</w:t>
      </w:r>
      <w:r w:rsidR="00E60542" w:rsidRPr="00E60542">
        <w:rPr>
          <w:highlight w:val="green"/>
        </w:rPr>
        <w:t xml:space="preserve"> the SC</w:t>
      </w:r>
      <w:r w:rsidRPr="00E60542">
        <w:rPr>
          <w:rStyle w:val="CodeChar"/>
          <w:highlight w:val="green"/>
        </w:rPr>
        <w:t xml:space="preserve"> </w:t>
      </w:r>
      <w:r w:rsidRPr="00E60542">
        <w:rPr>
          <w:highlight w:val="green"/>
        </w:rPr>
        <w:t>to</w:t>
      </w:r>
      <w:r w:rsidRPr="00E60542">
        <w:rPr>
          <w:rStyle w:val="CodeChar"/>
          <w:highlight w:val="green"/>
        </w:rPr>
        <w:t xml:space="preserve"> Token </w:t>
      </w:r>
      <w:r w:rsidRPr="00E60542">
        <w:rPr>
          <w:highlight w:val="green"/>
        </w:rPr>
        <w:t>and</w:t>
      </w:r>
      <w:r w:rsidRPr="00E60542">
        <w:rPr>
          <w:rStyle w:val="CodeChar"/>
          <w:highlight w:val="green"/>
        </w:rPr>
        <w:t xml:space="preserve"> xsd:token</w:t>
      </w:r>
      <w:r w:rsidRPr="00E60542">
        <w:rPr>
          <w:highlight w:val="green"/>
        </w:rPr>
        <w:t xml:space="preserve">. Then populate another row which has this column blank but fill in the </w:t>
      </w:r>
      <w:r w:rsidR="00E60542" w:rsidRPr="00E60542">
        <w:rPr>
          <w:rStyle w:val="CodeChar"/>
          <w:highlight w:val="green"/>
        </w:rPr>
        <w:t>Agency_ID</w:t>
      </w:r>
      <w:r w:rsidRPr="00E60542">
        <w:rPr>
          <w:rStyle w:val="CodeChar"/>
          <w:highlight w:val="green"/>
        </w:rPr>
        <w:t>_List_ID</w:t>
      </w:r>
      <w:r w:rsidRPr="00E60542">
        <w:rPr>
          <w:highlight w:val="green"/>
        </w:rPr>
        <w:t xml:space="preserve"> column</w:t>
      </w:r>
      <w:r w:rsidR="00E60542" w:rsidRPr="00E60542">
        <w:rPr>
          <w:highlight w:val="green"/>
        </w:rPr>
        <w:t xml:space="preserve"> with the only </w:t>
      </w:r>
      <w:r w:rsidR="00E60542" w:rsidRPr="00E60542">
        <w:rPr>
          <w:rStyle w:val="CodeChar"/>
          <w:highlight w:val="green"/>
        </w:rPr>
        <w:t>Agency_ID_List.Agency_ID_List_ID</w:t>
      </w:r>
      <w:r w:rsidR="00E60542" w:rsidRPr="00E60542">
        <w:rPr>
          <w:highlight w:val="green"/>
        </w:rPr>
        <w:t xml:space="preserve"> in the database</w:t>
      </w:r>
      <w:r w:rsidRPr="00E60542">
        <w:rPr>
          <w:highlight w:val="green"/>
        </w:rPr>
        <w:t>.</w:t>
      </w:r>
    </w:p>
    <w:p w:rsidR="00613BEB" w:rsidRDefault="00613BEB" w:rsidP="00567E9B"/>
    <w:p w:rsidR="00567E9B" w:rsidRDefault="000F37A1" w:rsidP="00567E9B">
      <w:r>
        <w:t>Each unqualified BDT has</w:t>
      </w:r>
      <w:r w:rsidR="00567E9B">
        <w:t xml:space="preserve"> the same set of maps</w:t>
      </w:r>
      <w:r w:rsidR="00870BE4">
        <w:t xml:space="preserve"> as those of it</w:t>
      </w:r>
      <w:r>
        <w:t>s</w:t>
      </w:r>
      <w:r w:rsidR="00870BE4">
        <w:t xml:space="preserve"> based default BDT</w:t>
      </w:r>
      <w:r w:rsidR="00567E9B">
        <w:t xml:space="preserve">. </w:t>
      </w:r>
      <w:r w:rsidR="006F3CCD">
        <w:t xml:space="preserve">For a new SC in the unqualified BDT, </w:t>
      </w:r>
      <w:r w:rsidR="0085094A">
        <w:t xml:space="preserve">first populate all rows from the map table for that SC (i.e., the value in the </w:t>
      </w:r>
      <w:r w:rsidR="0085094A" w:rsidRPr="00596D62">
        <w:rPr>
          <w:rStyle w:val="CodeChar"/>
        </w:rPr>
        <w:t>BDT_SC_ID</w:t>
      </w:r>
      <w:r w:rsidR="0085094A">
        <w:t xml:space="preserve"> column above matches the </w:t>
      </w:r>
      <w:r w:rsidR="0085094A" w:rsidRPr="00596D62">
        <w:rPr>
          <w:rStyle w:val="CodeChar"/>
        </w:rPr>
        <w:t>CDT_SC_Allowed_Primitive.CDT_SC_ID</w:t>
      </w:r>
      <w:r w:rsidR="0085094A">
        <w:t xml:space="preserve"> column after joining the </w:t>
      </w:r>
      <w:r w:rsidR="0085094A" w:rsidRPr="00DF53A9">
        <w:rPr>
          <w:rStyle w:val="CodeChar"/>
        </w:rPr>
        <w:t>CDT_SC_Allowed_Primitive</w:t>
      </w:r>
      <w:r w:rsidR="0085094A">
        <w:t xml:space="preserve"> and the </w:t>
      </w:r>
      <w:r w:rsidR="0085094A" w:rsidRPr="00DF53A9">
        <w:rPr>
          <w:rStyle w:val="CodeChar"/>
        </w:rPr>
        <w:t>CDT_SC_Allowed_Primitive_Expression_Type_Map</w:t>
      </w:r>
      <w:r w:rsidR="0085094A">
        <w:t xml:space="preserve"> tables).</w:t>
      </w:r>
      <w:r w:rsidR="00E038F9" w:rsidRPr="00E038F9">
        <w:t xml:space="preserve"> </w:t>
      </w:r>
      <w:r w:rsidR="00E038F9">
        <w:t>Then u</w:t>
      </w:r>
      <w:r w:rsidR="00E038F9" w:rsidRPr="00585CF4">
        <w:t>se the following rules</w:t>
      </w:r>
      <w:r w:rsidR="00E038F9">
        <w:t xml:space="preserve"> to set the </w:t>
      </w:r>
      <w:r w:rsidR="00E038F9" w:rsidRPr="00DF53A9">
        <w:rPr>
          <w:rStyle w:val="CodeChar"/>
        </w:rPr>
        <w:t>isDefault</w:t>
      </w:r>
      <w:r w:rsidR="00E038F9">
        <w:t xml:space="preserve"> column. </w:t>
      </w:r>
      <w:r w:rsidR="00E038F9" w:rsidRPr="00585CF4">
        <w:t xml:space="preserve">If </w:t>
      </w:r>
      <w:r w:rsidR="00E038F9" w:rsidRPr="00585CF4">
        <w:rPr>
          <w:rStyle w:val="CodeChar"/>
        </w:rPr>
        <w:t xml:space="preserve">xsd:attribute/@type = ‘Number_B98233’ </w:t>
      </w:r>
      <w:r w:rsidR="00E038F9" w:rsidRPr="00F93057">
        <w:t>is</w:t>
      </w:r>
      <w:r w:rsidR="00E038F9" w:rsidRPr="00585CF4">
        <w:rPr>
          <w:rStyle w:val="CodeChar"/>
        </w:rPr>
        <w:t xml:space="preserve"> true</w:t>
      </w:r>
      <w:r w:rsidR="00E038F9" w:rsidRPr="00585CF4">
        <w:t xml:space="preserve">, set </w:t>
      </w:r>
      <w:r w:rsidR="00E038F9" w:rsidRPr="00585CF4">
        <w:rPr>
          <w:rStyle w:val="CodeChar"/>
        </w:rPr>
        <w:t>isDefault</w:t>
      </w:r>
      <w:r w:rsidR="00E038F9" w:rsidRPr="00585CF4">
        <w:t xml:space="preserve"> to </w:t>
      </w:r>
      <w:r w:rsidR="00E038F9" w:rsidRPr="00585CF4">
        <w:rPr>
          <w:rStyle w:val="CodeChar"/>
        </w:rPr>
        <w:t>true</w:t>
      </w:r>
      <w:r w:rsidR="00E038F9" w:rsidRPr="00585CF4">
        <w:t xml:space="preserve"> on the</w:t>
      </w:r>
      <w:r w:rsidR="00E038F9">
        <w:t xml:space="preserve"> row, which points to the Number CDT primitive and</w:t>
      </w:r>
      <w:r w:rsidR="00E038F9" w:rsidRPr="00585CF4">
        <w:t xml:space="preserve"> </w:t>
      </w:r>
      <w:r w:rsidR="00E038F9" w:rsidRPr="00585CF4">
        <w:rPr>
          <w:rStyle w:val="CodeChar"/>
        </w:rPr>
        <w:t>xsd:integer</w:t>
      </w:r>
      <w:r w:rsidR="00E038F9" w:rsidRPr="00585CF4">
        <w:t xml:space="preserve"> map.</w:t>
      </w:r>
    </w:p>
    <w:p w:rsidR="00613BEB" w:rsidRDefault="00613BEB" w:rsidP="00567E9B"/>
    <w:p w:rsidR="00567E9B" w:rsidRDefault="00567E9B" w:rsidP="00567E9B">
      <w:r w:rsidRPr="00A9764D">
        <w:rPr>
          <w:rStyle w:val="CodeChar"/>
        </w:rPr>
        <w:t>Code_List_ID</w:t>
      </w:r>
      <w:r>
        <w:t xml:space="preserve"> = </w:t>
      </w:r>
      <w:r w:rsidR="004C2C56">
        <w:t xml:space="preserve">Populate this column with an appropriate </w:t>
      </w:r>
      <w:r w:rsidR="004C2C56" w:rsidRPr="004C2C56">
        <w:rPr>
          <w:rStyle w:val="CodeChar"/>
        </w:rPr>
        <w:t>Code_List.Code_List_ID</w:t>
      </w:r>
      <w:r w:rsidR="004C2C56">
        <w:t xml:space="preserve"> when the type associated with the attribute is determined to be a code list as described in the previous column</w:t>
      </w:r>
      <w:r>
        <w:t>.</w:t>
      </w:r>
    </w:p>
    <w:p w:rsidR="007974B1" w:rsidRDefault="007974B1" w:rsidP="00567E9B">
      <w:r>
        <w:t xml:space="preserve">If the type </w:t>
      </w:r>
    </w:p>
    <w:p w:rsidR="00285A2F" w:rsidRDefault="00285A2F" w:rsidP="00567E9B">
      <w:r w:rsidRPr="00E60542">
        <w:rPr>
          <w:rStyle w:val="CodeChar"/>
          <w:highlight w:val="green"/>
        </w:rPr>
        <w:t>Agency_ID_List_ID</w:t>
      </w:r>
      <w:r w:rsidRPr="00E60542">
        <w:rPr>
          <w:highlight w:val="green"/>
        </w:rPr>
        <w:t xml:space="preserve"> = </w:t>
      </w:r>
      <w:r w:rsidR="00E60542" w:rsidRPr="00E60542">
        <w:rPr>
          <w:highlight w:val="green"/>
        </w:rPr>
        <w:t xml:space="preserve">See the logic associated with the </w:t>
      </w:r>
      <w:r w:rsidR="00E60542" w:rsidRPr="00E60542">
        <w:rPr>
          <w:rStyle w:val="CodeChar"/>
          <w:highlight w:val="green"/>
        </w:rPr>
        <w:t>CDT_SC_Allowed_Primitive_Expression_Type_Map_ID</w:t>
      </w:r>
      <w:r w:rsidR="00E60542" w:rsidRPr="00E60542">
        <w:rPr>
          <w:highlight w:val="green"/>
        </w:rPr>
        <w:t xml:space="preserve"> column above</w:t>
      </w:r>
      <w:r w:rsidRPr="00E60542">
        <w:rPr>
          <w:highlight w:val="green"/>
        </w:rPr>
        <w:t>.</w:t>
      </w:r>
    </w:p>
    <w:p w:rsidR="00E60542" w:rsidRDefault="00567E9B" w:rsidP="00385AAF">
      <w:r w:rsidRPr="00A9764D">
        <w:rPr>
          <w:rStyle w:val="CodeChar"/>
        </w:rPr>
        <w:t>isDefault</w:t>
      </w:r>
      <w:r>
        <w:t xml:space="preserve"> =</w:t>
      </w:r>
      <w:r w:rsidR="002B660F">
        <w:t xml:space="preserve"> </w:t>
      </w:r>
      <w:r w:rsidR="00E60542">
        <w:t>Follow the table below for setting the isDefault value.</w:t>
      </w:r>
    </w:p>
    <w:p w:rsidR="00E60542" w:rsidRDefault="00E60542" w:rsidP="00385AAF"/>
    <w:tbl>
      <w:tblPr>
        <w:tblStyle w:val="TableGrid"/>
        <w:tblW w:w="0" w:type="auto"/>
        <w:tblLook w:val="04A0" w:firstRow="1" w:lastRow="0" w:firstColumn="1" w:lastColumn="0" w:noHBand="0" w:noVBand="1"/>
      </w:tblPr>
      <w:tblGrid>
        <w:gridCol w:w="2874"/>
        <w:gridCol w:w="6684"/>
      </w:tblGrid>
      <w:tr w:rsidR="00D41F6F" w:rsidTr="00D41F6F">
        <w:tc>
          <w:tcPr>
            <w:tcW w:w="2874" w:type="dxa"/>
          </w:tcPr>
          <w:p w:rsidR="00D41F6F" w:rsidRDefault="00D41F6F" w:rsidP="00385AAF">
            <w:r>
              <w:t>SC Representation Term</w:t>
            </w:r>
          </w:p>
        </w:tc>
        <w:tc>
          <w:tcPr>
            <w:tcW w:w="6684" w:type="dxa"/>
          </w:tcPr>
          <w:p w:rsidR="00D41F6F" w:rsidRDefault="00D41F6F" w:rsidP="00E60542">
            <w:r>
              <w:t xml:space="preserve">The map [CDT_Primitive, XSD Builtin Type] derived from the </w:t>
            </w:r>
            <w:r w:rsidRPr="00567E9B">
              <w:rPr>
                <w:rStyle w:val="CodeChar"/>
              </w:rPr>
              <w:t>CDT_SC_Allowed_Primitive_Expression_Type_Map_ID</w:t>
            </w:r>
            <w:r>
              <w:t xml:space="preserve"> </w:t>
            </w:r>
          </w:p>
        </w:tc>
      </w:tr>
      <w:tr w:rsidR="00D41F6F" w:rsidTr="00D41F6F">
        <w:tc>
          <w:tcPr>
            <w:tcW w:w="2874" w:type="dxa"/>
          </w:tcPr>
          <w:p w:rsidR="00D41F6F" w:rsidRDefault="00D41F6F" w:rsidP="00385AAF">
            <w:r>
              <w:t>Code</w:t>
            </w:r>
          </w:p>
        </w:tc>
        <w:tc>
          <w:tcPr>
            <w:tcW w:w="6684" w:type="dxa"/>
          </w:tcPr>
          <w:p w:rsidR="00D41F6F" w:rsidRDefault="00D41F6F" w:rsidP="00385AAF">
            <w:r>
              <w:t>True on [</w:t>
            </w:r>
            <w:r w:rsidRPr="009B620C">
              <w:rPr>
                <w:rStyle w:val="CodeChar"/>
              </w:rPr>
              <w:t>Token,</w:t>
            </w:r>
            <w:r>
              <w:t xml:space="preserve"> </w:t>
            </w:r>
            <w:r w:rsidRPr="009B620C">
              <w:rPr>
                <w:rStyle w:val="CodeChar"/>
              </w:rPr>
              <w:t>xsd:token</w:t>
            </w:r>
            <w:r>
              <w:t>], false on all other rows (including code list)</w:t>
            </w:r>
          </w:p>
        </w:tc>
      </w:tr>
      <w:tr w:rsidR="00D41F6F" w:rsidTr="00D41F6F">
        <w:tc>
          <w:tcPr>
            <w:tcW w:w="2874" w:type="dxa"/>
          </w:tcPr>
          <w:p w:rsidR="00D41F6F" w:rsidRDefault="00D41F6F" w:rsidP="00385AAF">
            <w:r>
              <w:t>Identifier</w:t>
            </w:r>
          </w:p>
        </w:tc>
        <w:tc>
          <w:tcPr>
            <w:tcW w:w="6684" w:type="dxa"/>
          </w:tcPr>
          <w:p w:rsidR="00D41F6F" w:rsidRDefault="00D41F6F" w:rsidP="00385AAF">
            <w:r>
              <w:t>True on [</w:t>
            </w:r>
            <w:r w:rsidRPr="009B620C">
              <w:rPr>
                <w:rStyle w:val="CodeChar"/>
              </w:rPr>
              <w:t>Token, xsd:token</w:t>
            </w:r>
            <w:r>
              <w:t>], false on all other rows</w:t>
            </w:r>
          </w:p>
        </w:tc>
      </w:tr>
      <w:tr w:rsidR="00D41F6F" w:rsidTr="00D41F6F">
        <w:tc>
          <w:tcPr>
            <w:tcW w:w="2874" w:type="dxa"/>
          </w:tcPr>
          <w:p w:rsidR="00D41F6F" w:rsidRDefault="00D41F6F" w:rsidP="00385AAF">
            <w:r>
              <w:t>Name</w:t>
            </w:r>
          </w:p>
        </w:tc>
        <w:tc>
          <w:tcPr>
            <w:tcW w:w="6684" w:type="dxa"/>
          </w:tcPr>
          <w:p w:rsidR="00D41F6F" w:rsidRDefault="005468EE" w:rsidP="00385AAF">
            <w:r>
              <w:t>True on [</w:t>
            </w:r>
            <w:r w:rsidRPr="009B620C">
              <w:rPr>
                <w:rStyle w:val="CodeChar"/>
              </w:rPr>
              <w:t>Token, xsd:token</w:t>
            </w:r>
            <w:r>
              <w:t>], false on all other rows</w:t>
            </w:r>
          </w:p>
        </w:tc>
      </w:tr>
      <w:tr w:rsidR="00D41F6F" w:rsidTr="00D41F6F">
        <w:tc>
          <w:tcPr>
            <w:tcW w:w="2874" w:type="dxa"/>
          </w:tcPr>
          <w:p w:rsidR="00D41F6F" w:rsidRDefault="005468EE" w:rsidP="00385AAF">
            <w:r>
              <w:t>Indicator</w:t>
            </w:r>
          </w:p>
        </w:tc>
        <w:tc>
          <w:tcPr>
            <w:tcW w:w="6684" w:type="dxa"/>
          </w:tcPr>
          <w:p w:rsidR="00D41F6F" w:rsidRDefault="005468EE" w:rsidP="00385AAF">
            <w:r>
              <w:t>True on [</w:t>
            </w:r>
            <w:r w:rsidRPr="009B620C">
              <w:rPr>
                <w:rStyle w:val="CodeChar"/>
              </w:rPr>
              <w:t>Boolean, xsd:boolean</w:t>
            </w:r>
            <w:r>
              <w:t>], false on all other rows</w:t>
            </w:r>
          </w:p>
        </w:tc>
      </w:tr>
      <w:tr w:rsidR="00D41F6F" w:rsidTr="00D41F6F">
        <w:tc>
          <w:tcPr>
            <w:tcW w:w="2874" w:type="dxa"/>
          </w:tcPr>
          <w:p w:rsidR="00D41F6F" w:rsidRDefault="005468EE" w:rsidP="00385AAF">
            <w:r>
              <w:t>Value</w:t>
            </w:r>
          </w:p>
        </w:tc>
        <w:tc>
          <w:tcPr>
            <w:tcW w:w="6684" w:type="dxa"/>
          </w:tcPr>
          <w:p w:rsidR="00D41F6F" w:rsidRDefault="005468EE" w:rsidP="00385AAF">
            <w:r>
              <w:t>True on [</w:t>
            </w:r>
            <w:r w:rsidRPr="009B620C">
              <w:rPr>
                <w:rStyle w:val="CodeChar"/>
              </w:rPr>
              <w:t>Decimal, xsd:decimal</w:t>
            </w:r>
            <w:r>
              <w:t>], false on all other rows</w:t>
            </w:r>
          </w:p>
        </w:tc>
      </w:tr>
      <w:tr w:rsidR="00A85A4F" w:rsidTr="00B756F1">
        <w:tc>
          <w:tcPr>
            <w:tcW w:w="2874" w:type="dxa"/>
          </w:tcPr>
          <w:p w:rsidR="00A85A4F" w:rsidRDefault="00A85A4F" w:rsidP="00B756F1">
            <w:r>
              <w:t>Text</w:t>
            </w:r>
          </w:p>
        </w:tc>
        <w:tc>
          <w:tcPr>
            <w:tcW w:w="6684" w:type="dxa"/>
          </w:tcPr>
          <w:p w:rsidR="00A85A4F" w:rsidRDefault="00A85A4F" w:rsidP="00B756F1">
            <w:r>
              <w:t>True on [</w:t>
            </w:r>
            <w:r w:rsidRPr="009B620C">
              <w:rPr>
                <w:rStyle w:val="CodeChar"/>
              </w:rPr>
              <w:t>Text, xsd:string</w:t>
            </w:r>
            <w:r>
              <w:t>], false on all other rows</w:t>
            </w:r>
          </w:p>
        </w:tc>
      </w:tr>
      <w:tr w:rsidR="00A85A4F" w:rsidTr="00B756F1">
        <w:tc>
          <w:tcPr>
            <w:tcW w:w="2874" w:type="dxa"/>
          </w:tcPr>
          <w:p w:rsidR="00A85A4F" w:rsidRDefault="009F274B" w:rsidP="00B756F1">
            <w:r>
              <w:t>Number</w:t>
            </w:r>
          </w:p>
        </w:tc>
        <w:tc>
          <w:tcPr>
            <w:tcW w:w="6684" w:type="dxa"/>
          </w:tcPr>
          <w:p w:rsidR="00A85A4F" w:rsidRDefault="00A85A4F" w:rsidP="00D55E7B">
            <w:r>
              <w:t>True on [</w:t>
            </w:r>
            <w:r w:rsidR="00D55E7B" w:rsidRPr="009B620C">
              <w:rPr>
                <w:rStyle w:val="CodeChar"/>
              </w:rPr>
              <w:t>Decimal</w:t>
            </w:r>
            <w:r w:rsidRPr="009B620C">
              <w:rPr>
                <w:rStyle w:val="CodeChar"/>
              </w:rPr>
              <w:t>, xsd:</w:t>
            </w:r>
            <w:r w:rsidR="00D55E7B" w:rsidRPr="009B620C">
              <w:rPr>
                <w:rStyle w:val="CodeChar"/>
              </w:rPr>
              <w:t>decimal</w:t>
            </w:r>
            <w:r>
              <w:t>], false on all other rows</w:t>
            </w:r>
          </w:p>
        </w:tc>
      </w:tr>
      <w:tr w:rsidR="00A85A4F" w:rsidTr="00B756F1">
        <w:tc>
          <w:tcPr>
            <w:tcW w:w="2874" w:type="dxa"/>
          </w:tcPr>
          <w:p w:rsidR="00A85A4F" w:rsidRDefault="009F274B" w:rsidP="00B756F1">
            <w:r>
              <w:t>Date Time</w:t>
            </w:r>
          </w:p>
        </w:tc>
        <w:tc>
          <w:tcPr>
            <w:tcW w:w="6684" w:type="dxa"/>
          </w:tcPr>
          <w:p w:rsidR="00A85A4F" w:rsidRDefault="00A85A4F" w:rsidP="00D55E7B">
            <w:r>
              <w:t>True on [</w:t>
            </w:r>
            <w:r w:rsidR="009F274B" w:rsidRPr="009B620C">
              <w:rPr>
                <w:rStyle w:val="CodeChar"/>
              </w:rPr>
              <w:t>Timepoint</w:t>
            </w:r>
            <w:r w:rsidRPr="009B620C">
              <w:rPr>
                <w:rStyle w:val="CodeChar"/>
              </w:rPr>
              <w:t>, xsd:</w:t>
            </w:r>
            <w:r w:rsidR="00D55E7B" w:rsidRPr="009B620C">
              <w:rPr>
                <w:rStyle w:val="CodeChar"/>
              </w:rPr>
              <w:t>token</w:t>
            </w:r>
            <w:r>
              <w:t>], false on all other rows</w:t>
            </w:r>
          </w:p>
        </w:tc>
      </w:tr>
    </w:tbl>
    <w:p w:rsidR="00555B4C" w:rsidRDefault="00555B4C" w:rsidP="00385AAF"/>
    <w:p w:rsidR="00BE4347" w:rsidRDefault="00BE4347" w:rsidP="00BE4347">
      <w:pPr>
        <w:pStyle w:val="Heading4"/>
      </w:pPr>
      <w:bookmarkStart w:id="84" w:name="_Toc429900299"/>
      <w:r>
        <w:t>Import additional BDTs from Meta.xsd</w:t>
      </w:r>
      <w:bookmarkEnd w:id="84"/>
    </w:p>
    <w:p w:rsidR="00BE4347" w:rsidRDefault="00BE4347" w:rsidP="00BE4347">
      <w:r>
        <w:t xml:space="preserve">There are three additional BDTs in Meta.xsd, namely </w:t>
      </w:r>
      <w:r w:rsidRPr="00585CF4">
        <w:rPr>
          <w:rStyle w:val="CodeChar"/>
        </w:rPr>
        <w:t>ExpressionType, ActionExpressionType, ResponseExpressionType</w:t>
      </w:r>
      <w:r>
        <w:t xml:space="preserve">. The XPATH expression below assumes the context element is </w:t>
      </w:r>
      <w:r w:rsidRPr="00585CF4">
        <w:rPr>
          <w:rStyle w:val="CodeChar"/>
        </w:rPr>
        <w:t>xsd:complexType</w:t>
      </w:r>
      <w:r>
        <w:t xml:space="preserve"> of these types.</w:t>
      </w:r>
    </w:p>
    <w:p w:rsidR="00BE4347" w:rsidRPr="00585CF4" w:rsidRDefault="00BE4347" w:rsidP="00BE4347">
      <w:pPr>
        <w:pStyle w:val="Heading5"/>
      </w:pPr>
      <w:bookmarkStart w:id="85" w:name="_Toc429900300"/>
      <w:r>
        <w:lastRenderedPageBreak/>
        <w:t>Populate the DT table</w:t>
      </w:r>
      <w:bookmarkEnd w:id="85"/>
    </w:p>
    <w:p w:rsidR="00BE4347" w:rsidRDefault="00BE4347" w:rsidP="00BE4347">
      <w:r w:rsidRPr="00112B28">
        <w:rPr>
          <w:rStyle w:val="CodeChar"/>
        </w:rPr>
        <w:t>DT_ID</w:t>
      </w:r>
      <w:r>
        <w:t xml:space="preserve"> = Auto-generate database key.</w:t>
      </w:r>
    </w:p>
    <w:p w:rsidR="00BE4347" w:rsidRDefault="00BE4347" w:rsidP="00BE4347">
      <w:r w:rsidRPr="00112B28">
        <w:rPr>
          <w:rStyle w:val="CodeChar"/>
        </w:rPr>
        <w:t>DT_GUID</w:t>
      </w:r>
      <w:r>
        <w:t xml:space="preserve"> = Get it from </w:t>
      </w:r>
      <w:r w:rsidRPr="002809A9">
        <w:rPr>
          <w:rStyle w:val="CodeChar"/>
        </w:rPr>
        <w:t>/@id</w:t>
      </w:r>
      <w:r>
        <w:t>.</w:t>
      </w:r>
    </w:p>
    <w:p w:rsidR="00BE4347" w:rsidRDefault="00BE4347" w:rsidP="00BE4347">
      <w:r w:rsidRPr="00112B28">
        <w:rPr>
          <w:rStyle w:val="CodeChar"/>
        </w:rPr>
        <w:t>DT_Type</w:t>
      </w:r>
      <w:r>
        <w:t xml:space="preserve"> = </w:t>
      </w:r>
      <w:r w:rsidRPr="00112B28">
        <w:rPr>
          <w:rStyle w:val="CodeChar"/>
        </w:rPr>
        <w:t>“</w:t>
      </w:r>
      <w:r>
        <w:rPr>
          <w:rStyle w:val="CodeChar"/>
        </w:rPr>
        <w:t>1</w:t>
      </w:r>
      <w:r w:rsidRPr="00112B28">
        <w:rPr>
          <w:rStyle w:val="CodeChar"/>
        </w:rPr>
        <w:t>”</w:t>
      </w:r>
      <w:r>
        <w:t xml:space="preserve"> (note: 1 indicates BDT).</w:t>
      </w:r>
    </w:p>
    <w:p w:rsidR="00BE4347" w:rsidRDefault="00BE4347" w:rsidP="00BE4347">
      <w:r w:rsidRPr="00112B28">
        <w:rPr>
          <w:rStyle w:val="CodeChar"/>
        </w:rPr>
        <w:t>Version_Number</w:t>
      </w:r>
      <w:r>
        <w:t xml:space="preserve"> = </w:t>
      </w:r>
      <w:r w:rsidRPr="00112B28">
        <w:rPr>
          <w:rStyle w:val="CodeChar"/>
        </w:rPr>
        <w:t>“</w:t>
      </w:r>
      <w:r>
        <w:rPr>
          <w:rStyle w:val="CodeChar"/>
        </w:rPr>
        <w:t>1</w:t>
      </w:r>
      <w:r w:rsidRPr="00112B28">
        <w:rPr>
          <w:rStyle w:val="CodeChar"/>
        </w:rPr>
        <w:t>.0”</w:t>
      </w:r>
    </w:p>
    <w:p w:rsidR="00BE4347" w:rsidRDefault="00BE4347" w:rsidP="00BE4347">
      <w:r w:rsidRPr="00112B28">
        <w:rPr>
          <w:rStyle w:val="CodeChar"/>
        </w:rPr>
        <w:t>Previous_Version_DT_ID</w:t>
      </w:r>
      <w:r>
        <w:t xml:space="preserve"> = Leave blank.</w:t>
      </w:r>
    </w:p>
    <w:p w:rsidR="00BE4347" w:rsidRDefault="00BE4347" w:rsidP="00BE4347">
      <w:r w:rsidRPr="00112B28">
        <w:rPr>
          <w:rStyle w:val="CodeChar"/>
        </w:rPr>
        <w:t>Revision_Type</w:t>
      </w:r>
      <w:r>
        <w:t xml:space="preserve"> = “0” (note: 0 means NEW).</w:t>
      </w:r>
    </w:p>
    <w:p w:rsidR="00BE4347" w:rsidRDefault="00BE4347" w:rsidP="00BE4347">
      <w:r w:rsidRPr="00112B28">
        <w:rPr>
          <w:rStyle w:val="CodeChar"/>
        </w:rPr>
        <w:t>Based_DT_ID</w:t>
      </w:r>
      <w:r>
        <w:t xml:space="preserve"> = Based BDT of these types are the Text </w:t>
      </w:r>
      <w:r w:rsidRPr="00E811BA">
        <w:rPr>
          <w:b/>
          <w:bCs/>
        </w:rPr>
        <w:t>default</w:t>
      </w:r>
      <w:r>
        <w:t xml:space="preserve"> BDT</w:t>
      </w:r>
      <w:r w:rsidR="005F7A8A">
        <w:t xml:space="preserve"> that has the </w:t>
      </w:r>
      <w:r w:rsidR="005F7A8A" w:rsidRPr="005F7A8A">
        <w:rPr>
          <w:rStyle w:val="CodeChar"/>
        </w:rPr>
        <w:t>xsd:token</w:t>
      </w:r>
      <w:r w:rsidR="005F7A8A">
        <w:t xml:space="preserve"> as the default primitive</w:t>
      </w:r>
      <w:r>
        <w:t>.</w:t>
      </w:r>
    </w:p>
    <w:p w:rsidR="00BE4347" w:rsidRDefault="00BE4347" w:rsidP="00BE4347">
      <w:r w:rsidRPr="00112B28">
        <w:rPr>
          <w:rStyle w:val="CodeChar"/>
        </w:rPr>
        <w:t>Data_Type_Term</w:t>
      </w:r>
      <w:r>
        <w:t xml:space="preserve"> = </w:t>
      </w:r>
      <w:commentRangeStart w:id="86"/>
      <w:r>
        <w:t xml:space="preserve">Inherit from the based BDT identified in the </w:t>
      </w:r>
      <w:r w:rsidRPr="002809A9">
        <w:rPr>
          <w:rStyle w:val="CodeChar"/>
        </w:rPr>
        <w:t>Based_DT_ID</w:t>
      </w:r>
      <w:r>
        <w:t xml:space="preserve"> column.</w:t>
      </w:r>
      <w:commentRangeEnd w:id="86"/>
      <w:r>
        <w:rPr>
          <w:rStyle w:val="CommentReference"/>
        </w:rPr>
        <w:commentReference w:id="86"/>
      </w:r>
    </w:p>
    <w:p w:rsidR="00BE4347" w:rsidRDefault="00BE4347" w:rsidP="00BE4347">
      <w:r w:rsidRPr="00112B28">
        <w:rPr>
          <w:rStyle w:val="CodeChar"/>
        </w:rPr>
        <w:t>Qualifier</w:t>
      </w:r>
      <w:r>
        <w:t xml:space="preserve"> = Leave blank.</w:t>
      </w:r>
    </w:p>
    <w:p w:rsidR="00BE4347" w:rsidRDefault="00BE4347" w:rsidP="00BE4347">
      <w:r w:rsidRPr="00112B28">
        <w:rPr>
          <w:rStyle w:val="CodeChar"/>
        </w:rPr>
        <w:t>DEN</w:t>
      </w:r>
      <w:r>
        <w:t xml:space="preserve"> = </w:t>
      </w:r>
      <w:r>
        <w:rPr>
          <w:rStyle w:val="CodeChar"/>
        </w:rPr>
        <w:t>S</w:t>
      </w:r>
      <w:r w:rsidRPr="006427AD">
        <w:rPr>
          <w:rStyle w:val="CodeChar"/>
        </w:rPr>
        <w:t>paceSeparate(substring-before(/@name, “Type”))</w:t>
      </w:r>
      <w:r w:rsidR="00E956EC">
        <w:rPr>
          <w:rStyle w:val="CodeChar"/>
        </w:rPr>
        <w:t xml:space="preserve"> </w:t>
      </w:r>
      <w:r w:rsidR="00B57453">
        <w:rPr>
          <w:rStyle w:val="CodeChar"/>
        </w:rPr>
        <w:t xml:space="preserve">+ “. Type” </w:t>
      </w:r>
      <w:r w:rsidR="00E956EC" w:rsidRPr="00E956EC">
        <w:t>and replace</w:t>
      </w:r>
      <w:r w:rsidR="00E956EC">
        <w:rPr>
          <w:rStyle w:val="CodeChar"/>
        </w:rPr>
        <w:t xml:space="preserve"> “ID” </w:t>
      </w:r>
      <w:r w:rsidR="00E956EC" w:rsidRPr="00E956EC">
        <w:t>with</w:t>
      </w:r>
      <w:r w:rsidR="00E956EC">
        <w:rPr>
          <w:rStyle w:val="CodeChar"/>
        </w:rPr>
        <w:t xml:space="preserve"> “Identifier”</w:t>
      </w:r>
      <w:r>
        <w:t>.</w:t>
      </w:r>
    </w:p>
    <w:p w:rsidR="00BE4347" w:rsidRDefault="00BE4347" w:rsidP="00BE4347">
      <w:r w:rsidRPr="00061D51">
        <w:rPr>
          <w:rStyle w:val="CodeChar"/>
          <w:rFonts w:eastAsia="Malgun Gothic"/>
        </w:rPr>
        <w:t>Content_Component_DEN</w:t>
      </w:r>
      <w:r>
        <w:t xml:space="preserve"> = </w:t>
      </w:r>
      <w:r w:rsidRPr="00061D51">
        <w:rPr>
          <w:rStyle w:val="CodeChar"/>
        </w:rPr>
        <w:t>DEN + “. Content”</w:t>
      </w:r>
      <w:r>
        <w:t xml:space="preserve">. </w:t>
      </w:r>
    </w:p>
    <w:p w:rsidR="00BE4347" w:rsidRDefault="00BE4347" w:rsidP="00BE4347">
      <w:r w:rsidRPr="00112B28">
        <w:rPr>
          <w:rStyle w:val="CodeChar"/>
        </w:rPr>
        <w:t>Definition</w:t>
      </w:r>
      <w:r>
        <w:t xml:space="preserve"> = Use the value from </w:t>
      </w:r>
      <w:r w:rsidRPr="00EB739D">
        <w:rPr>
          <w:rStyle w:val="CodeChar"/>
        </w:rPr>
        <w:t>./xsd:annotation/xsd:documentation</w:t>
      </w:r>
      <w:r>
        <w:t xml:space="preserve"> if any; otherwise leave empty.</w:t>
      </w:r>
    </w:p>
    <w:p w:rsidR="00BE4347" w:rsidRDefault="00BE4347" w:rsidP="00BE4347">
      <w:r w:rsidRPr="0086536F">
        <w:rPr>
          <w:rStyle w:val="CodeChar"/>
        </w:rPr>
        <w:t>Content_Component_Definition</w:t>
      </w:r>
      <w:r>
        <w:t xml:space="preserve"> = Leave empty.</w:t>
      </w:r>
    </w:p>
    <w:p w:rsidR="00BE4347" w:rsidRDefault="00BE4347" w:rsidP="00BE4347">
      <w:r w:rsidRPr="00112B28">
        <w:rPr>
          <w:rStyle w:val="CodeChar"/>
        </w:rPr>
        <w:t>Revision_Documentation</w:t>
      </w:r>
      <w:r>
        <w:t xml:space="preserve"> = Leave empty.</w:t>
      </w:r>
    </w:p>
    <w:p w:rsidR="00BE4347" w:rsidRDefault="00BE4347" w:rsidP="00BE4347">
      <w:r w:rsidRPr="00112B28">
        <w:rPr>
          <w:rStyle w:val="CodeChar"/>
        </w:rPr>
        <w:t>Revision_State</w:t>
      </w:r>
      <w:r>
        <w:t xml:space="preserve"> = </w:t>
      </w:r>
      <w:r w:rsidRPr="00112B28">
        <w:rPr>
          <w:rStyle w:val="CodeChar"/>
        </w:rPr>
        <w:t>“1”</w:t>
      </w:r>
      <w:r>
        <w:t xml:space="preserve"> (note: 1 means published).</w:t>
      </w:r>
    </w:p>
    <w:p w:rsidR="00BE4347" w:rsidRDefault="00BE4347" w:rsidP="00BE4347">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BE4347" w:rsidRDefault="00BE4347" w:rsidP="00BE4347">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BE4347" w:rsidRDefault="00BE4347" w:rsidP="00BE4347">
      <w:r w:rsidRPr="00112B28">
        <w:rPr>
          <w:rStyle w:val="CodeChar"/>
        </w:rPr>
        <w:t>Creation_Timestamp</w:t>
      </w:r>
      <w:r>
        <w:t xml:space="preserve"> = </w:t>
      </w:r>
      <w:r w:rsidRPr="00112B28">
        <w:t>Current time</w:t>
      </w:r>
      <w:r>
        <w:t>.</w:t>
      </w:r>
    </w:p>
    <w:p w:rsidR="00BE4347" w:rsidRDefault="00BE4347" w:rsidP="00BE4347">
      <w:r w:rsidRPr="00112B28">
        <w:rPr>
          <w:rStyle w:val="CodeChar"/>
        </w:rPr>
        <w:t>Last_Update_Timestamp</w:t>
      </w:r>
      <w:r>
        <w:t xml:space="preserve"> = Same as </w:t>
      </w:r>
      <w:r w:rsidRPr="00112B28">
        <w:rPr>
          <w:rStyle w:val="CodeChar"/>
        </w:rPr>
        <w:t>Creation_Timestamp</w:t>
      </w:r>
      <w:r>
        <w:t>.</w:t>
      </w:r>
    </w:p>
    <w:p w:rsidR="00555B4C" w:rsidRDefault="00555B4C" w:rsidP="00BE4347"/>
    <w:p w:rsidR="00555B4C" w:rsidRDefault="00555B4C" w:rsidP="00BE4347">
      <w:r w:rsidRPr="00555B4C">
        <w:rPr>
          <w:b/>
          <w:bCs/>
        </w:rPr>
        <w:t>Note</w:t>
      </w:r>
      <w:r>
        <w:t>:</w:t>
      </w:r>
    </w:p>
    <w:p w:rsidR="00555B4C" w:rsidRDefault="00555B4C" w:rsidP="008F2EBB">
      <w:pPr>
        <w:pStyle w:val="ListParagraph"/>
        <w:numPr>
          <w:ilvl w:val="0"/>
          <w:numId w:val="7"/>
        </w:numPr>
      </w:pPr>
      <w:r>
        <w:t>Current version does not have a column to capture the schema module the BDT lives in. This will be done later.</w:t>
      </w:r>
    </w:p>
    <w:p w:rsidR="00BE4347" w:rsidRDefault="00BE4347" w:rsidP="00BE4347">
      <w:pPr>
        <w:pStyle w:val="Heading5"/>
      </w:pPr>
      <w:bookmarkStart w:id="87" w:name="_Toc429900301"/>
      <w:r>
        <w:t>Populate BDT_Primitive_Restriction table</w:t>
      </w:r>
      <w:bookmarkEnd w:id="87"/>
    </w:p>
    <w:p w:rsidR="00BE4347" w:rsidRPr="00864DD4" w:rsidRDefault="00BE4347" w:rsidP="00BE4347">
      <w:r>
        <w:t>Assign the record from</w:t>
      </w:r>
      <w:r w:rsidR="00A64C6C">
        <w:t xml:space="preserve"> the</w:t>
      </w:r>
      <w:r>
        <w:t xml:space="preserve"> </w:t>
      </w:r>
      <w:r w:rsidRPr="00A64C6C">
        <w:rPr>
          <w:rStyle w:val="CodeChar"/>
        </w:rPr>
        <w:t>CDT_Allowed_Primitive_Expression</w:t>
      </w:r>
      <w:r w:rsidR="00A64C6C">
        <w:rPr>
          <w:rStyle w:val="CodeChar"/>
        </w:rPr>
        <w:t>_Type_Map</w:t>
      </w:r>
      <w:r>
        <w:t xml:space="preserve"> or </w:t>
      </w:r>
      <w:r w:rsidRPr="00A64C6C">
        <w:rPr>
          <w:rStyle w:val="CodeChar"/>
        </w:rPr>
        <w:t>Code_List</w:t>
      </w:r>
      <w:r>
        <w:t xml:space="preserve"> tables to the qualified BDTs based on its XSD built-in type or its associated code list.</w:t>
      </w:r>
    </w:p>
    <w:p w:rsidR="00BE4347" w:rsidRDefault="00BE4347" w:rsidP="00BE4347"/>
    <w:tbl>
      <w:tblPr>
        <w:tblStyle w:val="TableGrid"/>
        <w:tblW w:w="0" w:type="auto"/>
        <w:tblLook w:val="04A0" w:firstRow="1" w:lastRow="0" w:firstColumn="1" w:lastColumn="0" w:noHBand="0" w:noVBand="1"/>
      </w:tblPr>
      <w:tblGrid>
        <w:gridCol w:w="9576"/>
      </w:tblGrid>
      <w:tr w:rsidR="00BE4347" w:rsidRPr="002A3D59" w:rsidTr="00DE04FF">
        <w:trPr>
          <w:trHeight w:val="422"/>
        </w:trPr>
        <w:tc>
          <w:tcPr>
            <w:tcW w:w="9576" w:type="dxa"/>
          </w:tcPr>
          <w:p w:rsidR="00BE4347" w:rsidRPr="002A3D59" w:rsidRDefault="00BE4347" w:rsidP="00DE04FF">
            <w:r w:rsidRPr="002A3D59">
              <w:rPr>
                <w:rStyle w:val="CodeChar"/>
              </w:rPr>
              <w:t>BDT_Primitive_Restriction_ID</w:t>
            </w:r>
            <w:r w:rsidRPr="002A3D59">
              <w:t xml:space="preserve"> = Auto-generate database key.</w:t>
            </w:r>
          </w:p>
        </w:tc>
      </w:tr>
      <w:tr w:rsidR="00BE4347" w:rsidRPr="002A3D59" w:rsidTr="00DE04FF">
        <w:trPr>
          <w:trHeight w:val="719"/>
        </w:trPr>
        <w:tc>
          <w:tcPr>
            <w:tcW w:w="9576" w:type="dxa"/>
          </w:tcPr>
          <w:p w:rsidR="00BE4347" w:rsidRPr="002A3D59" w:rsidRDefault="00BE4347" w:rsidP="00DE04FF">
            <w:r w:rsidRPr="002A3D59">
              <w:rPr>
                <w:rStyle w:val="CodeChar"/>
              </w:rPr>
              <w:t>BDT_ID</w:t>
            </w:r>
            <w:r w:rsidRPr="002A3D59">
              <w:t xml:space="preserve"> = Foreign key to the BDTs populated in the previous section. There will be 1 or more rows in this table for each BDT because of the 1:m map between the CDT Primitive and XSD built-in type.</w:t>
            </w:r>
          </w:p>
        </w:tc>
      </w:tr>
      <w:tr w:rsidR="00BE4347" w:rsidRPr="002A3D59" w:rsidTr="00DE04FF">
        <w:trPr>
          <w:trHeight w:val="728"/>
        </w:trPr>
        <w:tc>
          <w:tcPr>
            <w:tcW w:w="9576" w:type="dxa"/>
          </w:tcPr>
          <w:p w:rsidR="00BE4347" w:rsidRPr="002A3D59" w:rsidRDefault="00BE4347" w:rsidP="00DE04FF">
            <w:r w:rsidRPr="002A3D59">
              <w:rPr>
                <w:rStyle w:val="CodeChar"/>
              </w:rPr>
              <w:t>CDT_Primitive_Expression_Type_Map_ID</w:t>
            </w:r>
            <w:r w:rsidRPr="002A3D59">
              <w:t xml:space="preserve"> = This is a foreign key to the </w:t>
            </w:r>
            <w:r w:rsidRPr="002A3D59">
              <w:rPr>
                <w:rStyle w:val="CodeChar"/>
              </w:rPr>
              <w:t>CDT_Allowed_Primitive_Expression_Type_Map</w:t>
            </w:r>
            <w:r w:rsidRPr="002A3D59">
              <w:t xml:space="preserve"> table in section </w:t>
            </w:r>
            <w:r w:rsidRPr="002A3D59">
              <w:fldChar w:fldCharType="begin"/>
            </w:r>
            <w:r w:rsidRPr="002A3D59">
              <w:instrText xml:space="preserve"> REF _Ref390787662 \r \h </w:instrText>
            </w:r>
            <w:r w:rsidRPr="002A3D59">
              <w:fldChar w:fldCharType="separate"/>
            </w:r>
            <w:r w:rsidR="003B5DB5">
              <w:t>3.1.1.3.5</w:t>
            </w:r>
            <w:r w:rsidRPr="002A3D59">
              <w:fldChar w:fldCharType="end"/>
            </w:r>
            <w:r w:rsidRPr="002A3D59">
              <w:t xml:space="preserve">. </w:t>
            </w:r>
            <w:r>
              <w:t>Inherit all the maps for the Text default BDT.</w:t>
            </w:r>
          </w:p>
        </w:tc>
      </w:tr>
      <w:tr w:rsidR="00BE4347" w:rsidRPr="002A3D59" w:rsidTr="00DE04FF">
        <w:trPr>
          <w:trHeight w:val="431"/>
        </w:trPr>
        <w:tc>
          <w:tcPr>
            <w:tcW w:w="9576" w:type="dxa"/>
          </w:tcPr>
          <w:p w:rsidR="00BE4347" w:rsidRPr="002A3D59" w:rsidRDefault="00BE4347" w:rsidP="00DE04FF">
            <w:pPr>
              <w:rPr>
                <w:rStyle w:val="CodeChar"/>
              </w:rPr>
            </w:pPr>
            <w:r w:rsidRPr="002A3D59">
              <w:rPr>
                <w:rStyle w:val="CodeChar"/>
              </w:rPr>
              <w:t>Code_List_ID</w:t>
            </w:r>
            <w:r>
              <w:t xml:space="preserve"> = Leave blank.</w:t>
            </w:r>
          </w:p>
        </w:tc>
      </w:tr>
      <w:tr w:rsidR="00BE4347" w:rsidRPr="002A3D59" w:rsidTr="00DE04FF">
        <w:trPr>
          <w:trHeight w:val="449"/>
        </w:trPr>
        <w:tc>
          <w:tcPr>
            <w:tcW w:w="9576" w:type="dxa"/>
          </w:tcPr>
          <w:p w:rsidR="00BE4347" w:rsidRPr="002A3D59" w:rsidRDefault="00BE4347" w:rsidP="00DE04FF">
            <w:r w:rsidRPr="002A3D59">
              <w:rPr>
                <w:rStyle w:val="CodeChar"/>
              </w:rPr>
              <w:t>isDefault</w:t>
            </w:r>
            <w:r w:rsidRPr="002A3D59">
              <w:t xml:space="preserve"> = </w:t>
            </w:r>
            <w:r>
              <w:t xml:space="preserve">Set the value to true for the row where </w:t>
            </w:r>
            <w:r w:rsidRPr="002A3D59">
              <w:rPr>
                <w:rStyle w:val="CodeChar"/>
              </w:rPr>
              <w:t>CDT_Primitive_Expression_Type_Map_ID</w:t>
            </w:r>
            <w:r>
              <w:t xml:space="preserve"> points to </w:t>
            </w:r>
            <w:r w:rsidRPr="008242B3">
              <w:rPr>
                <w:rStyle w:val="CodeChar"/>
              </w:rPr>
              <w:t>xsd:token</w:t>
            </w:r>
            <w:r>
              <w:t xml:space="preserve">. </w:t>
            </w:r>
          </w:p>
        </w:tc>
      </w:tr>
    </w:tbl>
    <w:p w:rsidR="00BE4347" w:rsidRDefault="00BE4347" w:rsidP="00BE4347"/>
    <w:p w:rsidR="00BE4347" w:rsidRDefault="00BE4347" w:rsidP="00BE4347">
      <w:pPr>
        <w:pStyle w:val="Heading5"/>
      </w:pPr>
      <w:bookmarkStart w:id="88" w:name="_Toc429900302"/>
      <w:r>
        <w:t>Populate SC in the DT_SC table</w:t>
      </w:r>
      <w:bookmarkEnd w:id="88"/>
    </w:p>
    <w:p w:rsidR="00BE4347" w:rsidRDefault="00BE4347" w:rsidP="00BE4347">
      <w:r>
        <w:lastRenderedPageBreak/>
        <w:t xml:space="preserve">Populate the supplementary components for the BDTs. Populate a row for each BDT by inheriting all values from the “Language Code” SC of the based </w:t>
      </w:r>
      <w:r w:rsidR="00E811BA" w:rsidRPr="00E811BA">
        <w:rPr>
          <w:b/>
          <w:bCs/>
        </w:rPr>
        <w:t>default</w:t>
      </w:r>
      <w:r>
        <w:t xml:space="preserve"> Text BDT (“Language Code” is the </w:t>
      </w:r>
      <w:r w:rsidRPr="00C645B1">
        <w:rPr>
          <w:rStyle w:val="CodeChar"/>
        </w:rPr>
        <w:t>Property_Term</w:t>
      </w:r>
      <w:r>
        <w:t xml:space="preserve"> of </w:t>
      </w:r>
      <w:r w:rsidRPr="00E811BA">
        <w:t xml:space="preserve">the </w:t>
      </w:r>
      <w:r w:rsidR="008242B3" w:rsidRPr="00E811BA">
        <w:t>SC</w:t>
      </w:r>
      <w:r w:rsidRPr="00E811BA">
        <w:t>)</w:t>
      </w:r>
      <w:r>
        <w:t xml:space="preserve"> with two exceptions 1) set the </w:t>
      </w:r>
      <w:r w:rsidRPr="007F22A4">
        <w:rPr>
          <w:rStyle w:val="CodeChar"/>
        </w:rPr>
        <w:t>Max_Cardinality</w:t>
      </w:r>
      <w:r>
        <w:t xml:space="preserve"> column to zero and 2) set the </w:t>
      </w:r>
      <w:r w:rsidRPr="00C645B1">
        <w:rPr>
          <w:rStyle w:val="CodeChar"/>
        </w:rPr>
        <w:t>Based_DT_SC_ID</w:t>
      </w:r>
      <w:r>
        <w:t xml:space="preserve"> to the </w:t>
      </w:r>
      <w:r w:rsidRPr="00C645B1">
        <w:rPr>
          <w:rStyle w:val="CodeChar"/>
        </w:rPr>
        <w:t>DT_SC_ID</w:t>
      </w:r>
      <w:r>
        <w:t xml:space="preserve"> of the “Language Code” </w:t>
      </w:r>
      <w:r w:rsidRPr="00E811BA">
        <w:t>SC</w:t>
      </w:r>
      <w:r w:rsidR="008242B3" w:rsidRPr="00E811BA">
        <w:t xml:space="preserve"> of the </w:t>
      </w:r>
      <w:r w:rsidR="00E811BA" w:rsidRPr="00E811BA">
        <w:t xml:space="preserve">default </w:t>
      </w:r>
      <w:r w:rsidR="008242B3" w:rsidRPr="00E811BA">
        <w:t>Text BDT</w:t>
      </w:r>
      <w:r w:rsidRPr="00E811BA">
        <w:t>.</w:t>
      </w:r>
      <w:r>
        <w:t xml:space="preserve"> Then populate a row in this table for each </w:t>
      </w:r>
      <w:r w:rsidRPr="007F22A4">
        <w:rPr>
          <w:rStyle w:val="CodeChar"/>
        </w:rPr>
        <w:t>xsd:attribute</w:t>
      </w:r>
      <w:r>
        <w:t xml:space="preserve"> declared in the </w:t>
      </w:r>
      <w:r w:rsidRPr="007F22A4">
        <w:rPr>
          <w:rStyle w:val="CodeChar"/>
        </w:rPr>
        <w:t>xsd:complexType</w:t>
      </w:r>
      <w:r>
        <w:t xml:space="preserve"> as described below. </w:t>
      </w:r>
    </w:p>
    <w:p w:rsidR="00BE4347" w:rsidRDefault="00BE4347" w:rsidP="00BE4347"/>
    <w:p w:rsidR="00BE4347" w:rsidRDefault="00BE4347" w:rsidP="00BE4347">
      <w:r w:rsidRPr="00B0001B">
        <w:rPr>
          <w:rStyle w:val="CodeChar"/>
        </w:rPr>
        <w:t>DT_SC_ID</w:t>
      </w:r>
      <w:r>
        <w:t xml:space="preserve"> = Auto-generate database key.</w:t>
      </w:r>
    </w:p>
    <w:p w:rsidR="00BE4347" w:rsidRDefault="00BE4347" w:rsidP="00BE4347">
      <w:r w:rsidRPr="00B0001B">
        <w:rPr>
          <w:rStyle w:val="CodeChar"/>
        </w:rPr>
        <w:t>DT_SC_</w:t>
      </w:r>
      <w:r>
        <w:rPr>
          <w:rStyle w:val="CodeChar"/>
        </w:rPr>
        <w:t>GUI</w:t>
      </w:r>
      <w:r w:rsidRPr="00B0001B">
        <w:rPr>
          <w:rStyle w:val="CodeChar"/>
        </w:rPr>
        <w:t>D</w:t>
      </w:r>
      <w:r>
        <w:t xml:space="preserve"> = Take the value from .//</w:t>
      </w:r>
      <w:r w:rsidRPr="00293EEB">
        <w:rPr>
          <w:rStyle w:val="CodeChar"/>
        </w:rPr>
        <w:t>xsd:attribute/@id</w:t>
      </w:r>
      <w:r>
        <w:rPr>
          <w:rStyle w:val="CodeChar"/>
        </w:rPr>
        <w:t>.</w:t>
      </w:r>
    </w:p>
    <w:p w:rsidR="00BE4347" w:rsidRDefault="00BE4347" w:rsidP="00BE4347">
      <w:r w:rsidRPr="00B0001B">
        <w:rPr>
          <w:rStyle w:val="CodeChar"/>
          <w:rFonts w:eastAsiaTheme="minorEastAsia"/>
        </w:rPr>
        <w:t>Property_Term</w:t>
      </w:r>
      <w:r>
        <w:t xml:space="preserve"> = </w:t>
      </w:r>
      <w:r w:rsidRPr="003E26AF">
        <w:rPr>
          <w:rStyle w:val="CodeChar"/>
        </w:rPr>
        <w:t>SpaceSeparate(</w:t>
      </w:r>
      <w:r>
        <w:rPr>
          <w:rStyle w:val="CodeChar"/>
        </w:rPr>
        <w:t>substring-before(.//</w:t>
      </w:r>
      <w:r w:rsidRPr="003E26AF">
        <w:rPr>
          <w:rStyle w:val="CodeChar"/>
        </w:rPr>
        <w:t>xsd:attribute/@name</w:t>
      </w:r>
      <w:r>
        <w:rPr>
          <w:rStyle w:val="CodeChar"/>
        </w:rPr>
        <w:t>, ‘Code’)</w:t>
      </w:r>
      <w:r w:rsidRPr="003E26AF">
        <w:rPr>
          <w:rStyle w:val="CodeChar"/>
        </w:rPr>
        <w:t>)</w:t>
      </w:r>
      <w:r>
        <w:t xml:space="preserve"> and capitalize the first letter of the resul</w:t>
      </w:r>
      <w:r>
        <w:t>t</w:t>
      </w:r>
      <w:r>
        <w:t>ing string.</w:t>
      </w:r>
    </w:p>
    <w:p w:rsidR="00BE4347" w:rsidRDefault="00BE4347" w:rsidP="00BE4347">
      <w:r w:rsidRPr="00B0001B">
        <w:rPr>
          <w:rStyle w:val="CodeChar"/>
          <w:rFonts w:eastAsiaTheme="minorEastAsia"/>
        </w:rPr>
        <w:t>Representation_Term</w:t>
      </w:r>
      <w:r>
        <w:t xml:space="preserve"> = If </w:t>
      </w:r>
      <w:r w:rsidRPr="00546F13">
        <w:rPr>
          <w:rStyle w:val="CodeChar"/>
        </w:rPr>
        <w:t>.//xsd:attribute/@name = ‘expressionLanguage’</w:t>
      </w:r>
      <w:r>
        <w:t xml:space="preserve">, set to </w:t>
      </w:r>
      <w:r w:rsidRPr="00546F13">
        <w:rPr>
          <w:rStyle w:val="CodeChar"/>
        </w:rPr>
        <w:t>“Text”</w:t>
      </w:r>
      <w:r>
        <w:t xml:space="preserve">. If </w:t>
      </w:r>
      <w:r w:rsidRPr="00546F13">
        <w:rPr>
          <w:rStyle w:val="CodeChar"/>
        </w:rPr>
        <w:t>.//xsd:attribute/@name = ‘actionCode’</w:t>
      </w:r>
      <w:r>
        <w:t xml:space="preserve"> set to </w:t>
      </w:r>
      <w:r w:rsidRPr="00546F13">
        <w:rPr>
          <w:rStyle w:val="CodeChar"/>
        </w:rPr>
        <w:t>“Code”</w:t>
      </w:r>
      <w:r>
        <w:t>.</w:t>
      </w:r>
    </w:p>
    <w:p w:rsidR="00BE4347" w:rsidRPr="003E26AF" w:rsidRDefault="00BE4347" w:rsidP="00BE4347">
      <w:pPr>
        <w:rPr>
          <w:rFonts w:eastAsiaTheme="minorEastAsia"/>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w:t>
      </w:r>
      <w:r>
        <w:t xml:space="preserve"> </w:t>
      </w:r>
      <w:r w:rsidRPr="003E26AF">
        <w:rPr>
          <w:rStyle w:val="CodeChar"/>
        </w:rPr>
        <w:t>.//xsd:attribute/xsd:annotation/xsd:documentation</w:t>
      </w:r>
      <w:r>
        <w:t>.</w:t>
      </w:r>
    </w:p>
    <w:p w:rsidR="00BE4347" w:rsidRDefault="00BE4347" w:rsidP="00BE4347">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w:t>
      </w:r>
      <w:r>
        <w:rPr>
          <w:rFonts w:eastAsiaTheme="minorEastAsia"/>
        </w:rPr>
        <w:t xml:space="preserve"> T</w:t>
      </w:r>
      <w:r>
        <w:t xml:space="preserve">ake the value from </w:t>
      </w:r>
      <w:r w:rsidRPr="005F5FC3">
        <w:rPr>
          <w:rStyle w:val="CodeChar"/>
        </w:rPr>
        <w:t>//xsd:attribute/@</w:t>
      </w:r>
      <w:r>
        <w:rPr>
          <w:rStyle w:val="CodeChar"/>
        </w:rPr>
        <w:t>use</w:t>
      </w:r>
      <w:r>
        <w:t xml:space="preserve">. </w:t>
      </w:r>
      <w:r w:rsidRPr="003965EA">
        <w:rPr>
          <w:rStyle w:val="CodeChar"/>
        </w:rPr>
        <w:t>“optional” = 0. “required” = 1, “prohibited” = 0</w:t>
      </w:r>
      <w:r w:rsidRPr="00824B59">
        <w:rPr>
          <w:rFonts w:eastAsiaTheme="minorEastAsia"/>
        </w:rPr>
        <w:t>.</w:t>
      </w:r>
      <w:r>
        <w:rPr>
          <w:rFonts w:eastAsiaTheme="minorEastAsia"/>
        </w:rPr>
        <w:t xml:space="preserve"> If the </w:t>
      </w:r>
      <w:r w:rsidRPr="009C0E99">
        <w:rPr>
          <w:rStyle w:val="CodeChar"/>
          <w:rFonts w:eastAsiaTheme="minorEastAsia"/>
        </w:rPr>
        <w:t>@use</w:t>
      </w:r>
      <w:r>
        <w:rPr>
          <w:rFonts w:eastAsiaTheme="minorEastAsia"/>
        </w:rPr>
        <w:t xml:space="preserve"> attri</w:t>
      </w:r>
      <w:r>
        <w:rPr>
          <w:rFonts w:eastAsiaTheme="minorEastAsia"/>
        </w:rPr>
        <w:t>b</w:t>
      </w:r>
      <w:r>
        <w:rPr>
          <w:rFonts w:eastAsiaTheme="minorEastAsia"/>
        </w:rPr>
        <w:t xml:space="preserve">ute does not exist, it means 0. </w:t>
      </w:r>
    </w:p>
    <w:p w:rsidR="00BE4347" w:rsidRDefault="00BE4347" w:rsidP="00BE4347">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t xml:space="preserve"> Take the value from </w:t>
      </w:r>
      <w:r w:rsidRPr="005F5FC3">
        <w:rPr>
          <w:rStyle w:val="CodeChar"/>
        </w:rPr>
        <w:t>//xsd:attribute/@</w:t>
      </w:r>
      <w:r>
        <w:rPr>
          <w:rStyle w:val="CodeChar"/>
        </w:rPr>
        <w:t>use</w:t>
      </w:r>
      <w:r>
        <w:t xml:space="preserve">. </w:t>
      </w:r>
      <w:r w:rsidRPr="003965EA">
        <w:rPr>
          <w:rStyle w:val="CodeChar"/>
        </w:rPr>
        <w:t xml:space="preserve">“optional” = </w:t>
      </w:r>
      <w:r>
        <w:rPr>
          <w:rStyle w:val="CodeChar"/>
        </w:rPr>
        <w:t>1</w:t>
      </w:r>
      <w:r w:rsidRPr="003965EA">
        <w:rPr>
          <w:rStyle w:val="CodeChar"/>
        </w:rPr>
        <w:t>. “required” = 1, “prohibited” = 0</w:t>
      </w:r>
      <w:r w:rsidRPr="00824B59">
        <w:rPr>
          <w:rFonts w:eastAsiaTheme="minorEastAsia"/>
        </w:rPr>
        <w:t>.</w:t>
      </w:r>
      <w:r>
        <w:rPr>
          <w:rFonts w:eastAsiaTheme="minorEastAsia"/>
        </w:rPr>
        <w:t xml:space="preserve"> If the </w:t>
      </w:r>
      <w:r w:rsidRPr="009C0E99">
        <w:rPr>
          <w:rStyle w:val="CodeChar"/>
          <w:rFonts w:eastAsiaTheme="minorEastAsia"/>
        </w:rPr>
        <w:t>@use</w:t>
      </w:r>
      <w:r>
        <w:rPr>
          <w:rFonts w:eastAsiaTheme="minorEastAsia"/>
        </w:rPr>
        <w:t xml:space="preserve"> attri</w:t>
      </w:r>
      <w:r>
        <w:rPr>
          <w:rFonts w:eastAsiaTheme="minorEastAsia"/>
        </w:rPr>
        <w:t>b</w:t>
      </w:r>
      <w:r>
        <w:rPr>
          <w:rFonts w:eastAsiaTheme="minorEastAsia"/>
        </w:rPr>
        <w:t xml:space="preserve">ute does not exist, it means 1. </w:t>
      </w:r>
    </w:p>
    <w:p w:rsidR="00BE4347" w:rsidRPr="009C0E99" w:rsidRDefault="00BE4347" w:rsidP="00BE4347">
      <w:pPr>
        <w:rPr>
          <w:rFonts w:eastAsiaTheme="minorEastAsia"/>
        </w:rPr>
      </w:pPr>
      <w:r w:rsidRPr="00B0001B">
        <w:rPr>
          <w:rStyle w:val="CodeChar"/>
          <w:rFonts w:eastAsiaTheme="minorEastAsia"/>
        </w:rPr>
        <w:t>Based_DT_SC_ID</w:t>
      </w:r>
      <w:r w:rsidRPr="00B0001B">
        <w:rPr>
          <w:rFonts w:eastAsiaTheme="minorEastAsia"/>
        </w:rPr>
        <w:t xml:space="preserve"> =</w:t>
      </w:r>
      <w:r>
        <w:rPr>
          <w:rFonts w:eastAsiaTheme="minorEastAsia"/>
        </w:rPr>
        <w:t xml:space="preserve"> Leave blank. </w:t>
      </w:r>
    </w:p>
    <w:p w:rsidR="000A7D41" w:rsidRDefault="000A7D41" w:rsidP="00BE4347">
      <w:pPr>
        <w:pStyle w:val="Heading5"/>
      </w:pPr>
      <w:bookmarkStart w:id="89" w:name="_Toc429900303"/>
      <w:r>
        <w:t>Populate CDT_SC_Allowed_Primitive table</w:t>
      </w:r>
      <w:bookmarkEnd w:id="89"/>
    </w:p>
    <w:p w:rsidR="000A7D41" w:rsidRDefault="000A7D41" w:rsidP="000A7D41">
      <w:r>
        <w:t>Note that this section and the next section are needed because there is an attribute extension for each of these BDTs from Meta.xsd.</w:t>
      </w:r>
    </w:p>
    <w:p w:rsidR="00604D84" w:rsidRPr="003428EF" w:rsidRDefault="00604D84" w:rsidP="00604D84"/>
    <w:p w:rsidR="00604D84" w:rsidRDefault="00604D84" w:rsidP="00604D84">
      <w:r w:rsidRPr="00BD78A3">
        <w:rPr>
          <w:rStyle w:val="CodeChar"/>
        </w:rPr>
        <w:t>CDT_SC_Allowed_Primitive_ID</w:t>
      </w:r>
      <w:r>
        <w:t xml:space="preserve"> = Auto-generate database key.</w:t>
      </w:r>
    </w:p>
    <w:p w:rsidR="00604D84" w:rsidRDefault="00604D84" w:rsidP="00604D84">
      <w:r w:rsidRPr="00BD78A3">
        <w:rPr>
          <w:rStyle w:val="CodeChar"/>
        </w:rPr>
        <w:t>CDT_SC_ID</w:t>
      </w:r>
      <w:r>
        <w:t xml:space="preserve"> = Foreign key to the </w:t>
      </w:r>
      <w:r w:rsidRPr="00BD78A3">
        <w:rPr>
          <w:rStyle w:val="CodeChar"/>
        </w:rPr>
        <w:t>DT_SC.DT_SC_ID</w:t>
      </w:r>
      <w:r>
        <w:t xml:space="preserve"> representing the target SC.</w:t>
      </w:r>
    </w:p>
    <w:p w:rsidR="00604D84" w:rsidRDefault="00604D84" w:rsidP="00604D84">
      <w:r w:rsidRPr="00BD78A3">
        <w:rPr>
          <w:rStyle w:val="CodeChar"/>
        </w:rPr>
        <w:t>CDT_Primitive_ID</w:t>
      </w:r>
      <w:r>
        <w:t xml:space="preserve"> = Foreign key to the </w:t>
      </w:r>
      <w:r w:rsidRPr="00BD78A3">
        <w:rPr>
          <w:rStyle w:val="CodeChar"/>
        </w:rPr>
        <w:t>CDT_Primitive.CDT_Primitive_ID</w:t>
      </w:r>
      <w:r w:rsidR="007D0FF8">
        <w:t>. For both ‘</w:t>
      </w:r>
      <w:r w:rsidR="007D0FF8" w:rsidRPr="00F419BF">
        <w:rPr>
          <w:rStyle w:val="CodeChar"/>
        </w:rPr>
        <w:t>actionCode</w:t>
      </w:r>
      <w:r w:rsidR="007D0FF8">
        <w:t>’ and ‘</w:t>
      </w:r>
      <w:r w:rsidR="007D0FF8" w:rsidRPr="00F419BF">
        <w:rPr>
          <w:rStyle w:val="CodeChar"/>
        </w:rPr>
        <w:t>expressionLanguage</w:t>
      </w:r>
      <w:r w:rsidR="007D0FF8">
        <w:t xml:space="preserve">’ attributes, this column should point to the </w:t>
      </w:r>
      <w:r w:rsidR="007D0FF8" w:rsidRPr="00790295">
        <w:rPr>
          <w:rStyle w:val="CodeChar"/>
        </w:rPr>
        <w:t>NormalizedString</w:t>
      </w:r>
      <w:r w:rsidR="007D0FF8">
        <w:t xml:space="preserve">, </w:t>
      </w:r>
      <w:r w:rsidR="007D0FF8" w:rsidRPr="00790295">
        <w:rPr>
          <w:rStyle w:val="CodeChar"/>
        </w:rPr>
        <w:t>String</w:t>
      </w:r>
      <w:r w:rsidR="007D0FF8">
        <w:t xml:space="preserve">, and </w:t>
      </w:r>
      <w:r w:rsidR="007D0FF8" w:rsidRPr="00790295">
        <w:rPr>
          <w:rStyle w:val="CodeChar"/>
        </w:rPr>
        <w:t>Token</w:t>
      </w:r>
      <w:r w:rsidR="007D0FF8">
        <w:t xml:space="preserve"> CDT Primitive.</w:t>
      </w:r>
    </w:p>
    <w:p w:rsidR="00604D84" w:rsidRDefault="00604D84" w:rsidP="00604D84">
      <w:r w:rsidRPr="00BD78A3">
        <w:rPr>
          <w:rStyle w:val="CodeChar"/>
        </w:rPr>
        <w:t>isDefault</w:t>
      </w:r>
      <w:r>
        <w:t xml:space="preserve"> = </w:t>
      </w:r>
      <w:r w:rsidR="007D0FF8">
        <w:t xml:space="preserve">The record that has the </w:t>
      </w:r>
      <w:r w:rsidR="007D0FF8" w:rsidRPr="007D0FF8">
        <w:rPr>
          <w:rStyle w:val="CodeChar"/>
        </w:rPr>
        <w:t>CDT_Primitive_ID</w:t>
      </w:r>
      <w:r w:rsidR="007D0FF8">
        <w:t xml:space="preserve"> column pointing to the Token CDT Primitive has this column va</w:t>
      </w:r>
      <w:r w:rsidR="007D0FF8">
        <w:t>l</w:t>
      </w:r>
      <w:r w:rsidR="007D0FF8">
        <w:t xml:space="preserve">ue as </w:t>
      </w:r>
      <w:r w:rsidR="007D0FF8" w:rsidRPr="007D0FF8">
        <w:rPr>
          <w:rStyle w:val="CodeChar"/>
        </w:rPr>
        <w:t>TRUE</w:t>
      </w:r>
      <w:r w:rsidR="007D0FF8">
        <w:t xml:space="preserve">. Other records have this column value as </w:t>
      </w:r>
      <w:r w:rsidR="007D0FF8" w:rsidRPr="007D0FF8">
        <w:rPr>
          <w:rStyle w:val="CodeChar"/>
        </w:rPr>
        <w:t>FALSE</w:t>
      </w:r>
      <w:r w:rsidR="007D0FF8">
        <w:t>.</w:t>
      </w:r>
    </w:p>
    <w:p w:rsidR="000A7D41" w:rsidRDefault="000A7D41" w:rsidP="000A7D41">
      <w:pPr>
        <w:pStyle w:val="Heading5"/>
      </w:pPr>
      <w:bookmarkStart w:id="90" w:name="_Toc429900304"/>
      <w:r>
        <w:t>Populate CDT_SC_Allowed_Primitive_Expression_Type_Map table</w:t>
      </w:r>
      <w:bookmarkEnd w:id="90"/>
    </w:p>
    <w:p w:rsidR="00086E98" w:rsidRPr="00C4501A" w:rsidRDefault="00086E98" w:rsidP="00086E98">
      <w:r>
        <w:t xml:space="preserve">This table is similar to the </w:t>
      </w:r>
      <w:r w:rsidRPr="006A61F5">
        <w:rPr>
          <w:rStyle w:val="CodeChar"/>
        </w:rPr>
        <w:t>CDT_Allowed_Primitive_Expression_Type_Map</w:t>
      </w:r>
      <w:r>
        <w:t xml:space="preserve"> table in section (</w:t>
      </w:r>
      <w:r>
        <w:fldChar w:fldCharType="begin"/>
      </w:r>
      <w:r>
        <w:instrText xml:space="preserve"> REF _Ref390787662 \r \h </w:instrText>
      </w:r>
      <w:r>
        <w:fldChar w:fldCharType="separate"/>
      </w:r>
      <w:r w:rsidR="003B5DB5">
        <w:t>3.1.1.3.5</w:t>
      </w:r>
      <w:r>
        <w:fldChar w:fldCharType="end"/>
      </w:r>
      <w:r>
        <w:t>), but it is for the SC primitive in the above section.</w:t>
      </w:r>
    </w:p>
    <w:p w:rsidR="00086E98" w:rsidRDefault="00086E98" w:rsidP="00086E98"/>
    <w:p w:rsidR="00086E98" w:rsidRDefault="00086E98" w:rsidP="00086E98">
      <w:pPr>
        <w:rPr>
          <w:highlight w:val="yellow"/>
        </w:rPr>
      </w:pPr>
      <w:r w:rsidRPr="003428EF">
        <w:t xml:space="preserve">For each row </w:t>
      </w:r>
      <w:r>
        <w:t xml:space="preserve">populated </w:t>
      </w:r>
      <w:r w:rsidRPr="003428EF">
        <w:t xml:space="preserve">in the </w:t>
      </w:r>
      <w:r>
        <w:t>previous section (</w:t>
      </w:r>
      <w:r w:rsidRPr="003428EF">
        <w:rPr>
          <w:rStyle w:val="CodeChar"/>
        </w:rPr>
        <w:t>CDT_</w:t>
      </w:r>
      <w:r>
        <w:rPr>
          <w:rStyle w:val="CodeChar"/>
        </w:rPr>
        <w:t>SC_</w:t>
      </w:r>
      <w:r w:rsidRPr="003428EF">
        <w:rPr>
          <w:rStyle w:val="CodeChar"/>
        </w:rPr>
        <w:t>Allowed_Primitive</w:t>
      </w:r>
      <w:r>
        <w:rPr>
          <w:rStyle w:val="IntenseEmphasis"/>
          <w:b w:val="0"/>
          <w:bCs w:val="0"/>
          <w:i w:val="0"/>
          <w:iCs w:val="0"/>
          <w:color w:val="auto"/>
        </w:rPr>
        <w:t xml:space="preserve">) </w:t>
      </w:r>
      <w:r w:rsidRPr="003172B3">
        <w:rPr>
          <w:rStyle w:val="IntenseEmphasis"/>
          <w:b w:val="0"/>
          <w:bCs w:val="0"/>
          <w:i w:val="0"/>
          <w:iCs w:val="0"/>
          <w:color w:val="auto"/>
        </w:rPr>
        <w:t>table</w:t>
      </w:r>
      <w:r>
        <w:rPr>
          <w:rStyle w:val="IntenseEmphasis"/>
          <w:b w:val="0"/>
          <w:bCs w:val="0"/>
          <w:i w:val="0"/>
          <w:iCs w:val="0"/>
          <w:color w:val="auto"/>
        </w:rPr>
        <w:t>, there will be zero or more rows in this table.</w:t>
      </w:r>
    </w:p>
    <w:p w:rsidR="00086E98" w:rsidRDefault="00086E98" w:rsidP="00086E98">
      <w:pPr>
        <w:rPr>
          <w:highlight w:val="yellow"/>
        </w:rPr>
      </w:pPr>
    </w:p>
    <w:p w:rsidR="00086E98" w:rsidRDefault="00086E98" w:rsidP="00086E98">
      <w:r w:rsidRPr="008126CC">
        <w:rPr>
          <w:rStyle w:val="CodeChar"/>
        </w:rPr>
        <w:t>CDT_</w:t>
      </w:r>
      <w:r>
        <w:rPr>
          <w:rStyle w:val="CodeChar"/>
        </w:rPr>
        <w:t>SC_</w:t>
      </w:r>
      <w:r w:rsidRPr="008126CC">
        <w:rPr>
          <w:rStyle w:val="CodeChar"/>
        </w:rPr>
        <w:t>Primitive_Expression_Type_Map_ID</w:t>
      </w:r>
      <w:r>
        <w:t xml:space="preserve"> = Auto-generate database key.</w:t>
      </w:r>
    </w:p>
    <w:p w:rsidR="00086E98" w:rsidRDefault="00086E98" w:rsidP="00086E98">
      <w:r w:rsidRPr="008126CC">
        <w:rPr>
          <w:rStyle w:val="CodeChar"/>
        </w:rPr>
        <w:t>CDT_</w:t>
      </w:r>
      <w:r>
        <w:rPr>
          <w:rStyle w:val="CodeChar"/>
        </w:rPr>
        <w:t>SC_</w:t>
      </w:r>
      <w:r w:rsidRPr="008126CC">
        <w:rPr>
          <w:rStyle w:val="CodeChar"/>
        </w:rPr>
        <w:t>Allowed_Primitive</w:t>
      </w:r>
      <w:r>
        <w:t xml:space="preserve"> = Foreign key to </w:t>
      </w:r>
      <w:r w:rsidRPr="008126CC">
        <w:rPr>
          <w:rStyle w:val="CodeChar"/>
        </w:rPr>
        <w:t>CDT_</w:t>
      </w:r>
      <w:r>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Pr>
          <w:rStyle w:val="CodeChar"/>
        </w:rPr>
        <w:t>SC_</w:t>
      </w:r>
      <w:r w:rsidRPr="009D101A">
        <w:rPr>
          <w:rStyle w:val="CodeChar"/>
        </w:rPr>
        <w:t>Allowed_Primitive_ID</w:t>
      </w:r>
      <w:r w:rsidRPr="00086E98">
        <w:t xml:space="preserve"> </w:t>
      </w:r>
      <w:r>
        <w:t>p</w:t>
      </w:r>
      <w:r w:rsidRPr="00086E98">
        <w:t>ointing to the each row populated in the previous section.</w:t>
      </w:r>
      <w:r>
        <w:rPr>
          <w:rStyle w:val="IntenseEmphasis"/>
          <w:b w:val="0"/>
          <w:bCs w:val="0"/>
          <w:i w:val="0"/>
          <w:iCs w:val="0"/>
          <w:color w:val="auto"/>
        </w:rPr>
        <w:t xml:space="preserve"> </w:t>
      </w:r>
    </w:p>
    <w:p w:rsidR="00086E98" w:rsidRDefault="00086E98" w:rsidP="00086E98">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086E98" w:rsidRDefault="00086E98" w:rsidP="00086E98"/>
    <w:p w:rsidR="00C36B81" w:rsidRPr="00C36B81" w:rsidRDefault="00086E98" w:rsidP="00086E98">
      <w:r>
        <w:t xml:space="preserve">Use the CDT Primitive to XSD Built-in type in section </w:t>
      </w:r>
      <w:r>
        <w:fldChar w:fldCharType="begin"/>
      </w:r>
      <w:r>
        <w:instrText xml:space="preserve"> REF _Ref390787662 \r \h </w:instrText>
      </w:r>
      <w:r>
        <w:fldChar w:fldCharType="separate"/>
      </w:r>
      <w:r w:rsidR="003B5DB5">
        <w:t>3.1.1.3.5</w:t>
      </w:r>
      <w:r>
        <w:fldChar w:fldCharType="end"/>
      </w:r>
      <w:r>
        <w:t xml:space="preserve"> to populate the </w:t>
      </w:r>
      <w:r w:rsidRPr="00086E98">
        <w:rPr>
          <w:rStyle w:val="CodeChar"/>
        </w:rPr>
        <w:t>XSD_BuiltIn_Type_ID</w:t>
      </w:r>
      <w:r>
        <w:t xml:space="preserve"> column accor</w:t>
      </w:r>
      <w:r>
        <w:t>d</w:t>
      </w:r>
      <w:r>
        <w:t xml:space="preserve">ing to CDT primitive in the </w:t>
      </w:r>
      <w:r w:rsidRPr="008126CC">
        <w:rPr>
          <w:rStyle w:val="CodeChar"/>
        </w:rPr>
        <w:t>CDT_</w:t>
      </w:r>
      <w:r>
        <w:rPr>
          <w:rStyle w:val="CodeChar"/>
        </w:rPr>
        <w:t>SC_</w:t>
      </w:r>
      <w:r w:rsidRPr="008126CC">
        <w:rPr>
          <w:rStyle w:val="CodeChar"/>
        </w:rPr>
        <w:t>Allowed_Primitive</w:t>
      </w:r>
      <w:r>
        <w:t xml:space="preserve"> column.  </w:t>
      </w:r>
    </w:p>
    <w:p w:rsidR="00BE4347" w:rsidRDefault="00BE4347" w:rsidP="00BE4347">
      <w:pPr>
        <w:pStyle w:val="Heading5"/>
      </w:pPr>
      <w:bookmarkStart w:id="91" w:name="_Toc429900305"/>
      <w:r>
        <w:lastRenderedPageBreak/>
        <w:t>Populate the BDT_SC_Primitive_Restriction table</w:t>
      </w:r>
      <w:bookmarkEnd w:id="91"/>
    </w:p>
    <w:p w:rsidR="00BE4347" w:rsidRDefault="00BE4347" w:rsidP="00BE4347">
      <w:r>
        <w:t>This table assigns the CDT primitive and map XSD built-in type combination to the BDTs’ SCs.</w:t>
      </w:r>
      <w:r w:rsidR="00450773">
        <w:t xml:space="preserve"> </w:t>
      </w:r>
    </w:p>
    <w:p w:rsidR="00BE4347" w:rsidRDefault="00BE4347" w:rsidP="00BE4347"/>
    <w:tbl>
      <w:tblPr>
        <w:tblStyle w:val="TableGrid"/>
        <w:tblW w:w="0" w:type="auto"/>
        <w:tblLook w:val="04A0" w:firstRow="1" w:lastRow="0" w:firstColumn="1" w:lastColumn="0" w:noHBand="0" w:noVBand="1"/>
      </w:tblPr>
      <w:tblGrid>
        <w:gridCol w:w="9576"/>
      </w:tblGrid>
      <w:tr w:rsidR="00BE4347" w:rsidRPr="00585CF4" w:rsidTr="00DE04FF">
        <w:tc>
          <w:tcPr>
            <w:tcW w:w="9576" w:type="dxa"/>
          </w:tcPr>
          <w:p w:rsidR="00BE4347" w:rsidRPr="00585CF4" w:rsidRDefault="00BE4347" w:rsidP="00DE04FF">
            <w:r w:rsidRPr="00585CF4">
              <w:rPr>
                <w:rStyle w:val="CodeChar"/>
              </w:rPr>
              <w:t>BDT_SC_Primitive_Restriction_ID</w:t>
            </w:r>
            <w:r w:rsidRPr="00585CF4">
              <w:t xml:space="preserve"> = Auto-generate database key.</w:t>
            </w:r>
          </w:p>
        </w:tc>
      </w:tr>
      <w:tr w:rsidR="00BE4347" w:rsidRPr="00585CF4" w:rsidTr="00DE04FF">
        <w:tc>
          <w:tcPr>
            <w:tcW w:w="9576" w:type="dxa"/>
          </w:tcPr>
          <w:p w:rsidR="00BE4347" w:rsidRPr="00585CF4" w:rsidRDefault="00BE4347" w:rsidP="00DE04FF">
            <w:r w:rsidRPr="00585CF4">
              <w:rPr>
                <w:rStyle w:val="CodeChar"/>
              </w:rPr>
              <w:t>BDT_SC_ID</w:t>
            </w:r>
            <w:r w:rsidRPr="00585CF4">
              <w:t xml:space="preserve"> = Foreign key to the BDT’s SC.</w:t>
            </w:r>
          </w:p>
        </w:tc>
      </w:tr>
      <w:tr w:rsidR="00BE4347" w:rsidRPr="00585CF4" w:rsidTr="00DE04FF">
        <w:tc>
          <w:tcPr>
            <w:tcW w:w="9576" w:type="dxa"/>
          </w:tcPr>
          <w:p w:rsidR="00E510F6" w:rsidRDefault="00E510F6" w:rsidP="00790295">
            <w:r>
              <w:t xml:space="preserve">For the “Language Code” inherited from the Text default BDT. Inherit all the maps (the </w:t>
            </w:r>
            <w:r w:rsidRPr="008126CC">
              <w:rPr>
                <w:rStyle w:val="CodeChar"/>
              </w:rPr>
              <w:t>CDT_</w:t>
            </w:r>
            <w:r>
              <w:rPr>
                <w:rStyle w:val="CodeChar"/>
              </w:rPr>
              <w:t>SC_</w:t>
            </w:r>
            <w:r w:rsidRPr="008126CC">
              <w:rPr>
                <w:rStyle w:val="CodeChar"/>
              </w:rPr>
              <w:t>Primitive_Expression_Type_Map_ID</w:t>
            </w:r>
            <w:r>
              <w:t xml:space="preserve">’s, the </w:t>
            </w:r>
            <w:r w:rsidRPr="00E510F6">
              <w:rPr>
                <w:rStyle w:val="CodeChar"/>
              </w:rPr>
              <w:t>Code_List_ID</w:t>
            </w:r>
            <w:r>
              <w:t xml:space="preserve"> and the </w:t>
            </w:r>
            <w:r w:rsidRPr="00790295">
              <w:rPr>
                <w:rStyle w:val="CodeChar"/>
              </w:rPr>
              <w:t>isDefault</w:t>
            </w:r>
            <w:r>
              <w:t xml:space="preserve"> values) of the Text default BDT (the Language Code should have a map to an </w:t>
            </w:r>
            <w:r w:rsidRPr="00E510F6">
              <w:rPr>
                <w:rStyle w:val="CodeChar"/>
              </w:rPr>
              <w:t>xsd:token</w:t>
            </w:r>
            <w:r>
              <w:t xml:space="preserve"> and another map to the language Code list (</w:t>
            </w:r>
            <w:r w:rsidRPr="00E510F6">
              <w:rPr>
                <w:rStyle w:val="CodeChar"/>
                <w:rFonts w:eastAsiaTheme="minorEastAsia"/>
                <w:highlight w:val="white"/>
              </w:rPr>
              <w:t>clm56392A20081107_LanguageCodeContentType</w:t>
            </w:r>
            <w:r w:rsidRPr="00E510F6">
              <w:rPr>
                <w:rFonts w:eastAsiaTheme="minorEastAsia"/>
              </w:rPr>
              <w:t>)</w:t>
            </w:r>
            <w:r>
              <w:t xml:space="preserve">. </w:t>
            </w:r>
          </w:p>
          <w:p w:rsidR="00793C40" w:rsidRDefault="00793C40" w:rsidP="00790295"/>
          <w:p w:rsidR="00793C40" w:rsidRDefault="00793C40" w:rsidP="00790295">
            <w:r>
              <w:t xml:space="preserve">For the </w:t>
            </w:r>
            <w:r w:rsidRPr="00EA371C">
              <w:rPr>
                <w:rStyle w:val="CodeChar"/>
              </w:rPr>
              <w:t>expressionLanguage</w:t>
            </w:r>
            <w:r>
              <w:t xml:space="preserve"> attribute, use the corresponding </w:t>
            </w:r>
            <w:r w:rsidRPr="008126CC">
              <w:rPr>
                <w:rStyle w:val="CodeChar"/>
              </w:rPr>
              <w:t>CDT_</w:t>
            </w:r>
            <w:r>
              <w:rPr>
                <w:rStyle w:val="CodeChar"/>
              </w:rPr>
              <w:t>SC_</w:t>
            </w:r>
            <w:r w:rsidRPr="008126CC">
              <w:rPr>
                <w:rStyle w:val="CodeChar"/>
              </w:rPr>
              <w:t>Primitive_Expression_Type_Map_ID</w:t>
            </w:r>
            <w:r>
              <w:t>’s from the prev</w:t>
            </w:r>
            <w:r>
              <w:t>i</w:t>
            </w:r>
            <w:r>
              <w:t xml:space="preserve">ous section and set the </w:t>
            </w:r>
            <w:r w:rsidRPr="00863969">
              <w:rPr>
                <w:rStyle w:val="CodeChar"/>
              </w:rPr>
              <w:t>isDefault</w:t>
            </w:r>
            <w:r>
              <w:t xml:space="preserve"> to true on the map to </w:t>
            </w:r>
            <w:r w:rsidRPr="00863969">
              <w:rPr>
                <w:rStyle w:val="CodeChar"/>
              </w:rPr>
              <w:t>xsd:token</w:t>
            </w:r>
            <w:r>
              <w:t xml:space="preserve">..  </w:t>
            </w:r>
          </w:p>
          <w:p w:rsidR="00793C40" w:rsidRDefault="00793C40" w:rsidP="00790295"/>
          <w:p w:rsidR="00BE4347" w:rsidRPr="00C703D4" w:rsidRDefault="00793C40" w:rsidP="005A58D3">
            <w:pPr>
              <w:rPr>
                <w:rFonts w:asciiTheme="minorBidi" w:hAnsiTheme="minorBidi"/>
                <w:sz w:val="24"/>
              </w:rPr>
            </w:pPr>
            <w:r>
              <w:t xml:space="preserve">For the </w:t>
            </w:r>
            <w:r w:rsidRPr="00793C40">
              <w:rPr>
                <w:rStyle w:val="CodeChar"/>
              </w:rPr>
              <w:t>actionCode</w:t>
            </w:r>
            <w:r>
              <w:t xml:space="preserve"> attribute, populate row</w:t>
            </w:r>
            <w:r w:rsidR="005A58D3">
              <w:t xml:space="preserve">s for all the maps for the actionCode SC in the </w:t>
            </w:r>
            <w:r>
              <w:t xml:space="preserve"> </w:t>
            </w:r>
            <w:r w:rsidRPr="00585CF4">
              <w:rPr>
                <w:rStyle w:val="CodeChar"/>
              </w:rPr>
              <w:t>CDT_SC_Allowed_Primitive_Expression_Type_Map</w:t>
            </w:r>
            <w:r>
              <w:t xml:space="preserve"> </w:t>
            </w:r>
            <w:r w:rsidR="005A58D3">
              <w:t xml:space="preserve">table with </w:t>
            </w:r>
            <w:r w:rsidR="0026309F" w:rsidRPr="005A58D3">
              <w:rPr>
                <w:rStyle w:val="CodeChar"/>
              </w:rPr>
              <w:t>isDefault</w:t>
            </w:r>
            <w:r w:rsidR="0026309F">
              <w:t xml:space="preserve"> = </w:t>
            </w:r>
            <w:r w:rsidR="0026309F" w:rsidRPr="005A58D3">
              <w:rPr>
                <w:rStyle w:val="CodeChar"/>
              </w:rPr>
              <w:t>FALSE</w:t>
            </w:r>
            <w:r>
              <w:t>.</w:t>
            </w:r>
            <w:r w:rsidR="0026309F">
              <w:t xml:space="preserve"> Populate another row with the </w:t>
            </w:r>
            <w:r w:rsidR="0026309F" w:rsidRPr="00585CF4">
              <w:rPr>
                <w:rStyle w:val="CodeChar"/>
              </w:rPr>
              <w:t>CDT_SC_Allowed_Primitive_Expression_Type_Map_ID</w:t>
            </w:r>
            <w:r w:rsidR="0026309F">
              <w:t xml:space="preserve"> column blank while the </w:t>
            </w:r>
            <w:r w:rsidR="0026309F" w:rsidRPr="0026309F">
              <w:rPr>
                <w:rStyle w:val="CodeChar"/>
              </w:rPr>
              <w:t>Code_List_ID</w:t>
            </w:r>
            <w:r w:rsidR="0026309F">
              <w:t xml:space="preserve"> column pointing to the “Action Code” code list and the </w:t>
            </w:r>
            <w:r w:rsidR="0026309F" w:rsidRPr="0026309F">
              <w:rPr>
                <w:rStyle w:val="CodeChar"/>
              </w:rPr>
              <w:t>isDefault</w:t>
            </w:r>
            <w:r w:rsidR="0026309F">
              <w:t xml:space="preserve"> column set to TRUE.</w:t>
            </w:r>
          </w:p>
        </w:tc>
      </w:tr>
      <w:tr w:rsidR="00BE4347" w:rsidRPr="00A13989" w:rsidTr="00DE04FF">
        <w:tc>
          <w:tcPr>
            <w:tcW w:w="9576" w:type="dxa"/>
          </w:tcPr>
          <w:p w:rsidR="00BE4347" w:rsidRPr="00A13989" w:rsidRDefault="00BE4347" w:rsidP="00DE04FF">
            <w:r w:rsidRPr="00585CF4">
              <w:rPr>
                <w:rStyle w:val="CodeChar"/>
              </w:rPr>
              <w:t>Agency_ID_List_ID</w:t>
            </w:r>
            <w:r w:rsidRPr="006B13DA">
              <w:t xml:space="preserve"> = Leave blank</w:t>
            </w:r>
            <w:r>
              <w:rPr>
                <w:rStyle w:val="CodeChar"/>
              </w:rPr>
              <w:t>.</w:t>
            </w:r>
          </w:p>
        </w:tc>
      </w:tr>
    </w:tbl>
    <w:p w:rsidR="00E12A5F" w:rsidRDefault="003A128A" w:rsidP="00ED2544">
      <w:pPr>
        <w:pStyle w:val="Heading4"/>
      </w:pPr>
      <w:bookmarkStart w:id="92" w:name="_Ref395176768"/>
      <w:bookmarkStart w:id="93" w:name="_Toc429900306"/>
      <w:r>
        <w:t xml:space="preserve">Import </w:t>
      </w:r>
      <w:r w:rsidR="00BE4347">
        <w:t xml:space="preserve">BCCPs and </w:t>
      </w:r>
      <w:r>
        <w:t>Qualified BDTs</w:t>
      </w:r>
      <w:bookmarkEnd w:id="92"/>
      <w:bookmarkEnd w:id="93"/>
    </w:p>
    <w:p w:rsidR="00832239" w:rsidRDefault="00015656" w:rsidP="003A128A">
      <w:r>
        <w:t xml:space="preserve">Basic Core Component </w:t>
      </w:r>
      <w:r w:rsidR="003A128A">
        <w:t xml:space="preserve">Properties (BCCPs) are in </w:t>
      </w:r>
      <w:r w:rsidR="003A128A" w:rsidRPr="00015656">
        <w:rPr>
          <w:rStyle w:val="CodeChar"/>
        </w:rPr>
        <w:t>Fields.xsd</w:t>
      </w:r>
      <w:r w:rsidR="003A128A">
        <w:t xml:space="preserve"> and </w:t>
      </w:r>
      <w:r w:rsidR="003A128A" w:rsidRPr="00015656">
        <w:rPr>
          <w:rStyle w:val="CodeChar"/>
        </w:rPr>
        <w:t>Meta.xsd</w:t>
      </w:r>
      <w:r w:rsidR="003A128A">
        <w:t xml:space="preserve">. BCCPs </w:t>
      </w:r>
      <w:r w:rsidR="00832239">
        <w:t xml:space="preserve">are </w:t>
      </w:r>
      <w:r w:rsidR="00832239" w:rsidRPr="00015656">
        <w:rPr>
          <w:rStyle w:val="CodeChar"/>
        </w:rPr>
        <w:t>xsd:element</w:t>
      </w:r>
      <w:r w:rsidR="00832239">
        <w:t xml:space="preserve"> in those files that are eventually traced down to </w:t>
      </w:r>
      <w:r w:rsidR="00832239" w:rsidRPr="00015656">
        <w:rPr>
          <w:rStyle w:val="CodeChar"/>
        </w:rPr>
        <w:t>xsd:simpleContent</w:t>
      </w:r>
      <w:r w:rsidR="00832239">
        <w:t xml:space="preserve"> through the type </w:t>
      </w:r>
      <w:r w:rsidR="00832239" w:rsidRPr="00015656">
        <w:rPr>
          <w:rStyle w:val="CodeChar"/>
        </w:rPr>
        <w:t>xsd:extension</w:t>
      </w:r>
      <w:r w:rsidR="00832239">
        <w:t xml:space="preserve"> chain (or </w:t>
      </w:r>
      <w:r w:rsidR="00832239" w:rsidRPr="00015656">
        <w:rPr>
          <w:rStyle w:val="CodeChar"/>
        </w:rPr>
        <w:t>xsd:restriction</w:t>
      </w:r>
      <w:r w:rsidR="00832239">
        <w:t xml:space="preserve">, although I think </w:t>
      </w:r>
      <w:r w:rsidR="00832239" w:rsidRPr="00015656">
        <w:rPr>
          <w:rStyle w:val="CodeChar"/>
        </w:rPr>
        <w:t>xsd:restriction</w:t>
      </w:r>
      <w:r w:rsidR="00832239">
        <w:t xml:space="preserve"> is not used</w:t>
      </w:r>
      <w:r>
        <w:t xml:space="preserve"> at all</w:t>
      </w:r>
      <w:r w:rsidR="00832239">
        <w:t xml:space="preserve">) (note that all </w:t>
      </w:r>
      <w:r w:rsidR="00832239" w:rsidRPr="00015656">
        <w:rPr>
          <w:rStyle w:val="CodeChar"/>
        </w:rPr>
        <w:t>xsd:element</w:t>
      </w:r>
      <w:r w:rsidR="00832239">
        <w:t xml:space="preserve"> in the Fields.xsd are BCCPs; however, not all </w:t>
      </w:r>
      <w:r w:rsidR="00832239" w:rsidRPr="00015656">
        <w:rPr>
          <w:rStyle w:val="CodeChar"/>
        </w:rPr>
        <w:t>xsd:element</w:t>
      </w:r>
      <w:r w:rsidR="00832239">
        <w:t xml:space="preserve"> in the </w:t>
      </w:r>
      <w:r w:rsidR="00832239" w:rsidRPr="00015656">
        <w:rPr>
          <w:rStyle w:val="CodeChar"/>
        </w:rPr>
        <w:t>Meta.xsd</w:t>
      </w:r>
      <w:r w:rsidR="00832239">
        <w:t xml:space="preserve"> are BCCPs</w:t>
      </w:r>
      <w:r>
        <w:t xml:space="preserve"> so it is necessary to trace down to whether the </w:t>
      </w:r>
      <w:r w:rsidRPr="00015656">
        <w:rPr>
          <w:rStyle w:val="CodeChar"/>
        </w:rPr>
        <w:t>xsd:element</w:t>
      </w:r>
      <w:r>
        <w:t xml:space="preserve"> has a simple content</w:t>
      </w:r>
      <w:r w:rsidR="00293EEB">
        <w:t xml:space="preserve"> or conversely does not have a complex content</w:t>
      </w:r>
      <w:r>
        <w:t>).</w:t>
      </w:r>
      <w:r w:rsidR="009A7B8C">
        <w:t xml:space="preserve"> Simple content means a complex type with simple content or simply a  simple type.</w:t>
      </w:r>
    </w:p>
    <w:p w:rsidR="00015656" w:rsidRDefault="00015656" w:rsidP="003A128A"/>
    <w:p w:rsidR="000F7888" w:rsidRDefault="00832239" w:rsidP="003A128A">
      <w:r>
        <w:t xml:space="preserve">Assuming the target </w:t>
      </w:r>
      <w:r w:rsidRPr="00015656">
        <w:rPr>
          <w:rStyle w:val="CodeChar"/>
        </w:rPr>
        <w:t>xsd:element</w:t>
      </w:r>
      <w:r>
        <w:t xml:space="preserve"> is a BCCP, the </w:t>
      </w:r>
      <w:r w:rsidRPr="00015656">
        <w:rPr>
          <w:rStyle w:val="CodeChar"/>
        </w:rPr>
        <w:t>xsd:element/@type</w:t>
      </w:r>
      <w:r>
        <w:t xml:space="preserve"> is either an unqualified BDTs which we already imported in </w:t>
      </w:r>
      <w:r w:rsidR="00015656">
        <w:fldChar w:fldCharType="begin"/>
      </w:r>
      <w:r w:rsidR="00015656">
        <w:instrText xml:space="preserve"> REF _Ref392610753 \r \h </w:instrText>
      </w:r>
      <w:r w:rsidR="00015656">
        <w:fldChar w:fldCharType="separate"/>
      </w:r>
      <w:r w:rsidR="003B5DB5">
        <w:t>3.1.1.6</w:t>
      </w:r>
      <w:r w:rsidR="00015656">
        <w:fldChar w:fldCharType="end"/>
      </w:r>
      <w:r w:rsidR="000F7888">
        <w:t xml:space="preserve"> or a new QBDT that needs to be created</w:t>
      </w:r>
      <w:r>
        <w:t xml:space="preserve">. The logic here is </w:t>
      </w:r>
      <w:r w:rsidR="000F7888">
        <w:t>to</w:t>
      </w:r>
      <w:r>
        <w:t xml:space="preserve"> check whether the BDT already exists in the database - if not create a new one; otherwise, associate with the existing one. </w:t>
      </w:r>
      <w:r w:rsidR="000F7888">
        <w:t xml:space="preserve">To check whether a BDT already exists, we can use a GUID </w:t>
      </w:r>
      <w:r w:rsidR="00015656">
        <w:t xml:space="preserve">of the type </w:t>
      </w:r>
      <w:r w:rsidR="000F7888">
        <w:t xml:space="preserve">(or name, but it is </w:t>
      </w:r>
      <w:r w:rsidR="000F7888" w:rsidRPr="00481724">
        <w:t xml:space="preserve">easier to use the GUID). In principle, multiple new BDTs may be necessary, i.e., a new QBDT may be basing on another new QBDT. Populate the BCCP table and DT </w:t>
      </w:r>
      <w:r w:rsidR="007A4EF2" w:rsidRPr="00481724">
        <w:t xml:space="preserve">related </w:t>
      </w:r>
      <w:r w:rsidR="000F7888" w:rsidRPr="00481724">
        <w:t>table</w:t>
      </w:r>
      <w:r w:rsidR="007A4EF2" w:rsidRPr="00481724">
        <w:t>s</w:t>
      </w:r>
      <w:r w:rsidR="000F7888" w:rsidRPr="00481724">
        <w:t xml:space="preserve"> (for the new QBDT) as follows.</w:t>
      </w:r>
    </w:p>
    <w:p w:rsidR="00CB0C06" w:rsidRDefault="00A34868" w:rsidP="003A128A">
      <w:r>
        <w:t xml:space="preserve">A QBDT should be defined in an </w:t>
      </w:r>
      <w:r w:rsidRPr="00015656">
        <w:rPr>
          <w:rStyle w:val="CodeChar"/>
        </w:rPr>
        <w:t>xsd:complexType</w:t>
      </w:r>
      <w:r>
        <w:t xml:space="preserve"> element (other than those </w:t>
      </w:r>
      <w:r w:rsidRPr="00FA3A72">
        <w:rPr>
          <w:rStyle w:val="CodeChar"/>
        </w:rPr>
        <w:t>xsd:complexType</w:t>
      </w:r>
      <w:r>
        <w:t xml:space="preserve"> already imported as the default BDTs in </w:t>
      </w:r>
      <w:r>
        <w:fldChar w:fldCharType="begin"/>
      </w:r>
      <w:r>
        <w:instrText xml:space="preserve"> REF _Ref392610753 \r \h </w:instrText>
      </w:r>
      <w:r>
        <w:fldChar w:fldCharType="separate"/>
      </w:r>
      <w:r w:rsidR="003B5DB5">
        <w:t>3.1.1.6</w:t>
      </w:r>
      <w:r>
        <w:fldChar w:fldCharType="end"/>
      </w:r>
      <w:r>
        <w:t xml:space="preserve">) in the </w:t>
      </w:r>
      <w:r w:rsidRPr="00FA3A72">
        <w:rPr>
          <w:rStyle w:val="CodeChar"/>
        </w:rPr>
        <w:t>Fields.xsd</w:t>
      </w:r>
      <w:r>
        <w:t xml:space="preserve">. XPATH expressions below assume </w:t>
      </w:r>
      <w:r w:rsidRPr="00015656">
        <w:rPr>
          <w:rStyle w:val="CodeChar"/>
        </w:rPr>
        <w:t>xsd:complexType</w:t>
      </w:r>
      <w:r>
        <w:t xml:space="preserve"> is the context.</w:t>
      </w:r>
    </w:p>
    <w:p w:rsidR="00A34868" w:rsidRDefault="00A34868" w:rsidP="003A128A"/>
    <w:p w:rsidR="002809A9" w:rsidRDefault="00CB0C06" w:rsidP="003A128A">
      <w:r>
        <w:t xml:space="preserve">Assume there </w:t>
      </w:r>
      <w:r w:rsidR="00293EEB">
        <w:t>are following fu</w:t>
      </w:r>
      <w:r w:rsidR="002809A9">
        <w:t>n</w:t>
      </w:r>
      <w:r w:rsidR="00293EEB">
        <w:t>c</w:t>
      </w:r>
      <w:r w:rsidR="002809A9">
        <w:t>tions.</w:t>
      </w:r>
    </w:p>
    <w:p w:rsidR="002809A9" w:rsidRDefault="00CB0C06" w:rsidP="003A128A">
      <w:pPr>
        <w:rPr>
          <w:rStyle w:val="CodeChar"/>
        </w:rPr>
      </w:pPr>
      <w:r w:rsidRPr="00CB0C06">
        <w:rPr>
          <w:rStyle w:val="CodeChar"/>
        </w:rPr>
        <w:t>IdOf(obj</w:t>
      </w:r>
      <w:r w:rsidR="002809A9">
        <w:rPr>
          <w:rStyle w:val="CodeChar"/>
        </w:rPr>
        <w:t>ect</w:t>
      </w:r>
      <w:r w:rsidRPr="00CB0C06">
        <w:rPr>
          <w:rStyle w:val="CodeChar"/>
        </w:rPr>
        <w:t>)</w:t>
      </w:r>
      <w:r>
        <w:t xml:space="preserve"> return</w:t>
      </w:r>
      <w:r w:rsidR="002809A9">
        <w:t>s</w:t>
      </w:r>
      <w:r>
        <w:t xml:space="preserve"> the database key of the </w:t>
      </w:r>
      <w:r w:rsidRPr="006427AD">
        <w:rPr>
          <w:rStyle w:val="CodeChar"/>
        </w:rPr>
        <w:t>object</w:t>
      </w:r>
      <w:r w:rsidR="006427AD">
        <w:rPr>
          <w:rStyle w:val="CodeChar"/>
        </w:rPr>
        <w:t>.</w:t>
      </w:r>
      <w:r w:rsidR="00FE22E8">
        <w:rPr>
          <w:rStyle w:val="CodeChar"/>
        </w:rPr>
        <w:t xml:space="preserve"> </w:t>
      </w:r>
      <w:r w:rsidR="00FE22E8" w:rsidRPr="00FE22E8">
        <w:t xml:space="preserve">The </w:t>
      </w:r>
      <w:r w:rsidR="00FE22E8">
        <w:t>database key</w:t>
      </w:r>
      <w:r w:rsidR="00FE22E8" w:rsidRPr="00FE22E8">
        <w:t xml:space="preserve"> is typi</w:t>
      </w:r>
      <w:r w:rsidR="00FE22E8">
        <w:t>c</w:t>
      </w:r>
      <w:r w:rsidR="00FE22E8" w:rsidRPr="00FE22E8">
        <w:t>ally retrieve</w:t>
      </w:r>
      <w:r w:rsidR="00FE22E8">
        <w:t>d</w:t>
      </w:r>
      <w:r w:rsidR="00FE22E8" w:rsidRPr="00FE22E8">
        <w:t xml:space="preserve"> by matching with the DEN</w:t>
      </w:r>
      <w:r w:rsidR="00FE22E8">
        <w:t xml:space="preserve"> of the object</w:t>
      </w:r>
      <w:r w:rsidR="00FE22E8" w:rsidRPr="00FE22E8">
        <w:t>.</w:t>
      </w:r>
    </w:p>
    <w:p w:rsidR="002809A9" w:rsidRDefault="00CB0C06" w:rsidP="003A128A">
      <w:r w:rsidRPr="00CB0C06">
        <w:rPr>
          <w:rStyle w:val="CodeChar"/>
        </w:rPr>
        <w:t>GuidOf(obj</w:t>
      </w:r>
      <w:r w:rsidR="002809A9">
        <w:rPr>
          <w:rStyle w:val="CodeChar"/>
        </w:rPr>
        <w:t>ect</w:t>
      </w:r>
      <w:r w:rsidRPr="00CB0C06">
        <w:rPr>
          <w:rStyle w:val="CodeChar"/>
        </w:rPr>
        <w:t>)</w:t>
      </w:r>
      <w:r>
        <w:t xml:space="preserve"> return</w:t>
      </w:r>
      <w:r w:rsidR="002809A9">
        <w:t>s</w:t>
      </w:r>
      <w:r>
        <w:t xml:space="preserve"> GUID of an </w:t>
      </w:r>
      <w:r w:rsidRPr="006427AD">
        <w:rPr>
          <w:rStyle w:val="CodeChar"/>
        </w:rPr>
        <w:t>object</w:t>
      </w:r>
      <w:r>
        <w:t>.</w:t>
      </w:r>
    </w:p>
    <w:p w:rsidR="00CB0C06" w:rsidRDefault="002809A9" w:rsidP="00F54B52">
      <w:r w:rsidRPr="002809A9">
        <w:rPr>
          <w:rStyle w:val="CodeChar"/>
        </w:rPr>
        <w:t>DEN</w:t>
      </w:r>
      <w:r w:rsidR="00F54B52">
        <w:rPr>
          <w:rStyle w:val="CodeChar"/>
        </w:rPr>
        <w:t>xUUID</w:t>
      </w:r>
      <w:r w:rsidRPr="002809A9">
        <w:rPr>
          <w:rStyle w:val="CodeChar"/>
        </w:rPr>
        <w:t>(object)</w:t>
      </w:r>
      <w:r>
        <w:t xml:space="preserve"> returns a DEN of the </w:t>
      </w:r>
      <w:r w:rsidRPr="006427AD">
        <w:rPr>
          <w:rStyle w:val="CodeChar"/>
        </w:rPr>
        <w:t>object</w:t>
      </w:r>
      <w:r w:rsidR="00F54B52">
        <w:rPr>
          <w:rStyle w:val="CodeChar"/>
        </w:rPr>
        <w:t xml:space="preserve"> </w:t>
      </w:r>
      <w:r w:rsidR="00F54B52" w:rsidRPr="00F54B52">
        <w:t>with</w:t>
      </w:r>
      <w:r w:rsidR="00F54B52">
        <w:t>out the UUID suffix at the end if any</w:t>
      </w:r>
      <w:r>
        <w:t>.</w:t>
      </w:r>
      <w:r w:rsidR="00F54B52">
        <w:t xml:space="preserve"> </w:t>
      </w:r>
    </w:p>
    <w:p w:rsidR="00FE22E8" w:rsidRDefault="00FE22E8" w:rsidP="00F54B52">
      <w:r w:rsidRPr="00FE22E8">
        <w:rPr>
          <w:rStyle w:val="CodeChar"/>
        </w:rPr>
        <w:t>First(DEN)</w:t>
      </w:r>
      <w:r>
        <w:t xml:space="preserve"> returns the first part of the given </w:t>
      </w:r>
      <w:r w:rsidRPr="00FE22E8">
        <w:rPr>
          <w:rStyle w:val="CodeChar"/>
        </w:rPr>
        <w:t>DEN</w:t>
      </w:r>
      <w:r>
        <w:t xml:space="preserve"> before the</w:t>
      </w:r>
      <w:r w:rsidRPr="00B804B9">
        <w:t xml:space="preserve"> </w:t>
      </w:r>
      <w:r w:rsidRPr="00B804B9">
        <w:rPr>
          <w:rStyle w:val="CodeChar"/>
        </w:rPr>
        <w:t>“.”</w:t>
      </w:r>
      <w:r w:rsidR="00B804B9" w:rsidRPr="00B804B9">
        <w:t xml:space="preserve"> and ignore the </w:t>
      </w:r>
      <w:r w:rsidR="00B804B9" w:rsidRPr="00B804B9">
        <w:rPr>
          <w:rStyle w:val="CodeChar"/>
        </w:rPr>
        <w:t>‘_’</w:t>
      </w:r>
      <w:r>
        <w:t xml:space="preserve">. Ex. </w:t>
      </w:r>
      <w:r w:rsidRPr="00FE22E8">
        <w:rPr>
          <w:rStyle w:val="CodeChar"/>
        </w:rPr>
        <w:t>First(“Total</w:t>
      </w:r>
      <w:r w:rsidR="00B804B9">
        <w:rPr>
          <w:rStyle w:val="CodeChar"/>
        </w:rPr>
        <w:t xml:space="preserve">_ </w:t>
      </w:r>
      <w:r w:rsidRPr="00FE22E8">
        <w:rPr>
          <w:rStyle w:val="CodeChar"/>
        </w:rPr>
        <w:t xml:space="preserve"> Amount. Type”)</w:t>
      </w:r>
      <w:r>
        <w:t xml:space="preserve"> = </w:t>
      </w:r>
      <w:r w:rsidRPr="00FE22E8">
        <w:rPr>
          <w:rStyle w:val="CodeChar"/>
        </w:rPr>
        <w:t>“Total Amount”</w:t>
      </w:r>
      <w:r>
        <w:t>.</w:t>
      </w:r>
    </w:p>
    <w:p w:rsidR="002809A9" w:rsidRDefault="00332FD2" w:rsidP="003A128A">
      <w:r>
        <w:rPr>
          <w:rStyle w:val="CodeChar"/>
        </w:rPr>
        <w:lastRenderedPageBreak/>
        <w:t>Upper</w:t>
      </w:r>
      <w:r w:rsidR="002809A9" w:rsidRPr="002809A9">
        <w:rPr>
          <w:rStyle w:val="CodeChar"/>
        </w:rPr>
        <w:t>CamelCase(string)</w:t>
      </w:r>
      <w:r w:rsidR="002809A9">
        <w:t xml:space="preserve"> returns </w:t>
      </w:r>
      <w:r>
        <w:t xml:space="preserve">the upper </w:t>
      </w:r>
      <w:r w:rsidR="002809A9">
        <w:t xml:space="preserve">camel case representation of the given </w:t>
      </w:r>
      <w:r w:rsidR="002809A9" w:rsidRPr="006427AD">
        <w:rPr>
          <w:rStyle w:val="CodeChar"/>
        </w:rPr>
        <w:t>string</w:t>
      </w:r>
      <w:r w:rsidR="002809A9">
        <w:t>.</w:t>
      </w:r>
      <w:r>
        <w:t xml:space="preserve"> It removes space and the u</w:t>
      </w:r>
      <w:r>
        <w:t>n</w:t>
      </w:r>
      <w:r>
        <w:t>derscore character.</w:t>
      </w:r>
      <w:r w:rsidR="00B04C2B">
        <w:t xml:space="preserve"> It also abbreviate</w:t>
      </w:r>
      <w:r w:rsidR="001D0BCB">
        <w:t>s</w:t>
      </w:r>
      <w:r w:rsidR="00B04C2B">
        <w:t xml:space="preserve"> ‘Identifier’ to ‘ID’.</w:t>
      </w:r>
      <w:r>
        <w:t xml:space="preserve"> Ex. </w:t>
      </w:r>
      <w:r w:rsidRPr="008A3FEA">
        <w:rPr>
          <w:rStyle w:val="CodeChar"/>
        </w:rPr>
        <w:t>UpperCamelCase(“Type Code”) = “TypeCode”</w:t>
      </w:r>
      <w:r w:rsidR="001D0BCB">
        <w:rPr>
          <w:rStyle w:val="CodeChar"/>
        </w:rPr>
        <w:t>, UpperCamelCase(“List Identifier”) = “ListID”</w:t>
      </w:r>
      <w:r w:rsidR="00AD38CA">
        <w:t>.</w:t>
      </w:r>
    </w:p>
    <w:p w:rsidR="00332FD2" w:rsidRDefault="00332FD2" w:rsidP="003A128A">
      <w:r w:rsidRPr="008A3FEA">
        <w:rPr>
          <w:rStyle w:val="CodeChar"/>
        </w:rPr>
        <w:t>LowerCamelCase(string)</w:t>
      </w:r>
      <w:r>
        <w:t xml:space="preserve"> returns the lower camel case representation of the given string. </w:t>
      </w:r>
      <w:r w:rsidR="001D0BCB">
        <w:t xml:space="preserve">Everything is the same as the </w:t>
      </w:r>
      <w:r w:rsidR="001D0BCB" w:rsidRPr="001D0BCB">
        <w:rPr>
          <w:rStyle w:val="CodeChar"/>
        </w:rPr>
        <w:t>UpperCamelCase</w:t>
      </w:r>
      <w:r w:rsidR="001D0BCB">
        <w:t xml:space="preserve"> function, except that the starting character should be a lower case. </w:t>
      </w:r>
      <w:r>
        <w:t xml:space="preserve">Ex. </w:t>
      </w:r>
      <w:r w:rsidRPr="008A3FEA">
        <w:rPr>
          <w:rStyle w:val="CodeChar"/>
        </w:rPr>
        <w:t xml:space="preserve">LowerCamelCase(“Type Code”) = </w:t>
      </w:r>
      <w:r w:rsidR="008A3FEA">
        <w:rPr>
          <w:rStyle w:val="CodeChar"/>
        </w:rPr>
        <w:t>“</w:t>
      </w:r>
      <w:r w:rsidRPr="008A3FEA">
        <w:rPr>
          <w:rStyle w:val="CodeChar"/>
        </w:rPr>
        <w:t>typeCode</w:t>
      </w:r>
      <w:r w:rsidR="008A3FEA">
        <w:rPr>
          <w:rStyle w:val="CodeChar"/>
        </w:rPr>
        <w:t>”</w:t>
      </w:r>
      <w:r w:rsidR="001D0BCB">
        <w:rPr>
          <w:rStyle w:val="CodeChar"/>
        </w:rPr>
        <w:t>, LowerCamelCase(“List Identifier”) = “listID”</w:t>
      </w:r>
      <w:r>
        <w:t>.</w:t>
      </w:r>
    </w:p>
    <w:p w:rsidR="006427AD" w:rsidRDefault="006427AD" w:rsidP="003A128A">
      <w:r w:rsidRPr="006427AD">
        <w:rPr>
          <w:rStyle w:val="CodeChar"/>
        </w:rPr>
        <w:t>SpaceSeparate(camelCaseString)</w:t>
      </w:r>
      <w:r>
        <w:t xml:space="preserve"> returns space-separated format of the given </w:t>
      </w:r>
      <w:r w:rsidRPr="006427AD">
        <w:rPr>
          <w:rStyle w:val="CodeChar"/>
        </w:rPr>
        <w:t>camelCaseString</w:t>
      </w:r>
      <w:r>
        <w:t>.</w:t>
      </w:r>
      <w:r w:rsidR="0039107C">
        <w:t xml:space="preserve"> If the first letter of the string is lower case, capitalize it. Ex. </w:t>
      </w:r>
      <w:r w:rsidR="0039107C" w:rsidRPr="0039107C">
        <w:rPr>
          <w:rStyle w:val="CodeChar"/>
        </w:rPr>
        <w:t>SpaceSeparate(“typeCode”) = “Type Code”</w:t>
      </w:r>
      <w:r w:rsidR="0039107C">
        <w:t xml:space="preserve">. </w:t>
      </w:r>
      <w:r w:rsidR="0039107C" w:rsidRPr="0039107C">
        <w:rPr>
          <w:rStyle w:val="CodeChar"/>
        </w:rPr>
        <w:t>SpaceSeparate(“LogicalID”) = “Logical ID”</w:t>
      </w:r>
      <w:r w:rsidR="0039107C">
        <w:t>.</w:t>
      </w:r>
    </w:p>
    <w:p w:rsidR="002F5BF9" w:rsidRDefault="002F5BF9" w:rsidP="003A128A">
      <w:r>
        <w:rPr>
          <w:rStyle w:val="CodeChar"/>
        </w:rPr>
        <w:t xml:space="preserve">&lt;TableName&gt;(&lt;ID&gt;).&lt;ColumnName&gt; </w:t>
      </w:r>
      <w:r w:rsidRPr="001A4287">
        <w:t xml:space="preserve">returns </w:t>
      </w:r>
      <w:r>
        <w:t xml:space="preserve">the column value of the record identified by the </w:t>
      </w:r>
      <w:r w:rsidRPr="001A4287">
        <w:rPr>
          <w:rStyle w:val="CodeChar"/>
        </w:rPr>
        <w:t>&lt;ID&gt;</w:t>
      </w:r>
      <w:r>
        <w:t xml:space="preserve"> in </w:t>
      </w:r>
      <w:r w:rsidRPr="001A4287">
        <w:t>the</w:t>
      </w:r>
      <w:r>
        <w:t xml:space="preserve"> </w:t>
      </w:r>
      <w:r w:rsidRPr="001A4287">
        <w:rPr>
          <w:rStyle w:val="CodeChar"/>
        </w:rPr>
        <w:t xml:space="preserve">&lt;TableName&gt; </w:t>
      </w:r>
      <w:r>
        <w:t xml:space="preserve">table and </w:t>
      </w:r>
      <w:r w:rsidRPr="001A4287">
        <w:rPr>
          <w:rStyle w:val="CodeChar"/>
        </w:rPr>
        <w:t xml:space="preserve">&lt;ColumnName&gt; </w:t>
      </w:r>
      <w:r w:rsidRPr="001A4287">
        <w:t>column</w:t>
      </w:r>
      <w:r>
        <w:t xml:space="preserve">. Ex. </w:t>
      </w:r>
      <w:r w:rsidRPr="00481724">
        <w:rPr>
          <w:rStyle w:val="CodeChar"/>
        </w:rPr>
        <w:t>BCCP(IdOf(./xsd:complexType/@name)).Definition</w:t>
      </w:r>
      <w:r>
        <w:t xml:space="preserve"> means taking the value from the </w:t>
      </w:r>
      <w:r w:rsidRPr="00481724">
        <w:rPr>
          <w:rStyle w:val="CodeChar"/>
        </w:rPr>
        <w:t>Definition</w:t>
      </w:r>
      <w:r>
        <w:t xml:space="preserve"> column of the </w:t>
      </w:r>
      <w:r w:rsidRPr="00481724">
        <w:rPr>
          <w:rStyle w:val="CodeChar"/>
        </w:rPr>
        <w:t>BCCP</w:t>
      </w:r>
      <w:r>
        <w:t xml:space="preserve"> table whose record matches the database key returned by looking up the </w:t>
      </w:r>
      <w:r w:rsidRPr="00481724">
        <w:rPr>
          <w:rStyle w:val="CodeChar"/>
        </w:rPr>
        <w:t>BCCP</w:t>
      </w:r>
      <w:r w:rsidR="00481724" w:rsidRPr="00481724">
        <w:rPr>
          <w:rStyle w:val="CodeChar"/>
        </w:rPr>
        <w:t>.</w:t>
      </w:r>
      <w:r w:rsidR="00FE22E8">
        <w:rPr>
          <w:rStyle w:val="CodeChar"/>
        </w:rPr>
        <w:t>DEN</w:t>
      </w:r>
      <w:r w:rsidR="00481724">
        <w:t xml:space="preserve"> column</w:t>
      </w:r>
      <w:r w:rsidR="003F06EF">
        <w:t>.</w:t>
      </w:r>
    </w:p>
    <w:p w:rsidR="00E134E4" w:rsidRDefault="00E134E4" w:rsidP="000F7888">
      <w:pPr>
        <w:pStyle w:val="Heading5"/>
      </w:pPr>
      <w:bookmarkStart w:id="94" w:name="_Ref394004585"/>
      <w:bookmarkStart w:id="95" w:name="_Toc429900307"/>
      <w:r>
        <w:t xml:space="preserve">Populate </w:t>
      </w:r>
      <w:r w:rsidR="00B20F4B">
        <w:t xml:space="preserve">a QBDT in </w:t>
      </w:r>
      <w:r>
        <w:t>the DT table</w:t>
      </w:r>
      <w:bookmarkEnd w:id="94"/>
      <w:bookmarkEnd w:id="95"/>
    </w:p>
    <w:p w:rsidR="00E134E4" w:rsidRDefault="00E134E4" w:rsidP="00E134E4">
      <w:r w:rsidRPr="00112B28">
        <w:rPr>
          <w:rStyle w:val="CodeChar"/>
        </w:rPr>
        <w:t>DT_ID</w:t>
      </w:r>
      <w:r>
        <w:t xml:space="preserve"> = Auto-generate database key.</w:t>
      </w:r>
    </w:p>
    <w:p w:rsidR="00E134E4" w:rsidRDefault="00E134E4" w:rsidP="00E134E4">
      <w:r w:rsidRPr="00112B28">
        <w:rPr>
          <w:rStyle w:val="CodeChar"/>
        </w:rPr>
        <w:t>DT_GUID</w:t>
      </w:r>
      <w:r w:rsidR="00B20F4B">
        <w:t xml:space="preserve"> = Get it from </w:t>
      </w:r>
      <w:r w:rsidR="00B20F4B" w:rsidRPr="002809A9">
        <w:rPr>
          <w:rStyle w:val="CodeChar"/>
        </w:rPr>
        <w:t>/@id</w:t>
      </w:r>
      <w:r>
        <w:t>.</w:t>
      </w:r>
    </w:p>
    <w:p w:rsidR="00E134E4" w:rsidRDefault="00E134E4" w:rsidP="00E134E4">
      <w:r w:rsidRPr="00112B28">
        <w:rPr>
          <w:rStyle w:val="CodeChar"/>
        </w:rPr>
        <w:t>DT_Type</w:t>
      </w:r>
      <w:r>
        <w:t xml:space="preserve"> = </w:t>
      </w:r>
      <w:r w:rsidRPr="00112B28">
        <w:rPr>
          <w:rStyle w:val="CodeChar"/>
        </w:rPr>
        <w:t>“</w:t>
      </w:r>
      <w:r w:rsidR="00B20F4B">
        <w:rPr>
          <w:rStyle w:val="CodeChar"/>
        </w:rPr>
        <w:t>1</w:t>
      </w:r>
      <w:r w:rsidRPr="00112B28">
        <w:rPr>
          <w:rStyle w:val="CodeChar"/>
        </w:rPr>
        <w:t>”</w:t>
      </w:r>
      <w:r>
        <w:t xml:space="preserve"> (note: </w:t>
      </w:r>
      <w:r w:rsidR="00B20F4B">
        <w:t>1</w:t>
      </w:r>
      <w:r>
        <w:t xml:space="preserve"> indicates </w:t>
      </w:r>
      <w:r w:rsidR="00B20F4B">
        <w:t>B</w:t>
      </w:r>
      <w:r>
        <w:t>DT).</w:t>
      </w:r>
    </w:p>
    <w:p w:rsidR="00E134E4" w:rsidRDefault="00E134E4" w:rsidP="00E134E4">
      <w:r w:rsidRPr="00112B28">
        <w:rPr>
          <w:rStyle w:val="CodeChar"/>
        </w:rPr>
        <w:t>Version_Number</w:t>
      </w:r>
      <w:r>
        <w:t xml:space="preserve"> = </w:t>
      </w:r>
      <w:r w:rsidRPr="00112B28">
        <w:rPr>
          <w:rStyle w:val="CodeChar"/>
        </w:rPr>
        <w:t>“</w:t>
      </w:r>
      <w:r>
        <w:rPr>
          <w:rStyle w:val="CodeChar"/>
        </w:rPr>
        <w:t>1</w:t>
      </w:r>
      <w:r w:rsidRPr="00112B28">
        <w:rPr>
          <w:rStyle w:val="CodeChar"/>
        </w:rPr>
        <w:t>.0”</w:t>
      </w:r>
    </w:p>
    <w:p w:rsidR="00E134E4" w:rsidRDefault="00E134E4" w:rsidP="00E134E4">
      <w:r w:rsidRPr="00112B28">
        <w:rPr>
          <w:rStyle w:val="CodeChar"/>
        </w:rPr>
        <w:t>Previous_Version_DT_ID</w:t>
      </w:r>
      <w:r>
        <w:t xml:space="preserve"> = Leave blank.</w:t>
      </w:r>
    </w:p>
    <w:p w:rsidR="00E134E4" w:rsidRDefault="00E134E4" w:rsidP="00E134E4">
      <w:r w:rsidRPr="00112B28">
        <w:rPr>
          <w:rStyle w:val="CodeChar"/>
        </w:rPr>
        <w:t>Revision_Type</w:t>
      </w:r>
      <w:r>
        <w:t xml:space="preserve"> = “0” (note: 0 means NEW).</w:t>
      </w:r>
    </w:p>
    <w:p w:rsidR="00CB0C06" w:rsidRDefault="00CB0C06" w:rsidP="00CB0C06">
      <w:r w:rsidRPr="00112B28">
        <w:rPr>
          <w:rStyle w:val="CodeChar"/>
        </w:rPr>
        <w:t>Based_DT_ID</w:t>
      </w:r>
      <w:r>
        <w:t xml:space="preserve"> = Get from </w:t>
      </w:r>
      <w:r w:rsidR="00A158C7">
        <w:rPr>
          <w:rStyle w:val="CodeChar"/>
        </w:rPr>
        <w:t>I</w:t>
      </w:r>
      <w:r w:rsidRPr="00015656">
        <w:rPr>
          <w:rStyle w:val="CodeChar"/>
        </w:rPr>
        <w:t>dOf(</w:t>
      </w:r>
      <w:r w:rsidR="00CE296B">
        <w:rPr>
          <w:rStyle w:val="CodeChar"/>
        </w:rPr>
        <w:t>SpaceSeparate(substring-before(</w:t>
      </w:r>
      <w:r w:rsidRPr="00015656">
        <w:rPr>
          <w:rStyle w:val="CodeChar"/>
        </w:rPr>
        <w:t xml:space="preserve"> //xsd:restriction/@base</w:t>
      </w:r>
      <w:r w:rsidR="00CE296B">
        <w:rPr>
          <w:rStyle w:val="CodeChar"/>
        </w:rPr>
        <w:t>, ‘Type’</w:t>
      </w:r>
      <w:r w:rsidRPr="00015656">
        <w:rPr>
          <w:rStyle w:val="CodeChar"/>
        </w:rPr>
        <w:t>)</w:t>
      </w:r>
      <w:r w:rsidR="00CE296B">
        <w:rPr>
          <w:rStyle w:val="CodeChar"/>
        </w:rPr>
        <w:t>))</w:t>
      </w:r>
      <w:r>
        <w:t xml:space="preserve"> or </w:t>
      </w:r>
      <w:r w:rsidR="00A158C7">
        <w:rPr>
          <w:rStyle w:val="CodeChar"/>
        </w:rPr>
        <w:t>I</w:t>
      </w:r>
      <w:r w:rsidRPr="00015656">
        <w:rPr>
          <w:rStyle w:val="CodeChar"/>
        </w:rPr>
        <w:t>dOf(</w:t>
      </w:r>
      <w:r w:rsidR="00CE296B">
        <w:rPr>
          <w:rStyle w:val="CodeChar"/>
        </w:rPr>
        <w:t>SpaceSeparate(substring-before(</w:t>
      </w:r>
      <w:r w:rsidRPr="00015656">
        <w:rPr>
          <w:rStyle w:val="CodeChar"/>
        </w:rPr>
        <w:t>//xsd:extension/@base)</w:t>
      </w:r>
      <w:r w:rsidR="00A81318">
        <w:rPr>
          <w:rStyle w:val="CodeChar"/>
        </w:rPr>
        <w:t xml:space="preserve"> </w:t>
      </w:r>
      <w:r w:rsidR="00CE296B">
        <w:rPr>
          <w:rStyle w:val="CodeChar"/>
        </w:rPr>
        <w:t xml:space="preserve">)) </w:t>
      </w:r>
      <w:r w:rsidR="00A81318" w:rsidRPr="00A81318">
        <w:t>if the base is not a code content type, i.e.,</w:t>
      </w:r>
      <w:r w:rsidR="00A81318">
        <w:rPr>
          <w:rStyle w:val="CodeChar"/>
        </w:rPr>
        <w:t xml:space="preserve"> !endsWith(./@base, “CodeContentType”)</w:t>
      </w:r>
      <w:r>
        <w:t>.</w:t>
      </w:r>
      <w:r w:rsidR="001571B8">
        <w:t xml:space="preserve"> </w:t>
      </w:r>
      <w:r w:rsidR="00A81318">
        <w:t xml:space="preserve">If the base is a code content type, then this column should point to the </w:t>
      </w:r>
      <w:r w:rsidR="00A81318" w:rsidRPr="00A81318">
        <w:rPr>
          <w:rStyle w:val="CodeChar"/>
        </w:rPr>
        <w:t>CodeType</w:t>
      </w:r>
      <w:r w:rsidR="00A81318">
        <w:t xml:space="preserve"> default BDT. </w:t>
      </w:r>
      <w:r w:rsidR="001571B8">
        <w:t xml:space="preserve">If neither of the </w:t>
      </w:r>
      <w:r w:rsidR="00A81318" w:rsidRPr="00A81318">
        <w:rPr>
          <w:rStyle w:val="CodeChar"/>
        </w:rPr>
        <w:t>IdOf</w:t>
      </w:r>
      <w:r w:rsidR="00A81318">
        <w:t xml:space="preserve"> </w:t>
      </w:r>
      <w:r w:rsidR="001571B8">
        <w:t xml:space="preserve">function returns an ID, it means that the QBDT is based on another new QBDT. </w:t>
      </w:r>
      <w:r w:rsidR="002809A9">
        <w:t>Cascade</w:t>
      </w:r>
      <w:r w:rsidR="001571B8">
        <w:t xml:space="preserve"> to</w:t>
      </w:r>
      <w:r w:rsidR="002809A9">
        <w:t xml:space="preserve"> create another QBDT</w:t>
      </w:r>
      <w:r w:rsidR="00015656">
        <w:t xml:space="preserve"> and use the </w:t>
      </w:r>
      <w:r w:rsidR="00015656" w:rsidRPr="00015656">
        <w:rPr>
          <w:rStyle w:val="CodeChar"/>
        </w:rPr>
        <w:t>DT_ID</w:t>
      </w:r>
      <w:r w:rsidR="00015656">
        <w:t xml:space="preserve"> of that new QBDT</w:t>
      </w:r>
      <w:r w:rsidR="002809A9">
        <w:t>.</w:t>
      </w:r>
      <w:r w:rsidR="001571B8">
        <w:t xml:space="preserve"> </w:t>
      </w:r>
      <w:r w:rsidR="00A158C7">
        <w:t xml:space="preserve">It is an exception for a QBDT, if a </w:t>
      </w:r>
      <w:r w:rsidR="00A158C7" w:rsidRPr="00A158C7">
        <w:rPr>
          <w:rStyle w:val="CodeChar"/>
        </w:rPr>
        <w:t>Based_DT_ID</w:t>
      </w:r>
      <w:r w:rsidR="00A158C7">
        <w:t xml:space="preserve"> cannot be found.</w:t>
      </w:r>
    </w:p>
    <w:p w:rsidR="00E134E4" w:rsidRDefault="00E134E4" w:rsidP="00E134E4">
      <w:r w:rsidRPr="00112B28">
        <w:rPr>
          <w:rStyle w:val="CodeChar"/>
        </w:rPr>
        <w:t>Data_Type_Term</w:t>
      </w:r>
      <w:r>
        <w:t xml:space="preserve"> = </w:t>
      </w:r>
      <w:commentRangeStart w:id="96"/>
      <w:r w:rsidR="002809A9">
        <w:t xml:space="preserve">Inherit from the based BDT identified in the </w:t>
      </w:r>
      <w:r w:rsidR="002809A9" w:rsidRPr="002809A9">
        <w:rPr>
          <w:rStyle w:val="CodeChar"/>
        </w:rPr>
        <w:t>Based_DT_ID</w:t>
      </w:r>
      <w:r w:rsidR="002809A9">
        <w:t xml:space="preserve"> column</w:t>
      </w:r>
      <w:r>
        <w:t>.</w:t>
      </w:r>
      <w:commentRangeEnd w:id="96"/>
      <w:r w:rsidR="00A158C7">
        <w:rPr>
          <w:rStyle w:val="CommentReference"/>
        </w:rPr>
        <w:commentReference w:id="96"/>
      </w:r>
    </w:p>
    <w:p w:rsidR="00E134E4" w:rsidRDefault="00E134E4" w:rsidP="00E134E4">
      <w:r w:rsidRPr="00112B28">
        <w:rPr>
          <w:rStyle w:val="CodeChar"/>
        </w:rPr>
        <w:t>Qualifier</w:t>
      </w:r>
      <w:r>
        <w:t xml:space="preserve"> = </w:t>
      </w:r>
      <w:r w:rsidR="00A158C7" w:rsidRPr="00A158C7">
        <w:rPr>
          <w:rStyle w:val="CodeChar"/>
        </w:rPr>
        <w:t>SpaceSeparate(</w:t>
      </w:r>
      <w:r w:rsidR="00CE296B">
        <w:rPr>
          <w:rStyle w:val="CodeChar"/>
        </w:rPr>
        <w:t>substring-before(</w:t>
      </w:r>
      <w:r w:rsidR="002809A9" w:rsidRPr="00A158C7">
        <w:rPr>
          <w:rStyle w:val="CodeChar"/>
        </w:rPr>
        <w:t>/@name</w:t>
      </w:r>
      <w:r w:rsidR="00CE296B">
        <w:rPr>
          <w:rStyle w:val="CodeChar"/>
        </w:rPr>
        <w:t>,</w:t>
      </w:r>
      <w:r w:rsidR="002809A9" w:rsidRPr="00A158C7">
        <w:rPr>
          <w:rStyle w:val="CodeChar"/>
        </w:rPr>
        <w:t xml:space="preserve"> “Type”</w:t>
      </w:r>
      <w:r w:rsidR="00A158C7" w:rsidRPr="00A158C7">
        <w:rPr>
          <w:rStyle w:val="CodeChar"/>
        </w:rPr>
        <w:t>)</w:t>
      </w:r>
      <w:r w:rsidR="00CE296B">
        <w:rPr>
          <w:rStyle w:val="CodeChar"/>
        </w:rPr>
        <w:t>)</w:t>
      </w:r>
      <w:r w:rsidR="002809A9" w:rsidRPr="002809A9">
        <w:rPr>
          <w:rStyle w:val="CodeChar"/>
        </w:rPr>
        <w:t xml:space="preserve"> – </w:t>
      </w:r>
      <w:r w:rsidR="00B804B9">
        <w:rPr>
          <w:rStyle w:val="CodeChar"/>
        </w:rPr>
        <w:t>First(</w:t>
      </w:r>
      <w:r w:rsidR="002809A9" w:rsidRPr="002809A9">
        <w:rPr>
          <w:rStyle w:val="CodeChar"/>
        </w:rPr>
        <w:t>DEN</w:t>
      </w:r>
      <w:r w:rsidR="00F54B52">
        <w:rPr>
          <w:rStyle w:val="CodeChar"/>
        </w:rPr>
        <w:t>xUUID</w:t>
      </w:r>
      <w:r w:rsidR="002809A9" w:rsidRPr="002809A9">
        <w:rPr>
          <w:rStyle w:val="CodeChar"/>
        </w:rPr>
        <w:t>(Based_DT_ID)</w:t>
      </w:r>
      <w:r w:rsidR="00B804B9">
        <w:rPr>
          <w:rStyle w:val="CodeChar"/>
        </w:rPr>
        <w:t>)</w:t>
      </w:r>
      <w:r>
        <w:t>.</w:t>
      </w:r>
      <w:r w:rsidR="00A158C7">
        <w:t xml:space="preserve"> If this results in a blank string, an exception or warning should be logged.</w:t>
      </w:r>
    </w:p>
    <w:p w:rsidR="00E134E4" w:rsidRDefault="00E134E4" w:rsidP="00E134E4">
      <w:r w:rsidRPr="00112B28">
        <w:rPr>
          <w:rStyle w:val="CodeChar"/>
        </w:rPr>
        <w:t>DEN</w:t>
      </w:r>
      <w:r>
        <w:t xml:space="preserve"> =</w:t>
      </w:r>
      <w:r w:rsidR="00015656">
        <w:t xml:space="preserve"> </w:t>
      </w:r>
      <w:r w:rsidR="00CE296B">
        <w:rPr>
          <w:rStyle w:val="CodeChar"/>
        </w:rPr>
        <w:t>Qualifier</w:t>
      </w:r>
      <w:r w:rsidR="002650E4">
        <w:rPr>
          <w:rStyle w:val="CodeChar"/>
        </w:rPr>
        <w:t xml:space="preserve"> </w:t>
      </w:r>
      <w:r w:rsidR="00CE296B">
        <w:rPr>
          <w:rStyle w:val="CodeChar"/>
        </w:rPr>
        <w:t>+ “_ “ +</w:t>
      </w:r>
      <w:r w:rsidR="00B804B9" w:rsidRPr="00B804B9">
        <w:rPr>
          <w:rStyle w:val="CodeChar"/>
        </w:rPr>
        <w:t xml:space="preserve"> </w:t>
      </w:r>
      <w:r w:rsidR="00B804B9" w:rsidRPr="002809A9">
        <w:rPr>
          <w:rStyle w:val="CodeChar"/>
        </w:rPr>
        <w:t>DEN</w:t>
      </w:r>
      <w:r w:rsidR="00B804B9">
        <w:rPr>
          <w:rStyle w:val="CodeChar"/>
        </w:rPr>
        <w:t>xUUID</w:t>
      </w:r>
      <w:r w:rsidR="00B804B9" w:rsidRPr="002809A9">
        <w:rPr>
          <w:rStyle w:val="CodeChar"/>
        </w:rPr>
        <w:t>(Based_DT_ID)</w:t>
      </w:r>
      <w:r>
        <w:t>.</w:t>
      </w:r>
      <w:r w:rsidR="00061D51">
        <w:t xml:space="preserve"> Ex. </w:t>
      </w:r>
      <w:r w:rsidR="00061D51" w:rsidRPr="00F54B52">
        <w:rPr>
          <w:rStyle w:val="CodeChar"/>
        </w:rPr>
        <w:t>DEN</w:t>
      </w:r>
      <w:r w:rsidR="00061D51">
        <w:t xml:space="preserve"> of </w:t>
      </w:r>
      <w:r w:rsidR="00061D51" w:rsidRPr="00061D51">
        <w:rPr>
          <w:rStyle w:val="CodeChar"/>
        </w:rPr>
        <w:t>OpenAmountType</w:t>
      </w:r>
      <w:r w:rsidR="00061D51">
        <w:t xml:space="preserve"> QBDT is </w:t>
      </w:r>
      <w:r w:rsidR="00061D51" w:rsidRPr="00061D51">
        <w:rPr>
          <w:rStyle w:val="CodeChar"/>
        </w:rPr>
        <w:t>“Open</w:t>
      </w:r>
      <w:r w:rsidR="00CE296B">
        <w:rPr>
          <w:rStyle w:val="CodeChar"/>
        </w:rPr>
        <w:t>_</w:t>
      </w:r>
      <w:r w:rsidR="00061D51">
        <w:rPr>
          <w:rStyle w:val="CodeChar"/>
        </w:rPr>
        <w:t xml:space="preserve"> </w:t>
      </w:r>
      <w:r w:rsidR="00061D51" w:rsidRPr="00061D51">
        <w:rPr>
          <w:rStyle w:val="CodeChar"/>
        </w:rPr>
        <w:t xml:space="preserve"> Amount</w:t>
      </w:r>
      <w:r w:rsidR="00B804B9">
        <w:rPr>
          <w:rStyle w:val="CodeChar"/>
        </w:rPr>
        <w:t>. Type</w:t>
      </w:r>
      <w:r w:rsidR="00061D51" w:rsidRPr="00061D51">
        <w:rPr>
          <w:rStyle w:val="CodeChar"/>
        </w:rPr>
        <w:t>”</w:t>
      </w:r>
      <w:r w:rsidR="00061D51">
        <w:t>.</w:t>
      </w:r>
      <w:r w:rsidR="00E979A2">
        <w:t xml:space="preserve"> It is an exception if this </w:t>
      </w:r>
      <w:r w:rsidR="00CE296B">
        <w:t xml:space="preserve">is </w:t>
      </w:r>
      <w:r w:rsidR="00E979A2">
        <w:t>empty.</w:t>
      </w:r>
    </w:p>
    <w:p w:rsidR="00E134E4" w:rsidRDefault="00E134E4" w:rsidP="00E134E4">
      <w:r w:rsidRPr="00061D51">
        <w:rPr>
          <w:rStyle w:val="CodeChar"/>
          <w:rFonts w:eastAsia="Malgun Gothic"/>
        </w:rPr>
        <w:t>Content_Component_DEN</w:t>
      </w:r>
      <w:r>
        <w:t xml:space="preserve"> = </w:t>
      </w:r>
      <w:r w:rsidR="00B804B9">
        <w:t>substring-before(</w:t>
      </w:r>
      <w:commentRangeStart w:id="97"/>
      <w:r w:rsidR="00061D51" w:rsidRPr="00061D51">
        <w:rPr>
          <w:rStyle w:val="CodeChar"/>
        </w:rPr>
        <w:t>DEN</w:t>
      </w:r>
      <w:r w:rsidR="00B804B9">
        <w:rPr>
          <w:rStyle w:val="CodeChar"/>
        </w:rPr>
        <w:t>, “. Type”)</w:t>
      </w:r>
      <w:r w:rsidR="00061D51" w:rsidRPr="00061D51">
        <w:rPr>
          <w:rStyle w:val="CodeChar"/>
        </w:rPr>
        <w:t xml:space="preserve"> + “. Content”</w:t>
      </w:r>
      <w:r w:rsidR="00061D51">
        <w:t xml:space="preserve">. Ex. </w:t>
      </w:r>
      <w:r w:rsidRPr="00112B28">
        <w:rPr>
          <w:rStyle w:val="CodeChar"/>
        </w:rPr>
        <w:t>“</w:t>
      </w:r>
      <w:r w:rsidR="00061D51">
        <w:rPr>
          <w:rStyle w:val="CodeChar"/>
        </w:rPr>
        <w:t>Open</w:t>
      </w:r>
      <w:r w:rsidR="00B804B9">
        <w:rPr>
          <w:rStyle w:val="CodeChar"/>
        </w:rPr>
        <w:t xml:space="preserve">_ </w:t>
      </w:r>
      <w:r w:rsidR="00061D51">
        <w:rPr>
          <w:rStyle w:val="CodeChar"/>
        </w:rPr>
        <w:t xml:space="preserve"> </w:t>
      </w:r>
      <w:r w:rsidRPr="00112B28">
        <w:rPr>
          <w:rStyle w:val="CodeChar"/>
        </w:rPr>
        <w:t>Amount. Content”</w:t>
      </w:r>
      <w:r>
        <w:t>.</w:t>
      </w:r>
      <w:commentRangeEnd w:id="97"/>
      <w:r w:rsidR="00061D51">
        <w:rPr>
          <w:rStyle w:val="CommentReference"/>
        </w:rPr>
        <w:commentReference w:id="97"/>
      </w:r>
    </w:p>
    <w:p w:rsidR="00E134E4" w:rsidRDefault="00E134E4" w:rsidP="00E134E4">
      <w:r w:rsidRPr="00112B28">
        <w:rPr>
          <w:rStyle w:val="CodeChar"/>
        </w:rPr>
        <w:t>Definition</w:t>
      </w:r>
      <w:r>
        <w:t xml:space="preserve"> = </w:t>
      </w:r>
      <w:commentRangeStart w:id="98"/>
      <w:r w:rsidR="00F42F38">
        <w:t xml:space="preserve">Use the value from </w:t>
      </w:r>
      <w:r w:rsidR="00F42F38" w:rsidRPr="00EB739D">
        <w:rPr>
          <w:rStyle w:val="CodeChar"/>
        </w:rPr>
        <w:t>./xsd:annotation/xsd:documentation</w:t>
      </w:r>
      <w:r w:rsidR="00EB739D">
        <w:t xml:space="preserve"> if any otherwise leave empty</w:t>
      </w:r>
      <w:r>
        <w:t>.</w:t>
      </w:r>
      <w:commentRangeEnd w:id="98"/>
      <w:r w:rsidR="00EB739D">
        <w:rPr>
          <w:rStyle w:val="CommentReference"/>
        </w:rPr>
        <w:commentReference w:id="98"/>
      </w:r>
    </w:p>
    <w:p w:rsidR="00E134E4" w:rsidRDefault="00E134E4" w:rsidP="00E134E4">
      <w:r w:rsidRPr="0086536F">
        <w:rPr>
          <w:rStyle w:val="CodeChar"/>
        </w:rPr>
        <w:t>Content_Component_Definition</w:t>
      </w:r>
      <w:r>
        <w:t xml:space="preserve"> =</w:t>
      </w:r>
      <w:r w:rsidR="00EB739D">
        <w:t xml:space="preserve"> Leave empty</w:t>
      </w:r>
      <w:r>
        <w:t>.</w:t>
      </w:r>
    </w:p>
    <w:p w:rsidR="00E134E4" w:rsidRDefault="00E134E4" w:rsidP="00E134E4">
      <w:r w:rsidRPr="00112B28">
        <w:rPr>
          <w:rStyle w:val="CodeChar"/>
        </w:rPr>
        <w:t>Revision_Documentation</w:t>
      </w:r>
      <w:r>
        <w:t xml:space="preserve"> = </w:t>
      </w:r>
      <w:r w:rsidR="00EB739D">
        <w:t>Leave empty</w:t>
      </w:r>
      <w:r>
        <w:t>.</w:t>
      </w:r>
    </w:p>
    <w:p w:rsidR="00E134E4" w:rsidRDefault="00E134E4" w:rsidP="00E134E4">
      <w:r w:rsidRPr="00112B28">
        <w:rPr>
          <w:rStyle w:val="CodeChar"/>
        </w:rPr>
        <w:t>Revision_State</w:t>
      </w:r>
      <w:r>
        <w:t xml:space="preserve"> = </w:t>
      </w:r>
      <w:r w:rsidRPr="00112B28">
        <w:rPr>
          <w:rStyle w:val="CodeChar"/>
        </w:rPr>
        <w:t>“1”</w:t>
      </w:r>
      <w:r>
        <w:t xml:space="preserve"> (note: 1 means published).</w:t>
      </w:r>
    </w:p>
    <w:p w:rsidR="00E134E4" w:rsidRDefault="00E134E4" w:rsidP="00E134E4">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E134E4" w:rsidRDefault="00E134E4" w:rsidP="00E134E4">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E134E4" w:rsidRDefault="00E134E4" w:rsidP="00E134E4">
      <w:r w:rsidRPr="00112B28">
        <w:rPr>
          <w:rStyle w:val="CodeChar"/>
        </w:rPr>
        <w:t>Creation_Timestamp</w:t>
      </w:r>
      <w:r>
        <w:t xml:space="preserve"> = </w:t>
      </w:r>
      <w:r w:rsidRPr="00112B28">
        <w:t>Current time</w:t>
      </w:r>
      <w:r>
        <w:t>.</w:t>
      </w:r>
    </w:p>
    <w:p w:rsidR="00267317" w:rsidRDefault="00E134E4" w:rsidP="004409CB">
      <w:r w:rsidRPr="00112B28">
        <w:rPr>
          <w:rStyle w:val="CodeChar"/>
        </w:rPr>
        <w:t>Last_Update_Timestamp</w:t>
      </w:r>
      <w:r>
        <w:t xml:space="preserve"> = Same as </w:t>
      </w:r>
      <w:r w:rsidRPr="00112B28">
        <w:rPr>
          <w:rStyle w:val="CodeChar"/>
        </w:rPr>
        <w:t>Creation_Timestamp</w:t>
      </w:r>
      <w:r>
        <w:t>.</w:t>
      </w:r>
    </w:p>
    <w:p w:rsidR="004409CB" w:rsidRDefault="004409CB" w:rsidP="004409CB"/>
    <w:p w:rsidR="004409CB" w:rsidRDefault="004409CB" w:rsidP="004409CB">
      <w:commentRangeStart w:id="99"/>
      <w:r>
        <w:t xml:space="preserve">Some fixes to </w:t>
      </w:r>
      <w:r w:rsidRPr="00FA3A72">
        <w:rPr>
          <w:rStyle w:val="CodeChar"/>
        </w:rPr>
        <w:t>Fields.xsd</w:t>
      </w:r>
      <w:r>
        <w:t xml:space="preserve"> to do before the import.</w:t>
      </w:r>
      <w:commentRangeEnd w:id="99"/>
      <w:r w:rsidR="00DC4947">
        <w:rPr>
          <w:rStyle w:val="CommentReference"/>
        </w:rPr>
        <w:commentReference w:id="99"/>
      </w:r>
    </w:p>
    <w:p w:rsidR="004409CB" w:rsidRDefault="004409CB" w:rsidP="008F2EBB">
      <w:pPr>
        <w:pStyle w:val="ListParagraph"/>
        <w:numPr>
          <w:ilvl w:val="0"/>
          <w:numId w:val="6"/>
        </w:numPr>
      </w:pPr>
      <w:r>
        <w:t xml:space="preserve">Change the </w:t>
      </w:r>
      <w:r w:rsidRPr="00FA3A72">
        <w:rPr>
          <w:rStyle w:val="CodeChar"/>
        </w:rPr>
        <w:t>RecordFieldValueType</w:t>
      </w:r>
      <w:r>
        <w:t xml:space="preserve"> to extend </w:t>
      </w:r>
      <w:r w:rsidRPr="00FA3A72">
        <w:rPr>
          <w:rStyle w:val="CodeChar"/>
        </w:rPr>
        <w:t>ValueType</w:t>
      </w:r>
      <w:r>
        <w:t>.</w:t>
      </w:r>
    </w:p>
    <w:p w:rsidR="006427AD" w:rsidRDefault="006427AD" w:rsidP="000F7888">
      <w:pPr>
        <w:pStyle w:val="Heading5"/>
      </w:pPr>
      <w:bookmarkStart w:id="100" w:name="_Toc429900308"/>
      <w:r>
        <w:t>Populate BDT_Primitive_Restriction table</w:t>
      </w:r>
      <w:bookmarkEnd w:id="100"/>
    </w:p>
    <w:p w:rsidR="00330663" w:rsidRPr="00864DD4" w:rsidRDefault="00330663" w:rsidP="00330663">
      <w:r>
        <w:t xml:space="preserve">Assign the record from </w:t>
      </w:r>
      <w:r w:rsidRPr="00B32F09">
        <w:rPr>
          <w:rStyle w:val="CodeChar"/>
        </w:rPr>
        <w:t>CDT_Allowed_Primitive_Expression</w:t>
      </w:r>
      <w:r>
        <w:t xml:space="preserve"> </w:t>
      </w:r>
      <w:r w:rsidR="00457CE3">
        <w:t xml:space="preserve">or </w:t>
      </w:r>
      <w:r w:rsidR="00457CE3" w:rsidRPr="00B32F09">
        <w:rPr>
          <w:rStyle w:val="CodeChar"/>
        </w:rPr>
        <w:t>Code_List</w:t>
      </w:r>
      <w:r w:rsidR="00457CE3">
        <w:t xml:space="preserve"> tables </w:t>
      </w:r>
      <w:r>
        <w:t>to the qualified BDTs based on its XSD built-in type</w:t>
      </w:r>
      <w:r w:rsidR="00457CE3">
        <w:t xml:space="preserve"> or its associated code list</w:t>
      </w:r>
      <w:r>
        <w:t>.</w:t>
      </w:r>
    </w:p>
    <w:p w:rsidR="00330663" w:rsidRDefault="00330663" w:rsidP="00330663"/>
    <w:tbl>
      <w:tblPr>
        <w:tblStyle w:val="TableGrid"/>
        <w:tblW w:w="0" w:type="auto"/>
        <w:tblLook w:val="04A0" w:firstRow="1" w:lastRow="0" w:firstColumn="1" w:lastColumn="0" w:noHBand="0" w:noVBand="1"/>
      </w:tblPr>
      <w:tblGrid>
        <w:gridCol w:w="9576"/>
      </w:tblGrid>
      <w:tr w:rsidR="002A3D59" w:rsidRPr="002A3D59" w:rsidTr="002A3D59">
        <w:trPr>
          <w:trHeight w:val="485"/>
        </w:trPr>
        <w:tc>
          <w:tcPr>
            <w:tcW w:w="9576" w:type="dxa"/>
          </w:tcPr>
          <w:p w:rsidR="002A3D59" w:rsidRPr="002A3D59" w:rsidRDefault="002A3D59" w:rsidP="00DC1716">
            <w:r w:rsidRPr="002A3D59">
              <w:rPr>
                <w:rStyle w:val="CodeChar"/>
              </w:rPr>
              <w:t>BDT_Primitive_Restriction_ID</w:t>
            </w:r>
            <w:r w:rsidRPr="002A3D59">
              <w:t xml:space="preserve"> = Auto-generate database key.</w:t>
            </w:r>
          </w:p>
        </w:tc>
      </w:tr>
      <w:tr w:rsidR="002A3D59" w:rsidRPr="002A3D59" w:rsidTr="002A3D59">
        <w:trPr>
          <w:trHeight w:val="719"/>
        </w:trPr>
        <w:tc>
          <w:tcPr>
            <w:tcW w:w="9576" w:type="dxa"/>
          </w:tcPr>
          <w:p w:rsidR="002A3D59" w:rsidRPr="002A3D59" w:rsidRDefault="002A3D59" w:rsidP="00DC1716">
            <w:r w:rsidRPr="002A3D59">
              <w:rPr>
                <w:rStyle w:val="CodeChar"/>
              </w:rPr>
              <w:t>BDT_ID</w:t>
            </w:r>
            <w:r w:rsidRPr="002A3D59">
              <w:t xml:space="preserve"> = Foreign key to the BDTs populated in the previous section. There will be 1 or more rows in this table for each BDT because of the 1:m map between the CDT Primitive and XSD built-in type.</w:t>
            </w:r>
          </w:p>
        </w:tc>
      </w:tr>
      <w:tr w:rsidR="002A3D59" w:rsidRPr="002A3D59" w:rsidTr="002A3D59">
        <w:trPr>
          <w:trHeight w:val="1781"/>
        </w:trPr>
        <w:tc>
          <w:tcPr>
            <w:tcW w:w="9576" w:type="dxa"/>
          </w:tcPr>
          <w:p w:rsidR="002A3D59" w:rsidRPr="002A3D59" w:rsidRDefault="002A3D59" w:rsidP="00DC1716">
            <w:r w:rsidRPr="002A3D59">
              <w:rPr>
                <w:rStyle w:val="CodeChar"/>
              </w:rPr>
              <w:t>CDT_Primitive_Expression_Type_Map_ID</w:t>
            </w:r>
            <w:r w:rsidRPr="002A3D59">
              <w:t xml:space="preserve"> = This is a foreign key to the </w:t>
            </w:r>
            <w:r w:rsidRPr="002A3D59">
              <w:rPr>
                <w:rStyle w:val="CodeChar"/>
              </w:rPr>
              <w:t>CDT_Allowed_Primitive_Expression_Type_Map</w:t>
            </w:r>
            <w:r w:rsidRPr="002A3D59">
              <w:t xml:space="preserve"> table in section </w:t>
            </w:r>
            <w:r w:rsidRPr="002A3D59">
              <w:fldChar w:fldCharType="begin"/>
            </w:r>
            <w:r w:rsidRPr="002A3D59">
              <w:instrText xml:space="preserve"> REF _Ref390787662 \r \h </w:instrText>
            </w:r>
            <w:r w:rsidRPr="002A3D59">
              <w:fldChar w:fldCharType="separate"/>
            </w:r>
            <w:r w:rsidR="003B5DB5">
              <w:t>3.1.1.3.5</w:t>
            </w:r>
            <w:r w:rsidRPr="002A3D59">
              <w:fldChar w:fldCharType="end"/>
            </w:r>
            <w:r w:rsidRPr="002A3D59">
              <w:t xml:space="preserve">. All qualified BDTs inherit the same </w:t>
            </w:r>
            <w:r w:rsidRPr="002A3D59">
              <w:rPr>
                <w:rStyle w:val="CodeChar"/>
              </w:rPr>
              <w:t>CDT_Primitive_Expression_Type_Map_ID</w:t>
            </w:r>
            <w:r w:rsidRPr="002A3D59">
              <w:t xml:space="preserve"> from its based DT except those whose </w:t>
            </w:r>
            <w:r w:rsidRPr="002A3D59">
              <w:rPr>
                <w:rStyle w:val="CodeChar"/>
              </w:rPr>
              <w:t>Data_Type_Term</w:t>
            </w:r>
            <w:r w:rsidRPr="002A3D59">
              <w:t xml:space="preserve"> is “</w:t>
            </w:r>
            <w:r w:rsidRPr="002A3D59">
              <w:rPr>
                <w:rStyle w:val="CodeChar"/>
              </w:rPr>
              <w:t>Code</w:t>
            </w:r>
            <w:r w:rsidRPr="002A3D59">
              <w:t xml:space="preserve">”. Those with Code as its data type term inherits </w:t>
            </w:r>
            <w:r w:rsidRPr="002A3D59">
              <w:rPr>
                <w:rStyle w:val="CodeChar"/>
              </w:rPr>
              <w:t>CDT_Primitive_Expression_Type_Map_ID</w:t>
            </w:r>
            <w:r w:rsidRPr="002A3D59">
              <w:t xml:space="preserve"> from its based DT if its </w:t>
            </w:r>
            <w:r w:rsidRPr="002A3D59">
              <w:rPr>
                <w:rStyle w:val="CodeChar"/>
              </w:rPr>
              <w:t>//xsd:extension/@base = ‘CodeType’</w:t>
            </w:r>
            <w:r w:rsidRPr="002A3D59">
              <w:t xml:space="preserve"> (the Code unqualified BDT); otherwise, leave this column blank (the </w:t>
            </w:r>
            <w:r w:rsidRPr="002A3D59">
              <w:rPr>
                <w:rStyle w:val="CodeChar"/>
              </w:rPr>
              <w:t>Code_List_ID</w:t>
            </w:r>
            <w:r w:rsidRPr="002A3D59">
              <w:t xml:space="preserve"> column needs to be used instead).</w:t>
            </w:r>
          </w:p>
        </w:tc>
      </w:tr>
      <w:tr w:rsidR="002A3D59" w:rsidRPr="002A3D59" w:rsidTr="002A3D59">
        <w:trPr>
          <w:trHeight w:val="1790"/>
        </w:trPr>
        <w:tc>
          <w:tcPr>
            <w:tcW w:w="9576" w:type="dxa"/>
          </w:tcPr>
          <w:p w:rsidR="002A3D59" w:rsidRPr="002A3D59" w:rsidRDefault="002A3D59" w:rsidP="00DC1716">
            <w:pPr>
              <w:rPr>
                <w:rStyle w:val="CodeChar"/>
              </w:rPr>
            </w:pPr>
            <w:r w:rsidRPr="002A3D59">
              <w:rPr>
                <w:rStyle w:val="CodeChar"/>
              </w:rPr>
              <w:t>Code_List_ID</w:t>
            </w:r>
            <w:r w:rsidRPr="002A3D59">
              <w:t xml:space="preserve"> = Leave blank if the </w:t>
            </w:r>
            <w:r w:rsidRPr="002A3D59">
              <w:rPr>
                <w:rStyle w:val="CodeChar"/>
              </w:rPr>
              <w:t>CDT_Primitive_Expression_Type_Map_ID</w:t>
            </w:r>
            <w:r w:rsidRPr="002A3D59">
              <w:t xml:space="preserve"> column is not empty; otherwise, this column needs to point to an appropriate record in the </w:t>
            </w:r>
            <w:r w:rsidRPr="00F960E5">
              <w:rPr>
                <w:rStyle w:val="CodeChar"/>
              </w:rPr>
              <w:t>Code_List</w:t>
            </w:r>
            <w:r w:rsidRPr="002A3D59">
              <w:t xml:space="preserve"> table. If </w:t>
            </w:r>
            <w:r w:rsidRPr="002A3D59">
              <w:rPr>
                <w:rStyle w:val="CodeChar"/>
              </w:rPr>
              <w:t>endsWith(//xsd:extension/@base, ‘CodeContentType’)</w:t>
            </w:r>
            <w:r w:rsidRPr="002A3D59">
              <w:t>, r</w:t>
            </w:r>
            <w:r w:rsidRPr="002A3D59">
              <w:t>e</w:t>
            </w:r>
            <w:r w:rsidRPr="002A3D59">
              <w:t xml:space="preserve">trieve an appropriate record using </w:t>
            </w:r>
            <w:r w:rsidRPr="002A3D59">
              <w:rPr>
                <w:rStyle w:val="CodeChar"/>
              </w:rPr>
              <w:t>Code_List.Name</w:t>
            </w:r>
            <w:r w:rsidRPr="002A3D59">
              <w:t xml:space="preserve"> column by string contain condition, i.e., </w:t>
            </w:r>
            <w:r w:rsidRPr="002A3D59">
              <w:rPr>
                <w:rStyle w:val="CodeChar"/>
              </w:rPr>
              <w:t xml:space="preserve">contains(Code_List.Name, </w:t>
            </w:r>
            <w:r w:rsidR="00F87DDB">
              <w:rPr>
                <w:rStyle w:val="CodeChar"/>
              </w:rPr>
              <w:t>substring-before(</w:t>
            </w:r>
            <w:r w:rsidRPr="002A3D59">
              <w:rPr>
                <w:rStyle w:val="CodeChar"/>
              </w:rPr>
              <w:t>.//xsd:extension/@base</w:t>
            </w:r>
            <w:r w:rsidR="00F87DDB">
              <w:rPr>
                <w:rStyle w:val="CodeChar"/>
              </w:rPr>
              <w:t>, ‘CodeContentType’</w:t>
            </w:r>
            <w:r w:rsidRPr="002A3D59">
              <w:rPr>
                <w:rStyle w:val="CodeChar"/>
              </w:rPr>
              <w:t>)</w:t>
            </w:r>
            <w:r w:rsidR="00F87DDB">
              <w:rPr>
                <w:rStyle w:val="CodeChar"/>
              </w:rPr>
              <w:t>)</w:t>
            </w:r>
            <w:r w:rsidRPr="002A3D59">
              <w:t xml:space="preserve">; else inherit the value from its based DT (i.e., in this case </w:t>
            </w:r>
            <w:r w:rsidRPr="002A3D59">
              <w:rPr>
                <w:rStyle w:val="CodeChar"/>
              </w:rPr>
              <w:t>//xsd:extension/@base</w:t>
            </w:r>
            <w:r w:rsidRPr="002A3D59">
              <w:t xml:space="preserve"> ends with </w:t>
            </w:r>
            <w:r w:rsidRPr="002A3D59">
              <w:rPr>
                <w:rStyle w:val="CodeChar"/>
              </w:rPr>
              <w:t>“CodeType”</w:t>
            </w:r>
            <w:r w:rsidRPr="002A3D59">
              <w:t xml:space="preserve"> which in turn relies on another code list as its primitive).</w:t>
            </w:r>
          </w:p>
        </w:tc>
      </w:tr>
      <w:tr w:rsidR="002A3D59" w:rsidRPr="002A3D59" w:rsidTr="002A3D59">
        <w:trPr>
          <w:trHeight w:val="701"/>
        </w:trPr>
        <w:tc>
          <w:tcPr>
            <w:tcW w:w="9576" w:type="dxa"/>
          </w:tcPr>
          <w:p w:rsidR="002A3D59" w:rsidRPr="002A3D59" w:rsidRDefault="002A3D59" w:rsidP="00F960E5">
            <w:r w:rsidRPr="002A3D59">
              <w:rPr>
                <w:rStyle w:val="CodeChar"/>
              </w:rPr>
              <w:t>isDefault</w:t>
            </w:r>
            <w:r w:rsidRPr="002A3D59">
              <w:t xml:space="preserve"> = </w:t>
            </w:r>
            <w:r>
              <w:t xml:space="preserve">Inherit the value from the based DT if the </w:t>
            </w:r>
            <w:r w:rsidRPr="002A3D59">
              <w:rPr>
                <w:rStyle w:val="CodeChar"/>
              </w:rPr>
              <w:t>CDT_Primitive_Expression_Type_Map_ID</w:t>
            </w:r>
            <w:r>
              <w:t xml:space="preserve"> column is not empty; ot</w:t>
            </w:r>
            <w:r>
              <w:t>h</w:t>
            </w:r>
            <w:r>
              <w:t>erwise (</w:t>
            </w:r>
            <w:r w:rsidRPr="00F960E5">
              <w:rPr>
                <w:rStyle w:val="CodeChar"/>
              </w:rPr>
              <w:t>Code_List_ID</w:t>
            </w:r>
            <w:r>
              <w:t xml:space="preserve"> column is not empty), set the value to ‘True’.</w:t>
            </w:r>
          </w:p>
        </w:tc>
      </w:tr>
    </w:tbl>
    <w:p w:rsidR="00330663" w:rsidRDefault="00330663" w:rsidP="00330663"/>
    <w:p w:rsidR="006427AD" w:rsidRDefault="006427AD" w:rsidP="000F7888">
      <w:pPr>
        <w:pStyle w:val="Heading5"/>
      </w:pPr>
      <w:bookmarkStart w:id="101" w:name="_Toc429900309"/>
      <w:r>
        <w:t>Populate SC in the DT_SC table</w:t>
      </w:r>
      <w:bookmarkEnd w:id="101"/>
    </w:p>
    <w:p w:rsidR="00872225" w:rsidRDefault="00872225" w:rsidP="00872225">
      <w:r>
        <w:t>Populate the supplementary components for the qualified BDTs.</w:t>
      </w:r>
    </w:p>
    <w:p w:rsidR="00872225" w:rsidRDefault="00872225" w:rsidP="00872225"/>
    <w:p w:rsidR="00872225" w:rsidRDefault="00E27FC4" w:rsidP="00872225">
      <w:r>
        <w:t>Qualified BDTs inherit all SCs from its based BDT, populate rows in this table appropriately for these SCs</w:t>
      </w:r>
      <w:r w:rsidR="00994825">
        <w:t xml:space="preserve"> by cop</w:t>
      </w:r>
      <w:r w:rsidR="00994825">
        <w:t>y</w:t>
      </w:r>
      <w:r w:rsidR="00994825">
        <w:t>ing information from the SCs of the based BDT</w:t>
      </w:r>
      <w:r>
        <w:t xml:space="preserve">. </w:t>
      </w:r>
      <w:r w:rsidR="00994825">
        <w:t>In addition, a</w:t>
      </w:r>
      <w:r>
        <w:t xml:space="preserve"> qualified BDT may extend the base with </w:t>
      </w:r>
      <w:r w:rsidR="005E7659">
        <w:t>new</w:t>
      </w:r>
      <w:r>
        <w:t xml:space="preserve"> attri</w:t>
      </w:r>
      <w:r>
        <w:t>b</w:t>
      </w:r>
      <w:r>
        <w:t xml:space="preserve">utes, i.e., </w:t>
      </w:r>
      <w:r w:rsidRPr="00333A77">
        <w:rPr>
          <w:rStyle w:val="CodeChar"/>
        </w:rPr>
        <w:t>count(.//xsd:attribute) &gt; 0</w:t>
      </w:r>
      <w:r>
        <w:t xml:space="preserve"> (recall that the context element is </w:t>
      </w:r>
      <w:r w:rsidRPr="00E27FC4">
        <w:rPr>
          <w:rStyle w:val="CodeChar"/>
        </w:rPr>
        <w:t>xsd:complexType</w:t>
      </w:r>
      <w:r>
        <w:t xml:space="preserve"> of the qualified BDT).</w:t>
      </w:r>
      <w:r w:rsidR="00333A77">
        <w:t xml:space="preserve"> </w:t>
      </w:r>
      <w:r w:rsidR="00872225">
        <w:t xml:space="preserve">Populate a row in this </w:t>
      </w:r>
      <w:r w:rsidR="005E7659">
        <w:t>t</w:t>
      </w:r>
      <w:r w:rsidR="00872225">
        <w:t xml:space="preserve">able for </w:t>
      </w:r>
      <w:r w:rsidR="005E7659">
        <w:t>each new</w:t>
      </w:r>
      <w:r w:rsidR="00994825">
        <w:t xml:space="preserve"> attribute. </w:t>
      </w:r>
    </w:p>
    <w:p w:rsidR="00994825" w:rsidRDefault="00994825" w:rsidP="00872225"/>
    <w:p w:rsidR="00872225" w:rsidRDefault="00872225" w:rsidP="00872225">
      <w:r w:rsidRPr="00B0001B">
        <w:rPr>
          <w:rStyle w:val="CodeChar"/>
        </w:rPr>
        <w:t>DT_SC_ID</w:t>
      </w:r>
      <w:r>
        <w:t xml:space="preserve"> = Auto-generate database key.</w:t>
      </w:r>
    </w:p>
    <w:p w:rsidR="00872225" w:rsidRDefault="00872225" w:rsidP="00872225">
      <w:r w:rsidRPr="00B0001B">
        <w:rPr>
          <w:rStyle w:val="CodeChar"/>
        </w:rPr>
        <w:t>DT_SC_</w:t>
      </w:r>
      <w:r w:rsidR="002156A8">
        <w:rPr>
          <w:rStyle w:val="CodeChar"/>
        </w:rPr>
        <w:t>GUI</w:t>
      </w:r>
      <w:r w:rsidRPr="00B0001B">
        <w:rPr>
          <w:rStyle w:val="CodeChar"/>
        </w:rPr>
        <w:t>D</w:t>
      </w:r>
      <w:r>
        <w:t xml:space="preserve"> = Take the value from </w:t>
      </w:r>
      <w:r w:rsidRPr="00293EEB">
        <w:rPr>
          <w:rStyle w:val="CodeChar"/>
        </w:rPr>
        <w:t>xsd:attribute/@id</w:t>
      </w:r>
      <w:r>
        <w:t xml:space="preserve"> for </w:t>
      </w:r>
      <w:r w:rsidR="005E7659">
        <w:t>a new attribute</w:t>
      </w:r>
      <w:r>
        <w:t xml:space="preserve">. </w:t>
      </w:r>
      <w:r w:rsidR="00285DCC" w:rsidRPr="007974B1">
        <w:rPr>
          <w:highlight w:val="green"/>
        </w:rPr>
        <w:t>Generate a new GUID for the unquali</w:t>
      </w:r>
      <w:r w:rsidR="00285DCC">
        <w:rPr>
          <w:highlight w:val="green"/>
        </w:rPr>
        <w:t xml:space="preserve">fied </w:t>
      </w:r>
      <w:r w:rsidR="00285DCC" w:rsidRPr="00285DCC">
        <w:rPr>
          <w:highlight w:val="green"/>
        </w:rPr>
        <w:t xml:space="preserve">BDTs </w:t>
      </w:r>
      <w:r w:rsidRPr="00285DCC">
        <w:rPr>
          <w:highlight w:val="green"/>
        </w:rPr>
        <w:t xml:space="preserve">for </w:t>
      </w:r>
      <w:r w:rsidR="005E7659" w:rsidRPr="00285DCC">
        <w:rPr>
          <w:highlight w:val="green"/>
        </w:rPr>
        <w:t xml:space="preserve">copied </w:t>
      </w:r>
      <w:r w:rsidR="00A02BD0" w:rsidRPr="00285DCC">
        <w:rPr>
          <w:highlight w:val="green"/>
        </w:rPr>
        <w:t>over SC</w:t>
      </w:r>
      <w:r w:rsidRPr="00285DCC">
        <w:rPr>
          <w:highlight w:val="green"/>
        </w:rPr>
        <w:t>.</w:t>
      </w:r>
    </w:p>
    <w:p w:rsidR="00872225" w:rsidRDefault="00872225" w:rsidP="00872225">
      <w:r w:rsidRPr="00B0001B">
        <w:rPr>
          <w:rStyle w:val="CodeChar"/>
          <w:rFonts w:eastAsiaTheme="minorEastAsia"/>
        </w:rPr>
        <w:t>Property_Term</w:t>
      </w:r>
      <w:r>
        <w:t xml:space="preserve"> = </w:t>
      </w:r>
      <w:r w:rsidR="004C1056">
        <w:t xml:space="preserve">Inherit from the based BDT for copied over SC. For the new SC, if the attribute name does not end with </w:t>
      </w:r>
      <w:r w:rsidR="004C1056" w:rsidRPr="00497F5C">
        <w:rPr>
          <w:rStyle w:val="CodeChar"/>
        </w:rPr>
        <w:t>‘Code’</w:t>
      </w:r>
      <w:r w:rsidR="00497F5C">
        <w:t xml:space="preserve">, </w:t>
      </w:r>
      <w:r w:rsidR="00497F5C" w:rsidRPr="00497F5C">
        <w:rPr>
          <w:rStyle w:val="CodeChar"/>
        </w:rPr>
        <w:t>‘ID’</w:t>
      </w:r>
      <w:r w:rsidR="00497F5C">
        <w:t xml:space="preserve">, or </w:t>
      </w:r>
      <w:r w:rsidR="00497F5C" w:rsidRPr="00497F5C">
        <w:rPr>
          <w:rStyle w:val="CodeChar"/>
        </w:rPr>
        <w:t>‘Value’</w:t>
      </w:r>
      <w:r w:rsidR="004C1056">
        <w:t xml:space="preserve">, the property term is </w:t>
      </w:r>
      <w:r w:rsidR="004C1056" w:rsidRPr="00497F5C">
        <w:rPr>
          <w:rStyle w:val="CodeChar"/>
        </w:rPr>
        <w:t>SpaceSeparate(xsd:attribute/@name)</w:t>
      </w:r>
      <w:r w:rsidR="004C1056">
        <w:t xml:space="preserve"> then capitalize the first letter of the resulting string (e.g., if the </w:t>
      </w:r>
      <w:r w:rsidR="004C1056" w:rsidRPr="00497F5C">
        <w:rPr>
          <w:rStyle w:val="CodeChar"/>
        </w:rPr>
        <w:t>xsd:attribute/@name = “entryDateTime”</w:t>
      </w:r>
      <w:r w:rsidR="004C1056">
        <w:t xml:space="preserve">, the property term is </w:t>
      </w:r>
      <w:r w:rsidR="004C1056" w:rsidRPr="00497F5C">
        <w:rPr>
          <w:rStyle w:val="CodeChar"/>
        </w:rPr>
        <w:t>“Entry Date Time”</w:t>
      </w:r>
      <w:r w:rsidR="004C1056">
        <w:t xml:space="preserve">). On the other hand, if the attribute name ends with </w:t>
      </w:r>
      <w:r w:rsidR="004C1056" w:rsidRPr="00497F5C">
        <w:rPr>
          <w:rStyle w:val="CodeChar"/>
        </w:rPr>
        <w:t>‘Code’</w:t>
      </w:r>
      <w:r w:rsidR="004C1056">
        <w:t xml:space="preserve">, </w:t>
      </w:r>
      <w:r w:rsidR="00497F5C" w:rsidRPr="00497F5C">
        <w:rPr>
          <w:rStyle w:val="CodeChar"/>
        </w:rPr>
        <w:t>‘ID’</w:t>
      </w:r>
      <w:r w:rsidR="00497F5C">
        <w:t xml:space="preserve">, or </w:t>
      </w:r>
      <w:r w:rsidR="00497F5C" w:rsidRPr="00497F5C">
        <w:rPr>
          <w:rStyle w:val="CodeChar"/>
        </w:rPr>
        <w:t>‘Value’</w:t>
      </w:r>
      <w:r w:rsidR="00497F5C">
        <w:t xml:space="preserve">, </w:t>
      </w:r>
      <w:r w:rsidR="004C1056">
        <w:t xml:space="preserve">the property term is </w:t>
      </w:r>
      <w:r w:rsidR="004C1056" w:rsidRPr="00497F5C">
        <w:rPr>
          <w:rStyle w:val="CodeChar"/>
        </w:rPr>
        <w:t>sub</w:t>
      </w:r>
      <w:r w:rsidR="009D5ED3" w:rsidRPr="00497F5C">
        <w:rPr>
          <w:rStyle w:val="CodeChar"/>
        </w:rPr>
        <w:t>string-before(xsd:attribute/@name, ‘Code’</w:t>
      </w:r>
      <w:r w:rsidR="00497F5C" w:rsidRPr="00497F5C">
        <w:rPr>
          <w:rStyle w:val="CodeChar"/>
        </w:rPr>
        <w:t xml:space="preserve"> or ‘ID’ or ‘Value’</w:t>
      </w:r>
      <w:r w:rsidR="009D5ED3" w:rsidRPr="00497F5C">
        <w:rPr>
          <w:rStyle w:val="CodeChar"/>
        </w:rPr>
        <w:t>)</w:t>
      </w:r>
      <w:r w:rsidR="009D5ED3">
        <w:t xml:space="preserve"> then capitalize the first letter of the </w:t>
      </w:r>
      <w:r w:rsidR="00497F5C">
        <w:t>resulting string (e.g.</w:t>
      </w:r>
      <w:r w:rsidR="009D5ED3">
        <w:t xml:space="preserve">, if the </w:t>
      </w:r>
      <w:r w:rsidR="009D5ED3" w:rsidRPr="00497F5C">
        <w:rPr>
          <w:rStyle w:val="CodeChar"/>
        </w:rPr>
        <w:t>xsd:attribute/@name =</w:t>
      </w:r>
      <w:r w:rsidR="004C1056" w:rsidRPr="00497F5C">
        <w:rPr>
          <w:rStyle w:val="CodeChar"/>
        </w:rPr>
        <w:t xml:space="preserve"> </w:t>
      </w:r>
      <w:r w:rsidR="00497F5C" w:rsidRPr="00497F5C">
        <w:rPr>
          <w:rStyle w:val="CodeChar"/>
        </w:rPr>
        <w:t>“typeCode”</w:t>
      </w:r>
      <w:r w:rsidR="00497F5C">
        <w:t xml:space="preserve">, </w:t>
      </w:r>
      <w:r w:rsidR="00497F5C">
        <w:lastRenderedPageBreak/>
        <w:t xml:space="preserve">the property term is </w:t>
      </w:r>
      <w:r w:rsidR="00497F5C" w:rsidRPr="00497F5C">
        <w:rPr>
          <w:rStyle w:val="CodeChar"/>
        </w:rPr>
        <w:t>“Type”</w:t>
      </w:r>
      <w:r w:rsidR="00497F5C">
        <w:t xml:space="preserve">) – however, if </w:t>
      </w:r>
      <w:r w:rsidR="004C1056">
        <w:t xml:space="preserve"> </w:t>
      </w:r>
      <w:r w:rsidR="00497F5C" w:rsidRPr="00497F5C">
        <w:rPr>
          <w:rStyle w:val="CodeChar"/>
        </w:rPr>
        <w:t>substring-before(xsd:attribute/@name, ‘Code’ or ‘ID’ or ‘Value’)</w:t>
      </w:r>
      <w:r w:rsidR="00497F5C">
        <w:t xml:space="preserve"> returns an empty string, use the whole </w:t>
      </w:r>
      <w:r w:rsidR="00497F5C" w:rsidRPr="00497F5C">
        <w:rPr>
          <w:rStyle w:val="CodeChar"/>
        </w:rPr>
        <w:t>xsd:attribute/@name</w:t>
      </w:r>
      <w:r w:rsidR="00497F5C">
        <w:t xml:space="preserve"> and capitalize the first letter.</w:t>
      </w:r>
    </w:p>
    <w:p w:rsidR="00872225" w:rsidRDefault="00872225" w:rsidP="00872225">
      <w:r w:rsidRPr="00B0001B">
        <w:rPr>
          <w:rStyle w:val="CodeChar"/>
          <w:rFonts w:eastAsiaTheme="minorEastAsia"/>
        </w:rPr>
        <w:t>Representation_Term</w:t>
      </w:r>
      <w:r>
        <w:t xml:space="preserve"> = </w:t>
      </w:r>
      <w:r w:rsidR="00497F5C">
        <w:t xml:space="preserve">Inherit from the based BDT for copied over SC. For the new SC, the value depends on the </w:t>
      </w:r>
      <w:r w:rsidR="00497F5C" w:rsidRPr="00617B20">
        <w:rPr>
          <w:rStyle w:val="CodeChar"/>
        </w:rPr>
        <w:t>xsd:attribute/@</w:t>
      </w:r>
      <w:r w:rsidR="00F510DE" w:rsidRPr="00617B20">
        <w:rPr>
          <w:rStyle w:val="CodeChar"/>
        </w:rPr>
        <w:t>name or xsd:attribute/@type</w:t>
      </w:r>
      <w:r w:rsidR="00F510DE">
        <w:rPr>
          <w:rFonts w:cs="Angsana New"/>
          <w:szCs w:val="25"/>
          <w:lang w:bidi="th-TH"/>
        </w:rPr>
        <w:t xml:space="preserve"> as follows</w:t>
      </w:r>
      <w:r w:rsidR="00497F5C">
        <w:t>.</w:t>
      </w:r>
      <w:r w:rsidR="00F510DE">
        <w:t xml:space="preserve"> If the </w:t>
      </w:r>
      <w:r w:rsidR="00F510DE" w:rsidRPr="00617B20">
        <w:rPr>
          <w:rStyle w:val="CodeChar"/>
        </w:rPr>
        <w:t>endsWith(xsd:attribute/@name, ‘Code’</w:t>
      </w:r>
      <w:r w:rsidR="00617B20">
        <w:rPr>
          <w:rStyle w:val="CodeChar"/>
        </w:rPr>
        <w:t xml:space="preserve"> or ‘code’</w:t>
      </w:r>
      <w:r w:rsidR="00F510DE" w:rsidRPr="00617B20">
        <w:rPr>
          <w:rStyle w:val="CodeChar"/>
        </w:rPr>
        <w:t>)</w:t>
      </w:r>
      <w:r w:rsidR="00F510DE">
        <w:t xml:space="preserve"> is true, the repr</w:t>
      </w:r>
      <w:r w:rsidR="00F510DE">
        <w:t>e</w:t>
      </w:r>
      <w:r w:rsidR="00F510DE">
        <w:t xml:space="preserve">sentation term is </w:t>
      </w:r>
      <w:r w:rsidR="00F510DE" w:rsidRPr="00617B20">
        <w:rPr>
          <w:rStyle w:val="CodeChar"/>
        </w:rPr>
        <w:t>‘Code’</w:t>
      </w:r>
      <w:r w:rsidR="00F510DE">
        <w:t xml:space="preserve">. If </w:t>
      </w:r>
      <w:r w:rsidR="00F510DE" w:rsidRPr="00617B20">
        <w:rPr>
          <w:rStyle w:val="CodeChar"/>
        </w:rPr>
        <w:t>endsWith(xsd:attribute/@name, ‘Number’)</w:t>
      </w:r>
      <w:r w:rsidR="00F510DE">
        <w:t xml:space="preserve"> is true, the representation term is </w:t>
      </w:r>
      <w:r w:rsidR="00711DBF" w:rsidRPr="00617B20">
        <w:rPr>
          <w:rStyle w:val="CodeChar"/>
        </w:rPr>
        <w:t>‘Number’</w:t>
      </w:r>
      <w:r w:rsidR="00711DBF">
        <w:t xml:space="preserve">. If </w:t>
      </w:r>
      <w:r w:rsidR="00711DBF" w:rsidRPr="00617B20">
        <w:rPr>
          <w:rStyle w:val="CodeChar"/>
        </w:rPr>
        <w:t>endsWith(xsd:attribute/@name, ‘ID’)</w:t>
      </w:r>
      <w:r w:rsidR="00711DBF">
        <w:t xml:space="preserve"> is true, the representation term is </w:t>
      </w:r>
      <w:r w:rsidR="00711DBF" w:rsidRPr="00617B20">
        <w:rPr>
          <w:rStyle w:val="CodeChar"/>
        </w:rPr>
        <w:t>‘Identifier’</w:t>
      </w:r>
      <w:r w:rsidR="00711DBF">
        <w:t xml:space="preserve">. If </w:t>
      </w:r>
      <w:r w:rsidR="00711DBF" w:rsidRPr="00617B20">
        <w:rPr>
          <w:rStyle w:val="CodeChar"/>
        </w:rPr>
        <w:t>endsWith(xsd:attribute/@name, ‘DateTime’)</w:t>
      </w:r>
      <w:r w:rsidR="00711DBF">
        <w:t xml:space="preserve"> is true, the representation term is </w:t>
      </w:r>
      <w:r w:rsidR="00711DBF" w:rsidRPr="00617B20">
        <w:rPr>
          <w:rStyle w:val="CodeChar"/>
        </w:rPr>
        <w:t>‘Date Time’</w:t>
      </w:r>
      <w:r w:rsidR="00711DBF">
        <w:t>.</w:t>
      </w:r>
      <w:r w:rsidR="00711DBF" w:rsidRPr="00711DBF">
        <w:t xml:space="preserve"> </w:t>
      </w:r>
      <w:r w:rsidR="00711DBF">
        <w:t xml:space="preserve">If </w:t>
      </w:r>
      <w:r w:rsidR="00711DBF" w:rsidRPr="00617B20">
        <w:rPr>
          <w:rStyle w:val="CodeChar"/>
        </w:rPr>
        <w:t>endsWith(xsd:attribute/@name, ‘Value’)</w:t>
      </w:r>
      <w:r w:rsidR="00711DBF">
        <w:t xml:space="preserve"> is true, the representation term is </w:t>
      </w:r>
      <w:r w:rsidR="00711DBF" w:rsidRPr="00617B20">
        <w:rPr>
          <w:rStyle w:val="CodeChar"/>
        </w:rPr>
        <w:t>‘Value’</w:t>
      </w:r>
      <w:r w:rsidR="00711DBF">
        <w:t xml:space="preserve">. </w:t>
      </w:r>
      <w:r w:rsidR="00617B20">
        <w:t xml:space="preserve">If </w:t>
      </w:r>
      <w:r w:rsidR="00617B20" w:rsidRPr="00617B20">
        <w:rPr>
          <w:rStyle w:val="CodeChar"/>
        </w:rPr>
        <w:t>endsWith(xsd:attribute/@name, ‘</w:t>
      </w:r>
      <w:r w:rsidR="00617B20">
        <w:rPr>
          <w:rStyle w:val="CodeChar"/>
        </w:rPr>
        <w:t>name’</w:t>
      </w:r>
      <w:r w:rsidR="00617B20" w:rsidRPr="00617B20">
        <w:rPr>
          <w:rStyle w:val="CodeChar"/>
        </w:rPr>
        <w:t>)</w:t>
      </w:r>
      <w:r w:rsidR="00617B20">
        <w:t xml:space="preserve"> is true, the representation term is </w:t>
      </w:r>
      <w:r w:rsidR="00617B20" w:rsidRPr="00617B20">
        <w:rPr>
          <w:rStyle w:val="CodeChar"/>
        </w:rPr>
        <w:t>‘</w:t>
      </w:r>
      <w:r w:rsidR="00617B20">
        <w:rPr>
          <w:rStyle w:val="CodeChar"/>
        </w:rPr>
        <w:t>Name</w:t>
      </w:r>
      <w:r w:rsidR="00617B20" w:rsidRPr="00617B20">
        <w:rPr>
          <w:rStyle w:val="CodeChar"/>
        </w:rPr>
        <w:t>’</w:t>
      </w:r>
      <w:r w:rsidR="00617B20">
        <w:t xml:space="preserve">. </w:t>
      </w:r>
      <w:r w:rsidR="00711DBF">
        <w:t xml:space="preserve">For other cases, look at the </w:t>
      </w:r>
      <w:r w:rsidR="00711DBF" w:rsidRPr="00711DBF">
        <w:rPr>
          <w:rStyle w:val="CodeChar"/>
        </w:rPr>
        <w:t>xsd:attribute/@type</w:t>
      </w:r>
      <w:r w:rsidR="00711DBF">
        <w:t xml:space="preserve">. If </w:t>
      </w:r>
      <w:r w:rsidR="00711DBF" w:rsidRPr="00711DBF">
        <w:rPr>
          <w:rStyle w:val="CodeChar"/>
        </w:rPr>
        <w:t>xsd:attribute/@type = ‘StringType’ or ‘NormalizedStringType’</w:t>
      </w:r>
      <w:r w:rsidR="00711DBF">
        <w:t xml:space="preserve">, the representation term is </w:t>
      </w:r>
      <w:r w:rsidR="00711DBF" w:rsidRPr="00711DBF">
        <w:rPr>
          <w:rStyle w:val="CodeChar"/>
        </w:rPr>
        <w:t>‘Text’</w:t>
      </w:r>
      <w:r w:rsidR="00711DBF">
        <w:t xml:space="preserve">. If </w:t>
      </w:r>
      <w:r w:rsidR="00711DBF" w:rsidRPr="00711DBF">
        <w:rPr>
          <w:rStyle w:val="CodeChar"/>
        </w:rPr>
        <w:t>xsd:attribute/@type = ‘</w:t>
      </w:r>
      <w:r w:rsidR="00711DBF">
        <w:rPr>
          <w:rStyle w:val="CodeChar"/>
        </w:rPr>
        <w:t>Indicator</w:t>
      </w:r>
      <w:r w:rsidR="00711DBF" w:rsidRPr="00711DBF">
        <w:rPr>
          <w:rStyle w:val="CodeChar"/>
        </w:rPr>
        <w:t>Type’</w:t>
      </w:r>
      <w:r w:rsidR="00711DBF">
        <w:t xml:space="preserve">, the representation term is </w:t>
      </w:r>
      <w:r w:rsidR="00711DBF" w:rsidRPr="00711DBF">
        <w:rPr>
          <w:rStyle w:val="CodeChar"/>
        </w:rPr>
        <w:t>‘</w:t>
      </w:r>
      <w:r w:rsidR="00711DBF">
        <w:rPr>
          <w:rStyle w:val="CodeChar"/>
        </w:rPr>
        <w:t>Indicator</w:t>
      </w:r>
      <w:r w:rsidR="00711DBF" w:rsidRPr="00711DBF">
        <w:rPr>
          <w:rStyle w:val="CodeChar"/>
        </w:rPr>
        <w:t>’</w:t>
      </w:r>
      <w:r w:rsidR="00711DBF">
        <w:t>.</w:t>
      </w:r>
    </w:p>
    <w:p w:rsidR="00872225" w:rsidRDefault="00872225" w:rsidP="00872225">
      <w:pPr>
        <w:rPr>
          <w:rFonts w:ascii="Courier New" w:eastAsiaTheme="minorEastAsia" w:hAnsi="Courier New" w:cs="Courier New"/>
          <w:sz w:val="22"/>
          <w:szCs w:val="22"/>
          <w:lang w:eastAsia="ko-KR" w:bidi="th-TH"/>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 </w:t>
      </w:r>
      <w:r>
        <w:t xml:space="preserve">Blank for </w:t>
      </w:r>
      <w:r w:rsidR="00617B20">
        <w:t>copied over SCs</w:t>
      </w:r>
      <w:r>
        <w:t xml:space="preserve">. </w:t>
      </w:r>
      <w:r w:rsidR="00617B20">
        <w:t>For new SCs, get it from</w:t>
      </w:r>
      <w:r>
        <w:t xml:space="preserve"> </w:t>
      </w:r>
      <w:r w:rsidRPr="00485D64">
        <w:rPr>
          <w:rStyle w:val="CodeChar"/>
        </w:rPr>
        <w:t>//xsd:attribute/xsd:annotation/xsd:documentation</w:t>
      </w:r>
      <w:r w:rsidR="00617B20">
        <w:rPr>
          <w:rStyle w:val="CodeChar"/>
        </w:rPr>
        <w:t>.</w:t>
      </w:r>
    </w:p>
    <w:p w:rsidR="00872225" w:rsidRDefault="00872225" w:rsidP="00872225">
      <w:r w:rsidRPr="00B0001B">
        <w:rPr>
          <w:rStyle w:val="CodeChar"/>
          <w:rFonts w:eastAsiaTheme="minorEastAsia"/>
        </w:rPr>
        <w:t>Owner_DT_ID</w:t>
      </w:r>
      <w:r>
        <w:rPr>
          <w:rFonts w:ascii="Courier New" w:eastAsiaTheme="minorEastAsia" w:hAnsi="Courier New" w:cs="Courier New"/>
          <w:sz w:val="22"/>
          <w:szCs w:val="22"/>
          <w:lang w:eastAsia="ko-KR" w:bidi="th-TH"/>
        </w:rPr>
        <w:t xml:space="preserve"> </w:t>
      </w:r>
      <w:r w:rsidRPr="00B0001B">
        <w:rPr>
          <w:rFonts w:eastAsiaTheme="minorEastAsia"/>
        </w:rPr>
        <w:t xml:space="preserve">= Foreign key to the </w:t>
      </w:r>
      <w:r>
        <w:rPr>
          <w:rFonts w:eastAsiaTheme="minorEastAsia"/>
        </w:rPr>
        <w:t xml:space="preserve">corresponding </w:t>
      </w:r>
      <w:r w:rsidR="00EE243D">
        <w:rPr>
          <w:rFonts w:eastAsiaTheme="minorEastAsia"/>
        </w:rPr>
        <w:t xml:space="preserve">qualified </w:t>
      </w:r>
      <w:r>
        <w:rPr>
          <w:rFonts w:eastAsiaTheme="minorEastAsia"/>
        </w:rPr>
        <w:t>B</w:t>
      </w:r>
      <w:r w:rsidRPr="00B0001B">
        <w:rPr>
          <w:rFonts w:eastAsiaTheme="minorEastAsia"/>
        </w:rPr>
        <w:t>DT</w:t>
      </w:r>
      <w:r>
        <w:rPr>
          <w:rFonts w:eastAsiaTheme="minorEastAsia"/>
        </w:rPr>
        <w:t>s</w:t>
      </w:r>
      <w:r w:rsidRPr="00B0001B">
        <w:rPr>
          <w:rFonts w:eastAsiaTheme="minorEastAsia"/>
        </w:rPr>
        <w:t xml:space="preserve"> table </w:t>
      </w:r>
      <w:r w:rsidRPr="008C4671">
        <w:rPr>
          <w:rStyle w:val="CodeChar"/>
          <w:rFonts w:eastAsiaTheme="minorEastAsia"/>
        </w:rPr>
        <w:t>DT_ID</w:t>
      </w:r>
      <w:r w:rsidRPr="00B0001B">
        <w:rPr>
          <w:rFonts w:eastAsiaTheme="minorEastAsia"/>
        </w:rPr>
        <w:t xml:space="preserve"> column </w:t>
      </w:r>
      <w:r>
        <w:rPr>
          <w:rFonts w:eastAsiaTheme="minorEastAsia"/>
        </w:rPr>
        <w:t>populated in the previous se</w:t>
      </w:r>
      <w:r>
        <w:rPr>
          <w:rFonts w:eastAsiaTheme="minorEastAsia"/>
        </w:rPr>
        <w:t>c</w:t>
      </w:r>
      <w:r>
        <w:rPr>
          <w:rFonts w:eastAsiaTheme="minorEastAsia"/>
        </w:rPr>
        <w:t>tion (</w:t>
      </w:r>
      <w:r>
        <w:rPr>
          <w:rFonts w:eastAsiaTheme="minorEastAsia"/>
        </w:rPr>
        <w:fldChar w:fldCharType="begin"/>
      </w:r>
      <w:r>
        <w:rPr>
          <w:rFonts w:eastAsiaTheme="minorEastAsia"/>
        </w:rPr>
        <w:instrText xml:space="preserve"> REF _Ref390934801 \r \h </w:instrText>
      </w:r>
      <w:r>
        <w:rPr>
          <w:rFonts w:eastAsiaTheme="minorEastAsia"/>
        </w:rPr>
      </w:r>
      <w:r>
        <w:rPr>
          <w:rFonts w:eastAsiaTheme="minorEastAsia"/>
        </w:rPr>
        <w:fldChar w:fldCharType="separate"/>
      </w:r>
      <w:r w:rsidR="003B5DB5">
        <w:rPr>
          <w:rFonts w:eastAsiaTheme="minorEastAsia"/>
        </w:rPr>
        <w:t>3.1.1.6.1</w:t>
      </w:r>
      <w:r>
        <w:rPr>
          <w:rFonts w:eastAsiaTheme="minorEastAsia"/>
        </w:rPr>
        <w:fldChar w:fldCharType="end"/>
      </w:r>
      <w:r>
        <w:rPr>
          <w:rFonts w:eastAsiaTheme="minorEastAsia"/>
        </w:rPr>
        <w:t>)</w:t>
      </w:r>
      <w:r w:rsidRPr="00B0001B">
        <w:rPr>
          <w:rFonts w:eastAsiaTheme="minorEastAsia"/>
        </w:rPr>
        <w:t>.</w:t>
      </w:r>
      <w:r>
        <w:t xml:space="preserve"> </w:t>
      </w:r>
    </w:p>
    <w:p w:rsidR="00872225" w:rsidRDefault="00872225" w:rsidP="00872225">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9C0E99">
        <w:rPr>
          <w:rFonts w:eastAsiaTheme="minorEastAsia"/>
        </w:rPr>
        <w:t xml:space="preserve">Inherit from the based DT for copied over SCs. For new SCs, </w:t>
      </w:r>
      <w:r>
        <w:rPr>
          <w:rFonts w:eastAsiaTheme="minorEastAsia"/>
        </w:rPr>
        <w:t>t</w:t>
      </w:r>
      <w:r>
        <w:t xml:space="preserve">ake the value from </w:t>
      </w:r>
      <w:r w:rsidRPr="005F5FC3">
        <w:rPr>
          <w:rStyle w:val="CodeChar"/>
        </w:rPr>
        <w:t>//xsd:attribute/@</w:t>
      </w:r>
      <w:r>
        <w:rPr>
          <w:rStyle w:val="CodeChar"/>
        </w:rPr>
        <w:t>use</w:t>
      </w:r>
      <w:r>
        <w:t xml:space="preserve">. </w:t>
      </w:r>
      <w:r w:rsidRPr="003965EA">
        <w:rPr>
          <w:rStyle w:val="CodeChar"/>
        </w:rPr>
        <w:t>“optional” = 0. “required” = 1, “prohibited” = 0</w:t>
      </w:r>
      <w:r w:rsidRPr="00824B59">
        <w:rPr>
          <w:rFonts w:eastAsiaTheme="minorEastAsia"/>
        </w:rPr>
        <w:t>.</w:t>
      </w:r>
      <w:r>
        <w:rPr>
          <w:rFonts w:eastAsiaTheme="minorEastAsia"/>
        </w:rPr>
        <w:t xml:space="preserve"> If the </w:t>
      </w:r>
      <w:r w:rsidR="009C0E99" w:rsidRPr="009C0E99">
        <w:rPr>
          <w:rStyle w:val="CodeChar"/>
          <w:rFonts w:eastAsiaTheme="minorEastAsia"/>
        </w:rPr>
        <w:t>@use</w:t>
      </w:r>
      <w:r w:rsidR="009C0E99">
        <w:rPr>
          <w:rFonts w:eastAsiaTheme="minorEastAsia"/>
        </w:rPr>
        <w:t xml:space="preserve"> </w:t>
      </w:r>
      <w:r>
        <w:rPr>
          <w:rFonts w:eastAsiaTheme="minorEastAsia"/>
        </w:rPr>
        <w:t xml:space="preserve">attribute does not exist, it means 0. </w:t>
      </w:r>
    </w:p>
    <w:p w:rsidR="00872225" w:rsidRDefault="00872225" w:rsidP="00872225">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t xml:space="preserve"> </w:t>
      </w:r>
      <w:r w:rsidR="009C0E99">
        <w:rPr>
          <w:rFonts w:eastAsiaTheme="minorEastAsia"/>
        </w:rPr>
        <w:t>Inherit from the based DT for copied over SCs. For new SCs, t</w:t>
      </w:r>
      <w:r w:rsidR="009C0E99">
        <w:t xml:space="preserve">ake the value from </w:t>
      </w:r>
      <w:r w:rsidR="009C0E99" w:rsidRPr="005F5FC3">
        <w:rPr>
          <w:rStyle w:val="CodeChar"/>
        </w:rPr>
        <w:t>//xsd:attribute/@</w:t>
      </w:r>
      <w:r w:rsidR="009C0E99">
        <w:rPr>
          <w:rStyle w:val="CodeChar"/>
        </w:rPr>
        <w:t>use</w:t>
      </w:r>
      <w:r w:rsidR="009C0E99">
        <w:t xml:space="preserve">. </w:t>
      </w:r>
      <w:r w:rsidR="009C0E99" w:rsidRPr="003965EA">
        <w:rPr>
          <w:rStyle w:val="CodeChar"/>
        </w:rPr>
        <w:t xml:space="preserve">“optional” = </w:t>
      </w:r>
      <w:r w:rsidR="009C0E99">
        <w:rPr>
          <w:rStyle w:val="CodeChar"/>
        </w:rPr>
        <w:t>1</w:t>
      </w:r>
      <w:r w:rsidR="009C0E99" w:rsidRPr="003965EA">
        <w:rPr>
          <w:rStyle w:val="CodeChar"/>
        </w:rPr>
        <w:t>. “required” = 1, “prohibited” = 0</w:t>
      </w:r>
      <w:r w:rsidR="009C0E99" w:rsidRPr="00824B59">
        <w:rPr>
          <w:rFonts w:eastAsiaTheme="minorEastAsia"/>
        </w:rPr>
        <w:t>.</w:t>
      </w:r>
      <w:r w:rsidR="009C0E99">
        <w:rPr>
          <w:rFonts w:eastAsiaTheme="minorEastAsia"/>
        </w:rPr>
        <w:t xml:space="preserve"> If the </w:t>
      </w:r>
      <w:r w:rsidR="009C0E99" w:rsidRPr="009C0E99">
        <w:rPr>
          <w:rStyle w:val="CodeChar"/>
          <w:rFonts w:eastAsiaTheme="minorEastAsia"/>
        </w:rPr>
        <w:t>@use</w:t>
      </w:r>
      <w:r w:rsidR="009C0E99">
        <w:rPr>
          <w:rFonts w:eastAsiaTheme="minorEastAsia"/>
        </w:rPr>
        <w:t xml:space="preserve"> attribute does not exist, it means </w:t>
      </w:r>
      <w:r w:rsidR="003E26AF">
        <w:rPr>
          <w:rFonts w:eastAsiaTheme="minorEastAsia"/>
        </w:rPr>
        <w:t>1</w:t>
      </w:r>
      <w:r w:rsidR="009C0E99">
        <w:rPr>
          <w:rFonts w:eastAsiaTheme="minorEastAsia"/>
        </w:rPr>
        <w:t>.</w:t>
      </w:r>
      <w:r>
        <w:rPr>
          <w:rFonts w:eastAsiaTheme="minorEastAsia"/>
        </w:rPr>
        <w:t xml:space="preserve"> </w:t>
      </w:r>
    </w:p>
    <w:p w:rsidR="00872225" w:rsidRPr="009C0E99" w:rsidRDefault="00872225" w:rsidP="00872225">
      <w:pPr>
        <w:rPr>
          <w:rFonts w:eastAsiaTheme="minorEastAsia"/>
        </w:rPr>
      </w:pPr>
      <w:r w:rsidRPr="00B0001B">
        <w:rPr>
          <w:rStyle w:val="CodeChar"/>
          <w:rFonts w:eastAsiaTheme="minorEastAsia"/>
        </w:rPr>
        <w:t>Based_DT_SC_ID</w:t>
      </w:r>
      <w:r w:rsidRPr="00B0001B">
        <w:rPr>
          <w:rFonts w:eastAsiaTheme="minorEastAsia"/>
        </w:rPr>
        <w:t xml:space="preserve"> = </w:t>
      </w:r>
      <w:r w:rsidR="009C0E99">
        <w:rPr>
          <w:rFonts w:eastAsiaTheme="minorEastAsia"/>
        </w:rPr>
        <w:t xml:space="preserve">For copied over SCs, </w:t>
      </w:r>
      <w:r w:rsidR="009C0E99" w:rsidRPr="008C4671">
        <w:rPr>
          <w:rStyle w:val="CodeChar"/>
          <w:rFonts w:eastAsiaTheme="minorEastAsia"/>
        </w:rPr>
        <w:t>Based_DT_SC_ID</w:t>
      </w:r>
      <w:r w:rsidR="009C0E99">
        <w:rPr>
          <w:rFonts w:eastAsiaTheme="minorEastAsia"/>
        </w:rPr>
        <w:t xml:space="preserve"> is the </w:t>
      </w:r>
      <w:r w:rsidR="009C0E99" w:rsidRPr="008C4671">
        <w:rPr>
          <w:rStyle w:val="CodeChar"/>
          <w:rFonts w:eastAsiaTheme="minorEastAsia"/>
        </w:rPr>
        <w:t>DT_SC_ID</w:t>
      </w:r>
      <w:r w:rsidR="009C0E99">
        <w:rPr>
          <w:rFonts w:eastAsiaTheme="minorEastAsia"/>
        </w:rPr>
        <w:t xml:space="preserve"> of the copied over record. For new SCs, this column is blank. </w:t>
      </w:r>
    </w:p>
    <w:p w:rsidR="00CD1BCF" w:rsidRDefault="00CD1BCF" w:rsidP="000F7888">
      <w:pPr>
        <w:pStyle w:val="Heading5"/>
      </w:pPr>
      <w:bookmarkStart w:id="102" w:name="_Toc429900310"/>
      <w:r>
        <w:t>Populate CDT_SC_Allowed_Primitive table</w:t>
      </w:r>
      <w:bookmarkEnd w:id="102"/>
    </w:p>
    <w:p w:rsidR="00005AA1" w:rsidRDefault="00005AA1" w:rsidP="00005AA1">
      <w:r>
        <w:t>Only BDTs that have an attribute extension to its based BDT need to have records populated in this table and also the table in the next section.</w:t>
      </w:r>
    </w:p>
    <w:p w:rsidR="00005AA1" w:rsidRPr="003428EF" w:rsidRDefault="00005AA1" w:rsidP="00005AA1"/>
    <w:p w:rsidR="00005AA1" w:rsidRDefault="00005AA1" w:rsidP="00005AA1">
      <w:r w:rsidRPr="00BD78A3">
        <w:rPr>
          <w:rStyle w:val="CodeChar"/>
        </w:rPr>
        <w:t>CDT_SC_Allowed_Primitive_ID</w:t>
      </w:r>
      <w:r>
        <w:t xml:space="preserve"> = Auto-generate database key.</w:t>
      </w:r>
    </w:p>
    <w:p w:rsidR="00005AA1" w:rsidRDefault="00005AA1" w:rsidP="00005AA1">
      <w:r w:rsidRPr="00BD78A3">
        <w:rPr>
          <w:rStyle w:val="CodeChar"/>
        </w:rPr>
        <w:t>CDT_SC_ID</w:t>
      </w:r>
      <w:r>
        <w:t xml:space="preserve"> = Foreign key to the </w:t>
      </w:r>
      <w:r w:rsidRPr="00BD78A3">
        <w:rPr>
          <w:rStyle w:val="CodeChar"/>
        </w:rPr>
        <w:t>DT_SC.DT_SC_ID</w:t>
      </w:r>
      <w:r>
        <w:t xml:space="preserve"> representing the target SC.</w:t>
      </w:r>
    </w:p>
    <w:p w:rsidR="00BF2BF7" w:rsidRDefault="00005AA1" w:rsidP="00005AA1">
      <w:r w:rsidRPr="00BD78A3">
        <w:rPr>
          <w:rStyle w:val="CodeChar"/>
        </w:rPr>
        <w:t>CDT_Primitive_ID</w:t>
      </w:r>
      <w:r>
        <w:t xml:space="preserve"> = Foreign key to the </w:t>
      </w:r>
      <w:r w:rsidRPr="00BD78A3">
        <w:rPr>
          <w:rStyle w:val="CodeChar"/>
        </w:rPr>
        <w:t>CDT_Primitive.CDT_Primitive_ID</w:t>
      </w:r>
      <w:r>
        <w:t xml:space="preserve">. </w:t>
      </w:r>
      <w:r w:rsidR="00BF2BF7">
        <w:t xml:space="preserve">This column should be populated based on the SC’s representation term, </w:t>
      </w:r>
      <w:r w:rsidR="00BF2BF7" w:rsidRPr="00BF2BF7">
        <w:rPr>
          <w:rStyle w:val="CodeChar"/>
        </w:rPr>
        <w:t>DT_SC.Representation_Term</w:t>
      </w:r>
      <w:r w:rsidR="00BF2BF7">
        <w:t xml:space="preserve">. Use the representation term, to look up the necessary </w:t>
      </w:r>
      <w:r w:rsidR="00BF2BF7" w:rsidRPr="00053DFA">
        <w:rPr>
          <w:rStyle w:val="CodeChar"/>
        </w:rPr>
        <w:t>CDT_Primitive_ID</w:t>
      </w:r>
      <w:r w:rsidR="00BF2BF7">
        <w:t xml:space="preserve">’s from the </w:t>
      </w:r>
      <w:r w:rsidR="00053DFA" w:rsidRPr="00053DFA">
        <w:rPr>
          <w:rStyle w:val="CodeChar"/>
        </w:rPr>
        <w:t>CDT_Allowed_Primitive</w:t>
      </w:r>
      <w:r w:rsidR="00053DFA">
        <w:t xml:space="preserve"> table. The look up is done by matching representation term with the data type term (</w:t>
      </w:r>
      <w:r w:rsidR="00053DFA" w:rsidRPr="00053DFA">
        <w:rPr>
          <w:rStyle w:val="CodeChar"/>
        </w:rPr>
        <w:t>DT.Data_Type_Term</w:t>
      </w:r>
      <w:r w:rsidR="00053DFA">
        <w:t xml:space="preserve">) after joining the </w:t>
      </w:r>
      <w:r w:rsidR="00053DFA" w:rsidRPr="00053DFA">
        <w:rPr>
          <w:rStyle w:val="CodeChar"/>
        </w:rPr>
        <w:t>DT</w:t>
      </w:r>
      <w:r w:rsidR="00053DFA">
        <w:t xml:space="preserve"> table with the </w:t>
      </w:r>
      <w:r w:rsidR="00053DFA" w:rsidRPr="00053DFA">
        <w:rPr>
          <w:rStyle w:val="CodeChar"/>
        </w:rPr>
        <w:t>CDT_Allowed_Primitive</w:t>
      </w:r>
      <w:r w:rsidR="00053DFA">
        <w:t xml:space="preserve"> table.</w:t>
      </w:r>
    </w:p>
    <w:p w:rsidR="00053DFA" w:rsidRPr="00CC1B7D" w:rsidRDefault="00005AA1" w:rsidP="00005AA1">
      <w:r w:rsidRPr="00BD78A3">
        <w:rPr>
          <w:rStyle w:val="CodeChar"/>
        </w:rPr>
        <w:t>isDefault</w:t>
      </w:r>
      <w:r>
        <w:t xml:space="preserve"> = </w:t>
      </w:r>
      <w:r w:rsidR="00053DFA">
        <w:t>Assign the same value obtained from the look up for the previous column</w:t>
      </w:r>
      <w:r>
        <w:t>.</w:t>
      </w:r>
    </w:p>
    <w:p w:rsidR="00CD1BCF" w:rsidRDefault="00CD1BCF" w:rsidP="00CD1BCF">
      <w:pPr>
        <w:pStyle w:val="Heading5"/>
      </w:pPr>
      <w:bookmarkStart w:id="103" w:name="_Toc429900311"/>
      <w:r>
        <w:t>Populate CDT_SC_Allowed_Primitive_Expression_Type_Map table</w:t>
      </w:r>
      <w:bookmarkEnd w:id="103"/>
    </w:p>
    <w:p w:rsidR="001D0626" w:rsidRPr="00C4501A" w:rsidRDefault="001D0626" w:rsidP="001D0626">
      <w:r>
        <w:t xml:space="preserve">This table is similar to the </w:t>
      </w:r>
      <w:r w:rsidRPr="006A61F5">
        <w:rPr>
          <w:rStyle w:val="CodeChar"/>
        </w:rPr>
        <w:t>CDT_Allowed_Primitive_Expression_Type_Map</w:t>
      </w:r>
      <w:r>
        <w:t xml:space="preserve"> table in section (</w:t>
      </w:r>
      <w:r>
        <w:fldChar w:fldCharType="begin"/>
      </w:r>
      <w:r>
        <w:instrText xml:space="preserve"> REF _Ref390787662 \r \h </w:instrText>
      </w:r>
      <w:r>
        <w:fldChar w:fldCharType="separate"/>
      </w:r>
      <w:r w:rsidR="003B5DB5">
        <w:t>3.1.1.3.5</w:t>
      </w:r>
      <w:r>
        <w:fldChar w:fldCharType="end"/>
      </w:r>
      <w:r>
        <w:t>), but it is for the SC primitive in the above section.</w:t>
      </w:r>
    </w:p>
    <w:p w:rsidR="001D0626" w:rsidRDefault="001D0626" w:rsidP="001D0626"/>
    <w:p w:rsidR="001D0626" w:rsidRDefault="001D0626" w:rsidP="001D0626">
      <w:pPr>
        <w:rPr>
          <w:highlight w:val="yellow"/>
        </w:rPr>
      </w:pPr>
      <w:r w:rsidRPr="003428EF">
        <w:t xml:space="preserve">For each row in the </w:t>
      </w:r>
      <w:r w:rsidRPr="003428EF">
        <w:rPr>
          <w:rStyle w:val="CodeChar"/>
        </w:rPr>
        <w:t>CDT_</w:t>
      </w:r>
      <w:r>
        <w:rPr>
          <w:rStyle w:val="CodeChar"/>
        </w:rPr>
        <w:t>SC_</w:t>
      </w:r>
      <w:r w:rsidRPr="003428EF">
        <w:rPr>
          <w:rStyle w:val="CodeChar"/>
        </w:rPr>
        <w:t>Allowed_Primitive</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1D0626" w:rsidRDefault="001D0626" w:rsidP="001D0626">
      <w:pPr>
        <w:rPr>
          <w:highlight w:val="yellow"/>
        </w:rPr>
      </w:pPr>
    </w:p>
    <w:p w:rsidR="001D0626" w:rsidRDefault="001D0626" w:rsidP="001D0626">
      <w:r w:rsidRPr="008126CC">
        <w:rPr>
          <w:rStyle w:val="CodeChar"/>
        </w:rPr>
        <w:t>CDT_</w:t>
      </w:r>
      <w:r>
        <w:rPr>
          <w:rStyle w:val="CodeChar"/>
        </w:rPr>
        <w:t>SC_</w:t>
      </w:r>
      <w:r w:rsidRPr="008126CC">
        <w:rPr>
          <w:rStyle w:val="CodeChar"/>
        </w:rPr>
        <w:t>Primitive_Expression_Type_Map_ID</w:t>
      </w:r>
      <w:r>
        <w:t xml:space="preserve"> = Auto-generate database key.</w:t>
      </w:r>
    </w:p>
    <w:p w:rsidR="001D0626" w:rsidRDefault="001D0626" w:rsidP="001D0626">
      <w:r w:rsidRPr="008126CC">
        <w:rPr>
          <w:rStyle w:val="CodeChar"/>
        </w:rPr>
        <w:t>CDT_</w:t>
      </w:r>
      <w:r>
        <w:rPr>
          <w:rStyle w:val="CodeChar"/>
        </w:rPr>
        <w:t>SC_</w:t>
      </w:r>
      <w:r w:rsidRPr="008126CC">
        <w:rPr>
          <w:rStyle w:val="CodeChar"/>
        </w:rPr>
        <w:t>Allowed_Primitive</w:t>
      </w:r>
      <w:r>
        <w:t xml:space="preserve"> = Foreign key to </w:t>
      </w:r>
      <w:r w:rsidRPr="008126CC">
        <w:rPr>
          <w:rStyle w:val="CodeChar"/>
        </w:rPr>
        <w:t>CDT_</w:t>
      </w:r>
      <w:r>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Pr>
          <w:rStyle w:val="CodeChar"/>
        </w:rPr>
        <w:t>SC_</w:t>
      </w:r>
      <w:r w:rsidRPr="009D101A">
        <w:rPr>
          <w:rStyle w:val="CodeChar"/>
        </w:rPr>
        <w:t>Allowed_Primitive_ID</w:t>
      </w:r>
      <w:r>
        <w:rPr>
          <w:rStyle w:val="CodeChar"/>
        </w:rPr>
        <w:t>.</w:t>
      </w:r>
      <w:r>
        <w:rPr>
          <w:rStyle w:val="IntenseEmphasis"/>
          <w:b w:val="0"/>
          <w:bCs w:val="0"/>
          <w:i w:val="0"/>
          <w:iCs w:val="0"/>
          <w:color w:val="auto"/>
        </w:rPr>
        <w:t xml:space="preserve"> </w:t>
      </w:r>
    </w:p>
    <w:p w:rsidR="001D0626" w:rsidRDefault="001D0626" w:rsidP="001D0626">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1D0626" w:rsidRDefault="001D0626" w:rsidP="001D0626"/>
    <w:p w:rsidR="001D0626" w:rsidRPr="00730231" w:rsidRDefault="001D0626" w:rsidP="001D0626">
      <w:r>
        <w:lastRenderedPageBreak/>
        <w:t xml:space="preserve">Use the CDT Primitive to XSD Built-in type in section </w:t>
      </w:r>
      <w:r>
        <w:fldChar w:fldCharType="begin"/>
      </w:r>
      <w:r>
        <w:instrText xml:space="preserve"> REF _Ref390787662 \r \h </w:instrText>
      </w:r>
      <w:r>
        <w:fldChar w:fldCharType="separate"/>
      </w:r>
      <w:r w:rsidR="003B5DB5">
        <w:t>3.1.1.3.5</w:t>
      </w:r>
      <w:r>
        <w:fldChar w:fldCharType="end"/>
      </w:r>
      <w:r>
        <w:t xml:space="preserve"> to populate the </w:t>
      </w:r>
      <w:r w:rsidRPr="006F3CCD">
        <w:rPr>
          <w:rStyle w:val="CodeChar"/>
        </w:rPr>
        <w:t>XSD_BuiltIn_Type_ID</w:t>
      </w:r>
      <w:r>
        <w:t xml:space="preserve"> column accor</w:t>
      </w:r>
      <w:r>
        <w:t>d</w:t>
      </w:r>
      <w:r>
        <w:t xml:space="preserve">ing to the SC allowed primitives.  </w:t>
      </w:r>
    </w:p>
    <w:p w:rsidR="00CC1B7D" w:rsidRPr="00CC1B7D" w:rsidRDefault="00CC1B7D" w:rsidP="00CC1B7D"/>
    <w:p w:rsidR="006427AD" w:rsidRDefault="006427AD" w:rsidP="000F7888">
      <w:pPr>
        <w:pStyle w:val="Heading5"/>
      </w:pPr>
      <w:bookmarkStart w:id="104" w:name="_Toc429900312"/>
      <w:r>
        <w:t>Populate the BDT_SC_Primitive_Restriction table</w:t>
      </w:r>
      <w:bookmarkEnd w:id="104"/>
    </w:p>
    <w:p w:rsidR="00A13989" w:rsidRDefault="00A13989" w:rsidP="00A13989">
      <w:r>
        <w:t>This table assigns the CDT primitive and map XSD built-in type combination to the QBDTs</w:t>
      </w:r>
      <w:r w:rsidR="00546F13">
        <w:t>’ SCs</w:t>
      </w:r>
      <w:r>
        <w:t>.</w:t>
      </w:r>
    </w:p>
    <w:p w:rsidR="00F93057" w:rsidRDefault="00F93057" w:rsidP="00A13989"/>
    <w:p w:rsidR="00F93057" w:rsidRDefault="00F93057" w:rsidP="00A13989">
      <w:r>
        <w:t xml:space="preserve">This table needs to be populated for the SCs inherited from the based unqualified BDTs. For those SCs, all the </w:t>
      </w:r>
      <w:r w:rsidRPr="00585CF4">
        <w:rPr>
          <w:rStyle w:val="CodeChar"/>
        </w:rPr>
        <w:t>CDT_SC_Allowed_Primitive_Expression_Type_Map_ID</w:t>
      </w:r>
      <w:r w:rsidRPr="00585CF4">
        <w:t xml:space="preserve"> and </w:t>
      </w:r>
      <w:r w:rsidRPr="00585CF4">
        <w:rPr>
          <w:rStyle w:val="CodeChar"/>
        </w:rPr>
        <w:t>isDefault</w:t>
      </w:r>
      <w:r w:rsidRPr="00585CF4">
        <w:t xml:space="preserve"> </w:t>
      </w:r>
      <w:r>
        <w:t xml:space="preserve">combinations and the </w:t>
      </w:r>
      <w:r w:rsidRPr="00585CF4">
        <w:rPr>
          <w:rStyle w:val="CodeChar"/>
        </w:rPr>
        <w:t>Code_List_ID</w:t>
      </w:r>
      <w:r w:rsidRPr="00585CF4">
        <w:t xml:space="preserve"> and </w:t>
      </w:r>
      <w:r w:rsidRPr="00585CF4">
        <w:rPr>
          <w:rStyle w:val="CodeChar"/>
        </w:rPr>
        <w:t>isDefault</w:t>
      </w:r>
      <w:r>
        <w:t xml:space="preserve"> comb</w:t>
      </w:r>
      <w:r>
        <w:t>i</w:t>
      </w:r>
      <w:r>
        <w:t>nations must be inherited.</w:t>
      </w:r>
    </w:p>
    <w:p w:rsidR="00A13989" w:rsidRDefault="00A13989" w:rsidP="00A13989"/>
    <w:tbl>
      <w:tblPr>
        <w:tblStyle w:val="TableGrid"/>
        <w:tblW w:w="0" w:type="auto"/>
        <w:tblLook w:val="04A0" w:firstRow="1" w:lastRow="0" w:firstColumn="1" w:lastColumn="0" w:noHBand="0" w:noVBand="1"/>
      </w:tblPr>
      <w:tblGrid>
        <w:gridCol w:w="9576"/>
      </w:tblGrid>
      <w:tr w:rsidR="00585CF4" w:rsidRPr="00585CF4" w:rsidTr="00585CF4">
        <w:tc>
          <w:tcPr>
            <w:tcW w:w="9576" w:type="dxa"/>
          </w:tcPr>
          <w:p w:rsidR="00585CF4" w:rsidRPr="00585CF4" w:rsidRDefault="00585CF4" w:rsidP="00DE04FF">
            <w:r w:rsidRPr="00585CF4">
              <w:rPr>
                <w:rStyle w:val="CodeChar"/>
              </w:rPr>
              <w:t>BDT_SC_Primitive_Restriction_ID</w:t>
            </w:r>
            <w:r w:rsidRPr="00585CF4">
              <w:t xml:space="preserve"> = Auto-generate database key.</w:t>
            </w:r>
          </w:p>
        </w:tc>
      </w:tr>
      <w:tr w:rsidR="00585CF4" w:rsidRPr="00585CF4" w:rsidTr="00585CF4">
        <w:tc>
          <w:tcPr>
            <w:tcW w:w="9576" w:type="dxa"/>
          </w:tcPr>
          <w:p w:rsidR="00585CF4" w:rsidRPr="00585CF4" w:rsidRDefault="00585CF4" w:rsidP="00DE04FF">
            <w:r w:rsidRPr="00585CF4">
              <w:rPr>
                <w:rStyle w:val="CodeChar"/>
              </w:rPr>
              <w:t>BDT_SC_ID</w:t>
            </w:r>
            <w:r w:rsidRPr="00585CF4">
              <w:t xml:space="preserve"> = Foreign key to the QBDT’s SC.</w:t>
            </w:r>
          </w:p>
        </w:tc>
      </w:tr>
      <w:tr w:rsidR="00585CF4" w:rsidRPr="00585CF4" w:rsidTr="00585CF4">
        <w:tc>
          <w:tcPr>
            <w:tcW w:w="9576" w:type="dxa"/>
          </w:tcPr>
          <w:p w:rsidR="00585CF4" w:rsidRPr="00585CF4" w:rsidRDefault="00585CF4" w:rsidP="00A70C9F">
            <w:r w:rsidRPr="00585CF4">
              <w:rPr>
                <w:rStyle w:val="CodeChar"/>
              </w:rPr>
              <w:t>CDT_SC_Allowed_Primitive_Expression_Type_Map_ID</w:t>
            </w:r>
            <w:r w:rsidRPr="00585CF4">
              <w:t xml:space="preserve"> and </w:t>
            </w:r>
            <w:r w:rsidRPr="00585CF4">
              <w:rPr>
                <w:rStyle w:val="CodeChar"/>
              </w:rPr>
              <w:t>isDefault</w:t>
            </w:r>
            <w:r w:rsidRPr="00585CF4">
              <w:t xml:space="preserve"> = This is a foreign key to the </w:t>
            </w:r>
            <w:r w:rsidRPr="00585CF4">
              <w:rPr>
                <w:rStyle w:val="CodeChar"/>
              </w:rPr>
              <w:t>CDT_SC_Allowed_Primitive_Expression_Type_Map</w:t>
            </w:r>
            <w:r w:rsidRPr="00585CF4">
              <w:t xml:space="preserve"> table in section </w:t>
            </w:r>
            <w:r w:rsidRPr="00585CF4">
              <w:fldChar w:fldCharType="begin"/>
            </w:r>
            <w:r w:rsidRPr="00585CF4">
              <w:instrText xml:space="preserve"> REF _Ref390964089 \r \h </w:instrText>
            </w:r>
            <w:r w:rsidRPr="00585CF4">
              <w:fldChar w:fldCharType="separate"/>
            </w:r>
            <w:r w:rsidR="003B5DB5">
              <w:t>3.1.1.3.8</w:t>
            </w:r>
            <w:r w:rsidRPr="00585CF4">
              <w:fldChar w:fldCharType="end"/>
            </w:r>
            <w:r w:rsidRPr="00585CF4">
              <w:t xml:space="preserve">. For SCs inherited from the based BDT, copy from its base </w:t>
            </w:r>
            <w:r w:rsidR="00596D62">
              <w:t xml:space="preserve">or ancestor </w:t>
            </w:r>
            <w:r w:rsidRPr="00585CF4">
              <w:t xml:space="preserve">(note that each QBDT’SC may have multiple entries/primitive-maps). </w:t>
            </w:r>
            <w:r w:rsidR="00596D62">
              <w:t xml:space="preserve">For new SCs, first populate all rows from the map table for that SC (i.e., the value in the </w:t>
            </w:r>
            <w:r w:rsidR="00596D62" w:rsidRPr="00596D62">
              <w:rPr>
                <w:rStyle w:val="CodeChar"/>
              </w:rPr>
              <w:t>BDT_SC_ID</w:t>
            </w:r>
            <w:r w:rsidR="00596D62">
              <w:t xml:space="preserve"> column above matches the </w:t>
            </w:r>
            <w:r w:rsidR="00596D62" w:rsidRPr="00596D62">
              <w:rPr>
                <w:rStyle w:val="CodeChar"/>
              </w:rPr>
              <w:t>CDT_SC_Allowed_Primitive.CDT_SC_ID</w:t>
            </w:r>
            <w:r w:rsidR="00596D62">
              <w:t xml:space="preserve"> column after joining the </w:t>
            </w:r>
            <w:r w:rsidR="00596D62" w:rsidRPr="00DF53A9">
              <w:rPr>
                <w:rStyle w:val="CodeChar"/>
              </w:rPr>
              <w:t>CDT_SC_Allowed_Primitive</w:t>
            </w:r>
            <w:r w:rsidR="00596D62">
              <w:t xml:space="preserve"> and the </w:t>
            </w:r>
            <w:r w:rsidR="00596D62" w:rsidRPr="00DF53A9">
              <w:rPr>
                <w:rStyle w:val="CodeChar"/>
              </w:rPr>
              <w:t>CDT_SC_Allowed_Primitive_Expression_Type_Map</w:t>
            </w:r>
            <w:r w:rsidR="00596D62">
              <w:t xml:space="preserve"> tables).</w:t>
            </w:r>
            <w:r w:rsidR="00DF53A9">
              <w:t xml:space="preserve"> Then u</w:t>
            </w:r>
            <w:r w:rsidRPr="00585CF4">
              <w:t>se the following rules</w:t>
            </w:r>
            <w:r w:rsidR="00C312B5">
              <w:t xml:space="preserve"> to </w:t>
            </w:r>
            <w:r w:rsidR="00DF53A9">
              <w:t xml:space="preserve">set the </w:t>
            </w:r>
            <w:r w:rsidR="00DF53A9" w:rsidRPr="00DF53A9">
              <w:rPr>
                <w:rStyle w:val="CodeChar"/>
              </w:rPr>
              <w:t>isDefault</w:t>
            </w:r>
            <w:r w:rsidR="00DF53A9">
              <w:t xml:space="preserve"> column. </w:t>
            </w:r>
            <w:r w:rsidRPr="00585CF4">
              <w:t xml:space="preserve">If </w:t>
            </w:r>
            <w:r w:rsidRPr="00585CF4">
              <w:rPr>
                <w:rStyle w:val="CodeChar"/>
              </w:rPr>
              <w:t xml:space="preserve">xsd:attribute/@type = ‘Number_B98233’ </w:t>
            </w:r>
            <w:r w:rsidR="00F93057" w:rsidRPr="00F93057">
              <w:t>is</w:t>
            </w:r>
            <w:r w:rsidRPr="00585CF4">
              <w:rPr>
                <w:rStyle w:val="CodeChar"/>
              </w:rPr>
              <w:t xml:space="preserve"> true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w:t>
            </w:r>
            <w:r w:rsidR="00DF53A9">
              <w:t xml:space="preserve"> row</w:t>
            </w:r>
            <w:r w:rsidR="0034056B">
              <w:t>, which</w:t>
            </w:r>
            <w:r w:rsidR="00DF53A9">
              <w:t xml:space="preserve"> points to the Number CDT primitive and</w:t>
            </w:r>
            <w:r w:rsidRPr="00585CF4">
              <w:t xml:space="preserve"> </w:t>
            </w:r>
            <w:r w:rsidRPr="00585CF4">
              <w:rPr>
                <w:rStyle w:val="CodeChar"/>
              </w:rPr>
              <w:t>xsd:integer</w:t>
            </w:r>
            <w:r w:rsidRPr="00585CF4">
              <w:t xml:space="preserve"> map. Else if </w:t>
            </w:r>
            <w:r w:rsidRPr="00585CF4">
              <w:rPr>
                <w:rStyle w:val="CodeChar"/>
              </w:rPr>
              <w:t>xsd:attribute/@type = (‘CodeType_1E7368’ or ‘CodeContentType’) or xsd:attribute/@name = ‘countryCode’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 </w:t>
            </w:r>
            <w:r w:rsidR="00DF53A9">
              <w:t>row</w:t>
            </w:r>
            <w:r w:rsidR="0034056B">
              <w:t>, which</w:t>
            </w:r>
            <w:r w:rsidR="00DF53A9">
              <w:t xml:space="preserve"> points to the </w:t>
            </w:r>
            <w:r w:rsidR="001B7953">
              <w:t xml:space="preserve">Token CDT primitive and </w:t>
            </w:r>
            <w:r w:rsidRPr="00585CF4">
              <w:rPr>
                <w:rStyle w:val="CodeChar"/>
              </w:rPr>
              <w:t>xsd:token</w:t>
            </w:r>
            <w:r w:rsidR="001B7953">
              <w:t xml:space="preserve"> map.</w:t>
            </w:r>
            <w:r w:rsidRPr="00585CF4">
              <w:t xml:space="preserve"> Else if </w:t>
            </w:r>
            <w:r w:rsidRPr="00585CF4">
              <w:rPr>
                <w:rStyle w:val="CodeChar"/>
              </w:rPr>
              <w:t>xsd:attribute/@type = ‘StringType’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w:t>
            </w:r>
            <w:r w:rsidR="001B7953">
              <w:t>the</w:t>
            </w:r>
            <w:r w:rsidR="00DF53A9">
              <w:t xml:space="preserve"> row</w:t>
            </w:r>
            <w:r w:rsidR="0034056B">
              <w:t>, which</w:t>
            </w:r>
            <w:r w:rsidR="00DF53A9">
              <w:t xml:space="preserve"> points to the</w:t>
            </w:r>
            <w:r w:rsidR="001B7953">
              <w:t xml:space="preserve"> String CDT primitive </w:t>
            </w:r>
            <w:r w:rsidR="00DF53A9">
              <w:t xml:space="preserve">and </w:t>
            </w:r>
            <w:r w:rsidRPr="00585CF4">
              <w:t xml:space="preserve">the </w:t>
            </w:r>
            <w:r w:rsidRPr="00585CF4">
              <w:rPr>
                <w:rStyle w:val="CodeChar"/>
              </w:rPr>
              <w:t>xsd:string</w:t>
            </w:r>
            <w:r w:rsidR="001B7953">
              <w:t xml:space="preserve"> primitive map.</w:t>
            </w:r>
            <w:r w:rsidRPr="00585CF4">
              <w:t xml:space="preserve"> Else if </w:t>
            </w:r>
            <w:r w:rsidRPr="00585CF4">
              <w:rPr>
                <w:rStyle w:val="CodeChar"/>
              </w:rPr>
              <w:t>xsd:attribut</w:t>
            </w:r>
            <w:r w:rsidR="00546C4C">
              <w:rPr>
                <w:rStyle w:val="CodeChar"/>
              </w:rPr>
              <w:t>e/@type = ‘NormalizedStri</w:t>
            </w:r>
            <w:r w:rsidRPr="00585CF4">
              <w:rPr>
                <w:rStyle w:val="CodeChar"/>
              </w:rPr>
              <w:t>ngType’</w:t>
            </w:r>
            <w:r w:rsidRPr="00585CF4">
              <w:t xml:space="preserve">, set </w:t>
            </w:r>
            <w:r w:rsidRPr="00585CF4">
              <w:rPr>
                <w:rStyle w:val="CodeChar"/>
              </w:rPr>
              <w:t>isDefault</w:t>
            </w:r>
            <w:r w:rsidRPr="00585CF4">
              <w:t xml:space="preserve"> to </w:t>
            </w:r>
            <w:r w:rsidRPr="00585CF4">
              <w:rPr>
                <w:rStyle w:val="CodeChar"/>
              </w:rPr>
              <w:t>true</w:t>
            </w:r>
            <w:r w:rsidRPr="00585CF4">
              <w:t xml:space="preserve"> on</w:t>
            </w:r>
            <w:r w:rsidR="00955027">
              <w:t xml:space="preserve"> the </w:t>
            </w:r>
            <w:r w:rsidR="00DF53A9">
              <w:t>row</w:t>
            </w:r>
            <w:r w:rsidR="0034056B">
              <w:t>, which</w:t>
            </w:r>
            <w:r w:rsidR="00DF53A9">
              <w:t xml:space="preserve"> points to the </w:t>
            </w:r>
            <w:r w:rsidR="00955027">
              <w:t>String CDT primitive and</w:t>
            </w:r>
            <w:r w:rsidRPr="00585CF4">
              <w:t xml:space="preserve"> </w:t>
            </w:r>
            <w:r w:rsidRPr="00585CF4">
              <w:rPr>
                <w:rStyle w:val="CodeChar"/>
              </w:rPr>
              <w:t>xsd:string</w:t>
            </w:r>
            <w:r w:rsidR="00955027">
              <w:t xml:space="preserve"> map.</w:t>
            </w:r>
            <w:r w:rsidRPr="00585CF4">
              <w:t xml:space="preserve"> Else if </w:t>
            </w:r>
            <w:r w:rsidRPr="00585CF4">
              <w:rPr>
                <w:rStyle w:val="CodeChar"/>
              </w:rPr>
              <w:t>xsd:attribute/@name = ‘listID’ or ‘listVersionID’ or ‘unitCodeListVersionID’</w:t>
            </w:r>
            <w:r w:rsidR="00DF53A9">
              <w:t xml:space="preserve">, </w:t>
            </w:r>
            <w:r w:rsidRPr="0034056B">
              <w:t xml:space="preserve">set </w:t>
            </w:r>
            <w:r w:rsidRPr="0034056B">
              <w:rPr>
                <w:rStyle w:val="CodeChar"/>
              </w:rPr>
              <w:t>isDefault</w:t>
            </w:r>
            <w:r w:rsidRPr="0034056B">
              <w:t xml:space="preserve"> to </w:t>
            </w:r>
            <w:r w:rsidRPr="0034056B">
              <w:rPr>
                <w:rStyle w:val="CodeChar"/>
              </w:rPr>
              <w:t>true</w:t>
            </w:r>
            <w:r w:rsidRPr="0034056B">
              <w:t xml:space="preserve"> on the </w:t>
            </w:r>
            <w:r w:rsidR="00DF53A9" w:rsidRPr="0034056B">
              <w:t>row</w:t>
            </w:r>
            <w:r w:rsidR="0034056B" w:rsidRPr="0034056B">
              <w:t>, which</w:t>
            </w:r>
            <w:r w:rsidR="00DF53A9" w:rsidRPr="0034056B">
              <w:t xml:space="preserve"> points to the NormalizedString</w:t>
            </w:r>
            <w:r w:rsidR="000D1A5B" w:rsidRPr="0034056B">
              <w:t xml:space="preserve"> CDT primitive and </w:t>
            </w:r>
            <w:r w:rsidRPr="0034056B">
              <w:rPr>
                <w:rStyle w:val="CodeChar"/>
              </w:rPr>
              <w:t>xsd:</w:t>
            </w:r>
            <w:r w:rsidR="00DF53A9" w:rsidRPr="0034056B">
              <w:rPr>
                <w:rStyle w:val="CodeChar"/>
              </w:rPr>
              <w:t>normalizedString</w:t>
            </w:r>
            <w:r w:rsidR="000D1A5B" w:rsidRPr="0034056B">
              <w:t xml:space="preserve"> map</w:t>
            </w:r>
            <w:r w:rsidR="000D1A5B">
              <w:t>.</w:t>
            </w:r>
            <w:r w:rsidRPr="00585CF4">
              <w:t xml:space="preserve"> Else if </w:t>
            </w:r>
            <w:r w:rsidRPr="00585CF4">
              <w:rPr>
                <w:rStyle w:val="CodeChar"/>
              </w:rPr>
              <w:t>xsd:attribute/@type = ‘DateTimeType’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w:t>
            </w:r>
            <w:r w:rsidR="0034056B">
              <w:t xml:space="preserve"> row, which </w:t>
            </w:r>
            <w:r w:rsidR="00DF53A9">
              <w:t xml:space="preserve">points to TimePoint CDT primitive and the </w:t>
            </w:r>
            <w:r w:rsidRPr="00585CF4">
              <w:rPr>
                <w:rStyle w:val="CodeChar"/>
              </w:rPr>
              <w:t>xsd:token</w:t>
            </w:r>
            <w:r w:rsidR="00DF53A9">
              <w:t xml:space="preserve"> map.</w:t>
            </w:r>
            <w:r w:rsidRPr="00585CF4">
              <w:t xml:space="preserve"> Else if </w:t>
            </w:r>
            <w:r w:rsidRPr="00585CF4">
              <w:rPr>
                <w:rStyle w:val="CodeChar"/>
              </w:rPr>
              <w:t>xsd:attribute/@type = ‘IndicatorType’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w:t>
            </w:r>
            <w:r w:rsidR="00DF53A9">
              <w:t xml:space="preserve"> row that points to the Boolean CDT primitive and</w:t>
            </w:r>
            <w:r w:rsidRPr="00585CF4">
              <w:t xml:space="preserve"> </w:t>
            </w:r>
            <w:r w:rsidRPr="00585CF4">
              <w:rPr>
                <w:rStyle w:val="CodeChar"/>
              </w:rPr>
              <w:t>xsd:boolean</w:t>
            </w:r>
            <w:r w:rsidR="00DF53A9">
              <w:t xml:space="preserve"> map.</w:t>
            </w:r>
            <w:r w:rsidRPr="00585CF4">
              <w:t xml:space="preserve"> Else if </w:t>
            </w:r>
            <w:r w:rsidRPr="00585CF4">
              <w:rPr>
                <w:rStyle w:val="CodeChar"/>
              </w:rPr>
              <w:t>xsd:attribute/@type = ‘ValueType_E7171E’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 </w:t>
            </w:r>
            <w:r w:rsidR="0034056B">
              <w:t xml:space="preserve">row, which points to the NormalizedString CDT primitive and </w:t>
            </w:r>
            <w:r w:rsidRPr="00585CF4">
              <w:rPr>
                <w:rStyle w:val="CodeChar"/>
              </w:rPr>
              <w:t>xsd:normalizedString</w:t>
            </w:r>
            <w:r w:rsidR="0034056B">
              <w:t xml:space="preserve"> map.</w:t>
            </w:r>
            <w:r w:rsidRPr="00585CF4">
              <w:t xml:space="preserve"> Else if </w:t>
            </w:r>
            <w:r w:rsidRPr="00585CF4">
              <w:rPr>
                <w:rStyle w:val="CodeChar"/>
              </w:rPr>
              <w:t>xsd:attribute/@name = ‘name’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w:t>
            </w:r>
            <w:r w:rsidR="0034056B">
              <w:t xml:space="preserve"> row, which points to the NormalizedString CDT primitive and </w:t>
            </w:r>
            <w:r w:rsidR="0034056B" w:rsidRPr="00585CF4">
              <w:rPr>
                <w:rStyle w:val="CodeChar"/>
              </w:rPr>
              <w:t>xsd:normalizedString</w:t>
            </w:r>
            <w:r w:rsidR="0034056B">
              <w:t xml:space="preserve"> map</w:t>
            </w:r>
            <w:r w:rsidRPr="00585CF4">
              <w:t xml:space="preserve">. Else if </w:t>
            </w:r>
            <w:r w:rsidRPr="00585CF4">
              <w:rPr>
                <w:rStyle w:val="CodeChar"/>
              </w:rPr>
              <w:t>contains(xsd:attribute/@type, ‘CodeContentType’)</w:t>
            </w:r>
            <w:r w:rsidRPr="00585CF4">
              <w:t xml:space="preserve"> is </w:t>
            </w:r>
            <w:r w:rsidRPr="00585CF4">
              <w:rPr>
                <w:rStyle w:val="CodeChar"/>
              </w:rPr>
              <w:t>true</w:t>
            </w:r>
            <w:r w:rsidRPr="00585CF4">
              <w:t xml:space="preserve"> or </w:t>
            </w:r>
            <w:r w:rsidRPr="00585CF4">
              <w:rPr>
                <w:rStyle w:val="CodeChar"/>
              </w:rPr>
              <w:t>xsd:attribute/@name = ‘listAgencyID’</w:t>
            </w:r>
            <w:r w:rsidRPr="00585CF4">
              <w:t xml:space="preserve">, </w:t>
            </w:r>
            <w:r w:rsidR="00A70C9F">
              <w:t xml:space="preserve">set </w:t>
            </w:r>
            <w:r w:rsidR="00546C4C" w:rsidRPr="00546C4C">
              <w:rPr>
                <w:rStyle w:val="CodeChar"/>
              </w:rPr>
              <w:t>isDefault</w:t>
            </w:r>
            <w:r w:rsidR="00546C4C">
              <w:t xml:space="preserve"> to </w:t>
            </w:r>
            <w:r w:rsidR="00A70C9F">
              <w:rPr>
                <w:rStyle w:val="CodeChar"/>
              </w:rPr>
              <w:t>true</w:t>
            </w:r>
            <w:r w:rsidR="00546C4C">
              <w:t xml:space="preserve"> on all the</w:t>
            </w:r>
            <w:r w:rsidR="006B557D">
              <w:t xml:space="preserve"> row</w:t>
            </w:r>
            <w:r w:rsidR="00A70C9F">
              <w:t>, which point</w:t>
            </w:r>
            <w:r w:rsidR="006B557D">
              <w:t>s</w:t>
            </w:r>
            <w:r w:rsidR="00A70C9F">
              <w:t xml:space="preserve"> to the Token CDT primitive and xsd:token map</w:t>
            </w:r>
            <w:r w:rsidR="00546C4C">
              <w:t xml:space="preserve">; </w:t>
            </w:r>
            <w:r w:rsidR="006B557D">
              <w:t xml:space="preserve">and </w:t>
            </w:r>
            <w:r w:rsidR="00546C4C">
              <w:t xml:space="preserve">populate an additional record using </w:t>
            </w:r>
            <w:r w:rsidRPr="00585CF4">
              <w:t xml:space="preserve">the </w:t>
            </w:r>
            <w:r w:rsidRPr="00585CF4">
              <w:rPr>
                <w:rStyle w:val="CodeChar"/>
              </w:rPr>
              <w:t>Code_List_ID</w:t>
            </w:r>
            <w:r w:rsidRPr="00585CF4">
              <w:t xml:space="preserve"> or </w:t>
            </w:r>
            <w:r w:rsidRPr="00585CF4">
              <w:rPr>
                <w:rStyle w:val="CodeChar"/>
              </w:rPr>
              <w:t>Agency_ID_List_ID</w:t>
            </w:r>
            <w:r w:rsidRPr="00585CF4">
              <w:t xml:space="preserve"> column </w:t>
            </w:r>
            <w:r w:rsidR="00546C4C">
              <w:t xml:space="preserve">as described below (this additional record will have </w:t>
            </w:r>
            <w:r w:rsidR="00546C4C" w:rsidRPr="00546C4C">
              <w:rPr>
                <w:rStyle w:val="CodeChar"/>
              </w:rPr>
              <w:t>isDefault</w:t>
            </w:r>
            <w:r w:rsidR="00546C4C">
              <w:t xml:space="preserve"> set to </w:t>
            </w:r>
            <w:r w:rsidR="00A70C9F">
              <w:rPr>
                <w:rStyle w:val="CodeChar"/>
              </w:rPr>
              <w:t>false</w:t>
            </w:r>
            <w:r w:rsidR="00546C4C">
              <w:t>)</w:t>
            </w:r>
            <w:r w:rsidRPr="00585CF4">
              <w:t xml:space="preserve">. </w:t>
            </w:r>
          </w:p>
        </w:tc>
      </w:tr>
      <w:tr w:rsidR="00585CF4" w:rsidRPr="00585CF4" w:rsidTr="00585CF4">
        <w:tc>
          <w:tcPr>
            <w:tcW w:w="9576" w:type="dxa"/>
          </w:tcPr>
          <w:p w:rsidR="00585CF4" w:rsidRPr="00585CF4" w:rsidRDefault="00585CF4" w:rsidP="00A70C9F">
            <w:r w:rsidRPr="00585CF4">
              <w:rPr>
                <w:rStyle w:val="CodeChar"/>
              </w:rPr>
              <w:t>Code_List_ID</w:t>
            </w:r>
            <w:r w:rsidRPr="00585CF4">
              <w:t xml:space="preserve"> and </w:t>
            </w:r>
            <w:r w:rsidRPr="00585CF4">
              <w:rPr>
                <w:rStyle w:val="CodeChar"/>
              </w:rPr>
              <w:t>isDefault</w:t>
            </w:r>
            <w:r w:rsidRPr="00585CF4">
              <w:t xml:space="preserve">: For SCs inherited from the based BDT, copy from its base. For new SCs, populate this column </w:t>
            </w:r>
            <w:r w:rsidR="00E52D1C">
              <w:t xml:space="preserve">if the characteristics of the </w:t>
            </w:r>
            <w:r w:rsidR="00E52D1C" w:rsidRPr="00E52D1C">
              <w:rPr>
                <w:rStyle w:val="CodeChar"/>
              </w:rPr>
              <w:t>xsd:attribute</w:t>
            </w:r>
            <w:r w:rsidR="00E52D1C">
              <w:t xml:space="preserve"> fall thru the IF clauses described above and </w:t>
            </w:r>
            <w:r w:rsidR="00E52D1C" w:rsidRPr="00585CF4">
              <w:rPr>
                <w:rStyle w:val="CodeChar"/>
              </w:rPr>
              <w:t>contains(xsd:attribute/@type, ‘CodeContentType’)</w:t>
            </w:r>
            <w:r w:rsidR="00E52D1C" w:rsidRPr="00585CF4">
              <w:t xml:space="preserve"> is </w:t>
            </w:r>
            <w:r w:rsidR="00E52D1C" w:rsidRPr="00585CF4">
              <w:rPr>
                <w:rStyle w:val="CodeChar"/>
              </w:rPr>
              <w:t>true</w:t>
            </w:r>
            <w:r w:rsidRPr="00585CF4">
              <w:t xml:space="preserve">. Assign the </w:t>
            </w:r>
            <w:r w:rsidRPr="00585CF4">
              <w:rPr>
                <w:rStyle w:val="CodeChar"/>
              </w:rPr>
              <w:t>Code_List.Code_List_ID</w:t>
            </w:r>
            <w:r w:rsidRPr="00585CF4">
              <w:t xml:space="preserve"> from the record where </w:t>
            </w:r>
            <w:r w:rsidRPr="00585CF4">
              <w:rPr>
                <w:rStyle w:val="CodeChar"/>
              </w:rPr>
              <w:t>contains(Code_List.Name, substring-before(xsd:attribute/@type, ‘CodeContentType’) = true</w:t>
            </w:r>
            <w:r w:rsidRPr="00585CF4">
              <w:t xml:space="preserve"> and set the </w:t>
            </w:r>
            <w:r w:rsidRPr="00585CF4">
              <w:rPr>
                <w:rStyle w:val="CodeChar"/>
              </w:rPr>
              <w:t>isDefault</w:t>
            </w:r>
            <w:r w:rsidRPr="00585CF4">
              <w:t xml:space="preserve"> to </w:t>
            </w:r>
            <w:r w:rsidR="00A70C9F">
              <w:rPr>
                <w:rStyle w:val="CodeChar"/>
              </w:rPr>
              <w:t>false</w:t>
            </w:r>
            <w:r w:rsidRPr="00585CF4">
              <w:t>.</w:t>
            </w:r>
          </w:p>
        </w:tc>
      </w:tr>
      <w:tr w:rsidR="00585CF4" w:rsidRPr="00A13989" w:rsidTr="00E52D1C">
        <w:trPr>
          <w:trHeight w:val="1448"/>
        </w:trPr>
        <w:tc>
          <w:tcPr>
            <w:tcW w:w="9576" w:type="dxa"/>
          </w:tcPr>
          <w:p w:rsidR="00585CF4" w:rsidRPr="00A13989" w:rsidRDefault="00585CF4" w:rsidP="00A70C9F">
            <w:r w:rsidRPr="00585CF4">
              <w:rPr>
                <w:rStyle w:val="CodeChar"/>
              </w:rPr>
              <w:lastRenderedPageBreak/>
              <w:t>Agency_ID_List_ID and isDefault</w:t>
            </w:r>
            <w:r w:rsidRPr="00585CF4">
              <w:t xml:space="preserve">: For SCs inherited from the based BDT, copy from its base. For new SCs, </w:t>
            </w:r>
            <w:r w:rsidR="00E52D1C" w:rsidRPr="00585CF4">
              <w:t xml:space="preserve">populate this column </w:t>
            </w:r>
            <w:r w:rsidR="00E52D1C">
              <w:t xml:space="preserve">if the characteristics of the </w:t>
            </w:r>
            <w:r w:rsidR="00E52D1C" w:rsidRPr="00E52D1C">
              <w:rPr>
                <w:rStyle w:val="CodeChar"/>
              </w:rPr>
              <w:t>xsd:attribute</w:t>
            </w:r>
            <w:r w:rsidR="00E52D1C">
              <w:t xml:space="preserve"> fall thru the IF clauses described above and </w:t>
            </w:r>
            <w:r w:rsidR="00E52D1C" w:rsidRPr="00585CF4">
              <w:rPr>
                <w:rStyle w:val="CodeChar"/>
              </w:rPr>
              <w:t>xsd:attribute/@name = ‘listAgencyID’</w:t>
            </w:r>
            <w:r w:rsidR="00E52D1C" w:rsidRPr="00585CF4">
              <w:t xml:space="preserve"> is </w:t>
            </w:r>
            <w:r w:rsidR="00E52D1C" w:rsidRPr="00585CF4">
              <w:rPr>
                <w:rStyle w:val="CodeChar"/>
              </w:rPr>
              <w:t>true</w:t>
            </w:r>
            <w:r w:rsidR="00E52D1C" w:rsidRPr="00585CF4">
              <w:t>.</w:t>
            </w:r>
            <w:r w:rsidR="00E52D1C">
              <w:t xml:space="preserve"> A</w:t>
            </w:r>
            <w:r w:rsidRPr="00585CF4">
              <w:t xml:space="preserve">ssign the only </w:t>
            </w:r>
            <w:r w:rsidRPr="00585CF4">
              <w:rPr>
                <w:rStyle w:val="CodeChar"/>
              </w:rPr>
              <w:t>Agency_ID_List.Agency_ID_List_ID</w:t>
            </w:r>
            <w:r w:rsidRPr="00585CF4">
              <w:t xml:space="preserve"> value there is in the </w:t>
            </w:r>
            <w:r w:rsidRPr="00585CF4">
              <w:rPr>
                <w:rStyle w:val="CodeChar"/>
              </w:rPr>
              <w:t>Agency_ID_List</w:t>
            </w:r>
            <w:r w:rsidRPr="00585CF4">
              <w:t xml:space="preserve"> table and set the </w:t>
            </w:r>
            <w:r w:rsidRPr="00585CF4">
              <w:rPr>
                <w:rStyle w:val="CodeChar"/>
              </w:rPr>
              <w:t>isDefault</w:t>
            </w:r>
            <w:r w:rsidRPr="00585CF4">
              <w:t xml:space="preserve"> to </w:t>
            </w:r>
            <w:r w:rsidR="00A70C9F">
              <w:rPr>
                <w:rStyle w:val="CodeChar"/>
              </w:rPr>
              <w:t>false</w:t>
            </w:r>
            <w:r w:rsidRPr="00585CF4">
              <w:t xml:space="preserve">. </w:t>
            </w:r>
          </w:p>
        </w:tc>
      </w:tr>
    </w:tbl>
    <w:p w:rsidR="00A13989" w:rsidRPr="00A13989" w:rsidRDefault="00A13989" w:rsidP="00A13989"/>
    <w:p w:rsidR="000F7888" w:rsidRDefault="000F7888" w:rsidP="000F7888">
      <w:pPr>
        <w:pStyle w:val="Heading5"/>
      </w:pPr>
      <w:bookmarkStart w:id="105" w:name="_Toc429900313"/>
      <w:r>
        <w:t xml:space="preserve">Populate </w:t>
      </w:r>
      <w:r w:rsidR="00E134E4">
        <w:t xml:space="preserve">the </w:t>
      </w:r>
      <w:r>
        <w:t>BCCP table</w:t>
      </w:r>
      <w:bookmarkEnd w:id="105"/>
    </w:p>
    <w:p w:rsidR="00E134E4" w:rsidRDefault="00E134E4" w:rsidP="00E134E4">
      <w:r>
        <w:t xml:space="preserve">For each </w:t>
      </w:r>
      <w:r w:rsidRPr="001E51E2">
        <w:rPr>
          <w:rStyle w:val="CodeChar"/>
        </w:rPr>
        <w:t>xsd:element</w:t>
      </w:r>
      <w:r>
        <w:t xml:space="preserve"> which is a BCCP, a record must be created in the BCCP table. In XPATH expressions below, it is assumed that the context is </w:t>
      </w:r>
      <w:r w:rsidRPr="001E51E2">
        <w:rPr>
          <w:rStyle w:val="CodeChar"/>
        </w:rPr>
        <w:t>xsd:element</w:t>
      </w:r>
      <w:r>
        <w:t>.</w:t>
      </w:r>
    </w:p>
    <w:p w:rsidR="00E134E4" w:rsidRDefault="00E134E4" w:rsidP="00E134E4"/>
    <w:p w:rsidR="00E134E4" w:rsidRDefault="00E134E4" w:rsidP="00E134E4">
      <w:r w:rsidRPr="00D275DC">
        <w:rPr>
          <w:rStyle w:val="CodeChar"/>
        </w:rPr>
        <w:t>BCCP_ID</w:t>
      </w:r>
      <w:r>
        <w:t xml:space="preserve"> = Auto-generate database key.</w:t>
      </w:r>
    </w:p>
    <w:p w:rsidR="00E134E4" w:rsidRDefault="00E134E4" w:rsidP="00E134E4">
      <w:r w:rsidRPr="00D275DC">
        <w:rPr>
          <w:rStyle w:val="CodeChar"/>
        </w:rPr>
        <w:t>BCCP_GUID</w:t>
      </w:r>
      <w:r w:rsidR="00E402B3">
        <w:t xml:space="preserve"> = </w:t>
      </w:r>
      <w:r>
        <w:t xml:space="preserve">Get from </w:t>
      </w:r>
      <w:r w:rsidR="00BE4347" w:rsidRPr="00D275DC">
        <w:rPr>
          <w:rStyle w:val="CodeChar"/>
        </w:rPr>
        <w:t>.</w:t>
      </w:r>
      <w:r w:rsidRPr="00D275DC">
        <w:rPr>
          <w:rStyle w:val="CodeChar"/>
        </w:rPr>
        <w:t>/@id</w:t>
      </w:r>
      <w:r>
        <w:t>.</w:t>
      </w:r>
    </w:p>
    <w:p w:rsidR="00E134E4" w:rsidRDefault="00E134E4" w:rsidP="00E134E4">
      <w:r w:rsidRPr="00D275DC">
        <w:rPr>
          <w:rStyle w:val="CodeChar"/>
        </w:rPr>
        <w:t>Property_Term</w:t>
      </w:r>
      <w:r>
        <w:t xml:space="preserve"> = Get from </w:t>
      </w:r>
      <w:r w:rsidR="00BE4347" w:rsidRPr="00D275DC">
        <w:rPr>
          <w:rStyle w:val="CodeChar"/>
        </w:rPr>
        <w:t>SpaceSeparate(</w:t>
      </w:r>
      <w:r w:rsidRPr="00D275DC">
        <w:rPr>
          <w:rStyle w:val="CodeChar"/>
        </w:rPr>
        <w:t>/@name</w:t>
      </w:r>
      <w:r w:rsidR="00981F22">
        <w:rPr>
          <w:rStyle w:val="CodeChar"/>
        </w:rPr>
        <w:t>)</w:t>
      </w:r>
      <w:r w:rsidR="00981F22" w:rsidRPr="00981F22">
        <w:t xml:space="preserve"> and then replace the</w:t>
      </w:r>
      <w:r w:rsidR="00981F22">
        <w:rPr>
          <w:rStyle w:val="CodeChar"/>
        </w:rPr>
        <w:t xml:space="preserve"> “ID” </w:t>
      </w:r>
      <w:r w:rsidR="00981F22" w:rsidRPr="00981F22">
        <w:t xml:space="preserve">token with </w:t>
      </w:r>
      <w:r w:rsidR="00791521" w:rsidRPr="00791521">
        <w:rPr>
          <w:rStyle w:val="CodeChar"/>
        </w:rPr>
        <w:t>“</w:t>
      </w:r>
      <w:r w:rsidR="00981F22" w:rsidRPr="00791521">
        <w:rPr>
          <w:rStyle w:val="CodeChar"/>
        </w:rPr>
        <w:t>Identifier</w:t>
      </w:r>
      <w:r w:rsidR="00791521" w:rsidRPr="00791521">
        <w:rPr>
          <w:rStyle w:val="CodeChar"/>
        </w:rPr>
        <w:t>”</w:t>
      </w:r>
      <w:r w:rsidR="000E2679">
        <w:t xml:space="preserve">, e.g., </w:t>
      </w:r>
      <w:r w:rsidR="000E2679" w:rsidRPr="000E2679">
        <w:rPr>
          <w:rStyle w:val="CodeChar"/>
        </w:rPr>
        <w:t>“Discount Amount”</w:t>
      </w:r>
      <w:r w:rsidR="000E2679">
        <w:rPr>
          <w:rStyle w:val="CodeChar"/>
        </w:rPr>
        <w:t xml:space="preserve"> </w:t>
      </w:r>
      <w:r w:rsidR="000E2679" w:rsidRPr="000E2679">
        <w:t>for the</w:t>
      </w:r>
      <w:r w:rsidR="000E2679">
        <w:rPr>
          <w:rStyle w:val="CodeChar"/>
        </w:rPr>
        <w:t xml:space="preserve"> </w:t>
      </w:r>
      <w:r w:rsidR="000E2679" w:rsidRPr="000E2679">
        <w:rPr>
          <w:rStyle w:val="CodeChar"/>
        </w:rPr>
        <w:t>DiscountAmount</w:t>
      </w:r>
      <w:r w:rsidR="000E2679">
        <w:t xml:space="preserve"> XSD element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XSD element</w:t>
      </w:r>
      <w:r w:rsidR="000E2679">
        <w:t>.</w:t>
      </w:r>
    </w:p>
    <w:p w:rsidR="00E134E4" w:rsidRPr="00E134E4" w:rsidRDefault="00E134E4" w:rsidP="00E134E4">
      <w:r w:rsidRPr="00D275DC">
        <w:rPr>
          <w:rStyle w:val="CodeChar"/>
        </w:rPr>
        <w:t>R</w:t>
      </w:r>
      <w:r w:rsidR="00BE4347" w:rsidRPr="00D275DC">
        <w:rPr>
          <w:rStyle w:val="CodeChar"/>
        </w:rPr>
        <w:t>epresentation_Term</w:t>
      </w:r>
      <w:r w:rsidR="00BE4347">
        <w:t xml:space="preserve"> = Get from the </w:t>
      </w:r>
      <w:commentRangeStart w:id="106"/>
      <w:r w:rsidR="00C8390B" w:rsidRPr="00D275DC">
        <w:rPr>
          <w:rStyle w:val="CodeChar"/>
        </w:rPr>
        <w:t>DT.</w:t>
      </w:r>
      <w:r w:rsidR="00366FD5">
        <w:rPr>
          <w:rStyle w:val="CodeChar"/>
        </w:rPr>
        <w:t>Data_Type_Term</w:t>
      </w:r>
      <w:r w:rsidR="00C8390B">
        <w:t xml:space="preserve"> </w:t>
      </w:r>
      <w:commentRangeEnd w:id="106"/>
      <w:r w:rsidR="00C8390B">
        <w:rPr>
          <w:rStyle w:val="CommentReference"/>
        </w:rPr>
        <w:commentReference w:id="106"/>
      </w:r>
      <w:r w:rsidR="00C8390B">
        <w:t>of the associated BDT.</w:t>
      </w:r>
      <w:r w:rsidR="000E2679">
        <w:t xml:space="preserve"> Ex.  </w:t>
      </w:r>
      <w:r w:rsidR="00F67384" w:rsidRPr="000E2679">
        <w:rPr>
          <w:rStyle w:val="CodeChar"/>
        </w:rPr>
        <w:t>“Open_ Amount”</w:t>
      </w:r>
      <w:r w:rsidR="00F67384">
        <w:rPr>
          <w:rStyle w:val="CodeChar"/>
        </w:rPr>
        <w:t xml:space="preserve"> </w:t>
      </w:r>
      <w:r w:rsidR="00F67384">
        <w:t>for the</w:t>
      </w:r>
      <w:r w:rsidR="000E2679">
        <w:t xml:space="preserve"> </w:t>
      </w:r>
      <w:r w:rsidR="000E2679" w:rsidRPr="000E2679">
        <w:rPr>
          <w:rStyle w:val="CodeChar"/>
        </w:rPr>
        <w:t>DiscountAmount</w:t>
      </w:r>
      <w:r w:rsidR="000E2679">
        <w:t xml:space="preserve"> XSD element</w:t>
      </w:r>
      <w:r w:rsidR="00F67384">
        <w:t xml:space="preserve">, </w:t>
      </w:r>
      <w:r w:rsidR="00F67384" w:rsidRPr="00F67384">
        <w:rPr>
          <w:rStyle w:val="CodeChar"/>
        </w:rPr>
        <w:t>“Amount”</w:t>
      </w:r>
      <w:r w:rsidR="00F67384">
        <w:t xml:space="preserve"> for the </w:t>
      </w:r>
      <w:r w:rsidR="00F67384" w:rsidRPr="00F67384">
        <w:rPr>
          <w:rStyle w:val="CodeChar"/>
        </w:rPr>
        <w:t>AccruedAmount</w:t>
      </w:r>
      <w:r w:rsidR="00F67384">
        <w:t xml:space="preserve"> XSD element.</w:t>
      </w:r>
    </w:p>
    <w:p w:rsidR="00832239" w:rsidRDefault="00E134E4" w:rsidP="003A128A">
      <w:r w:rsidRPr="00D275DC">
        <w:rPr>
          <w:rStyle w:val="CodeChar"/>
        </w:rPr>
        <w:t>BDT_ID</w:t>
      </w:r>
      <w:r>
        <w:t xml:space="preserve"> = </w:t>
      </w:r>
      <w:r w:rsidR="00D275DC">
        <w:t xml:space="preserve">Foreign key to the </w:t>
      </w:r>
      <w:r w:rsidR="00D275DC" w:rsidRPr="00D275DC">
        <w:rPr>
          <w:rStyle w:val="CodeChar"/>
        </w:rPr>
        <w:t>DT.DT_ID</w:t>
      </w:r>
      <w:r w:rsidR="00D275DC">
        <w:t xml:space="preserve">. Use this logic to find the </w:t>
      </w:r>
      <w:r w:rsidR="00D275DC" w:rsidRPr="00D275DC">
        <w:rPr>
          <w:rStyle w:val="CodeChar"/>
        </w:rPr>
        <w:t>DT.DT_ID</w:t>
      </w:r>
      <w:r w:rsidR="00D275DC">
        <w:t xml:space="preserve"> – </w:t>
      </w:r>
      <w:r w:rsidR="00D275DC" w:rsidRPr="00D275DC">
        <w:rPr>
          <w:rStyle w:val="CodeChar"/>
        </w:rPr>
        <w:t>IdOf(//xsd:simpleType[@name = ./@type] or //xsd:complexType[@name = ./@type])</w:t>
      </w:r>
      <w:r w:rsidR="00D275DC">
        <w:t xml:space="preserve"> where </w:t>
      </w:r>
      <w:r w:rsidR="00D275DC" w:rsidRPr="00D275DC">
        <w:rPr>
          <w:rStyle w:val="CodeChar"/>
        </w:rPr>
        <w:t>//xsd:simpleType</w:t>
      </w:r>
      <w:r w:rsidR="00D275DC">
        <w:t xml:space="preserve"> and </w:t>
      </w:r>
      <w:r w:rsidR="00D275DC" w:rsidRPr="00D275DC">
        <w:rPr>
          <w:rStyle w:val="CodeChar"/>
        </w:rPr>
        <w:t>//xsd:complexType</w:t>
      </w:r>
      <w:r w:rsidR="00D275DC">
        <w:t xml:space="preserve"> may locate in </w:t>
      </w:r>
      <w:r w:rsidR="00D275DC" w:rsidRPr="00D275DC">
        <w:rPr>
          <w:rStyle w:val="CodeChar"/>
        </w:rPr>
        <w:t>Fields.xsd</w:t>
      </w:r>
      <w:r w:rsidR="00D275DC">
        <w:t xml:space="preserve"> or </w:t>
      </w:r>
      <w:r w:rsidR="00D275DC" w:rsidRPr="00D275DC">
        <w:rPr>
          <w:rStyle w:val="CodeChar"/>
        </w:rPr>
        <w:t>Meta.xsd</w:t>
      </w:r>
      <w:r w:rsidR="00D275DC">
        <w:t>.</w:t>
      </w:r>
      <w:r w:rsidR="002A23EB">
        <w:t xml:space="preserve"> Use the </w:t>
      </w:r>
      <w:r w:rsidR="002A23EB" w:rsidRPr="002A23EB">
        <w:rPr>
          <w:rStyle w:val="CodeChar"/>
        </w:rPr>
        <w:t>@id</w:t>
      </w:r>
      <w:r w:rsidR="002A23EB">
        <w:t xml:space="preserve"> attribute of the </w:t>
      </w:r>
      <w:r w:rsidR="002A23EB" w:rsidRPr="002A23EB">
        <w:rPr>
          <w:rStyle w:val="CodeChar"/>
        </w:rPr>
        <w:t>//xsd:simpleType</w:t>
      </w:r>
      <w:r w:rsidR="002A23EB">
        <w:t xml:space="preserve"> or </w:t>
      </w:r>
      <w:r w:rsidR="002A23EB" w:rsidRPr="002A23EB">
        <w:rPr>
          <w:rStyle w:val="CodeChar"/>
        </w:rPr>
        <w:t>//xsd:complexType</w:t>
      </w:r>
      <w:r w:rsidR="002A23EB">
        <w:t xml:space="preserve"> to match with the </w:t>
      </w:r>
      <w:r w:rsidR="002A23EB" w:rsidRPr="002A23EB">
        <w:rPr>
          <w:rStyle w:val="CodeChar"/>
        </w:rPr>
        <w:t>DT.DT_GUID</w:t>
      </w:r>
      <w:r w:rsidR="002A23EB">
        <w:t xml:space="preserve"> to get the </w:t>
      </w:r>
      <w:r w:rsidR="002A23EB" w:rsidRPr="002A23EB">
        <w:rPr>
          <w:rStyle w:val="CodeChar"/>
        </w:rPr>
        <w:t>DT.DT_ID</w:t>
      </w:r>
      <w:r w:rsidR="002A23EB">
        <w:rPr>
          <w:rStyle w:val="CodeChar"/>
        </w:rPr>
        <w:t xml:space="preserve"> </w:t>
      </w:r>
      <w:r w:rsidR="002A23EB" w:rsidRPr="002A23EB">
        <w:t xml:space="preserve">(alternatively </w:t>
      </w:r>
      <w:r w:rsidR="002A23EB" w:rsidRPr="00FA53D5">
        <w:rPr>
          <w:rStyle w:val="CodeChar"/>
        </w:rPr>
        <w:t>DT.DEN</w:t>
      </w:r>
      <w:r w:rsidR="002A23EB" w:rsidRPr="002A23EB">
        <w:t xml:space="preserve"> may be used)</w:t>
      </w:r>
      <w:r w:rsidR="002A23EB">
        <w:t>.</w:t>
      </w:r>
    </w:p>
    <w:p w:rsidR="00E134E4" w:rsidRDefault="00E134E4" w:rsidP="003A128A">
      <w:r w:rsidRPr="00D275DC">
        <w:rPr>
          <w:rStyle w:val="CodeChar"/>
        </w:rPr>
        <w:t>DEN</w:t>
      </w:r>
      <w:r>
        <w:t xml:space="preserve"> = </w:t>
      </w:r>
      <w:r w:rsidR="00981F22" w:rsidRPr="00981F22">
        <w:rPr>
          <w:rStyle w:val="CodeChar"/>
        </w:rPr>
        <w:t>Property_Term</w:t>
      </w:r>
      <w:r w:rsidR="00A22EB0">
        <w:rPr>
          <w:rStyle w:val="CodeChar"/>
        </w:rPr>
        <w:t xml:space="preserve"> + “. “ + Representation_</w:t>
      </w:r>
      <w:commentRangeStart w:id="107"/>
      <w:r w:rsidR="00A22EB0">
        <w:rPr>
          <w:rStyle w:val="CodeChar"/>
        </w:rPr>
        <w:t>Term</w:t>
      </w:r>
      <w:commentRangeEnd w:id="107"/>
      <w:r w:rsidR="000E2679">
        <w:rPr>
          <w:rStyle w:val="CommentReference"/>
        </w:rPr>
        <w:commentReference w:id="107"/>
      </w:r>
      <w:r w:rsidR="00981F22">
        <w:t>.</w:t>
      </w:r>
      <w:r w:rsidR="000E2679">
        <w:t xml:space="preserve"> Truncate the ending part of the </w:t>
      </w:r>
      <w:r w:rsidR="000E2679" w:rsidRPr="000E2679">
        <w:rPr>
          <w:rStyle w:val="CodeChar"/>
        </w:rPr>
        <w:t>Property_Term</w:t>
      </w:r>
      <w:r w:rsidR="000E2679">
        <w:t xml:space="preserve"> that overlaps with the beginning of the </w:t>
      </w:r>
      <w:r w:rsidR="000E2679" w:rsidRPr="000E2679">
        <w:rPr>
          <w:rStyle w:val="CodeChar"/>
        </w:rPr>
        <w:t>Representation_Term</w:t>
      </w:r>
      <w:r w:rsidR="000E2679">
        <w:t xml:space="preserve">. Ex. </w:t>
      </w:r>
      <w:r w:rsidR="00F67384" w:rsidRPr="00F67384">
        <w:rPr>
          <w:rStyle w:val="CodeChar"/>
        </w:rPr>
        <w:t>“Discount Amount. Open_ Amount”</w:t>
      </w:r>
      <w:r w:rsidR="00F67384">
        <w:rPr>
          <w:rStyle w:val="CodeChar"/>
        </w:rPr>
        <w:t xml:space="preserve"> </w:t>
      </w:r>
      <w:r w:rsidR="00F67384">
        <w:t xml:space="preserve">for the </w:t>
      </w:r>
      <w:r w:rsidR="00F67384" w:rsidRPr="00F67384">
        <w:rPr>
          <w:rStyle w:val="CodeChar"/>
        </w:rPr>
        <w:t>DiscountAmount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w:t>
      </w:r>
    </w:p>
    <w:p w:rsidR="00E134E4" w:rsidRDefault="00E134E4" w:rsidP="003A128A">
      <w:r w:rsidRPr="00D275DC">
        <w:rPr>
          <w:rStyle w:val="CodeChar"/>
        </w:rPr>
        <w:t>Definition</w:t>
      </w:r>
      <w:r>
        <w:t xml:space="preserve"> = </w:t>
      </w:r>
      <w:r w:rsidR="00981F22" w:rsidRPr="00E402B3">
        <w:rPr>
          <w:rStyle w:val="CodeChar"/>
        </w:rPr>
        <w:t>./xsd:annotation/xsd:documentation</w:t>
      </w:r>
      <w:r w:rsidR="00981F22">
        <w:t>.</w:t>
      </w:r>
    </w:p>
    <w:p w:rsidR="00981F22" w:rsidRDefault="00981F22" w:rsidP="00981F22">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981F22" w:rsidRDefault="00981F22" w:rsidP="00981F22">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981F22" w:rsidRDefault="00981F22" w:rsidP="00981F22">
      <w:r w:rsidRPr="00112B28">
        <w:rPr>
          <w:rStyle w:val="CodeChar"/>
        </w:rPr>
        <w:t>Creation_Timestamp</w:t>
      </w:r>
      <w:r>
        <w:t xml:space="preserve"> = </w:t>
      </w:r>
      <w:r w:rsidRPr="00112B28">
        <w:t>Current time</w:t>
      </w:r>
      <w:r>
        <w:t>.</w:t>
      </w:r>
    </w:p>
    <w:p w:rsidR="00981F22" w:rsidRDefault="00981F22" w:rsidP="00981F22">
      <w:r w:rsidRPr="00112B28">
        <w:rPr>
          <w:rStyle w:val="CodeChar"/>
        </w:rPr>
        <w:t>Last_Update_Timestamp</w:t>
      </w:r>
      <w:r>
        <w:t xml:space="preserve"> = Same as </w:t>
      </w:r>
      <w:r w:rsidRPr="00112B28">
        <w:rPr>
          <w:rStyle w:val="CodeChar"/>
        </w:rPr>
        <w:t>Creation_Timestamp</w:t>
      </w:r>
      <w:r>
        <w:t>.</w:t>
      </w:r>
    </w:p>
    <w:p w:rsidR="00E134E4" w:rsidRDefault="00DE04FF" w:rsidP="00DE04FF">
      <w:pPr>
        <w:pStyle w:val="Heading4"/>
      </w:pPr>
      <w:bookmarkStart w:id="108" w:name="_Toc429900314"/>
      <w:commentRangeStart w:id="109"/>
      <w:r>
        <w:t xml:space="preserve">Import ACCs, ASCCPs, </w:t>
      </w:r>
      <w:r w:rsidR="00CA2F1C">
        <w:t xml:space="preserve">BCCs </w:t>
      </w:r>
      <w:r>
        <w:t xml:space="preserve">and ASCCs </w:t>
      </w:r>
      <w:commentRangeEnd w:id="109"/>
      <w:r w:rsidR="00182CD0">
        <w:rPr>
          <w:rStyle w:val="CommentReference"/>
          <w:b w:val="0"/>
        </w:rPr>
        <w:commentReference w:id="109"/>
      </w:r>
      <w:bookmarkEnd w:id="108"/>
    </w:p>
    <w:p w:rsidR="00356CE0" w:rsidRDefault="00356CE0" w:rsidP="00546F13"/>
    <w:p w:rsidR="00546F13" w:rsidRDefault="00DE04FF" w:rsidP="00546F13">
      <w:r>
        <w:t xml:space="preserve">The condition </w:t>
      </w:r>
      <w:r w:rsidRPr="009A21DC">
        <w:rPr>
          <w:rStyle w:val="CodeChar"/>
        </w:rPr>
        <w:t>xsd:complexType[count(xsd:simpleContent) = 0]</w:t>
      </w:r>
      <w:r>
        <w:t xml:space="preserve"> is an indication that the </w:t>
      </w:r>
      <w:r w:rsidRPr="009A21DC">
        <w:rPr>
          <w:rStyle w:val="CodeChar"/>
        </w:rPr>
        <w:t>xsd:complexType</w:t>
      </w:r>
      <w:r>
        <w:t xml:space="preserve"> is an ACC. ASCCPs are global</w:t>
      </w:r>
      <w:r w:rsidR="004A11C5">
        <w:t xml:space="preserve"> </w:t>
      </w:r>
      <w:r w:rsidR="004A11C5" w:rsidRPr="009A21DC">
        <w:rPr>
          <w:rStyle w:val="CodeChar"/>
        </w:rPr>
        <w:t>xsd:element</w:t>
      </w:r>
      <w:r w:rsidR="004A11C5">
        <w:t xml:space="preserve"> which refers to an</w:t>
      </w:r>
      <w:r>
        <w:t xml:space="preserve"> ACC</w:t>
      </w:r>
      <w:r w:rsidR="004A11C5">
        <w:t xml:space="preserve"> as its type. </w:t>
      </w:r>
      <w:r w:rsidR="001551E4">
        <w:t xml:space="preserve">Some ASCCPs are </w:t>
      </w:r>
      <w:r w:rsidR="00A406C4">
        <w:t>local</w:t>
      </w:r>
      <w:r w:rsidR="001551E4">
        <w:t xml:space="preserve"> </w:t>
      </w:r>
      <w:r w:rsidR="00A406C4" w:rsidRPr="00A406C4">
        <w:rPr>
          <w:rStyle w:val="CodeChar"/>
        </w:rPr>
        <w:t>xsd:</w:t>
      </w:r>
      <w:r w:rsidR="001551E4" w:rsidRPr="00A406C4">
        <w:rPr>
          <w:rStyle w:val="CodeChar"/>
        </w:rPr>
        <w:t>element</w:t>
      </w:r>
      <w:r w:rsidR="001551E4">
        <w:t xml:space="preserve"> including the</w:t>
      </w:r>
      <w:r w:rsidR="004A11C5">
        <w:t xml:space="preserve"> </w:t>
      </w:r>
      <w:r w:rsidR="004A11C5" w:rsidRPr="009A21DC">
        <w:rPr>
          <w:rStyle w:val="CodeChar"/>
        </w:rPr>
        <w:t>DataArea</w:t>
      </w:r>
      <w:r w:rsidR="001551E4">
        <w:rPr>
          <w:rStyle w:val="CodeChar"/>
        </w:rPr>
        <w:t xml:space="preserve"> </w:t>
      </w:r>
      <w:r w:rsidR="001551E4" w:rsidRPr="001551E4">
        <w:t xml:space="preserve">and </w:t>
      </w:r>
      <w:r w:rsidR="001551E4">
        <w:rPr>
          <w:rStyle w:val="CodeChar"/>
        </w:rPr>
        <w:t xml:space="preserve">Extension </w:t>
      </w:r>
      <w:r w:rsidR="001551E4" w:rsidRPr="00A406C4">
        <w:t>elements</w:t>
      </w:r>
      <w:r w:rsidR="004A11C5">
        <w:t xml:space="preserve">. There is a </w:t>
      </w:r>
      <w:r w:rsidR="004A11C5" w:rsidRPr="009A21DC">
        <w:rPr>
          <w:rStyle w:val="CodeChar"/>
        </w:rPr>
        <w:t>DataArea</w:t>
      </w:r>
      <w:r w:rsidR="004A11C5">
        <w:t xml:space="preserve"> element for every BOD. ASCCs are descendant </w:t>
      </w:r>
      <w:r w:rsidR="004A11C5" w:rsidRPr="009A21DC">
        <w:rPr>
          <w:rStyle w:val="CodeChar"/>
        </w:rPr>
        <w:t>xsd:element</w:t>
      </w:r>
      <w:r w:rsidR="004A11C5">
        <w:t xml:space="preserve"> of an ACC. </w:t>
      </w:r>
    </w:p>
    <w:p w:rsidR="00095621" w:rsidRDefault="00095621" w:rsidP="00546F13"/>
    <w:p w:rsidR="00095621" w:rsidRDefault="00095621" w:rsidP="00546F13">
      <w:r>
        <w:t xml:space="preserve">Look at the beginning of section </w:t>
      </w:r>
      <w:r>
        <w:fldChar w:fldCharType="begin"/>
      </w:r>
      <w:r>
        <w:instrText xml:space="preserve"> REF _Ref395176768 \r \h </w:instrText>
      </w:r>
      <w:r>
        <w:fldChar w:fldCharType="separate"/>
      </w:r>
      <w:r w:rsidR="003B5DB5">
        <w:t>3.1.1.8</w:t>
      </w:r>
      <w:r>
        <w:fldChar w:fldCharType="end"/>
      </w:r>
      <w:r>
        <w:t xml:space="preserve"> for non-xpath and non-java functions used in expressions below.</w:t>
      </w:r>
    </w:p>
    <w:p w:rsidR="00DE04FF" w:rsidRDefault="00DE04FF" w:rsidP="00546F13"/>
    <w:p w:rsidR="0030614E" w:rsidRPr="00A13989" w:rsidRDefault="0030614E" w:rsidP="00546F13">
      <w:r w:rsidRPr="00602D01">
        <w:t>For each BOD file under the Model/BOD</w:t>
      </w:r>
      <w:r w:rsidR="00305F4F" w:rsidRPr="00602D01">
        <w:t>s</w:t>
      </w:r>
      <w:r w:rsidRPr="00602D01">
        <w:t xml:space="preserve"> </w:t>
      </w:r>
      <w:r w:rsidR="00305F4F" w:rsidRPr="00602D01">
        <w:t xml:space="preserve">and Model/Platform/2_0/BODs </w:t>
      </w:r>
      <w:r w:rsidRPr="00602D01">
        <w:t>folder</w:t>
      </w:r>
      <w:r w:rsidR="00305F4F" w:rsidRPr="00602D01">
        <w:t>s</w:t>
      </w:r>
      <w:r w:rsidRPr="00602D01">
        <w:t xml:space="preserve"> (e.g., AcknowledgeAlloc</w:t>
      </w:r>
      <w:r w:rsidRPr="00602D01">
        <w:t>a</w:t>
      </w:r>
      <w:r w:rsidRPr="00602D01">
        <w:t xml:space="preserve">teResource.xsd), start creating an ASCCP from the one and only one </w:t>
      </w:r>
      <w:r w:rsidRPr="00602D01">
        <w:rPr>
          <w:rStyle w:val="CodeChar"/>
        </w:rPr>
        <w:t>xsd:element</w:t>
      </w:r>
      <w:r w:rsidRPr="00602D01">
        <w:t xml:space="preserve"> in the file</w:t>
      </w:r>
      <w:r w:rsidR="00A406C4" w:rsidRPr="00602D01">
        <w:t xml:space="preserve"> and drill down</w:t>
      </w:r>
      <w:r w:rsidRPr="00602D01">
        <w:t>.</w:t>
      </w:r>
    </w:p>
    <w:p w:rsidR="001B0F02" w:rsidRDefault="001B0F02" w:rsidP="004A11C5">
      <w:pPr>
        <w:pStyle w:val="Heading5"/>
      </w:pPr>
      <w:bookmarkStart w:id="110" w:name="_Ref395213533"/>
      <w:bookmarkStart w:id="111" w:name="_Toc429900315"/>
      <w:r>
        <w:t xml:space="preserve">Populate </w:t>
      </w:r>
      <w:r w:rsidR="00D162F7">
        <w:t>the</w:t>
      </w:r>
      <w:r>
        <w:t xml:space="preserve"> ASCCP table</w:t>
      </w:r>
      <w:bookmarkEnd w:id="110"/>
      <w:bookmarkEnd w:id="111"/>
    </w:p>
    <w:p w:rsidR="001B0F02" w:rsidRDefault="00A159CE" w:rsidP="001B0F02">
      <w:r>
        <w:lastRenderedPageBreak/>
        <w:t xml:space="preserve">Create a record in the ASCCP table for each </w:t>
      </w:r>
      <w:r w:rsidRPr="008C0E16">
        <w:rPr>
          <w:rStyle w:val="CodeChar"/>
        </w:rPr>
        <w:t>xsd:element</w:t>
      </w:r>
      <w:r>
        <w:t xml:space="preserve"> whose </w:t>
      </w:r>
      <w:r w:rsidRPr="008C0E16">
        <w:rPr>
          <w:rStyle w:val="CodeChar"/>
        </w:rPr>
        <w:t>@type</w:t>
      </w:r>
      <w:r>
        <w:t xml:space="preserve"> attribute refers to a</w:t>
      </w:r>
      <w:r w:rsidR="008C0E16">
        <w:t>n</w:t>
      </w:r>
      <w:r>
        <w:t xml:space="preserve"> </w:t>
      </w:r>
      <w:r w:rsidR="00B63EC5" w:rsidRPr="008C0E16">
        <w:rPr>
          <w:rStyle w:val="CodeChar"/>
        </w:rPr>
        <w:t>xsd:complexType</w:t>
      </w:r>
      <w:r w:rsidR="00B63EC5">
        <w:t xml:space="preserve"> satisfying this condition </w:t>
      </w:r>
      <w:r w:rsidR="00B63EC5" w:rsidRPr="009A21DC">
        <w:rPr>
          <w:rStyle w:val="CodeChar"/>
        </w:rPr>
        <w:t>xsd:complexType[count(xsd:simpleContent) = 0]</w:t>
      </w:r>
      <w:r w:rsidR="00B63EC5" w:rsidRPr="00B63EC5">
        <w:t xml:space="preserve">, i.e., the </w:t>
      </w:r>
      <w:r w:rsidR="00B63EC5" w:rsidRPr="008C0E16">
        <w:rPr>
          <w:rStyle w:val="CodeChar"/>
        </w:rPr>
        <w:t>xsd:complexType</w:t>
      </w:r>
      <w:r w:rsidR="00B63EC5" w:rsidRPr="00B63EC5">
        <w:t xml:space="preserve"> </w:t>
      </w:r>
      <w:r w:rsidR="008C0E16">
        <w:t>that</w:t>
      </w:r>
      <w:r w:rsidR="00B63EC5" w:rsidRPr="00B63EC5">
        <w:t xml:space="preserve"> is an ACC.</w:t>
      </w:r>
      <w:r w:rsidR="008C0E16">
        <w:t xml:space="preserve"> </w:t>
      </w:r>
      <w:r w:rsidR="002F5C8D">
        <w:t xml:space="preserve">In addition, an ASCCP is created for the </w:t>
      </w:r>
      <w:r w:rsidR="002F5C8D" w:rsidRPr="002F5C8D">
        <w:rPr>
          <w:rStyle w:val="CodeChar"/>
        </w:rPr>
        <w:t>xsd:group</w:t>
      </w:r>
      <w:r w:rsidR="002F5C8D">
        <w:t xml:space="preserve"> definition as well (a group definition is the </w:t>
      </w:r>
      <w:r w:rsidR="002F5C8D" w:rsidRPr="002F5C8D">
        <w:rPr>
          <w:rStyle w:val="CodeChar"/>
        </w:rPr>
        <w:t>xsd:group[count(@name) = 1]</w:t>
      </w:r>
      <w:r w:rsidR="002F5C8D">
        <w:t xml:space="preserve">). </w:t>
      </w:r>
      <w:r w:rsidR="001D04FD">
        <w:t>Note that XPATH expressions in this section assume that the context element is the</w:t>
      </w:r>
      <w:r w:rsidR="002F5C8D">
        <w:t xml:space="preserve"> </w:t>
      </w:r>
      <w:r w:rsidR="002F5C8D" w:rsidRPr="001D04FD">
        <w:rPr>
          <w:rStyle w:val="CodeChar"/>
        </w:rPr>
        <w:t>xsd:element</w:t>
      </w:r>
      <w:r w:rsidR="002F5C8D">
        <w:t xml:space="preserve"> or </w:t>
      </w:r>
      <w:r w:rsidR="002F5C8D" w:rsidRPr="002F5C8D">
        <w:rPr>
          <w:rStyle w:val="CodeChar"/>
        </w:rPr>
        <w:t>xsd:group</w:t>
      </w:r>
      <w:r w:rsidR="001D04FD">
        <w:t>.</w:t>
      </w:r>
    </w:p>
    <w:p w:rsidR="0030614E" w:rsidRDefault="0030614E" w:rsidP="001B0F02"/>
    <w:p w:rsidR="008C0E16" w:rsidRDefault="008C0E16" w:rsidP="001B0F02">
      <w:r w:rsidRPr="00F7252C">
        <w:rPr>
          <w:rStyle w:val="CodeChar"/>
        </w:rPr>
        <w:t>ASCCP_ID</w:t>
      </w:r>
      <w:r>
        <w:t xml:space="preserve"> = </w:t>
      </w:r>
      <w:r w:rsidR="001D04FD" w:rsidRPr="00A159CE">
        <w:t>Auto-generate database key.</w:t>
      </w:r>
    </w:p>
    <w:p w:rsidR="008C0E16" w:rsidRDefault="008C0E16" w:rsidP="001B0F02">
      <w:r w:rsidRPr="00F7252C">
        <w:rPr>
          <w:rStyle w:val="CodeChar"/>
        </w:rPr>
        <w:t>ASCCP_GUID</w:t>
      </w:r>
      <w:r>
        <w:t xml:space="preserve"> = </w:t>
      </w:r>
      <w:r w:rsidR="001D04FD" w:rsidRPr="00A159CE">
        <w:t xml:space="preserve">Get from </w:t>
      </w:r>
      <w:r w:rsidR="001D04FD" w:rsidRPr="00A159CE">
        <w:rPr>
          <w:rStyle w:val="CodeChar"/>
        </w:rPr>
        <w:t>./@id</w:t>
      </w:r>
      <w:r w:rsidR="001D04FD" w:rsidRPr="00A159CE">
        <w:t>.</w:t>
      </w:r>
    </w:p>
    <w:p w:rsidR="008C0E16" w:rsidRDefault="008C0E16" w:rsidP="001B0F02">
      <w:r w:rsidRPr="00F7252C">
        <w:rPr>
          <w:rStyle w:val="CodeChar"/>
        </w:rPr>
        <w:t>Property_Term</w:t>
      </w:r>
      <w:r>
        <w:t xml:space="preserve"> = </w:t>
      </w:r>
      <w:r w:rsidR="001D04FD" w:rsidRPr="00F7252C">
        <w:rPr>
          <w:rStyle w:val="CodeChar"/>
        </w:rPr>
        <w:t>SpaceSeparate(./@name</w:t>
      </w:r>
      <w:r w:rsidR="001D04FD">
        <w:rPr>
          <w:rStyle w:val="CodeChar"/>
        </w:rPr>
        <w:t>)</w:t>
      </w:r>
      <w:r w:rsidR="001D04FD">
        <w:t>.</w:t>
      </w:r>
    </w:p>
    <w:p w:rsidR="008C0E16" w:rsidRDefault="008C0E16" w:rsidP="001B0F02">
      <w:r w:rsidRPr="00F7252C">
        <w:rPr>
          <w:rStyle w:val="CodeChar"/>
        </w:rPr>
        <w:t>Definition</w:t>
      </w:r>
      <w:r>
        <w:t xml:space="preserve"> = </w:t>
      </w:r>
      <w:r w:rsidR="004D0382" w:rsidRPr="00F7252C">
        <w:rPr>
          <w:rStyle w:val="CodeChar"/>
        </w:rPr>
        <w:t>./xsd:annotation/xsd:documentation</w:t>
      </w:r>
      <w:r w:rsidR="004D0382">
        <w:t>.</w:t>
      </w:r>
    </w:p>
    <w:p w:rsidR="008C0E16" w:rsidRDefault="008C0E16" w:rsidP="001B0F02">
      <w:r w:rsidRPr="00F7252C">
        <w:rPr>
          <w:rStyle w:val="CodeChar"/>
        </w:rPr>
        <w:t>Role_Of_ACC_ID</w:t>
      </w:r>
      <w:r>
        <w:t xml:space="preserve"> = </w:t>
      </w:r>
      <w:r w:rsidR="00936B8E">
        <w:t xml:space="preserve">Foreign key </w:t>
      </w:r>
      <w:r w:rsidR="004D0382" w:rsidRPr="00F7252C">
        <w:rPr>
          <w:rStyle w:val="CodeChar"/>
        </w:rPr>
        <w:t>IdOf(./</w:t>
      </w:r>
      <w:r w:rsidR="00327046" w:rsidRPr="00F7252C">
        <w:rPr>
          <w:rStyle w:val="CodeChar"/>
        </w:rPr>
        <w:t>@type)</w:t>
      </w:r>
      <w:r w:rsidR="00936B8E">
        <w:t xml:space="preserve"> pointing to the </w:t>
      </w:r>
      <w:r w:rsidR="00936B8E" w:rsidRPr="00F7252C">
        <w:rPr>
          <w:rStyle w:val="CodeChar"/>
        </w:rPr>
        <w:t>ACC.ACC_ID</w:t>
      </w:r>
      <w:r w:rsidR="00327046">
        <w:t xml:space="preserve">. </w:t>
      </w:r>
      <w:r w:rsidR="00936B8E">
        <w:t xml:space="preserve">The </w:t>
      </w:r>
      <w:r w:rsidR="00936B8E" w:rsidRPr="00F7252C">
        <w:rPr>
          <w:rStyle w:val="CodeChar"/>
        </w:rPr>
        <w:t>IdOf( )</w:t>
      </w:r>
      <w:r w:rsidR="00936B8E">
        <w:t xml:space="preserve"> should m</w:t>
      </w:r>
      <w:r w:rsidR="00327046">
        <w:t xml:space="preserve">atch the </w:t>
      </w:r>
      <w:r w:rsidR="00327046" w:rsidRPr="00F7252C">
        <w:rPr>
          <w:rStyle w:val="CodeChar"/>
        </w:rPr>
        <w:t xml:space="preserve">SpaceSeparate(substring-before(./@type, </w:t>
      </w:r>
      <w:r w:rsidR="00936B8E" w:rsidRPr="00F7252C">
        <w:rPr>
          <w:rStyle w:val="CodeChar"/>
        </w:rPr>
        <w:t>“</w:t>
      </w:r>
      <w:r w:rsidR="00327046" w:rsidRPr="00F7252C">
        <w:rPr>
          <w:rStyle w:val="CodeChar"/>
        </w:rPr>
        <w:t>Type</w:t>
      </w:r>
      <w:r w:rsidR="00AD2A42">
        <w:rPr>
          <w:rStyle w:val="CodeChar"/>
        </w:rPr>
        <w:t>”</w:t>
      </w:r>
      <w:r w:rsidR="00327046" w:rsidRPr="00F7252C">
        <w:rPr>
          <w:rStyle w:val="CodeChar"/>
        </w:rPr>
        <w:t>))</w:t>
      </w:r>
      <w:r w:rsidR="00327046">
        <w:t xml:space="preserve"> with the </w:t>
      </w:r>
      <w:r w:rsidR="00AD2A42" w:rsidRPr="00AD2A42">
        <w:rPr>
          <w:rStyle w:val="CodeChar"/>
        </w:rPr>
        <w:t>First(</w:t>
      </w:r>
      <w:r w:rsidR="00327046" w:rsidRPr="00AD2A42">
        <w:rPr>
          <w:rStyle w:val="CodeChar"/>
        </w:rPr>
        <w:t>ACC.DEN</w:t>
      </w:r>
      <w:r w:rsidR="00AD2A42" w:rsidRPr="00AD2A42">
        <w:rPr>
          <w:rStyle w:val="CodeChar"/>
        </w:rPr>
        <w:t>)</w:t>
      </w:r>
      <w:r w:rsidR="00936B8E">
        <w:t xml:space="preserve"> to get the </w:t>
      </w:r>
      <w:r w:rsidR="00936B8E" w:rsidRPr="00F7252C">
        <w:rPr>
          <w:rStyle w:val="CodeChar"/>
        </w:rPr>
        <w:t>ACC.ACC_ID</w:t>
      </w:r>
      <w:r w:rsidR="00327046">
        <w:t>.</w:t>
      </w:r>
      <w:r w:rsidR="0030614E">
        <w:t xml:space="preserve"> If the </w:t>
      </w:r>
      <w:r w:rsidR="0030614E" w:rsidRPr="00F7252C">
        <w:rPr>
          <w:rStyle w:val="CodeChar"/>
        </w:rPr>
        <w:t>IdOf( )</w:t>
      </w:r>
      <w:r w:rsidR="0030614E">
        <w:t xml:space="preserve"> function does not find any </w:t>
      </w:r>
      <w:r w:rsidR="0030614E" w:rsidRPr="00F7252C">
        <w:rPr>
          <w:rStyle w:val="CodeChar"/>
        </w:rPr>
        <w:t>ACC.ACC_ID</w:t>
      </w:r>
      <w:r w:rsidR="0030614E">
        <w:t>, that means the ACC has not been created</w:t>
      </w:r>
      <w:r w:rsidR="00BA4CBE">
        <w:t xml:space="preserve"> (another option is to match the GUID instead by looking up the GUID of the type in the schema and match it with </w:t>
      </w:r>
      <w:r w:rsidR="00B97C94">
        <w:t xml:space="preserve">the </w:t>
      </w:r>
      <w:r w:rsidR="00BA4CBE">
        <w:t>one in the database)</w:t>
      </w:r>
      <w:r w:rsidR="0030614E">
        <w:t>. Cascade down to create the corresponding ACC first</w:t>
      </w:r>
      <w:r w:rsidR="001551E4">
        <w:t xml:space="preserve"> (find the </w:t>
      </w:r>
      <w:r w:rsidR="001551E4" w:rsidRPr="001551E4">
        <w:rPr>
          <w:rStyle w:val="CodeChar"/>
        </w:rPr>
        <w:t>xsd:complexType</w:t>
      </w:r>
      <w:r w:rsidR="001551E4">
        <w:t xml:space="preserve"> who</w:t>
      </w:r>
      <w:r w:rsidR="00AD2A42">
        <w:t>s</w:t>
      </w:r>
      <w:r w:rsidR="001551E4">
        <w:t xml:space="preserve">e </w:t>
      </w:r>
      <w:r w:rsidR="001551E4" w:rsidRPr="00F7252C">
        <w:rPr>
          <w:rStyle w:val="CodeChar"/>
        </w:rPr>
        <w:t>@name</w:t>
      </w:r>
      <w:r w:rsidR="001551E4">
        <w:t xml:space="preserve"> matches the </w:t>
      </w:r>
      <w:r w:rsidR="001551E4" w:rsidRPr="001551E4">
        <w:rPr>
          <w:rStyle w:val="CodeChar"/>
        </w:rPr>
        <w:t>xsd:element/@type</w:t>
      </w:r>
      <w:r w:rsidR="001551E4">
        <w:t xml:space="preserve"> and </w:t>
      </w:r>
      <w:r w:rsidR="00F7252C">
        <w:t xml:space="preserve">use that type to </w:t>
      </w:r>
      <w:r w:rsidR="001551E4">
        <w:t>create the ACC record</w:t>
      </w:r>
      <w:r w:rsidR="00AD4348">
        <w:t xml:space="preserve"> per </w:t>
      </w:r>
      <w:r w:rsidR="00AD4348">
        <w:fldChar w:fldCharType="begin"/>
      </w:r>
      <w:r w:rsidR="00AD4348">
        <w:instrText xml:space="preserve"> REF _Ref396313037 \r \h </w:instrText>
      </w:r>
      <w:r w:rsidR="00AD4348">
        <w:fldChar w:fldCharType="separate"/>
      </w:r>
      <w:r w:rsidR="003B5DB5">
        <w:t>3.1.1.9.2</w:t>
      </w:r>
      <w:r w:rsidR="00AD4348">
        <w:fldChar w:fldCharType="end"/>
      </w:r>
      <w:r w:rsidR="00AD4348">
        <w:t xml:space="preserve"> below</w:t>
      </w:r>
      <w:r w:rsidR="001551E4">
        <w:t>)</w:t>
      </w:r>
      <w:r w:rsidR="0030614E">
        <w:t>.</w:t>
      </w:r>
      <w:r w:rsidR="00976657">
        <w:t xml:space="preserve"> In the case of </w:t>
      </w:r>
      <w:r w:rsidR="00976657" w:rsidRPr="00FF3F9E">
        <w:rPr>
          <w:rStyle w:val="CodeChar"/>
        </w:rPr>
        <w:t>xsd:group</w:t>
      </w:r>
      <w:r w:rsidR="00976657">
        <w:t xml:space="preserve">, this is the foreign key </w:t>
      </w:r>
      <w:r w:rsidR="00FF3F9E" w:rsidRPr="00FF3F9E">
        <w:rPr>
          <w:rStyle w:val="CodeChar"/>
        </w:rPr>
        <w:t>IdOf(</w:t>
      </w:r>
      <w:hyperlink r:id="rId14" w:history="1">
        <w:r w:rsidR="00FF3F9E" w:rsidRPr="00FF3F9E">
          <w:rPr>
            <w:rStyle w:val="CodeChar"/>
          </w:rPr>
          <w:t>./@name</w:t>
        </w:r>
      </w:hyperlink>
      <w:r w:rsidR="00FF3F9E" w:rsidRPr="00FF3F9E">
        <w:rPr>
          <w:rStyle w:val="CodeChar"/>
        </w:rPr>
        <w:t>)</w:t>
      </w:r>
      <w:r w:rsidR="00FF3F9E">
        <w:t xml:space="preserve"> pointing </w:t>
      </w:r>
      <w:r w:rsidR="00976657">
        <w:t xml:space="preserve">to the </w:t>
      </w:r>
      <w:r w:rsidR="00FF3F9E" w:rsidRPr="00FF3F9E">
        <w:rPr>
          <w:rStyle w:val="CodeChar"/>
        </w:rPr>
        <w:t>ACC.ACC_ID</w:t>
      </w:r>
      <w:r w:rsidR="00FF3F9E">
        <w:t xml:space="preserve"> representing the group, and typically the look up shouldn’t find it and that it needs to be created at the same time as its ASCCP counterpart.</w:t>
      </w:r>
    </w:p>
    <w:p w:rsidR="00602D01" w:rsidRDefault="00602D01" w:rsidP="001B0F02">
      <w:r w:rsidRPr="00F7252C">
        <w:rPr>
          <w:rStyle w:val="CodeChar"/>
        </w:rPr>
        <w:t>DEN</w:t>
      </w:r>
      <w:r>
        <w:t xml:space="preserve"> = </w:t>
      </w:r>
      <w:r w:rsidRPr="00F7252C">
        <w:rPr>
          <w:rStyle w:val="CodeChar"/>
        </w:rPr>
        <w:t>Property_Term</w:t>
      </w:r>
      <w:r>
        <w:rPr>
          <w:rStyle w:val="CodeChar"/>
        </w:rPr>
        <w:t xml:space="preserve"> + “. ”</w:t>
      </w:r>
      <w:r w:rsidR="001A4287">
        <w:rPr>
          <w:rStyle w:val="CodeChar"/>
        </w:rPr>
        <w:t xml:space="preserve"> + </w:t>
      </w:r>
      <w:r w:rsidR="008D43F2">
        <w:rPr>
          <w:rStyle w:val="CodeChar"/>
        </w:rPr>
        <w:t>First(ACC(Role_Of_ACC_ID).DEN</w:t>
      </w:r>
      <w:commentRangeStart w:id="112"/>
      <w:r w:rsidR="008D43F2">
        <w:rPr>
          <w:rStyle w:val="CodeChar"/>
        </w:rPr>
        <w:t>)</w:t>
      </w:r>
      <w:r>
        <w:t>.</w:t>
      </w:r>
      <w:commentRangeEnd w:id="112"/>
      <w:r w:rsidR="000E2679">
        <w:rPr>
          <w:rStyle w:val="CommentReference"/>
        </w:rPr>
        <w:commentReference w:id="112"/>
      </w:r>
      <w:r w:rsidR="00FF3F9E">
        <w:t xml:space="preserve"> For </w:t>
      </w:r>
      <w:r w:rsidR="00FF3F9E" w:rsidRPr="00FF3F9E">
        <w:rPr>
          <w:rStyle w:val="CodeChar"/>
        </w:rPr>
        <w:t>xsd:group</w:t>
      </w:r>
      <w:r w:rsidR="00FF3F9E">
        <w:t xml:space="preserve">, this is basically </w:t>
      </w:r>
      <w:r w:rsidR="00FF3F9E" w:rsidRPr="00FF3F9E">
        <w:rPr>
          <w:rStyle w:val="CodeChar"/>
        </w:rPr>
        <w:t xml:space="preserve"> </w:t>
      </w:r>
      <w:r w:rsidR="00FF3F9E" w:rsidRPr="00FF3F9E">
        <w:rPr>
          <w:rStyle w:val="CodeChar"/>
          <w:highlight w:val="yellow"/>
        </w:rPr>
        <w:t>Property_Term + “. ” + Property_Term.</w:t>
      </w:r>
    </w:p>
    <w:p w:rsidR="008C0E16" w:rsidRDefault="008C0E16" w:rsidP="001B0F02">
      <w:r w:rsidRPr="00F7252C">
        <w:rPr>
          <w:rStyle w:val="CodeChar"/>
        </w:rPr>
        <w:t>Created_By_User_ID</w:t>
      </w:r>
      <w:r>
        <w:t xml:space="preserve"> = </w:t>
      </w:r>
      <w:r w:rsidR="00936B8E" w:rsidRPr="00A159CE">
        <w:rPr>
          <w:rStyle w:val="CodeChar"/>
        </w:rPr>
        <w:t>“oagis”</w:t>
      </w:r>
      <w:r w:rsidR="00936B8E" w:rsidRPr="00A159CE">
        <w:t>.</w:t>
      </w:r>
    </w:p>
    <w:p w:rsidR="008C0E16" w:rsidRDefault="008C0E16" w:rsidP="001B0F02">
      <w:r w:rsidRPr="00F7252C">
        <w:rPr>
          <w:rStyle w:val="CodeChar"/>
        </w:rPr>
        <w:t>Last_Updated_By_User_ID</w:t>
      </w:r>
      <w:r>
        <w:t xml:space="preserve"> = </w:t>
      </w:r>
      <w:r w:rsidR="00936B8E" w:rsidRPr="00A159CE">
        <w:rPr>
          <w:rStyle w:val="CodeChar"/>
        </w:rPr>
        <w:t>“oagis”</w:t>
      </w:r>
      <w:r w:rsidR="00936B8E" w:rsidRPr="00A159CE">
        <w:t>.</w:t>
      </w:r>
    </w:p>
    <w:p w:rsidR="008C0E16" w:rsidRDefault="008C0E16" w:rsidP="001B0F02">
      <w:r w:rsidRPr="00F7252C">
        <w:rPr>
          <w:rStyle w:val="CodeChar"/>
        </w:rPr>
        <w:t>Creation_Timestamp</w:t>
      </w:r>
      <w:r>
        <w:t xml:space="preserve"> = </w:t>
      </w:r>
      <w:r w:rsidR="00936B8E">
        <w:t>Current time.</w:t>
      </w:r>
    </w:p>
    <w:p w:rsidR="008C0E16" w:rsidRDefault="008C0E16" w:rsidP="001B0F02">
      <w:r w:rsidRPr="00F7252C">
        <w:rPr>
          <w:rStyle w:val="CodeChar"/>
        </w:rPr>
        <w:t>Last_Update_Timestamp</w:t>
      </w:r>
      <w:r>
        <w:t xml:space="preserve"> = </w:t>
      </w:r>
      <w:r w:rsidR="00936B8E">
        <w:t xml:space="preserve">Same as </w:t>
      </w:r>
      <w:r w:rsidR="00936B8E" w:rsidRPr="00F7252C">
        <w:rPr>
          <w:rStyle w:val="CodeChar"/>
        </w:rPr>
        <w:t>Creation_Timestamp</w:t>
      </w:r>
      <w:r w:rsidR="00936B8E">
        <w:t>.</w:t>
      </w:r>
    </w:p>
    <w:p w:rsidR="008C0E16" w:rsidRDefault="008C0E16" w:rsidP="001B0F02">
      <w:r w:rsidRPr="008C0E16">
        <w:t>State</w:t>
      </w:r>
      <w:r>
        <w:t xml:space="preserve"> = </w:t>
      </w:r>
      <w:r w:rsidR="0030614E" w:rsidRPr="00A159CE">
        <w:rPr>
          <w:rStyle w:val="CodeChar"/>
        </w:rPr>
        <w:t>4</w:t>
      </w:r>
      <w:r w:rsidR="0030614E" w:rsidRPr="00A159CE">
        <w:t xml:space="preserve">. </w:t>
      </w:r>
      <w:r w:rsidR="0030614E" w:rsidRPr="00A159CE">
        <w:rPr>
          <w:b/>
          <w:bCs/>
        </w:rPr>
        <w:t>Note:</w:t>
      </w:r>
      <w:r w:rsidR="0030614E" w:rsidRPr="00A159CE">
        <w:t xml:space="preserve"> 4 means published.</w:t>
      </w:r>
    </w:p>
    <w:p w:rsidR="001D04FD" w:rsidRDefault="001D04FD" w:rsidP="001D04FD">
      <w:r>
        <w:rPr>
          <w:rStyle w:val="CodeChar"/>
        </w:rPr>
        <w:t xml:space="preserve">Module = </w:t>
      </w:r>
      <w:r w:rsidRPr="001D04FD">
        <w:t xml:space="preserve">Name of the file where the type reside without the file extension, e.g., </w:t>
      </w:r>
      <w:r w:rsidRPr="001D04FD">
        <w:rPr>
          <w:rStyle w:val="CodeChar"/>
        </w:rPr>
        <w:t>PurchaseOrder</w:t>
      </w:r>
      <w:r>
        <w:t xml:space="preserve"> for an ASCCP from the </w:t>
      </w:r>
      <w:r w:rsidRPr="001D04FD">
        <w:rPr>
          <w:rStyle w:val="CodeChar"/>
        </w:rPr>
        <w:t>PurchaseOrder.xsd</w:t>
      </w:r>
      <w:r>
        <w:t>.</w:t>
      </w:r>
    </w:p>
    <w:p w:rsidR="00C9519C" w:rsidRPr="00A159CE" w:rsidRDefault="00C9519C" w:rsidP="001D04FD">
      <w:pPr>
        <w:rPr>
          <w:rStyle w:val="CodeChar"/>
        </w:rPr>
      </w:pPr>
      <w:r w:rsidRPr="00C9519C">
        <w:rPr>
          <w:rStyle w:val="CodeChar"/>
        </w:rPr>
        <w:t>Reusable_Indicator</w:t>
      </w:r>
      <w:r>
        <w:t xml:space="preserve"> = This is always true except the case when the ASCCP is a local element (i.e., </w:t>
      </w:r>
      <w:r w:rsidRPr="00C9519C">
        <w:rPr>
          <w:rStyle w:val="CodeChar"/>
        </w:rPr>
        <w:t>count(</w:t>
      </w:r>
      <w:hyperlink r:id="rId15" w:history="1">
        <w:r w:rsidR="00FF3F9E" w:rsidRPr="00484F2C">
          <w:rPr>
            <w:rStyle w:val="Hyperlink"/>
            <w:rFonts w:asciiTheme="minorBidi" w:hAnsiTheme="minorBidi"/>
            <w:sz w:val="24"/>
          </w:rPr>
          <w:t>./@ref</w:t>
        </w:r>
      </w:hyperlink>
      <w:r w:rsidRPr="00C9519C">
        <w:rPr>
          <w:rStyle w:val="CodeChar"/>
        </w:rPr>
        <w:t>) = 0</w:t>
      </w:r>
      <w:r>
        <w:t>).</w:t>
      </w:r>
    </w:p>
    <w:p w:rsidR="00B32F09" w:rsidRDefault="004A11C5" w:rsidP="004A11C5">
      <w:pPr>
        <w:pStyle w:val="Heading5"/>
      </w:pPr>
      <w:bookmarkStart w:id="113" w:name="_Ref396313037"/>
      <w:bookmarkStart w:id="114" w:name="_Toc429900316"/>
      <w:r>
        <w:t>Populate the ACC table</w:t>
      </w:r>
      <w:bookmarkEnd w:id="113"/>
      <w:bookmarkEnd w:id="114"/>
    </w:p>
    <w:p w:rsidR="00442865" w:rsidRPr="00442865" w:rsidRDefault="00442865" w:rsidP="00442865">
      <w:r>
        <w:t xml:space="preserve">The XPATH expressions below assume that the context is </w:t>
      </w:r>
      <w:r w:rsidRPr="009A21DC">
        <w:rPr>
          <w:rStyle w:val="CodeChar"/>
        </w:rPr>
        <w:t>xsd:complexType[count(xsd:simpleContent) = 0]</w:t>
      </w:r>
      <w:r w:rsidR="002F5C8D">
        <w:t xml:space="preserve"> or </w:t>
      </w:r>
      <w:r w:rsidR="002F5C8D" w:rsidRPr="002F5C8D">
        <w:rPr>
          <w:rStyle w:val="CodeChar"/>
        </w:rPr>
        <w:t>xsd:group[count(@name) = 1]</w:t>
      </w:r>
      <w:r w:rsidR="002F5C8D">
        <w:t>.</w:t>
      </w:r>
    </w:p>
    <w:p w:rsidR="001B0F02" w:rsidRDefault="001B0F02" w:rsidP="004A11C5"/>
    <w:tbl>
      <w:tblPr>
        <w:tblStyle w:val="TableGrid"/>
        <w:tblW w:w="0" w:type="auto"/>
        <w:tblLook w:val="04A0" w:firstRow="1" w:lastRow="0" w:firstColumn="1" w:lastColumn="0" w:noHBand="0" w:noVBand="1"/>
      </w:tblPr>
      <w:tblGrid>
        <w:gridCol w:w="9576"/>
      </w:tblGrid>
      <w:tr w:rsidR="00A159CE" w:rsidRPr="00A159CE" w:rsidTr="00A159CE">
        <w:tc>
          <w:tcPr>
            <w:tcW w:w="9576" w:type="dxa"/>
          </w:tcPr>
          <w:p w:rsidR="00A159CE" w:rsidRPr="00A159CE" w:rsidRDefault="00A159CE" w:rsidP="00791521">
            <w:r w:rsidRPr="00A159CE">
              <w:rPr>
                <w:rStyle w:val="CodeChar"/>
              </w:rPr>
              <w:t>ACC_ID</w:t>
            </w:r>
            <w:r w:rsidRPr="00A159CE">
              <w:t xml:space="preserve"> = Auto-generate database key.</w:t>
            </w:r>
          </w:p>
        </w:tc>
      </w:tr>
      <w:tr w:rsidR="00A159CE" w:rsidRPr="00A159CE" w:rsidTr="00A159CE">
        <w:tc>
          <w:tcPr>
            <w:tcW w:w="9576" w:type="dxa"/>
          </w:tcPr>
          <w:p w:rsidR="00A159CE" w:rsidRPr="00A159CE" w:rsidRDefault="00A159CE" w:rsidP="00791521">
            <w:r w:rsidRPr="00A159CE">
              <w:rPr>
                <w:rStyle w:val="CodeChar"/>
              </w:rPr>
              <w:t>ACC_GUID</w:t>
            </w:r>
            <w:r w:rsidRPr="00A159CE">
              <w:t xml:space="preserve"> = Get from </w:t>
            </w:r>
            <w:r w:rsidRPr="00A159CE">
              <w:rPr>
                <w:rStyle w:val="CodeChar"/>
              </w:rPr>
              <w:t>./@id</w:t>
            </w:r>
            <w:r w:rsidRPr="00A159CE">
              <w:t>.</w:t>
            </w:r>
          </w:p>
        </w:tc>
      </w:tr>
      <w:tr w:rsidR="00A159CE" w:rsidRPr="00A159CE" w:rsidTr="00A159CE">
        <w:tc>
          <w:tcPr>
            <w:tcW w:w="9576" w:type="dxa"/>
          </w:tcPr>
          <w:p w:rsidR="00A159CE" w:rsidRPr="00A159CE" w:rsidRDefault="00A159CE" w:rsidP="00791521">
            <w:r w:rsidRPr="00A159CE">
              <w:rPr>
                <w:rStyle w:val="CodeChar"/>
              </w:rPr>
              <w:t>Object_Class_Term</w:t>
            </w:r>
            <w:r w:rsidRPr="00A159CE">
              <w:t xml:space="preserve"> = </w:t>
            </w:r>
            <w:r w:rsidRPr="00A159CE">
              <w:rPr>
                <w:rStyle w:val="CodeChar"/>
              </w:rPr>
              <w:t>SpaceSeparate(substring-before(./@name, ‘Type’))</w:t>
            </w:r>
            <w:r w:rsidRPr="00A159CE">
              <w:t>.</w:t>
            </w:r>
          </w:p>
        </w:tc>
      </w:tr>
      <w:tr w:rsidR="00A159CE" w:rsidRPr="00A159CE" w:rsidTr="00A159CE">
        <w:tc>
          <w:tcPr>
            <w:tcW w:w="9576" w:type="dxa"/>
          </w:tcPr>
          <w:p w:rsidR="00A159CE" w:rsidRPr="00A159CE" w:rsidRDefault="00A159CE" w:rsidP="004452DB">
            <w:r w:rsidRPr="004452DB">
              <w:rPr>
                <w:rStyle w:val="CodeChar"/>
              </w:rPr>
              <w:t>DEN</w:t>
            </w:r>
            <w:r w:rsidRPr="004452DB">
              <w:t xml:space="preserve"> = </w:t>
            </w:r>
            <w:r w:rsidRPr="004452DB">
              <w:rPr>
                <w:rStyle w:val="CodeChar"/>
              </w:rPr>
              <w:t>Object_Class_Term</w:t>
            </w:r>
            <w:r w:rsidR="004452DB">
              <w:rPr>
                <w:rStyle w:val="CodeChar"/>
              </w:rPr>
              <w:t xml:space="preserve"> + “. Details”</w:t>
            </w:r>
            <w:r w:rsidRPr="004452DB">
              <w:t>.</w:t>
            </w:r>
            <w:r w:rsidR="002F5C8D">
              <w:t xml:space="preserve"> </w:t>
            </w:r>
          </w:p>
        </w:tc>
      </w:tr>
      <w:tr w:rsidR="00A159CE" w:rsidRPr="00A159CE" w:rsidTr="00A159CE">
        <w:tc>
          <w:tcPr>
            <w:tcW w:w="9576" w:type="dxa"/>
          </w:tcPr>
          <w:p w:rsidR="00A159CE" w:rsidRPr="00A159CE" w:rsidRDefault="00A159CE" w:rsidP="00791521">
            <w:r w:rsidRPr="00A159CE">
              <w:rPr>
                <w:rStyle w:val="CodeChar"/>
              </w:rPr>
              <w:t>Definition</w:t>
            </w:r>
            <w:r w:rsidRPr="00A159CE">
              <w:t xml:space="preserve"> = </w:t>
            </w:r>
            <w:r w:rsidRPr="00A159CE">
              <w:rPr>
                <w:rStyle w:val="CodeChar"/>
              </w:rPr>
              <w:t>./xsd:annotation/xsd:documentation</w:t>
            </w:r>
            <w:r w:rsidRPr="00A159CE">
              <w:t>.</w:t>
            </w:r>
          </w:p>
        </w:tc>
      </w:tr>
      <w:tr w:rsidR="00A159CE" w:rsidRPr="00A159CE" w:rsidTr="00A159CE">
        <w:tc>
          <w:tcPr>
            <w:tcW w:w="9576" w:type="dxa"/>
          </w:tcPr>
          <w:p w:rsidR="00A159CE" w:rsidRPr="00A159CE" w:rsidRDefault="00A159CE" w:rsidP="00791521">
            <w:r w:rsidRPr="00A159CE">
              <w:rPr>
                <w:rStyle w:val="CodeChar"/>
              </w:rPr>
              <w:t>Based_ACC_ID</w:t>
            </w:r>
            <w:r w:rsidRPr="00A159CE">
              <w:t xml:space="preserve"> = Leave blank if the </w:t>
            </w:r>
            <w:r w:rsidRPr="00A159CE">
              <w:rPr>
                <w:rStyle w:val="CodeChar"/>
              </w:rPr>
              <w:t>count(.//xsd:extension) = 0</w:t>
            </w:r>
            <w:r w:rsidRPr="00A159CE">
              <w:t xml:space="preserve">. Otherwise, the value is </w:t>
            </w:r>
            <w:r w:rsidRPr="00A159CE">
              <w:rPr>
                <w:rStyle w:val="CodeChar"/>
              </w:rPr>
              <w:t>IdOf(./@base)</w:t>
            </w:r>
            <w:r w:rsidRPr="00A159CE">
              <w:t xml:space="preserve">. Note the </w:t>
            </w:r>
            <w:r w:rsidRPr="00A159CE">
              <w:rPr>
                <w:rStyle w:val="CodeChar"/>
              </w:rPr>
              <w:t>IdOf( )</w:t>
            </w:r>
            <w:r w:rsidRPr="00A159CE">
              <w:t xml:space="preserve"> function in this case should find the </w:t>
            </w:r>
            <w:r w:rsidRPr="00A159CE">
              <w:rPr>
                <w:rStyle w:val="CodeChar"/>
              </w:rPr>
              <w:t>ACC.ACC_ID</w:t>
            </w:r>
            <w:r w:rsidRPr="00A159CE">
              <w:t xml:space="preserve"> of the row whose </w:t>
            </w:r>
            <w:r w:rsidR="00AD2A42" w:rsidRPr="00AD2A42">
              <w:rPr>
                <w:rStyle w:val="CodeChar"/>
              </w:rPr>
              <w:t>First(</w:t>
            </w:r>
            <w:r w:rsidRPr="00AD2A42">
              <w:rPr>
                <w:rStyle w:val="CodeChar"/>
              </w:rPr>
              <w:t>ACC.DEN</w:t>
            </w:r>
            <w:r w:rsidR="00AD2A42" w:rsidRPr="00AD2A42">
              <w:rPr>
                <w:rStyle w:val="CodeChar"/>
              </w:rPr>
              <w:t>)</w:t>
            </w:r>
            <w:r w:rsidRPr="00A159CE">
              <w:t xml:space="preserve"> matches </w:t>
            </w:r>
            <w:r w:rsidRPr="00A159CE">
              <w:rPr>
                <w:rStyle w:val="CodeChar"/>
              </w:rPr>
              <w:t>SpaceSeparate(substring-before(./@base, “Type”))</w:t>
            </w:r>
            <w:r w:rsidRPr="00A159CE">
              <w:t xml:space="preserve">. If there is no match, it means that the ACC has not been created. Therefore, cascade to create </w:t>
            </w:r>
            <w:r w:rsidRPr="00A159CE">
              <w:lastRenderedPageBreak/>
              <w:t>that ACC first.</w:t>
            </w:r>
          </w:p>
        </w:tc>
      </w:tr>
      <w:tr w:rsidR="00A159CE" w:rsidRPr="00A159CE" w:rsidTr="00A159CE">
        <w:tc>
          <w:tcPr>
            <w:tcW w:w="9576" w:type="dxa"/>
          </w:tcPr>
          <w:p w:rsidR="00A159CE" w:rsidRPr="00A159CE" w:rsidRDefault="00A159CE" w:rsidP="00791521">
            <w:r w:rsidRPr="00A159CE">
              <w:rPr>
                <w:rStyle w:val="CodeChar"/>
              </w:rPr>
              <w:lastRenderedPageBreak/>
              <w:t>Object_Class_Qualifier</w:t>
            </w:r>
            <w:r w:rsidRPr="00A159CE">
              <w:t xml:space="preserve"> = Always empty.</w:t>
            </w:r>
          </w:p>
        </w:tc>
      </w:tr>
      <w:tr w:rsidR="00A159CE" w:rsidRPr="00A159CE" w:rsidTr="00A159CE">
        <w:tc>
          <w:tcPr>
            <w:tcW w:w="9576" w:type="dxa"/>
          </w:tcPr>
          <w:p w:rsidR="00A159CE" w:rsidRPr="00A159CE" w:rsidRDefault="00A159CE" w:rsidP="00791521">
            <w:r w:rsidRPr="00A159CE">
              <w:rPr>
                <w:rStyle w:val="CodeChar"/>
              </w:rPr>
              <w:t>OAGIS_Component_Type</w:t>
            </w:r>
            <w:r w:rsidRPr="00A159CE">
              <w:t xml:space="preserve"> = If </w:t>
            </w:r>
            <w:r w:rsidRPr="00A159CE">
              <w:rPr>
                <w:rStyle w:val="CodeChar"/>
              </w:rPr>
              <w:t>endsWith(</w:t>
            </w:r>
            <w:r w:rsidR="00AD2A42">
              <w:rPr>
                <w:rStyle w:val="CodeChar"/>
              </w:rPr>
              <w:t>First(</w:t>
            </w:r>
            <w:r w:rsidRPr="00A159CE">
              <w:rPr>
                <w:rStyle w:val="CodeChar"/>
              </w:rPr>
              <w:t>DEN</w:t>
            </w:r>
            <w:r w:rsidR="00AD2A42">
              <w:rPr>
                <w:rStyle w:val="CodeChar"/>
              </w:rPr>
              <w:t>)</w:t>
            </w:r>
            <w:r w:rsidRPr="00A159CE">
              <w:rPr>
                <w:rStyle w:val="CodeChar"/>
              </w:rPr>
              <w:t>, “Base”)</w:t>
            </w:r>
            <w:r w:rsidRPr="00A159CE">
              <w:t xml:space="preserve">, the value is </w:t>
            </w:r>
            <w:r w:rsidRPr="00A159CE">
              <w:rPr>
                <w:rStyle w:val="CodeChar"/>
              </w:rPr>
              <w:t>0</w:t>
            </w:r>
            <w:r w:rsidRPr="00A159CE">
              <w:t xml:space="preserve">. Else if </w:t>
            </w:r>
            <w:r w:rsidRPr="00A159CE">
              <w:rPr>
                <w:rStyle w:val="CodeChar"/>
              </w:rPr>
              <w:t>[</w:t>
            </w:r>
            <w:r w:rsidR="00AD2A42">
              <w:rPr>
                <w:rStyle w:val="CodeChar"/>
              </w:rPr>
              <w:t>First(</w:t>
            </w:r>
            <w:r w:rsidRPr="00A159CE">
              <w:rPr>
                <w:rStyle w:val="CodeChar"/>
              </w:rPr>
              <w:t>DEN</w:t>
            </w:r>
            <w:r w:rsidR="00AD2A42">
              <w:rPr>
                <w:rStyle w:val="CodeChar"/>
              </w:rPr>
              <w:t>)</w:t>
            </w:r>
            <w:r w:rsidRPr="00A159CE">
              <w:rPr>
                <w:rStyle w:val="CodeChar"/>
              </w:rPr>
              <w:t xml:space="preserve"> = “Open User Area” or “Any User Area” or “All Extension”] or endsWith(</w:t>
            </w:r>
            <w:r w:rsidR="00AD2A42">
              <w:rPr>
                <w:rStyle w:val="CodeChar"/>
              </w:rPr>
              <w:t>First(</w:t>
            </w:r>
            <w:r w:rsidRPr="00A159CE">
              <w:rPr>
                <w:rStyle w:val="CodeChar"/>
              </w:rPr>
              <w:t>DEN</w:t>
            </w:r>
            <w:r w:rsidR="00AD2A42">
              <w:rPr>
                <w:rStyle w:val="CodeChar"/>
              </w:rPr>
              <w:t>)</w:t>
            </w:r>
            <w:r w:rsidRPr="00A159CE">
              <w:rPr>
                <w:rStyle w:val="CodeChar"/>
              </w:rPr>
              <w:t>, “Extension”)</w:t>
            </w:r>
            <w:r w:rsidRPr="00A159CE">
              <w:t xml:space="preserve">, the value is </w:t>
            </w:r>
            <w:r w:rsidRPr="00A159CE">
              <w:rPr>
                <w:rStyle w:val="CodeChar"/>
              </w:rPr>
              <w:t>2</w:t>
            </w:r>
            <w:r w:rsidRPr="00A159CE">
              <w:t xml:space="preserve">. Else if </w:t>
            </w:r>
            <w:r w:rsidRPr="00A159CE">
              <w:rPr>
                <w:rStyle w:val="CodeChar"/>
              </w:rPr>
              <w:t>endsWith(</w:t>
            </w:r>
            <w:r w:rsidR="00AD2A42">
              <w:rPr>
                <w:rStyle w:val="CodeChar"/>
              </w:rPr>
              <w:t>First(</w:t>
            </w:r>
            <w:r w:rsidRPr="00A159CE">
              <w:rPr>
                <w:rStyle w:val="CodeChar"/>
              </w:rPr>
              <w:t>DEN</w:t>
            </w:r>
            <w:r w:rsidR="00AD2A42">
              <w:rPr>
                <w:rStyle w:val="CodeChar"/>
              </w:rPr>
              <w:t>)</w:t>
            </w:r>
            <w:r w:rsidRPr="00A159CE">
              <w:rPr>
                <w:rStyle w:val="CodeChar"/>
              </w:rPr>
              <w:t>, “Group”)</w:t>
            </w:r>
            <w:r w:rsidRPr="00A159CE">
              <w:t xml:space="preserve">, the value is </w:t>
            </w:r>
            <w:r w:rsidRPr="00A159CE">
              <w:rPr>
                <w:rStyle w:val="CodeChar"/>
              </w:rPr>
              <w:t>3</w:t>
            </w:r>
            <w:r w:rsidRPr="00A159CE">
              <w:t xml:space="preserve">. Else the value is </w:t>
            </w:r>
            <w:r w:rsidRPr="00A159CE">
              <w:rPr>
                <w:rStyle w:val="CodeChar"/>
              </w:rPr>
              <w:t>1</w:t>
            </w:r>
            <w:r w:rsidRPr="00A159CE">
              <w:t xml:space="preserve">. </w:t>
            </w:r>
            <w:r w:rsidRPr="00A159CE">
              <w:rPr>
                <w:b/>
                <w:bCs/>
              </w:rPr>
              <w:t>Note</w:t>
            </w:r>
            <w:r w:rsidRPr="00A159CE">
              <w:t>: 0 = Base, 1 = Semantics, 2 = Extension, 3 = Semantic Group.</w:t>
            </w:r>
          </w:p>
        </w:tc>
      </w:tr>
      <w:tr w:rsidR="00A159CE" w:rsidRPr="00A159CE" w:rsidTr="00A159CE">
        <w:tc>
          <w:tcPr>
            <w:tcW w:w="9576" w:type="dxa"/>
          </w:tcPr>
          <w:p w:rsidR="00A159CE" w:rsidRPr="00A159CE" w:rsidRDefault="00A159CE" w:rsidP="00791521">
            <w:r w:rsidRPr="00A159CE">
              <w:rPr>
                <w:rStyle w:val="CodeChar"/>
              </w:rPr>
              <w:t>Created_By_User_ID</w:t>
            </w:r>
            <w:r w:rsidRPr="00A159CE">
              <w:t xml:space="preserve"> = </w:t>
            </w:r>
            <w:r w:rsidRPr="00A159CE">
              <w:rPr>
                <w:rStyle w:val="CodeChar"/>
              </w:rPr>
              <w:t>“oagis”</w:t>
            </w:r>
            <w:r w:rsidRPr="00A159CE">
              <w:t>.</w:t>
            </w:r>
          </w:p>
        </w:tc>
      </w:tr>
      <w:tr w:rsidR="00A159CE" w:rsidRPr="00A159CE" w:rsidTr="00A159CE">
        <w:tc>
          <w:tcPr>
            <w:tcW w:w="9576" w:type="dxa"/>
          </w:tcPr>
          <w:p w:rsidR="00A159CE" w:rsidRPr="00A159CE" w:rsidRDefault="00A159CE" w:rsidP="00791521">
            <w:r w:rsidRPr="00A159CE">
              <w:rPr>
                <w:rStyle w:val="CodeChar"/>
              </w:rPr>
              <w:t>Last_Updated_By_User_ID</w:t>
            </w:r>
            <w:r w:rsidRPr="00A159CE">
              <w:t xml:space="preserve"> = </w:t>
            </w:r>
            <w:r w:rsidRPr="00A159CE">
              <w:rPr>
                <w:rStyle w:val="CodeChar"/>
              </w:rPr>
              <w:t>“oagis”</w:t>
            </w:r>
            <w:r w:rsidRPr="00A159CE">
              <w:t>.</w:t>
            </w:r>
          </w:p>
        </w:tc>
      </w:tr>
      <w:tr w:rsidR="00A159CE" w:rsidRPr="00A159CE" w:rsidTr="00A159CE">
        <w:tc>
          <w:tcPr>
            <w:tcW w:w="9576" w:type="dxa"/>
          </w:tcPr>
          <w:p w:rsidR="00A159CE" w:rsidRPr="00A159CE" w:rsidRDefault="00A159CE" w:rsidP="00791521">
            <w:r w:rsidRPr="00A159CE">
              <w:rPr>
                <w:rStyle w:val="CodeChar"/>
              </w:rPr>
              <w:t>Creation_Timestamp</w:t>
            </w:r>
            <w:r w:rsidRPr="00A159CE">
              <w:t xml:space="preserve"> = Current time.</w:t>
            </w:r>
          </w:p>
        </w:tc>
      </w:tr>
      <w:tr w:rsidR="00A159CE" w:rsidRPr="00A159CE" w:rsidTr="00A159CE">
        <w:tc>
          <w:tcPr>
            <w:tcW w:w="9576" w:type="dxa"/>
          </w:tcPr>
          <w:p w:rsidR="00A159CE" w:rsidRPr="00A159CE" w:rsidRDefault="00A159CE" w:rsidP="00791521">
            <w:r w:rsidRPr="00A159CE">
              <w:rPr>
                <w:rStyle w:val="CodeChar"/>
              </w:rPr>
              <w:t>Last_Update_Timestamp</w:t>
            </w:r>
            <w:r w:rsidRPr="00A159CE">
              <w:t xml:space="preserve"> = Same as </w:t>
            </w:r>
            <w:r w:rsidRPr="00A159CE">
              <w:rPr>
                <w:rStyle w:val="CodeChar"/>
              </w:rPr>
              <w:t>Creation_Timestamp</w:t>
            </w:r>
            <w:r w:rsidRPr="00A159CE">
              <w:t>.</w:t>
            </w:r>
          </w:p>
        </w:tc>
      </w:tr>
      <w:tr w:rsidR="00A159CE" w:rsidRPr="00A159CE" w:rsidTr="00A159CE">
        <w:tc>
          <w:tcPr>
            <w:tcW w:w="9576" w:type="dxa"/>
          </w:tcPr>
          <w:p w:rsidR="00A159CE" w:rsidRPr="00A159CE" w:rsidRDefault="00A159CE" w:rsidP="00791521">
            <w:r w:rsidRPr="00A159CE">
              <w:rPr>
                <w:rStyle w:val="CodeChar"/>
              </w:rPr>
              <w:t>State</w:t>
            </w:r>
            <w:r w:rsidRPr="00A159CE">
              <w:t xml:space="preserve"> = </w:t>
            </w:r>
            <w:r w:rsidRPr="00A159CE">
              <w:rPr>
                <w:rStyle w:val="CodeChar"/>
              </w:rPr>
              <w:t>4</w:t>
            </w:r>
            <w:r w:rsidRPr="00A159CE">
              <w:t xml:space="preserve">. </w:t>
            </w:r>
            <w:r w:rsidRPr="00A159CE">
              <w:rPr>
                <w:b/>
                <w:bCs/>
              </w:rPr>
              <w:t>Note:</w:t>
            </w:r>
            <w:r w:rsidRPr="00A159CE">
              <w:t xml:space="preserve"> 4 means published.</w:t>
            </w:r>
          </w:p>
        </w:tc>
      </w:tr>
      <w:tr w:rsidR="008C0E16" w:rsidRPr="00A159CE" w:rsidTr="00A159CE">
        <w:tc>
          <w:tcPr>
            <w:tcW w:w="9576" w:type="dxa"/>
          </w:tcPr>
          <w:p w:rsidR="008C0E16" w:rsidRPr="00A159CE" w:rsidRDefault="008C0E16" w:rsidP="001D04FD">
            <w:pPr>
              <w:rPr>
                <w:rStyle w:val="CodeChar"/>
              </w:rPr>
            </w:pPr>
            <w:r>
              <w:rPr>
                <w:rStyle w:val="CodeChar"/>
              </w:rPr>
              <w:t xml:space="preserve">Module = </w:t>
            </w:r>
            <w:r w:rsidRPr="001D04FD">
              <w:t xml:space="preserve">Name of the file where the type </w:t>
            </w:r>
            <w:r w:rsidR="002F5C8D">
              <w:t xml:space="preserve">or the group </w:t>
            </w:r>
            <w:r w:rsidRPr="001D04FD">
              <w:t xml:space="preserve">reside without the file extension, e.g., </w:t>
            </w:r>
            <w:r w:rsidRPr="001D04FD">
              <w:rPr>
                <w:rStyle w:val="CodeChar"/>
              </w:rPr>
              <w:t>Component</w:t>
            </w:r>
            <w:r w:rsidR="001D04FD" w:rsidRPr="001D04FD">
              <w:rPr>
                <w:rStyle w:val="CodeChar"/>
              </w:rPr>
              <w:t>s</w:t>
            </w:r>
            <w:r w:rsidR="001D04FD">
              <w:t xml:space="preserve"> for an ACC from the </w:t>
            </w:r>
            <w:r w:rsidR="001D04FD" w:rsidRPr="001D04FD">
              <w:rPr>
                <w:rStyle w:val="CodeChar"/>
              </w:rPr>
              <w:t>Components.xsd</w:t>
            </w:r>
            <w:r w:rsidR="001D04FD">
              <w:t>.</w:t>
            </w:r>
          </w:p>
        </w:tc>
      </w:tr>
    </w:tbl>
    <w:p w:rsidR="004A11C5" w:rsidRDefault="004A11C5" w:rsidP="004A11C5"/>
    <w:p w:rsidR="00730EEE" w:rsidRDefault="001551E4" w:rsidP="004A11C5">
      <w:r>
        <w:t>After finish creating an ACC, prune through the ACC content (</w:t>
      </w:r>
      <w:r w:rsidR="00F7252C">
        <w:t xml:space="preserve">the </w:t>
      </w:r>
      <w:r w:rsidRPr="00730EEE">
        <w:rPr>
          <w:rStyle w:val="CodeChar"/>
        </w:rPr>
        <w:t>xsd:complexType</w:t>
      </w:r>
      <w:r w:rsidR="00976657">
        <w:t xml:space="preserve"> or </w:t>
      </w:r>
      <w:r w:rsidR="00976657" w:rsidRPr="00976657">
        <w:rPr>
          <w:rStyle w:val="CodeChar"/>
        </w:rPr>
        <w:t>xsd:group</w:t>
      </w:r>
      <w:r w:rsidR="00976657">
        <w:t>)</w:t>
      </w:r>
      <w:r>
        <w:t xml:space="preserve"> to create necessary BCC, ASCCs</w:t>
      </w:r>
      <w:r w:rsidR="00730EEE">
        <w:t>,</w:t>
      </w:r>
      <w:r>
        <w:t xml:space="preserve"> ASCCPs</w:t>
      </w:r>
      <w:r w:rsidR="00730EEE">
        <w:t>,</w:t>
      </w:r>
      <w:r>
        <w:t xml:space="preserve"> </w:t>
      </w:r>
      <w:r w:rsidR="00730EEE">
        <w:t>and ACCs</w:t>
      </w:r>
      <w:r>
        <w:t>.</w:t>
      </w:r>
      <w:r w:rsidR="00730EEE">
        <w:t xml:space="preserve"> </w:t>
      </w:r>
    </w:p>
    <w:p w:rsidR="001551E4" w:rsidRDefault="00730EEE" w:rsidP="00140327">
      <w:pPr>
        <w:spacing w:before="240"/>
      </w:pPr>
      <w:r>
        <w:t xml:space="preserve">For each </w:t>
      </w:r>
      <w:r w:rsidRPr="00F7252C">
        <w:rPr>
          <w:rStyle w:val="CodeChar"/>
        </w:rPr>
        <w:t>.//xsd:element[count(@ref) = 1]</w:t>
      </w:r>
      <w:r w:rsidR="00F7252C">
        <w:t xml:space="preserve"> </w:t>
      </w:r>
      <w:r w:rsidR="00976657">
        <w:t xml:space="preserve">or </w:t>
      </w:r>
      <w:r w:rsidR="00976657" w:rsidRPr="00976657">
        <w:rPr>
          <w:rStyle w:val="CodeChar"/>
        </w:rPr>
        <w:t>.//xsd:group[count(@ref) = 1]</w:t>
      </w:r>
      <w:r w:rsidR="00976657">
        <w:t xml:space="preserve">, </w:t>
      </w:r>
      <w:r>
        <w:t xml:space="preserve">look for an ASCCP or BCCP whose </w:t>
      </w:r>
      <w:r w:rsidR="00AD2A42" w:rsidRPr="00AD2A42">
        <w:rPr>
          <w:rStyle w:val="CodeChar"/>
        </w:rPr>
        <w:t>First(</w:t>
      </w:r>
      <w:r w:rsidRPr="00AD2A42">
        <w:rPr>
          <w:rStyle w:val="CodeChar"/>
        </w:rPr>
        <w:t>DEN</w:t>
      </w:r>
      <w:r w:rsidR="00AD2A42" w:rsidRPr="00AD2A42">
        <w:rPr>
          <w:rStyle w:val="CodeChar"/>
        </w:rPr>
        <w:t>)</w:t>
      </w:r>
      <w:r>
        <w:t xml:space="preserve"> matches the </w:t>
      </w:r>
      <w:r w:rsidRPr="00F7252C">
        <w:rPr>
          <w:rStyle w:val="CodeChar"/>
        </w:rPr>
        <w:t>SpaceSeparate(@ref)</w:t>
      </w:r>
      <w:r w:rsidR="00140327" w:rsidRPr="00140327">
        <w:t>, (alternatively, find by using the GUID)</w:t>
      </w:r>
      <w:r>
        <w:t xml:space="preserve">. If it is an </w:t>
      </w:r>
      <w:r w:rsidR="0039440D">
        <w:t>ASCCP then, a record must be created in the ASCC table</w:t>
      </w:r>
      <w:r w:rsidR="00D162F7">
        <w:t xml:space="preserve"> (</w:t>
      </w:r>
      <w:r w:rsidR="00FB522D">
        <w:t>follow the logic in</w:t>
      </w:r>
      <w:r w:rsidR="00D162F7">
        <w:t xml:space="preserve"> </w:t>
      </w:r>
      <w:r w:rsidR="00D162F7">
        <w:fldChar w:fldCharType="begin"/>
      </w:r>
      <w:r w:rsidR="00D162F7">
        <w:instrText xml:space="preserve"> REF _Ref395213247 \r \h </w:instrText>
      </w:r>
      <w:r w:rsidR="00D162F7">
        <w:fldChar w:fldCharType="separate"/>
      </w:r>
      <w:r w:rsidR="003B5DB5">
        <w:t>3.1.1.9.3</w:t>
      </w:r>
      <w:r w:rsidR="00D162F7">
        <w:fldChar w:fldCharType="end"/>
      </w:r>
      <w:r w:rsidR="00D162F7">
        <w:t>)</w:t>
      </w:r>
      <w:r w:rsidR="00976657">
        <w:t xml:space="preserve"> (note that the </w:t>
      </w:r>
      <w:r w:rsidR="00976657" w:rsidRPr="00976657">
        <w:rPr>
          <w:rStyle w:val="CodeChar"/>
        </w:rPr>
        <w:t>xsd:group</w:t>
      </w:r>
      <w:r w:rsidR="00976657">
        <w:t xml:space="preserve"> is an ASCCP)</w:t>
      </w:r>
      <w:r w:rsidR="0039440D">
        <w:t>. If it is a BCCP, then a record must be created in the BCC table</w:t>
      </w:r>
      <w:r w:rsidR="00D162F7">
        <w:t xml:space="preserve"> (</w:t>
      </w:r>
      <w:r w:rsidR="00FB522D">
        <w:t>follow the logic in</w:t>
      </w:r>
      <w:r w:rsidR="00D162F7">
        <w:t xml:space="preserve"> </w:t>
      </w:r>
      <w:r w:rsidR="00D162F7">
        <w:fldChar w:fldCharType="begin"/>
      </w:r>
      <w:r w:rsidR="00D162F7">
        <w:instrText xml:space="preserve"> REF _Ref395213226 \r \h </w:instrText>
      </w:r>
      <w:r w:rsidR="00D162F7">
        <w:fldChar w:fldCharType="separate"/>
      </w:r>
      <w:r w:rsidR="003B5DB5">
        <w:t>3.1.1.9.4</w:t>
      </w:r>
      <w:r w:rsidR="00D162F7">
        <w:fldChar w:fldCharType="end"/>
      </w:r>
      <w:r w:rsidR="00D162F7">
        <w:t>)</w:t>
      </w:r>
      <w:r w:rsidR="0039440D">
        <w:t xml:space="preserve">. If no match is found in either the ASCCP or BCCP table, the referred to entity </w:t>
      </w:r>
      <w:r w:rsidR="009F3EC9">
        <w:t>is more likely</w:t>
      </w:r>
      <w:r w:rsidR="0039440D">
        <w:t xml:space="preserve"> an ASCCP </w:t>
      </w:r>
      <w:r w:rsidR="009F3EC9">
        <w:t xml:space="preserve">although it can be a BCCP </w:t>
      </w:r>
      <w:r w:rsidR="00A67B33">
        <w:t>(because the assumption is that the BCCPs have already been imported in the earlier section</w:t>
      </w:r>
      <w:r w:rsidR="009F3EC9">
        <w:t xml:space="preserve"> from the </w:t>
      </w:r>
      <w:r w:rsidR="002C186D">
        <w:rPr>
          <w:rStyle w:val="CodeChar"/>
        </w:rPr>
        <w:t>F</w:t>
      </w:r>
      <w:bookmarkStart w:id="115" w:name="_GoBack"/>
      <w:bookmarkEnd w:id="115"/>
      <w:r w:rsidR="009F3EC9" w:rsidRPr="009F3EC9">
        <w:rPr>
          <w:rStyle w:val="CodeChar"/>
        </w:rPr>
        <w:t>ields.xsd</w:t>
      </w:r>
      <w:r w:rsidR="00A67B33">
        <w:t xml:space="preserve">) </w:t>
      </w:r>
      <w:r w:rsidR="0039440D">
        <w:t>and it has not been created.</w:t>
      </w:r>
      <w:r w:rsidR="00D162F7">
        <w:t xml:space="preserve"> In this case, cascade to create the </w:t>
      </w:r>
      <w:r w:rsidR="009F3EC9">
        <w:t xml:space="preserve">BCCP or the </w:t>
      </w:r>
      <w:r w:rsidR="00D162F7">
        <w:t xml:space="preserve">ASCCP first </w:t>
      </w:r>
      <w:r w:rsidR="002527FF">
        <w:t>(</w:t>
      </w:r>
      <w:r w:rsidR="00FB522D">
        <w:t>follow the logic in</w:t>
      </w:r>
      <w:r w:rsidR="009F3EC9">
        <w:t xml:space="preserve"> </w:t>
      </w:r>
      <w:r w:rsidR="009F3EC9">
        <w:fldChar w:fldCharType="begin"/>
      </w:r>
      <w:r w:rsidR="009F3EC9">
        <w:instrText xml:space="preserve"> REF _Ref395176768 \r \h </w:instrText>
      </w:r>
      <w:r w:rsidR="009F3EC9">
        <w:fldChar w:fldCharType="separate"/>
      </w:r>
      <w:r w:rsidR="009F3EC9">
        <w:t>3.1.1.8</w:t>
      </w:r>
      <w:r w:rsidR="009F3EC9">
        <w:fldChar w:fldCharType="end"/>
      </w:r>
      <w:r w:rsidR="009F3EC9">
        <w:t xml:space="preserve"> for BCCP in</w:t>
      </w:r>
      <w:r w:rsidR="002527FF">
        <w:t xml:space="preserve"> </w:t>
      </w:r>
      <w:r w:rsidR="002527FF">
        <w:fldChar w:fldCharType="begin"/>
      </w:r>
      <w:r w:rsidR="002527FF">
        <w:instrText xml:space="preserve"> REF _Ref395213533 \r \h </w:instrText>
      </w:r>
      <w:r w:rsidR="002527FF">
        <w:fldChar w:fldCharType="separate"/>
      </w:r>
      <w:r w:rsidR="009F3EC9">
        <w:t>3.1.1.9.1</w:t>
      </w:r>
      <w:r w:rsidR="002527FF">
        <w:fldChar w:fldCharType="end"/>
      </w:r>
      <w:r w:rsidR="009F3EC9">
        <w:t xml:space="preserve"> for ASCCP</w:t>
      </w:r>
      <w:r w:rsidR="002527FF">
        <w:t xml:space="preserve">) </w:t>
      </w:r>
      <w:r w:rsidR="00D162F7">
        <w:t>and then come back to create an ASCC record</w:t>
      </w:r>
      <w:r w:rsidR="00FB522D">
        <w:t xml:space="preserve"> (fo</w:t>
      </w:r>
      <w:r w:rsidR="00FB522D">
        <w:t>l</w:t>
      </w:r>
      <w:r w:rsidR="00FB522D">
        <w:t xml:space="preserve">low the logic in </w:t>
      </w:r>
      <w:r w:rsidR="00FB522D">
        <w:fldChar w:fldCharType="begin"/>
      </w:r>
      <w:r w:rsidR="00FB522D">
        <w:instrText xml:space="preserve"> REF _Ref395213247 \r \h </w:instrText>
      </w:r>
      <w:r w:rsidR="00FB522D">
        <w:fldChar w:fldCharType="separate"/>
      </w:r>
      <w:r w:rsidR="003B5DB5">
        <w:t>3.1.1.9.3</w:t>
      </w:r>
      <w:r w:rsidR="00FB522D">
        <w:fldChar w:fldCharType="end"/>
      </w:r>
      <w:r w:rsidR="00FB522D">
        <w:t>)</w:t>
      </w:r>
      <w:r w:rsidR="00D162F7">
        <w:t>.</w:t>
      </w:r>
      <w:r w:rsidR="00FB522D">
        <w:t xml:space="preserve"> </w:t>
      </w:r>
    </w:p>
    <w:p w:rsidR="00FB522D" w:rsidRDefault="00FB522D" w:rsidP="004A11C5"/>
    <w:p w:rsidR="00FB522D" w:rsidRDefault="00FB522D" w:rsidP="004A11C5">
      <w:r>
        <w:t xml:space="preserve">If the </w:t>
      </w:r>
      <w:r w:rsidRPr="00F7252C">
        <w:rPr>
          <w:rStyle w:val="CodeChar"/>
        </w:rPr>
        <w:t>.//xsd:element[count(@ref) = 0]</w:t>
      </w:r>
      <w:r>
        <w:t xml:space="preserve"> </w:t>
      </w:r>
      <w:r w:rsidR="00F7252C">
        <w:t xml:space="preserve">(i.e., this is </w:t>
      </w:r>
      <w:r w:rsidR="00A67B33">
        <w:t xml:space="preserve">a </w:t>
      </w:r>
      <w:r w:rsidR="00F7252C">
        <w:t xml:space="preserve">local element), </w:t>
      </w:r>
      <w:r>
        <w:t xml:space="preserve">a new ASCCP has to be created (follow the logic in </w:t>
      </w:r>
      <w:r>
        <w:fldChar w:fldCharType="begin"/>
      </w:r>
      <w:r>
        <w:instrText xml:space="preserve"> REF _Ref395213533 \r \h </w:instrText>
      </w:r>
      <w:r>
        <w:fldChar w:fldCharType="separate"/>
      </w:r>
      <w:r w:rsidR="003B5DB5">
        <w:t>3.1.1.9.1</w:t>
      </w:r>
      <w:r>
        <w:fldChar w:fldCharType="end"/>
      </w:r>
      <w:r>
        <w:t>), then come back to create an ASCC</w:t>
      </w:r>
      <w:r w:rsidR="00A67B33">
        <w:t xml:space="preserve"> (follow the logic in </w:t>
      </w:r>
      <w:r w:rsidR="00A67B33">
        <w:fldChar w:fldCharType="begin"/>
      </w:r>
      <w:r w:rsidR="00A67B33">
        <w:instrText xml:space="preserve"> REF _Ref395213247 \r \h </w:instrText>
      </w:r>
      <w:r w:rsidR="00A67B33">
        <w:fldChar w:fldCharType="separate"/>
      </w:r>
      <w:r w:rsidR="003B5DB5">
        <w:t>3.1.1.9.3</w:t>
      </w:r>
      <w:r w:rsidR="00A67B33">
        <w:fldChar w:fldCharType="end"/>
      </w:r>
      <w:r w:rsidR="00A67B33">
        <w:t>)</w:t>
      </w:r>
      <w:r>
        <w:t>.</w:t>
      </w:r>
      <w:r w:rsidR="00A67B33">
        <w:t xml:space="preserve"> Note: OAG uses </w:t>
      </w:r>
      <w:r w:rsidR="003B5DB5">
        <w:t>mainly global el</w:t>
      </w:r>
      <w:r w:rsidR="003B5DB5">
        <w:t>e</w:t>
      </w:r>
      <w:r w:rsidR="003B5DB5">
        <w:t xml:space="preserve">ments. It uses </w:t>
      </w:r>
      <w:r w:rsidR="00A67B33">
        <w:t>only local-global (local element and global type</w:t>
      </w:r>
      <w:r w:rsidR="003B5DB5">
        <w:t>) for the DataArea element. It</w:t>
      </w:r>
      <w:r w:rsidR="00A67B33">
        <w:t xml:space="preserve"> does not use local-local (local element local type)</w:t>
      </w:r>
      <w:r w:rsidR="003B5DB5">
        <w:t>;</w:t>
      </w:r>
      <w:r w:rsidR="00A67B33">
        <w:t xml:space="preserve"> </w:t>
      </w:r>
      <w:r w:rsidR="003B5DB5">
        <w:t>t</w:t>
      </w:r>
      <w:r w:rsidR="00A67B33">
        <w:t>herefore, the latter is not accounted for here.</w:t>
      </w:r>
    </w:p>
    <w:p w:rsidR="00522491" w:rsidRDefault="00522491" w:rsidP="004A11C5"/>
    <w:p w:rsidR="00522491" w:rsidRDefault="00522491" w:rsidP="004A11C5">
      <w:r>
        <w:t xml:space="preserve">If </w:t>
      </w:r>
      <w:r w:rsidRPr="00522491">
        <w:rPr>
          <w:rStyle w:val="CodeChar"/>
        </w:rPr>
        <w:t>count(.//xsd:attribute &gt;=1 )</w:t>
      </w:r>
      <w:r>
        <w:t>, a BCC needs to be created for each of the attributes</w:t>
      </w:r>
      <w:r w:rsidR="00A67B33">
        <w:t xml:space="preserve"> (follow the logic in </w:t>
      </w:r>
      <w:r w:rsidR="00A67B33">
        <w:fldChar w:fldCharType="begin"/>
      </w:r>
      <w:r w:rsidR="00A67B33">
        <w:instrText xml:space="preserve"> REF _Ref395213226 \r \h </w:instrText>
      </w:r>
      <w:r w:rsidR="00A67B33">
        <w:fldChar w:fldCharType="separate"/>
      </w:r>
      <w:r w:rsidR="003B5DB5">
        <w:t>3.1.1.9.4</w:t>
      </w:r>
      <w:r w:rsidR="00A67B33">
        <w:fldChar w:fldCharType="end"/>
      </w:r>
      <w:r w:rsidR="00A67B33">
        <w:t>)</w:t>
      </w:r>
      <w:r>
        <w:t>.</w:t>
      </w:r>
    </w:p>
    <w:p w:rsidR="00A67B33" w:rsidRDefault="00A67B33" w:rsidP="004A11C5"/>
    <w:p w:rsidR="00A67B33" w:rsidRDefault="00A67B33" w:rsidP="004A11C5">
      <w:r>
        <w:t>Notice the dependency to other sections, this means that each of these sections should be written as a routine so that they can be recursively called.</w:t>
      </w:r>
    </w:p>
    <w:p w:rsidR="0039440D" w:rsidRDefault="00D162F7" w:rsidP="0039440D">
      <w:pPr>
        <w:pStyle w:val="Heading5"/>
      </w:pPr>
      <w:bookmarkStart w:id="116" w:name="_Ref395213247"/>
      <w:bookmarkStart w:id="117" w:name="_Toc429900317"/>
      <w:bookmarkStart w:id="118" w:name="_Ref395213166"/>
      <w:r>
        <w:t>Populate the ASCC table</w:t>
      </w:r>
      <w:bookmarkEnd w:id="116"/>
      <w:bookmarkEnd w:id="117"/>
      <w:r>
        <w:t xml:space="preserve"> </w:t>
      </w:r>
      <w:bookmarkEnd w:id="118"/>
    </w:p>
    <w:p w:rsidR="00D162F7" w:rsidRDefault="00904F4A" w:rsidP="00D162F7">
      <w:r>
        <w:t xml:space="preserve">XPATH expressions below assume that the context is an </w:t>
      </w:r>
      <w:r w:rsidRPr="00904F4A">
        <w:rPr>
          <w:rStyle w:val="CodeChar"/>
        </w:rPr>
        <w:t>xsd:element</w:t>
      </w:r>
      <w:r>
        <w:t>.</w:t>
      </w:r>
    </w:p>
    <w:p w:rsidR="00904F4A" w:rsidRDefault="00904F4A" w:rsidP="00D162F7"/>
    <w:p w:rsidR="00904F4A" w:rsidRDefault="00904F4A" w:rsidP="00D162F7">
      <w:r w:rsidRPr="00D409B2">
        <w:rPr>
          <w:rStyle w:val="CodeChar"/>
        </w:rPr>
        <w:t>ASCC_ID</w:t>
      </w:r>
      <w:r>
        <w:t xml:space="preserve"> = </w:t>
      </w:r>
      <w:r w:rsidRPr="00A159CE">
        <w:t>Auto-generate database key.</w:t>
      </w:r>
    </w:p>
    <w:p w:rsidR="00B74179" w:rsidRDefault="00B74179" w:rsidP="00D162F7">
      <w:commentRangeStart w:id="119"/>
      <w:r w:rsidRPr="00B74179">
        <w:rPr>
          <w:rStyle w:val="CodeChar"/>
        </w:rPr>
        <w:t>ASCC_GUID = Get from ./@id</w:t>
      </w:r>
      <w:r>
        <w:t>.</w:t>
      </w:r>
      <w:commentRangeEnd w:id="119"/>
      <w:r>
        <w:rPr>
          <w:rStyle w:val="CommentReference"/>
        </w:rPr>
        <w:commentReference w:id="119"/>
      </w:r>
    </w:p>
    <w:p w:rsidR="00904F4A" w:rsidRDefault="00904F4A" w:rsidP="00D162F7">
      <w:r w:rsidRPr="00D409B2">
        <w:rPr>
          <w:rStyle w:val="CodeChar"/>
        </w:rPr>
        <w:t>Cardinality_Min</w:t>
      </w:r>
      <w:r>
        <w:t xml:space="preserve"> = </w:t>
      </w:r>
      <w:r w:rsidR="00900C8A">
        <w:t xml:space="preserve">If </w:t>
      </w:r>
      <w:r w:rsidR="00900C8A" w:rsidRPr="00D67A15">
        <w:rPr>
          <w:rStyle w:val="CodeChar"/>
        </w:rPr>
        <w:t>count(./@minOccurs = 0)</w:t>
      </w:r>
      <w:r w:rsidR="00900C8A">
        <w:t xml:space="preserve">, the value is </w:t>
      </w:r>
      <w:r w:rsidR="00900C8A" w:rsidRPr="00D67A15">
        <w:rPr>
          <w:rStyle w:val="CodeChar"/>
        </w:rPr>
        <w:t>1</w:t>
      </w:r>
      <w:r w:rsidR="00900C8A">
        <w:t xml:space="preserve">. Else the value is </w:t>
      </w:r>
      <w:r w:rsidR="00900C8A" w:rsidRPr="00D67A15">
        <w:rPr>
          <w:rStyle w:val="CodeChar"/>
        </w:rPr>
        <w:t>./@minOccurs</w:t>
      </w:r>
      <w:r w:rsidR="00900C8A">
        <w:t>.</w:t>
      </w:r>
    </w:p>
    <w:p w:rsidR="00904F4A" w:rsidRDefault="00904F4A" w:rsidP="00D162F7">
      <w:r w:rsidRPr="00D409B2">
        <w:rPr>
          <w:rStyle w:val="CodeChar"/>
        </w:rPr>
        <w:t>Cardinality_Max</w:t>
      </w:r>
      <w:r>
        <w:t xml:space="preserve"> = If </w:t>
      </w:r>
      <w:r w:rsidR="00900C8A" w:rsidRPr="00D67A15">
        <w:rPr>
          <w:rStyle w:val="CodeChar"/>
        </w:rPr>
        <w:t>count(</w:t>
      </w:r>
      <w:r w:rsidRPr="00D67A15">
        <w:rPr>
          <w:rStyle w:val="CodeChar"/>
        </w:rPr>
        <w:t>./@max</w:t>
      </w:r>
      <w:r w:rsidR="00900C8A" w:rsidRPr="00D67A15">
        <w:rPr>
          <w:rStyle w:val="CodeChar"/>
        </w:rPr>
        <w:t>Occurs = 0)</w:t>
      </w:r>
      <w:r w:rsidR="00900C8A">
        <w:t xml:space="preserve">, the value is </w:t>
      </w:r>
      <w:r w:rsidR="00900C8A" w:rsidRPr="00D67A15">
        <w:rPr>
          <w:rStyle w:val="CodeChar"/>
        </w:rPr>
        <w:t>1</w:t>
      </w:r>
      <w:r w:rsidR="00D409B2">
        <w:t>.</w:t>
      </w:r>
      <w:r w:rsidR="00900C8A">
        <w:t xml:space="preserve"> Else if </w:t>
      </w:r>
      <w:r w:rsidR="00900C8A" w:rsidRPr="00D67A15">
        <w:rPr>
          <w:rStyle w:val="CodeChar"/>
        </w:rPr>
        <w:t>./@maxOccurs = ‘unbounded’</w:t>
      </w:r>
      <w:r w:rsidR="00900C8A">
        <w:t xml:space="preserve">, </w:t>
      </w:r>
      <w:r w:rsidR="00953CC3">
        <w:t xml:space="preserve">the value is </w:t>
      </w:r>
      <w:r w:rsidR="00953CC3" w:rsidRPr="00953CC3">
        <w:rPr>
          <w:rStyle w:val="CodeChar"/>
        </w:rPr>
        <w:t>-1</w:t>
      </w:r>
      <w:r w:rsidR="00900C8A">
        <w:t xml:space="preserve">. Else the value is </w:t>
      </w:r>
      <w:r w:rsidR="00900C8A" w:rsidRPr="00D67A15">
        <w:rPr>
          <w:rStyle w:val="CodeChar"/>
        </w:rPr>
        <w:t>./@maxOccurs</w:t>
      </w:r>
      <w:r w:rsidR="00900C8A">
        <w:t>.</w:t>
      </w:r>
    </w:p>
    <w:p w:rsidR="00904F4A" w:rsidRDefault="00904F4A" w:rsidP="00D162F7">
      <w:r w:rsidRPr="00D409B2">
        <w:rPr>
          <w:rStyle w:val="CodeChar"/>
        </w:rPr>
        <w:lastRenderedPageBreak/>
        <w:t>Sequencing_Key</w:t>
      </w:r>
      <w:r>
        <w:t xml:space="preserve"> = </w:t>
      </w:r>
      <w:r w:rsidR="00900C8A">
        <w:t xml:space="preserve">This is </w:t>
      </w:r>
      <w:r w:rsidR="00BE54EE">
        <w:t xml:space="preserve">an integer representing the position of the </w:t>
      </w:r>
      <w:r w:rsidR="00BE54EE" w:rsidRPr="00BE54EE">
        <w:rPr>
          <w:rStyle w:val="CodeChar"/>
        </w:rPr>
        <w:t>xsd:element</w:t>
      </w:r>
      <w:r w:rsidR="00BE54EE">
        <w:t xml:space="preserve"> under the </w:t>
      </w:r>
      <w:r w:rsidR="00BE54EE" w:rsidRPr="00BE54EE">
        <w:rPr>
          <w:rStyle w:val="CodeChar"/>
        </w:rPr>
        <w:t>xsd:sequence</w:t>
      </w:r>
      <w:r w:rsidR="00BE54EE">
        <w:t xml:space="preserve"> element of the </w:t>
      </w:r>
      <w:r w:rsidR="00BE54EE" w:rsidRPr="00BE54EE">
        <w:rPr>
          <w:rStyle w:val="CodeChar"/>
        </w:rPr>
        <w:t>xsd:complexType</w:t>
      </w:r>
      <w:r w:rsidR="00BE54EE">
        <w:t xml:space="preserve"> (the parent ACC). Note that the number starts at </w:t>
      </w:r>
      <w:r w:rsidR="00BE54EE" w:rsidRPr="005B27CD">
        <w:rPr>
          <w:rStyle w:val="CodeChar"/>
        </w:rPr>
        <w:t>1</w:t>
      </w:r>
      <w:r w:rsidR="00BE54EE">
        <w:t xml:space="preserve"> even if the </w:t>
      </w:r>
      <w:r w:rsidR="00301FAF" w:rsidRPr="00D67A15">
        <w:rPr>
          <w:rStyle w:val="CodeChar"/>
        </w:rPr>
        <w:t>xsd:element</w:t>
      </w:r>
      <w:r w:rsidR="00301FAF">
        <w:t xml:space="preserve"> is part of an extension (i.e., logically there is another preceding element).</w:t>
      </w:r>
    </w:p>
    <w:p w:rsidR="00904F4A" w:rsidRDefault="00904F4A" w:rsidP="00D162F7">
      <w:r w:rsidRPr="00D409B2">
        <w:rPr>
          <w:rStyle w:val="CodeChar"/>
        </w:rPr>
        <w:t>Assoc_From_ACC_ID</w:t>
      </w:r>
      <w:r>
        <w:t xml:space="preserve"> = </w:t>
      </w:r>
      <w:r w:rsidR="00301FAF">
        <w:t xml:space="preserve">Foreign key pointing to the </w:t>
      </w:r>
      <w:r w:rsidR="00301FAF" w:rsidRPr="00D67A15">
        <w:rPr>
          <w:rStyle w:val="CodeChar"/>
        </w:rPr>
        <w:t>ACC.ACC_ID</w:t>
      </w:r>
      <w:r w:rsidR="00301FAF">
        <w:t xml:space="preserve"> that cause the creation of </w:t>
      </w:r>
      <w:r w:rsidR="00D67A15">
        <w:t>this</w:t>
      </w:r>
      <w:r w:rsidR="00301FAF">
        <w:t xml:space="preserve"> ASCC.</w:t>
      </w:r>
    </w:p>
    <w:p w:rsidR="00446F4C" w:rsidRDefault="00904F4A" w:rsidP="00D162F7">
      <w:r w:rsidRPr="00D409B2">
        <w:rPr>
          <w:rStyle w:val="CodeChar"/>
        </w:rPr>
        <w:t>Assoc_To_A</w:t>
      </w:r>
      <w:r w:rsidR="00301FAF">
        <w:rPr>
          <w:rStyle w:val="CodeChar"/>
        </w:rPr>
        <w:t>S</w:t>
      </w:r>
      <w:r w:rsidRPr="00D409B2">
        <w:rPr>
          <w:rStyle w:val="CodeChar"/>
        </w:rPr>
        <w:t>CC</w:t>
      </w:r>
      <w:r w:rsidR="00301FAF">
        <w:rPr>
          <w:rStyle w:val="CodeChar"/>
        </w:rPr>
        <w:t>P</w:t>
      </w:r>
      <w:r w:rsidRPr="00D409B2">
        <w:rPr>
          <w:rStyle w:val="CodeChar"/>
        </w:rPr>
        <w:t>_ID</w:t>
      </w:r>
      <w:r>
        <w:t xml:space="preserve"> = </w:t>
      </w:r>
      <w:r w:rsidR="00383D33">
        <w:t xml:space="preserve">Foreign key to the </w:t>
      </w:r>
      <w:r w:rsidR="00383D33" w:rsidRPr="00D67A15">
        <w:rPr>
          <w:rStyle w:val="CodeChar"/>
        </w:rPr>
        <w:t>ASCCP</w:t>
      </w:r>
      <w:r w:rsidR="00D67A15">
        <w:rPr>
          <w:rStyle w:val="CodeChar"/>
        </w:rPr>
        <w:t>.</w:t>
      </w:r>
      <w:r w:rsidR="00383D33" w:rsidRPr="00D67A15">
        <w:rPr>
          <w:rStyle w:val="CodeChar"/>
        </w:rPr>
        <w:t>.ASCCP_ID</w:t>
      </w:r>
      <w:r w:rsidR="00383D33">
        <w:t xml:space="preserve">. </w:t>
      </w:r>
      <w:r w:rsidR="00D67A15">
        <w:t xml:space="preserve">The value is </w:t>
      </w:r>
      <w:r w:rsidR="00301FAF" w:rsidRPr="00D67A15">
        <w:rPr>
          <w:rStyle w:val="CodeChar"/>
        </w:rPr>
        <w:t>IdOf(./@ref)</w:t>
      </w:r>
      <w:r w:rsidR="00383D33">
        <w:t xml:space="preserve"> </w:t>
      </w:r>
      <w:r w:rsidR="00C158EC">
        <w:t xml:space="preserve">by matching the </w:t>
      </w:r>
      <w:r w:rsidR="00AD2A42" w:rsidRPr="00AD2A42">
        <w:rPr>
          <w:rStyle w:val="CodeChar"/>
        </w:rPr>
        <w:t>First(</w:t>
      </w:r>
      <w:r w:rsidR="00C158EC" w:rsidRPr="00AD2A42">
        <w:rPr>
          <w:rStyle w:val="CodeChar"/>
        </w:rPr>
        <w:t>DEN</w:t>
      </w:r>
      <w:r w:rsidR="00AD2A42" w:rsidRPr="00AD2A42">
        <w:rPr>
          <w:rStyle w:val="CodeChar"/>
        </w:rPr>
        <w:t>)</w:t>
      </w:r>
      <w:r w:rsidR="00AD2A42">
        <w:rPr>
          <w:rStyle w:val="CodeChar"/>
        </w:rPr>
        <w:t xml:space="preserve"> </w:t>
      </w:r>
      <w:r w:rsidR="00AD2A42" w:rsidRPr="00AD2A42">
        <w:t>of the ASCCP</w:t>
      </w:r>
      <w:r w:rsidR="00D67A15">
        <w:t>,</w:t>
      </w:r>
      <w:r w:rsidR="00C158EC">
        <w:t xml:space="preserve"> </w:t>
      </w:r>
      <w:r w:rsidR="00383D33">
        <w:t xml:space="preserve">if </w:t>
      </w:r>
      <w:r w:rsidR="00D67A15">
        <w:t>the</w:t>
      </w:r>
      <w:r w:rsidR="00383D33">
        <w:t xml:space="preserve"> </w:t>
      </w:r>
      <w:r w:rsidR="00383D33" w:rsidRPr="00D67A15">
        <w:rPr>
          <w:rStyle w:val="CodeChar"/>
        </w:rPr>
        <w:t>@ref</w:t>
      </w:r>
      <w:r w:rsidR="00383D33">
        <w:t xml:space="preserve"> attribute</w:t>
      </w:r>
      <w:r w:rsidR="00D67A15">
        <w:t xml:space="preserve"> presents</w:t>
      </w:r>
      <w:r w:rsidR="00383D33">
        <w:t xml:space="preserve">. If there is no </w:t>
      </w:r>
      <w:r w:rsidR="00383D33" w:rsidRPr="00D67A15">
        <w:rPr>
          <w:rStyle w:val="CodeChar"/>
        </w:rPr>
        <w:t>@ref</w:t>
      </w:r>
      <w:r w:rsidR="00383D33">
        <w:t xml:space="preserve"> attribute, it is a local element</w:t>
      </w:r>
      <w:r w:rsidR="00C158EC">
        <w:t xml:space="preserve"> and there should be an ASCCP record created right before this ASCC is being created</w:t>
      </w:r>
      <w:r w:rsidR="00B97C94">
        <w:t xml:space="preserve"> (Look up by DEN is not possible in this case because of the duplicate names of local elements. </w:t>
      </w:r>
      <w:r w:rsidR="00882DDC">
        <w:t>T</w:t>
      </w:r>
      <w:r w:rsidR="00B97C94">
        <w:t xml:space="preserve">he function to create an ASSCP should return the </w:t>
      </w:r>
      <w:r w:rsidR="00B97C94" w:rsidRPr="00DE2FED">
        <w:rPr>
          <w:rStyle w:val="CodeChar"/>
        </w:rPr>
        <w:t>ASCCP_ID</w:t>
      </w:r>
      <w:r w:rsidR="00B97C94">
        <w:t xml:space="preserve"> of the record crea</w:t>
      </w:r>
      <w:r w:rsidR="00B97C94">
        <w:t>t</w:t>
      </w:r>
      <w:r w:rsidR="00B97C94">
        <w:t xml:space="preserve">ed. Alternatively, the </w:t>
      </w:r>
      <w:r w:rsidR="00B97C94" w:rsidRPr="00DE2FED">
        <w:rPr>
          <w:rStyle w:val="CodeChar"/>
        </w:rPr>
        <w:t>ASCCP_ID</w:t>
      </w:r>
      <w:r w:rsidR="00B97C94">
        <w:t xml:space="preserve"> can be looked up by</w:t>
      </w:r>
      <w:r w:rsidR="0093040E">
        <w:t xml:space="preserve"> using</w:t>
      </w:r>
      <w:r w:rsidR="00B97C94">
        <w:t xml:space="preserve"> </w:t>
      </w:r>
      <w:r w:rsidR="0093040E">
        <w:t xml:space="preserve">the </w:t>
      </w:r>
      <w:r w:rsidR="00B97C94">
        <w:t>GUID)</w:t>
      </w:r>
      <w:r w:rsidR="00383D33">
        <w:t>.</w:t>
      </w:r>
    </w:p>
    <w:p w:rsidR="00904F4A" w:rsidRDefault="00446F4C" w:rsidP="00D162F7">
      <w:r w:rsidRPr="00446F4C">
        <w:rPr>
          <w:rStyle w:val="CodeChar"/>
        </w:rPr>
        <w:t>DEN</w:t>
      </w:r>
      <w:r>
        <w:t xml:space="preserve"> =</w:t>
      </w:r>
      <w:r w:rsidR="00383D33">
        <w:t xml:space="preserve"> </w:t>
      </w:r>
      <w:r w:rsidRPr="00446F4C">
        <w:rPr>
          <w:rStyle w:val="CodeChar"/>
        </w:rPr>
        <w:t>First(ACC(Assoc_From_ACC_ID).DEN)</w:t>
      </w:r>
      <w:r>
        <w:rPr>
          <w:rStyle w:val="CodeChar"/>
        </w:rPr>
        <w:t xml:space="preserve"> + “. “ + ASCCP(</w:t>
      </w:r>
      <w:r w:rsidRPr="00D409B2">
        <w:rPr>
          <w:rStyle w:val="CodeChar"/>
        </w:rPr>
        <w:t>Assoc_To_A</w:t>
      </w:r>
      <w:r>
        <w:rPr>
          <w:rStyle w:val="CodeChar"/>
        </w:rPr>
        <w:t>S</w:t>
      </w:r>
      <w:r w:rsidRPr="00D409B2">
        <w:rPr>
          <w:rStyle w:val="CodeChar"/>
        </w:rPr>
        <w:t>CC</w:t>
      </w:r>
      <w:r>
        <w:rPr>
          <w:rStyle w:val="CodeChar"/>
        </w:rPr>
        <w:t>P</w:t>
      </w:r>
      <w:r w:rsidRPr="00D409B2">
        <w:rPr>
          <w:rStyle w:val="CodeChar"/>
        </w:rPr>
        <w:t>_ID</w:t>
      </w:r>
      <w:r>
        <w:rPr>
          <w:rStyle w:val="CodeChar"/>
        </w:rPr>
        <w:t>).DEN</w:t>
      </w:r>
    </w:p>
    <w:p w:rsidR="00904F4A" w:rsidRDefault="00904F4A" w:rsidP="00D162F7">
      <w:r w:rsidRPr="00D409B2">
        <w:rPr>
          <w:rStyle w:val="CodeChar"/>
        </w:rPr>
        <w:t>Definition</w:t>
      </w:r>
      <w:r>
        <w:t xml:space="preserve"> = </w:t>
      </w:r>
      <w:r w:rsidR="00C158EC" w:rsidRPr="00BF7D5B">
        <w:rPr>
          <w:rStyle w:val="CodeChar"/>
        </w:rPr>
        <w:t>./xsd:annotation/xsd:document</w:t>
      </w:r>
      <w:r w:rsidR="00C158EC">
        <w:t xml:space="preserve"> if exists.</w:t>
      </w:r>
    </w:p>
    <w:p w:rsidR="00D162F7" w:rsidRPr="00D162F7" w:rsidRDefault="00D162F7" w:rsidP="00D162F7">
      <w:pPr>
        <w:pStyle w:val="Heading5"/>
      </w:pPr>
      <w:bookmarkStart w:id="120" w:name="_Ref395213226"/>
      <w:bookmarkStart w:id="121" w:name="_Toc429900318"/>
      <w:r>
        <w:t>Populate the BCC table</w:t>
      </w:r>
      <w:bookmarkEnd w:id="120"/>
      <w:bookmarkEnd w:id="121"/>
    </w:p>
    <w:p w:rsidR="00B32F09" w:rsidRDefault="00522491" w:rsidP="003A128A">
      <w:r>
        <w:t xml:space="preserve">XPATH expressions below assume that the context is an </w:t>
      </w:r>
      <w:r w:rsidRPr="00522491">
        <w:rPr>
          <w:rStyle w:val="CodeChar"/>
        </w:rPr>
        <w:t>xsd:element</w:t>
      </w:r>
      <w:r>
        <w:t xml:space="preserve"> or </w:t>
      </w:r>
      <w:r w:rsidRPr="00522491">
        <w:rPr>
          <w:rStyle w:val="CodeChar"/>
        </w:rPr>
        <w:t>xsd:attribute</w:t>
      </w:r>
      <w:r>
        <w:t xml:space="preserve"> (descendants of </w:t>
      </w:r>
      <w:r w:rsidR="0093040E">
        <w:t>an</w:t>
      </w:r>
      <w:r>
        <w:t xml:space="preserve"> ACC </w:t>
      </w:r>
      <w:r w:rsidRPr="00522491">
        <w:rPr>
          <w:rStyle w:val="CodeChar"/>
        </w:rPr>
        <w:t>xsd:complexType</w:t>
      </w:r>
      <w:r>
        <w:t>)</w:t>
      </w:r>
      <w:r w:rsidR="005B27CD">
        <w:t>.</w:t>
      </w:r>
    </w:p>
    <w:p w:rsidR="00730EEE" w:rsidRDefault="00730EEE" w:rsidP="003A128A"/>
    <w:p w:rsidR="00B74179" w:rsidRDefault="00B74179" w:rsidP="003A128A">
      <w:r w:rsidRPr="005B27CD">
        <w:rPr>
          <w:rStyle w:val="CodeChar"/>
        </w:rPr>
        <w:t>BCC_ID</w:t>
      </w:r>
      <w:r>
        <w:t xml:space="preserve"> = </w:t>
      </w:r>
      <w:r w:rsidR="001E2C45" w:rsidRPr="00A159CE">
        <w:t>Auto-generate database key.</w:t>
      </w:r>
    </w:p>
    <w:p w:rsidR="00B74179" w:rsidRDefault="008854FE" w:rsidP="003A128A">
      <w:r w:rsidRPr="005B27CD">
        <w:rPr>
          <w:rStyle w:val="CodeChar"/>
        </w:rPr>
        <w:t>BCC_GUID</w:t>
      </w:r>
      <w:r>
        <w:t xml:space="preserve"> </w:t>
      </w:r>
      <w:r w:rsidR="00D67A15" w:rsidRPr="00B74179">
        <w:rPr>
          <w:rStyle w:val="CodeChar"/>
        </w:rPr>
        <w:t>= Get from ./@id</w:t>
      </w:r>
      <w:r w:rsidR="00D67A15">
        <w:t>.</w:t>
      </w:r>
      <w:r>
        <w:t xml:space="preserve"> </w:t>
      </w:r>
    </w:p>
    <w:p w:rsidR="00BF0380" w:rsidRDefault="008854FE" w:rsidP="00BF0380">
      <w:r w:rsidRPr="005B27CD">
        <w:rPr>
          <w:rStyle w:val="CodeChar"/>
        </w:rPr>
        <w:t>Cardinality_Min</w:t>
      </w:r>
      <w:r>
        <w:t xml:space="preserve"> = </w:t>
      </w:r>
      <w:r w:rsidR="00522491">
        <w:t xml:space="preserve">If the context is an </w:t>
      </w:r>
      <w:r w:rsidR="00522491" w:rsidRPr="00522491">
        <w:rPr>
          <w:rStyle w:val="CodeChar"/>
        </w:rPr>
        <w:t>xsd:element</w:t>
      </w:r>
      <w:r w:rsidR="00522491">
        <w:t xml:space="preserve"> use the following rule. </w:t>
      </w:r>
      <w:r w:rsidR="00D67A15">
        <w:t xml:space="preserve">If </w:t>
      </w:r>
      <w:r w:rsidR="00D67A15" w:rsidRPr="00D67A15">
        <w:rPr>
          <w:rStyle w:val="CodeChar"/>
        </w:rPr>
        <w:t>count(./@minOccurs = 0)</w:t>
      </w:r>
      <w:r w:rsidR="00D67A15">
        <w:t xml:space="preserve">, the value is </w:t>
      </w:r>
      <w:r w:rsidR="00D67A15" w:rsidRPr="00D67A15">
        <w:rPr>
          <w:rStyle w:val="CodeChar"/>
        </w:rPr>
        <w:t>1</w:t>
      </w:r>
      <w:r w:rsidR="00D67A15">
        <w:t xml:space="preserve">. Else the value is </w:t>
      </w:r>
      <w:r w:rsidR="00D67A15" w:rsidRPr="00D67A15">
        <w:rPr>
          <w:rStyle w:val="CodeChar"/>
        </w:rPr>
        <w:t>./@minOccurs</w:t>
      </w:r>
      <w:r w:rsidR="00D67A15">
        <w:t>.</w:t>
      </w:r>
      <w:r w:rsidR="00522491">
        <w:t xml:space="preserve"> If the context is an </w:t>
      </w:r>
      <w:r w:rsidR="00522491" w:rsidRPr="005B27CD">
        <w:rPr>
          <w:rStyle w:val="CodeChar"/>
        </w:rPr>
        <w:t>xsd:attribute</w:t>
      </w:r>
      <w:r w:rsidR="00522491">
        <w:t xml:space="preserve"> use this rule: </w:t>
      </w:r>
      <w:r w:rsidR="00BF0380">
        <w:rPr>
          <w:rFonts w:eastAsiaTheme="minorEastAsia"/>
        </w:rPr>
        <w:t>T</w:t>
      </w:r>
      <w:r w:rsidR="00BF0380">
        <w:t xml:space="preserve">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“optional” = 0.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0</w:t>
      </w:r>
      <w:r w:rsidR="00BF0380">
        <w:rPr>
          <w:rFonts w:eastAsiaTheme="minorEastAsia"/>
        </w:rPr>
        <w:t xml:space="preserve">. </w:t>
      </w:r>
    </w:p>
    <w:p w:rsidR="00585CF4" w:rsidRDefault="008854FE" w:rsidP="003A128A">
      <w:r w:rsidRPr="005B27CD">
        <w:rPr>
          <w:rStyle w:val="CodeChar"/>
        </w:rPr>
        <w:t>Cardinality_Max</w:t>
      </w:r>
      <w:r>
        <w:t xml:space="preserve"> = </w:t>
      </w:r>
      <w:r w:rsidR="00BF0380">
        <w:t xml:space="preserve">If the context is an </w:t>
      </w:r>
      <w:r w:rsidR="00BF0380" w:rsidRPr="005B27CD">
        <w:rPr>
          <w:rStyle w:val="CodeChar"/>
        </w:rPr>
        <w:t>xsd:element</w:t>
      </w:r>
      <w:r w:rsidR="00BF0380">
        <w:t xml:space="preserve"> use the following rule. </w:t>
      </w:r>
      <w:r w:rsidR="00D67A15">
        <w:t xml:space="preserve">If </w:t>
      </w:r>
      <w:r w:rsidR="00D67A15" w:rsidRPr="00D67A15">
        <w:rPr>
          <w:rStyle w:val="CodeChar"/>
        </w:rPr>
        <w:t>count(./@maxOccurs = 0)</w:t>
      </w:r>
      <w:r w:rsidR="00D67A15">
        <w:t xml:space="preserve">, the value is </w:t>
      </w:r>
      <w:r w:rsidR="00D67A15" w:rsidRPr="00D67A15">
        <w:rPr>
          <w:rStyle w:val="CodeChar"/>
        </w:rPr>
        <w:t>1</w:t>
      </w:r>
      <w:r w:rsidR="00D67A15">
        <w:t xml:space="preserve">. Else if </w:t>
      </w:r>
      <w:r w:rsidR="00D67A15" w:rsidRPr="00D67A15">
        <w:rPr>
          <w:rStyle w:val="CodeChar"/>
        </w:rPr>
        <w:t>./@maxOccurs = ‘unbounded’</w:t>
      </w:r>
      <w:r w:rsidR="00D67A15">
        <w:t xml:space="preserve">, </w:t>
      </w:r>
      <w:r w:rsidR="00953CC3">
        <w:t xml:space="preserve">the value is </w:t>
      </w:r>
      <w:r w:rsidR="00953CC3" w:rsidRPr="00953CC3">
        <w:rPr>
          <w:rStyle w:val="CodeChar"/>
        </w:rPr>
        <w:t>-1</w:t>
      </w:r>
      <w:r w:rsidR="00D67A15">
        <w:t xml:space="preserve">. Else the value is </w:t>
      </w:r>
      <w:r w:rsidR="00D67A15" w:rsidRPr="00D67A15">
        <w:rPr>
          <w:rStyle w:val="CodeChar"/>
        </w:rPr>
        <w:t>./@maxOccurs</w:t>
      </w:r>
      <w:r w:rsidR="00D67A15">
        <w:t>.</w:t>
      </w:r>
      <w:r w:rsidR="00BF0380">
        <w:t xml:space="preserve"> If the context is an </w:t>
      </w:r>
      <w:r w:rsidR="00BF0380" w:rsidRPr="005B27CD">
        <w:rPr>
          <w:rStyle w:val="CodeChar"/>
        </w:rPr>
        <w:t>xsd:attribute</w:t>
      </w:r>
      <w:r w:rsidR="00BF0380">
        <w:t xml:space="preserve"> use this rule: Take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 xml:space="preserve">“optional” = </w:t>
      </w:r>
      <w:r w:rsidR="00BF0380">
        <w:rPr>
          <w:rStyle w:val="CodeChar"/>
        </w:rPr>
        <w:t>1</w:t>
      </w:r>
      <w:r w:rsidR="00BF0380" w:rsidRPr="003965EA">
        <w:rPr>
          <w:rStyle w:val="CodeChar"/>
        </w:rPr>
        <w:t>.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1</w:t>
      </w:r>
      <w:r w:rsidR="00BF0380">
        <w:rPr>
          <w:rFonts w:eastAsiaTheme="minorEastAsia"/>
        </w:rPr>
        <w:t>.</w:t>
      </w:r>
    </w:p>
    <w:p w:rsidR="008854FE" w:rsidRDefault="008854FE" w:rsidP="003A128A">
      <w:r w:rsidRPr="005B27CD">
        <w:rPr>
          <w:rStyle w:val="CodeChar"/>
        </w:rPr>
        <w:t>Assoc_To_BCCP_ID</w:t>
      </w:r>
      <w:r>
        <w:t xml:space="preserve"> = </w:t>
      </w:r>
      <w:r w:rsidR="00D67A15">
        <w:t xml:space="preserve">Foreign key to the </w:t>
      </w:r>
      <w:r w:rsidR="00D67A15" w:rsidRPr="005B27CD">
        <w:rPr>
          <w:rStyle w:val="CodeChar"/>
        </w:rPr>
        <w:t>BCCP.BCCP_ID</w:t>
      </w:r>
      <w:r w:rsidR="00D67A15">
        <w:t xml:space="preserve">. The value is </w:t>
      </w:r>
      <w:r w:rsidR="00D67A15" w:rsidRPr="00D67A15">
        <w:rPr>
          <w:rStyle w:val="CodeChar"/>
        </w:rPr>
        <w:t>IdOf(./@ref)</w:t>
      </w:r>
      <w:r w:rsidR="00D67A15">
        <w:t xml:space="preserve"> by matching the </w:t>
      </w:r>
      <w:r w:rsidR="005C6796" w:rsidRPr="005C6796">
        <w:rPr>
          <w:rStyle w:val="CodeChar"/>
        </w:rPr>
        <w:t>First(</w:t>
      </w:r>
      <w:r w:rsidR="00D67A15" w:rsidRPr="005C6796">
        <w:rPr>
          <w:rStyle w:val="CodeChar"/>
        </w:rPr>
        <w:t>DEN</w:t>
      </w:r>
      <w:r w:rsidR="005C6796" w:rsidRPr="005C6796">
        <w:rPr>
          <w:rStyle w:val="CodeChar"/>
        </w:rPr>
        <w:t>)</w:t>
      </w:r>
      <w:r w:rsidR="00D67A15">
        <w:t>.</w:t>
      </w:r>
      <w:r w:rsidR="007A4EF2">
        <w:t xml:space="preserve"> If there is no matching BCCP record, a new BCCP has to be created</w:t>
      </w:r>
      <w:r w:rsidR="005C6796">
        <w:t>; however, t</w:t>
      </w:r>
      <w:r w:rsidR="007A4EF2">
        <w:t xml:space="preserve">his should only be the case when the BCC is an </w:t>
      </w:r>
      <w:r w:rsidR="007A4EF2" w:rsidRPr="00684F21">
        <w:rPr>
          <w:rStyle w:val="CodeChar"/>
        </w:rPr>
        <w:t>xsd:attribute</w:t>
      </w:r>
      <w:r w:rsidR="007A4EF2">
        <w:t xml:space="preserve">. See </w:t>
      </w:r>
      <w:r w:rsidR="007A4EF2">
        <w:fldChar w:fldCharType="begin"/>
      </w:r>
      <w:r w:rsidR="007A4EF2">
        <w:instrText xml:space="preserve"> REF _Ref395279750 \r \h </w:instrText>
      </w:r>
      <w:r w:rsidR="007A4EF2">
        <w:fldChar w:fldCharType="separate"/>
      </w:r>
      <w:r w:rsidR="003B5DB5">
        <w:t>3.1.1.9.5</w:t>
      </w:r>
      <w:r w:rsidR="007A4EF2">
        <w:fldChar w:fldCharType="end"/>
      </w:r>
      <w:r w:rsidR="007A4EF2">
        <w:t xml:space="preserve"> for how to populate these BCCPs.</w:t>
      </w:r>
    </w:p>
    <w:p w:rsidR="008854FE" w:rsidRDefault="008854FE" w:rsidP="003A128A">
      <w:r w:rsidRPr="005B27CD">
        <w:rPr>
          <w:rStyle w:val="CodeChar"/>
        </w:rPr>
        <w:t>Assoc_From_ACC_ID</w:t>
      </w:r>
      <w:r>
        <w:t xml:space="preserve"> = </w:t>
      </w:r>
      <w:r w:rsidR="00D67A15">
        <w:t xml:space="preserve">Foreign key pointing to the </w:t>
      </w:r>
      <w:r w:rsidR="00D67A15" w:rsidRPr="00D67A15">
        <w:rPr>
          <w:rStyle w:val="CodeChar"/>
        </w:rPr>
        <w:t>ACC.ACC_ID</w:t>
      </w:r>
      <w:r w:rsidR="00D67A15">
        <w:t xml:space="preserve"> caus</w:t>
      </w:r>
      <w:r w:rsidR="00F452EE">
        <w:t>ing</w:t>
      </w:r>
      <w:r w:rsidR="00D67A15">
        <w:t xml:space="preserve"> the creation of this BCC.</w:t>
      </w:r>
    </w:p>
    <w:p w:rsidR="008854FE" w:rsidRDefault="008854FE" w:rsidP="003A128A">
      <w:r w:rsidRPr="005B27CD">
        <w:rPr>
          <w:rStyle w:val="CodeChar"/>
        </w:rPr>
        <w:t>Sequencing_</w:t>
      </w:r>
      <w:r w:rsidR="00F96BB0">
        <w:rPr>
          <w:rStyle w:val="CodeChar"/>
        </w:rPr>
        <w:t>K</w:t>
      </w:r>
      <w:r w:rsidRPr="005B27CD">
        <w:rPr>
          <w:rStyle w:val="CodeChar"/>
        </w:rPr>
        <w:t>ey</w:t>
      </w:r>
      <w:r>
        <w:t xml:space="preserve"> = </w:t>
      </w:r>
      <w:r w:rsidR="00D67A15">
        <w:t xml:space="preserve">This is an integer representing the position of the </w:t>
      </w:r>
      <w:r w:rsidR="00D67A15" w:rsidRPr="00BE54EE">
        <w:rPr>
          <w:rStyle w:val="CodeChar"/>
        </w:rPr>
        <w:t>xsd:element</w:t>
      </w:r>
      <w:r w:rsidR="00D67A15">
        <w:t xml:space="preserve"> under the </w:t>
      </w:r>
      <w:r w:rsidR="00D67A15" w:rsidRPr="00BE54EE">
        <w:rPr>
          <w:rStyle w:val="CodeChar"/>
        </w:rPr>
        <w:t>xsd:sequence</w:t>
      </w:r>
      <w:r w:rsidR="00D67A15">
        <w:t xml:space="preserve"> element of the </w:t>
      </w:r>
      <w:r w:rsidR="00D67A15" w:rsidRPr="00BE54EE">
        <w:rPr>
          <w:rStyle w:val="CodeChar"/>
        </w:rPr>
        <w:t>xsd:complexType</w:t>
      </w:r>
      <w:r w:rsidR="00D67A15">
        <w:t xml:space="preserve"> (the parent ACC). Note that the number starts at </w:t>
      </w:r>
      <w:r w:rsidR="00D67A15" w:rsidRPr="005B27CD">
        <w:rPr>
          <w:rStyle w:val="CodeChar"/>
        </w:rPr>
        <w:t>1</w:t>
      </w:r>
      <w:r w:rsidR="00D67A15">
        <w:t xml:space="preserve"> even if the </w:t>
      </w:r>
      <w:r w:rsidR="00D67A15" w:rsidRPr="00D67A15">
        <w:rPr>
          <w:rStyle w:val="CodeChar"/>
        </w:rPr>
        <w:t>xsd:element</w:t>
      </w:r>
      <w:r w:rsidR="00D67A15">
        <w:t xml:space="preserve"> is part of an extension (i.e., logically there is another preceding element).</w:t>
      </w:r>
      <w:r w:rsidR="000C2CD1">
        <w:t xml:space="preserve"> Assign </w:t>
      </w:r>
      <w:r w:rsidR="000C2CD1" w:rsidRPr="000C2CD1">
        <w:rPr>
          <w:rStyle w:val="CodeChar"/>
        </w:rPr>
        <w:t>0</w:t>
      </w:r>
      <w:r w:rsidR="000C2CD1">
        <w:t xml:space="preserve"> if the context is an </w:t>
      </w:r>
      <w:r w:rsidR="000C2CD1" w:rsidRPr="000C2CD1">
        <w:rPr>
          <w:rStyle w:val="CodeChar"/>
        </w:rPr>
        <w:t>xsd:attribute</w:t>
      </w:r>
      <w:r w:rsidR="000C2CD1">
        <w:t>.</w:t>
      </w:r>
    </w:p>
    <w:p w:rsidR="008854FE" w:rsidRDefault="008854FE" w:rsidP="003A128A">
      <w:r w:rsidRPr="005B27CD">
        <w:rPr>
          <w:rStyle w:val="CodeChar"/>
        </w:rPr>
        <w:t>Entity_Type</w:t>
      </w:r>
      <w:r>
        <w:t xml:space="preserve"> = </w:t>
      </w:r>
      <w:r w:rsidR="00BF0380">
        <w:t xml:space="preserve">If the context is an </w:t>
      </w:r>
      <w:r w:rsidR="00BF0380" w:rsidRPr="005B27CD">
        <w:rPr>
          <w:rStyle w:val="CodeChar"/>
        </w:rPr>
        <w:t>xsd:element</w:t>
      </w:r>
      <w:r w:rsidR="00BF0380">
        <w:t xml:space="preserve">, the value is </w:t>
      </w:r>
      <w:r w:rsidR="00BF0380" w:rsidRPr="005B27CD">
        <w:rPr>
          <w:rStyle w:val="CodeChar"/>
        </w:rPr>
        <w:t>1</w:t>
      </w:r>
      <w:r w:rsidR="00BF0380">
        <w:t xml:space="preserve">. Else the value is </w:t>
      </w:r>
      <w:r w:rsidR="00BF0380" w:rsidRPr="005B27CD">
        <w:rPr>
          <w:rStyle w:val="CodeChar"/>
        </w:rPr>
        <w:t>0</w:t>
      </w:r>
      <w:r w:rsidR="005B27CD">
        <w:t xml:space="preserve"> (i.e., the context is an </w:t>
      </w:r>
      <w:r w:rsidR="005B27CD" w:rsidRPr="005B27CD">
        <w:rPr>
          <w:rStyle w:val="CodeChar"/>
        </w:rPr>
        <w:t>xsd:attribute</w:t>
      </w:r>
      <w:r w:rsidR="005B27CD">
        <w:t>)</w:t>
      </w:r>
      <w:r w:rsidR="00BF0380">
        <w:t xml:space="preserve">. </w:t>
      </w:r>
    </w:p>
    <w:p w:rsidR="00446F4C" w:rsidRDefault="00446F4C" w:rsidP="003A128A">
      <w:r w:rsidRPr="00446F4C">
        <w:rPr>
          <w:rStyle w:val="CodeChar"/>
        </w:rPr>
        <w:t>DEN</w:t>
      </w:r>
      <w:r>
        <w:t xml:space="preserve"> = </w:t>
      </w:r>
      <w:r w:rsidRPr="00446F4C">
        <w:rPr>
          <w:rStyle w:val="CodeChar"/>
        </w:rPr>
        <w:t>First(ACC(Assoc_To_BCCP_ID).DEN) + “. “ + BCCP(Assoc_To_BCCP_ID).DEN</w:t>
      </w:r>
    </w:p>
    <w:p w:rsidR="008854FE" w:rsidRDefault="007A4EF2" w:rsidP="007A4EF2">
      <w:pPr>
        <w:pStyle w:val="Heading5"/>
      </w:pPr>
      <w:bookmarkStart w:id="122" w:name="_Ref395279750"/>
      <w:bookmarkStart w:id="123" w:name="_Toc429900319"/>
      <w:r>
        <w:t>Populate the BCCP table for xsd:attribute</w:t>
      </w:r>
      <w:bookmarkEnd w:id="122"/>
      <w:bookmarkEnd w:id="123"/>
    </w:p>
    <w:p w:rsidR="00182E51" w:rsidRDefault="00182E51" w:rsidP="00182E51">
      <w:r>
        <w:t xml:space="preserve">XPATH expressions below assume the context is an </w:t>
      </w:r>
      <w:r w:rsidRPr="00182E51">
        <w:rPr>
          <w:rStyle w:val="CodeChar"/>
        </w:rPr>
        <w:t>xsd:attribute</w:t>
      </w:r>
      <w:r>
        <w:t>.</w:t>
      </w:r>
    </w:p>
    <w:p w:rsidR="00182E51" w:rsidRPr="00182E51" w:rsidRDefault="00182E51" w:rsidP="00182E51"/>
    <w:p w:rsidR="00182E51" w:rsidRDefault="00182E51" w:rsidP="00182E51">
      <w:r w:rsidRPr="00D275DC">
        <w:rPr>
          <w:rStyle w:val="CodeChar"/>
        </w:rPr>
        <w:t>BCCP_ID</w:t>
      </w:r>
      <w:r>
        <w:t xml:space="preserve"> = Auto-generate database key.</w:t>
      </w:r>
    </w:p>
    <w:p w:rsidR="00182E51" w:rsidRDefault="00182E51" w:rsidP="00182E51">
      <w:r w:rsidRPr="00D275DC">
        <w:rPr>
          <w:rStyle w:val="CodeChar"/>
        </w:rPr>
        <w:t>BCCP_GUID</w:t>
      </w:r>
      <w:r>
        <w:t xml:space="preserve"> = </w:t>
      </w:r>
      <w:commentRangeStart w:id="124"/>
      <w:r w:rsidR="00791521">
        <w:t>Generate a new GUID</w:t>
      </w:r>
      <w:commentRangeEnd w:id="124"/>
      <w:r w:rsidR="00791521">
        <w:rPr>
          <w:rStyle w:val="CommentReference"/>
        </w:rPr>
        <w:commentReference w:id="124"/>
      </w:r>
      <w:r>
        <w:t>.</w:t>
      </w:r>
    </w:p>
    <w:p w:rsidR="00182E51" w:rsidRDefault="00182E51" w:rsidP="00182E51">
      <w:r w:rsidRPr="00D275DC">
        <w:rPr>
          <w:rStyle w:val="CodeChar"/>
        </w:rPr>
        <w:t>Property_Term</w:t>
      </w:r>
      <w:r>
        <w:t xml:space="preserve"> = Get from </w:t>
      </w:r>
      <w:r w:rsidRPr="00D275DC">
        <w:rPr>
          <w:rStyle w:val="CodeChar"/>
        </w:rPr>
        <w:t>SpaceSeparate(</w:t>
      </w:r>
      <w:r w:rsidR="00F452EE">
        <w:rPr>
          <w:rStyle w:val="CodeChar"/>
        </w:rPr>
        <w:t>.</w:t>
      </w:r>
      <w:r w:rsidRPr="00D275DC">
        <w:rPr>
          <w:rStyle w:val="CodeChar"/>
        </w:rPr>
        <w:t>/@name</w:t>
      </w:r>
      <w:r>
        <w:rPr>
          <w:rStyle w:val="CodeChar"/>
        </w:rPr>
        <w:t>)</w:t>
      </w:r>
      <w:r w:rsidRPr="00981F22">
        <w:t xml:space="preserve"> and then replace the</w:t>
      </w:r>
      <w:r>
        <w:rPr>
          <w:rStyle w:val="CodeChar"/>
        </w:rPr>
        <w:t xml:space="preserve"> “ID” </w:t>
      </w:r>
      <w:r w:rsidRPr="00981F22">
        <w:t xml:space="preserve">token with </w:t>
      </w:r>
      <w:r w:rsidR="00791521" w:rsidRPr="00791521">
        <w:rPr>
          <w:rStyle w:val="CodeChar"/>
        </w:rPr>
        <w:t>“</w:t>
      </w:r>
      <w:r w:rsidRPr="00791521">
        <w:rPr>
          <w:rStyle w:val="CodeChar"/>
        </w:rPr>
        <w:t>Identifier</w:t>
      </w:r>
      <w:r w:rsidR="00791521" w:rsidRPr="00791521">
        <w:rPr>
          <w:rStyle w:val="CodeChar"/>
        </w:rPr>
        <w:t>”</w:t>
      </w:r>
      <w:r>
        <w:t xml:space="preserve">. </w:t>
      </w:r>
    </w:p>
    <w:p w:rsidR="00182E51" w:rsidRDefault="00182E51" w:rsidP="00182E51">
      <w:r w:rsidRPr="00D275DC">
        <w:rPr>
          <w:rStyle w:val="CodeChar"/>
        </w:rPr>
        <w:lastRenderedPageBreak/>
        <w:t>BDT_ID</w:t>
      </w:r>
      <w:r>
        <w:t xml:space="preserve"> = </w:t>
      </w:r>
      <w:r w:rsidR="00D133B1">
        <w:t xml:space="preserve">Foreign key to the </w:t>
      </w:r>
      <w:r w:rsidR="00D133B1" w:rsidRPr="00D275DC">
        <w:rPr>
          <w:rStyle w:val="CodeChar"/>
        </w:rPr>
        <w:t>DT.DT_ID</w:t>
      </w:r>
      <w:r w:rsidR="00D133B1">
        <w:t xml:space="preserve">. </w:t>
      </w:r>
      <w:r w:rsidR="00D133B1" w:rsidRPr="00D275DC">
        <w:rPr>
          <w:rStyle w:val="CodeChar"/>
        </w:rPr>
        <w:t>IdOf(./@type</w:t>
      </w:r>
      <w:r w:rsidR="00D133B1">
        <w:rPr>
          <w:rStyle w:val="CodeChar"/>
        </w:rPr>
        <w:t>)</w:t>
      </w:r>
      <w:r w:rsidR="00D133B1">
        <w:t xml:space="preserve">. Use the </w:t>
      </w:r>
      <w:r w:rsidR="00AC4006" w:rsidRPr="00AC4006">
        <w:rPr>
          <w:rStyle w:val="CodeChar"/>
        </w:rPr>
        <w:t>First(</w:t>
      </w:r>
      <w:r w:rsidR="00D133B1" w:rsidRPr="00AC4006">
        <w:rPr>
          <w:rStyle w:val="CodeChar"/>
        </w:rPr>
        <w:t>DT.DEN</w:t>
      </w:r>
      <w:r w:rsidR="00AC4006" w:rsidRPr="00AC4006">
        <w:rPr>
          <w:rStyle w:val="CodeChar"/>
        </w:rPr>
        <w:t>)</w:t>
      </w:r>
      <w:r w:rsidR="00AC4006">
        <w:rPr>
          <w:rStyle w:val="CodeChar"/>
        </w:rPr>
        <w:t xml:space="preserve"> </w:t>
      </w:r>
      <w:r w:rsidR="00AC4006" w:rsidRPr="00AC4006">
        <w:t>or</w:t>
      </w:r>
      <w:r w:rsidR="00AC4006">
        <w:rPr>
          <w:rStyle w:val="CodeChar"/>
        </w:rPr>
        <w:t xml:space="preserve"> GUID</w:t>
      </w:r>
      <w:r w:rsidR="00D133B1">
        <w:t xml:space="preserve"> to match a </w:t>
      </w:r>
      <w:r w:rsidR="00D133B1" w:rsidRPr="00D133B1">
        <w:rPr>
          <w:rStyle w:val="CodeChar"/>
        </w:rPr>
        <w:t>DT</w:t>
      </w:r>
      <w:r w:rsidR="00D133B1">
        <w:t xml:space="preserve"> record.</w:t>
      </w:r>
      <w:r w:rsidR="00163F21">
        <w:t xml:space="preserve"> If there is no BDT found</w:t>
      </w:r>
      <w:r w:rsidR="00DA5EA8">
        <w:t xml:space="preserve"> report an error.</w:t>
      </w:r>
    </w:p>
    <w:p w:rsidR="00AC4006" w:rsidRDefault="00AC4006" w:rsidP="00182E51">
      <w:r w:rsidRPr="00D275DC">
        <w:rPr>
          <w:rStyle w:val="CodeChar"/>
        </w:rPr>
        <w:t>Representation_Term</w:t>
      </w:r>
      <w:r>
        <w:t xml:space="preserve"> = Get from the </w:t>
      </w:r>
      <w:r w:rsidRPr="00D275DC">
        <w:rPr>
          <w:rStyle w:val="CodeChar"/>
        </w:rPr>
        <w:t>DT.</w:t>
      </w:r>
      <w:r>
        <w:rPr>
          <w:rStyle w:val="CodeChar"/>
        </w:rPr>
        <w:t>Data_Type_Term</w:t>
      </w:r>
      <w:r>
        <w:t xml:space="preserve"> of the associated BDT found in the previous column.</w:t>
      </w:r>
    </w:p>
    <w:p w:rsidR="00182E51" w:rsidRDefault="00182E51" w:rsidP="00182E51">
      <w:r w:rsidRPr="00D275DC">
        <w:rPr>
          <w:rStyle w:val="CodeChar"/>
        </w:rPr>
        <w:t>DEN</w:t>
      </w:r>
      <w:r>
        <w:t xml:space="preserve"> = </w:t>
      </w:r>
      <w:r w:rsidRPr="00981F22">
        <w:rPr>
          <w:rStyle w:val="CodeChar"/>
        </w:rPr>
        <w:t>Property_Term</w:t>
      </w:r>
      <w:r w:rsidR="00A459F4">
        <w:rPr>
          <w:rStyle w:val="CodeChar"/>
        </w:rPr>
        <w:t xml:space="preserve"> + “. “ + Representation_Term</w:t>
      </w:r>
    </w:p>
    <w:p w:rsidR="00182E51" w:rsidRDefault="00182E51" w:rsidP="00182E51">
      <w:r w:rsidRPr="00D275DC">
        <w:rPr>
          <w:rStyle w:val="CodeChar"/>
        </w:rPr>
        <w:t>Definition</w:t>
      </w:r>
      <w:r>
        <w:t xml:space="preserve"> = </w:t>
      </w:r>
      <w:r w:rsidRPr="00E402B3">
        <w:rPr>
          <w:rStyle w:val="CodeChar"/>
        </w:rPr>
        <w:t>./xsd:annotation/xsd:documentation</w:t>
      </w:r>
      <w:r w:rsidR="00D133B1" w:rsidRPr="00D133B1">
        <w:t>, if exists</w:t>
      </w:r>
      <w:r w:rsidRPr="00D133B1">
        <w:t>.</w:t>
      </w:r>
    </w:p>
    <w:p w:rsidR="00182E51" w:rsidRDefault="00182E51" w:rsidP="00182E51">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182E51" w:rsidRDefault="00182E51" w:rsidP="00182E51">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182E51" w:rsidRDefault="00182E51" w:rsidP="00182E51">
      <w:r w:rsidRPr="00112B28">
        <w:rPr>
          <w:rStyle w:val="CodeChar"/>
        </w:rPr>
        <w:t>Creation_Timestamp</w:t>
      </w:r>
      <w:r>
        <w:t xml:space="preserve"> = </w:t>
      </w:r>
      <w:r w:rsidRPr="00112B28">
        <w:t>Current time</w:t>
      </w:r>
      <w:r>
        <w:t>.</w:t>
      </w:r>
    </w:p>
    <w:p w:rsidR="008854FE" w:rsidRDefault="00182E51" w:rsidP="00182E51">
      <w:r w:rsidRPr="00112B28">
        <w:rPr>
          <w:rStyle w:val="CodeChar"/>
        </w:rPr>
        <w:t>Last_Update_Timestamp</w:t>
      </w:r>
      <w:r>
        <w:t xml:space="preserve"> = Same as </w:t>
      </w:r>
      <w:r w:rsidRPr="00112B28">
        <w:rPr>
          <w:rStyle w:val="CodeChar"/>
        </w:rPr>
        <w:t>Creation_Timestamp</w:t>
      </w:r>
      <w:r>
        <w:t>.</w:t>
      </w:r>
    </w:p>
    <w:p w:rsidR="00882DDC" w:rsidRDefault="00882DDC" w:rsidP="00882DDC">
      <w:pPr>
        <w:pStyle w:val="Heading4"/>
      </w:pPr>
      <w:bookmarkStart w:id="125" w:name="_Toc429900320"/>
      <w:r>
        <w:t>Create ASCCPs for all Extension ACCs</w:t>
      </w:r>
      <w:bookmarkEnd w:id="125"/>
    </w:p>
    <w:p w:rsidR="003A27FD" w:rsidRPr="00730231" w:rsidRDefault="003A27FD" w:rsidP="003A27FD">
      <w:pPr>
        <w:overflowPunct/>
        <w:autoSpaceDE/>
        <w:autoSpaceDN/>
        <w:adjustRightInd/>
        <w:textAlignment w:val="auto"/>
        <w:rPr>
          <w:rFonts w:ascii="Arial" w:hAnsi="Arial" w:cs="Arial"/>
          <w:color w:val="000000"/>
          <w:sz w:val="18"/>
          <w:szCs w:val="18"/>
          <w:lang w:bidi="th-TH"/>
        </w:rPr>
      </w:pPr>
    </w:p>
    <w:p w:rsidR="003A27FD" w:rsidRPr="003A27FD" w:rsidRDefault="00882DDC" w:rsidP="003A27FD">
      <w:r>
        <w:t>This is a place holder. This can be done later when we want to export the OAGIS model.</w:t>
      </w:r>
    </w:p>
    <w:p w:rsidR="0014329D" w:rsidRDefault="0014329D" w:rsidP="0014329D">
      <w:pPr>
        <w:pStyle w:val="Heading3"/>
      </w:pPr>
      <w:bookmarkStart w:id="126" w:name="_Toc429900321"/>
      <w:r>
        <w:t>Verify the OAGIS 10 Model import</w:t>
      </w:r>
      <w:bookmarkEnd w:id="126"/>
    </w:p>
    <w:p w:rsidR="00150F71" w:rsidRDefault="00150F71" w:rsidP="00150F71">
      <w:pPr>
        <w:pStyle w:val="Heading4"/>
      </w:pPr>
      <w:bookmarkStart w:id="127" w:name="_Toc429900322"/>
      <w:r>
        <w:t>Checksum verification</w:t>
      </w:r>
      <w:bookmarkEnd w:id="127"/>
    </w:p>
    <w:p w:rsidR="00150F71" w:rsidRDefault="00150F71" w:rsidP="00150F71">
      <w:r>
        <w:t>The total number of each entity type in the database is checked against those obtained from running the XPATH query in the XML Spy. The table below summarizes the numbers.</w:t>
      </w:r>
    </w:p>
    <w:p w:rsidR="0033677A" w:rsidRDefault="0033677A" w:rsidP="00150F71"/>
    <w:p w:rsidR="0033677A" w:rsidRPr="0033677A" w:rsidRDefault="0033677A" w:rsidP="0033677A">
      <w:pPr>
        <w:pStyle w:val="Caption"/>
      </w:pPr>
      <w:r>
        <w:t xml:space="preserve">Table </w:t>
      </w:r>
      <w:fldSimple w:instr=" SEQ Table \* ARABIC ">
        <w:r w:rsidR="003B5DB5">
          <w:rPr>
            <w:noProof/>
          </w:rPr>
          <w:t>1</w:t>
        </w:r>
      </w:fldSimple>
      <w:r>
        <w:t>: Quantity of each entity type</w:t>
      </w:r>
    </w:p>
    <w:tbl>
      <w:tblPr>
        <w:tblStyle w:val="TableGrid"/>
        <w:tblW w:w="0" w:type="auto"/>
        <w:tblLook w:val="04A0" w:firstRow="1" w:lastRow="0" w:firstColumn="1" w:lastColumn="0" w:noHBand="0" w:noVBand="1"/>
      </w:tblPr>
      <w:tblGrid>
        <w:gridCol w:w="983"/>
        <w:gridCol w:w="3919"/>
        <w:gridCol w:w="4674"/>
      </w:tblGrid>
      <w:tr w:rsidR="00571764" w:rsidRPr="0033677A" w:rsidTr="0033677A">
        <w:tc>
          <w:tcPr>
            <w:tcW w:w="968" w:type="dxa"/>
          </w:tcPr>
          <w:p w:rsidR="00571764" w:rsidRPr="0033677A" w:rsidRDefault="0033677A" w:rsidP="00150F71">
            <w:pPr>
              <w:rPr>
                <w:b/>
                <w:bCs/>
              </w:rPr>
            </w:pPr>
            <w:r w:rsidRPr="0033677A">
              <w:rPr>
                <w:b/>
                <w:bCs/>
              </w:rPr>
              <w:t>Quantity</w:t>
            </w:r>
          </w:p>
        </w:tc>
        <w:tc>
          <w:tcPr>
            <w:tcW w:w="3934" w:type="dxa"/>
          </w:tcPr>
          <w:p w:rsidR="00571764" w:rsidRPr="0033677A" w:rsidRDefault="00571764" w:rsidP="00150F71">
            <w:pPr>
              <w:rPr>
                <w:b/>
                <w:bCs/>
              </w:rPr>
            </w:pPr>
            <w:r w:rsidRPr="0033677A">
              <w:rPr>
                <w:b/>
                <w:bCs/>
              </w:rPr>
              <w:t>Description</w:t>
            </w:r>
          </w:p>
        </w:tc>
        <w:tc>
          <w:tcPr>
            <w:tcW w:w="4674" w:type="dxa"/>
          </w:tcPr>
          <w:p w:rsidR="00571764" w:rsidRPr="0033677A" w:rsidRDefault="00571764" w:rsidP="00150F71">
            <w:pPr>
              <w:rPr>
                <w:b/>
                <w:bCs/>
              </w:rPr>
            </w:pPr>
            <w:r w:rsidRPr="0033677A">
              <w:rPr>
                <w:b/>
                <w:bCs/>
              </w:rPr>
              <w:t>XPATH Expression</w:t>
            </w:r>
          </w:p>
        </w:tc>
      </w:tr>
      <w:tr w:rsidR="00571764" w:rsidTr="0033677A">
        <w:tc>
          <w:tcPr>
            <w:tcW w:w="968" w:type="dxa"/>
          </w:tcPr>
          <w:p w:rsidR="00FF3B14" w:rsidRDefault="00FF3B14" w:rsidP="00E45E30">
            <w:r>
              <w:t xml:space="preserve">3657 </w:t>
            </w:r>
          </w:p>
        </w:tc>
        <w:tc>
          <w:tcPr>
            <w:tcW w:w="3934" w:type="dxa"/>
          </w:tcPr>
          <w:p w:rsidR="00571764" w:rsidRDefault="00571764" w:rsidP="00150F71">
            <w:r>
              <w:t>Number of ACCs. Types in OAGIS.xsd and OAGIS-Nouns.xsd are excluded.</w:t>
            </w:r>
          </w:p>
        </w:tc>
        <w:tc>
          <w:tcPr>
            <w:tcW w:w="4674" w:type="dxa"/>
          </w:tcPr>
          <w:p w:rsidR="00571764" w:rsidRDefault="00F05B5A" w:rsidP="00571764">
            <w:pPr>
              <w:pStyle w:val="Code"/>
            </w:pPr>
            <w:r>
              <w:t>c</w:t>
            </w:r>
            <w:r w:rsidR="00571764">
              <w:t>ount(xsd:schema/xsd:complexType[count(xsd:simpleContent) = 0])</w:t>
            </w:r>
          </w:p>
        </w:tc>
      </w:tr>
      <w:tr w:rsidR="00571764" w:rsidTr="0033677A">
        <w:tc>
          <w:tcPr>
            <w:tcW w:w="968" w:type="dxa"/>
          </w:tcPr>
          <w:p w:rsidR="00276799" w:rsidRDefault="009C3E12" w:rsidP="00E45E30">
            <w:pPr>
              <w:tabs>
                <w:tab w:val="left" w:pos="680"/>
              </w:tabs>
            </w:pPr>
            <w:r>
              <w:t>4268</w:t>
            </w:r>
            <w:r w:rsidR="00276799">
              <w:t xml:space="preserve"> </w:t>
            </w:r>
          </w:p>
        </w:tc>
        <w:tc>
          <w:tcPr>
            <w:tcW w:w="3934" w:type="dxa"/>
          </w:tcPr>
          <w:p w:rsidR="00571764" w:rsidRDefault="00571764" w:rsidP="00150F71">
            <w:r>
              <w:t>Number of ASCCP and BCCP. Elements in OAGIS.xsd and OAGIS-Nouns.xsd are e</w:t>
            </w:r>
            <w:r>
              <w:t>x</w:t>
            </w:r>
            <w:r>
              <w:t>cluded. Global elements in Extensions.xsd are excluded because they are never used. Local elements are included. Attributes cannot be included in the number (although they should be).</w:t>
            </w:r>
          </w:p>
        </w:tc>
        <w:tc>
          <w:tcPr>
            <w:tcW w:w="4674" w:type="dxa"/>
          </w:tcPr>
          <w:p w:rsidR="00571764" w:rsidRDefault="00F05B5A" w:rsidP="00276799">
            <w:pPr>
              <w:pStyle w:val="Code"/>
            </w:pPr>
            <w:r>
              <w:t>count(</w:t>
            </w:r>
            <w:r w:rsidR="00571764">
              <w:t>xsd:schema/xsd:element</w:t>
            </w:r>
            <w:r>
              <w:t>) + count(//xsd:element[count(@name) = 1</w:t>
            </w:r>
            <w:r w:rsidR="00267870">
              <w:t xml:space="preserve"> and name(..) != </w:t>
            </w:r>
            <w:r w:rsidR="00D56474" w:rsidRPr="0087773E">
              <w:rPr>
                <w:rFonts w:eastAsiaTheme="minorEastAsia"/>
                <w:highlight w:val="white"/>
              </w:rPr>
              <w:t>'</w:t>
            </w:r>
            <w:r w:rsidR="00267870">
              <w:t>xsd:schema</w:t>
            </w:r>
            <w:r w:rsidR="00D56474" w:rsidRPr="0087773E">
              <w:rPr>
                <w:rFonts w:eastAsiaTheme="minorEastAsia"/>
                <w:highlight w:val="white"/>
              </w:rPr>
              <w:t>'</w:t>
            </w:r>
            <w:r>
              <w:t>])</w:t>
            </w:r>
          </w:p>
        </w:tc>
      </w:tr>
      <w:tr w:rsidR="00571764" w:rsidTr="0033677A">
        <w:tc>
          <w:tcPr>
            <w:tcW w:w="968" w:type="dxa"/>
          </w:tcPr>
          <w:p w:rsidR="00623619" w:rsidRDefault="00623619" w:rsidP="00E45E30">
            <w:r>
              <w:t>7</w:t>
            </w:r>
            <w:r w:rsidR="00E45E30">
              <w:t>164</w:t>
            </w:r>
          </w:p>
        </w:tc>
        <w:tc>
          <w:tcPr>
            <w:tcW w:w="3934" w:type="dxa"/>
          </w:tcPr>
          <w:p w:rsidR="00571764" w:rsidRDefault="00F05B5A" w:rsidP="00F05B5A">
            <w:r>
              <w:t>Number of ASCC and BCC. Exclude element references in OAGIS.xsd and OAGIS-Nouns.xsd. Local elements are included. A</w:t>
            </w:r>
            <w:r>
              <w:t>t</w:t>
            </w:r>
            <w:r>
              <w:t>tributes are include</w:t>
            </w:r>
            <w:r w:rsidR="0033677A">
              <w:t>d</w:t>
            </w:r>
            <w:r>
              <w:t xml:space="preserve">. </w:t>
            </w:r>
          </w:p>
        </w:tc>
        <w:tc>
          <w:tcPr>
            <w:tcW w:w="4674" w:type="dxa"/>
          </w:tcPr>
          <w:p w:rsidR="00F05B5A" w:rsidRPr="0087773E" w:rsidRDefault="00A20C59" w:rsidP="0087773E">
            <w:pPr>
              <w:pStyle w:val="Code"/>
            </w:pPr>
            <w:r w:rsidRPr="0087773E">
              <w:rPr>
                <w:rFonts w:eastAsiaTheme="minorEastAsia"/>
                <w:highlight w:val="white"/>
              </w:rPr>
              <w:t xml:space="preserve">count(//xsd:element[count(@ref) = 1]) + </w:t>
            </w:r>
            <w:r w:rsidR="0087773E" w:rsidRPr="0087773E">
              <w:rPr>
                <w:rFonts w:eastAsiaTheme="minorEastAsia"/>
                <w:highlight w:val="white"/>
              </w:rPr>
              <w:t xml:space="preserve">count(//xsd:element[count(@name) = 1 and name(..) != 'xsd:schema']) </w:t>
            </w:r>
            <w:r w:rsidRPr="0087773E">
              <w:rPr>
                <w:rFonts w:eastAsiaTheme="minorEastAsia"/>
                <w:highlight w:val="white"/>
              </w:rPr>
              <w:t xml:space="preserve">+ </w:t>
            </w:r>
            <w:r w:rsidR="0087773E" w:rsidRPr="0087773E">
              <w:rPr>
                <w:rFonts w:eastAsiaTheme="minorEastAsia"/>
                <w:highlight w:val="white"/>
              </w:rPr>
              <w:t>count(//xsd:attribute[name(../..) != 'xsd:simpleContent'])</w:t>
            </w:r>
          </w:p>
        </w:tc>
      </w:tr>
    </w:tbl>
    <w:p w:rsidR="00150F71" w:rsidRDefault="00150F71" w:rsidP="00150F71"/>
    <w:p w:rsidR="00571764" w:rsidRDefault="0033677A" w:rsidP="00150F71">
      <w:r>
        <w:t>In addition to checking quantity of each entity type, the GUIDs are also checked. The table below summarizes the XPATH query used to pull the GUIDs for each entity type.</w:t>
      </w:r>
    </w:p>
    <w:p w:rsidR="0033677A" w:rsidRDefault="0033677A" w:rsidP="00150F71"/>
    <w:tbl>
      <w:tblPr>
        <w:tblStyle w:val="TableGrid"/>
        <w:tblW w:w="0" w:type="auto"/>
        <w:tblLook w:val="04A0" w:firstRow="1" w:lastRow="0" w:firstColumn="1" w:lastColumn="0" w:noHBand="0" w:noVBand="1"/>
      </w:tblPr>
      <w:tblGrid>
        <w:gridCol w:w="2898"/>
        <w:gridCol w:w="6678"/>
      </w:tblGrid>
      <w:tr w:rsidR="0033677A" w:rsidTr="0033677A">
        <w:tc>
          <w:tcPr>
            <w:tcW w:w="2898" w:type="dxa"/>
          </w:tcPr>
          <w:p w:rsidR="0033677A" w:rsidRDefault="0033677A" w:rsidP="00150F71">
            <w:r>
              <w:t>Description</w:t>
            </w:r>
          </w:p>
        </w:tc>
        <w:tc>
          <w:tcPr>
            <w:tcW w:w="6678" w:type="dxa"/>
          </w:tcPr>
          <w:p w:rsidR="0033677A" w:rsidRDefault="0033677A" w:rsidP="00150F71">
            <w:r>
              <w:t>XPATH Expression</w:t>
            </w:r>
          </w:p>
        </w:tc>
      </w:tr>
      <w:tr w:rsidR="0033677A" w:rsidTr="0033677A">
        <w:tc>
          <w:tcPr>
            <w:tcW w:w="2898" w:type="dxa"/>
          </w:tcPr>
          <w:p w:rsidR="0033677A" w:rsidRDefault="0033677A" w:rsidP="00150F71">
            <w:r>
              <w:t>ACCs. Types in OAGIS.xsd and OAGIS-Nouns.xsd are excluded.</w:t>
            </w:r>
          </w:p>
        </w:tc>
        <w:tc>
          <w:tcPr>
            <w:tcW w:w="6678" w:type="dxa"/>
          </w:tcPr>
          <w:p w:rsidR="0033677A" w:rsidRDefault="00267870" w:rsidP="00267870">
            <w:pPr>
              <w:pStyle w:val="Code"/>
            </w:pPr>
            <w:r>
              <w:t>xsd:schema/xsd:complexType[count(xsd:simpleContent) = 0]/@id</w:t>
            </w:r>
          </w:p>
        </w:tc>
      </w:tr>
      <w:tr w:rsidR="0033677A" w:rsidTr="0033677A">
        <w:tc>
          <w:tcPr>
            <w:tcW w:w="2898" w:type="dxa"/>
          </w:tcPr>
          <w:p w:rsidR="0033677A" w:rsidRDefault="0033677A" w:rsidP="00150F71">
            <w:r>
              <w:t>ASCCPs and BCCPs</w:t>
            </w:r>
          </w:p>
        </w:tc>
        <w:tc>
          <w:tcPr>
            <w:tcW w:w="6678" w:type="dxa"/>
          </w:tcPr>
          <w:p w:rsidR="00267870" w:rsidRDefault="00267870" w:rsidP="00267870">
            <w:pPr>
              <w:pStyle w:val="Code"/>
            </w:pPr>
            <w:r>
              <w:t>xsd:schema/xsd:element/@id</w:t>
            </w:r>
          </w:p>
          <w:p w:rsidR="0033677A" w:rsidRDefault="00267870" w:rsidP="00267870">
            <w:pPr>
              <w:pStyle w:val="Code"/>
            </w:pPr>
            <w:r>
              <w:t xml:space="preserve">//xsd:element[count(@name) = 1 and name(..) != </w:t>
            </w:r>
            <w:r w:rsidR="00D56474" w:rsidRPr="0087773E">
              <w:rPr>
                <w:rFonts w:eastAsiaTheme="minorEastAsia"/>
                <w:highlight w:val="white"/>
              </w:rPr>
              <w:t>'</w:t>
            </w:r>
            <w:r>
              <w:t>xsd:schema</w:t>
            </w:r>
            <w:r w:rsidR="00D56474" w:rsidRPr="0087773E">
              <w:rPr>
                <w:rFonts w:eastAsiaTheme="minorEastAsia"/>
                <w:highlight w:val="white"/>
              </w:rPr>
              <w:t>'</w:t>
            </w:r>
            <w:r>
              <w:t>]/@id</w:t>
            </w:r>
          </w:p>
        </w:tc>
      </w:tr>
      <w:tr w:rsidR="0033677A" w:rsidTr="00140D7D">
        <w:trPr>
          <w:trHeight w:val="1106"/>
        </w:trPr>
        <w:tc>
          <w:tcPr>
            <w:tcW w:w="2898" w:type="dxa"/>
          </w:tcPr>
          <w:p w:rsidR="0033677A" w:rsidRDefault="0033677A" w:rsidP="00150F71">
            <w:r>
              <w:lastRenderedPageBreak/>
              <w:t xml:space="preserve">ASCCs and BCCs. </w:t>
            </w:r>
          </w:p>
        </w:tc>
        <w:tc>
          <w:tcPr>
            <w:tcW w:w="6678" w:type="dxa"/>
          </w:tcPr>
          <w:p w:rsidR="008869BF" w:rsidRDefault="00515F5F" w:rsidP="008869BF">
            <w:pPr>
              <w:pStyle w:val="Code"/>
              <w:rPr>
                <w:rFonts w:eastAsiaTheme="minorEastAsia"/>
                <w:highlight w:val="white"/>
              </w:rPr>
            </w:pPr>
            <w:r w:rsidRPr="0087773E">
              <w:rPr>
                <w:rFonts w:eastAsiaTheme="minorEastAsia"/>
                <w:highlight w:val="white"/>
              </w:rPr>
              <w:t>//xsd:element[count(@ref) = 1]</w:t>
            </w:r>
            <w:r w:rsidR="008869BF">
              <w:rPr>
                <w:rFonts w:eastAsiaTheme="minorEastAsia"/>
                <w:highlight w:val="white"/>
              </w:rPr>
              <w:t>/@id</w:t>
            </w:r>
          </w:p>
          <w:p w:rsidR="008869BF" w:rsidRDefault="00515F5F" w:rsidP="008869BF">
            <w:pPr>
              <w:pStyle w:val="Code"/>
              <w:rPr>
                <w:rFonts w:eastAsiaTheme="minorEastAsia"/>
                <w:highlight w:val="white"/>
              </w:rPr>
            </w:pPr>
            <w:r w:rsidRPr="0087773E">
              <w:rPr>
                <w:rFonts w:eastAsiaTheme="minorEastAsia"/>
                <w:highlight w:val="white"/>
              </w:rPr>
              <w:t xml:space="preserve">//xsd:element[count(@name) = 1 and name(..) != </w:t>
            </w:r>
            <w:r w:rsidR="00D56474" w:rsidRPr="0087773E">
              <w:rPr>
                <w:rFonts w:eastAsiaTheme="minorEastAsia"/>
                <w:highlight w:val="white"/>
              </w:rPr>
              <w:t>'</w:t>
            </w:r>
            <w:r w:rsidRPr="0087773E">
              <w:rPr>
                <w:rFonts w:eastAsiaTheme="minorEastAsia"/>
                <w:highlight w:val="white"/>
              </w:rPr>
              <w:t>xsd:schema</w:t>
            </w:r>
            <w:r w:rsidR="00D56474" w:rsidRPr="0087773E">
              <w:rPr>
                <w:rFonts w:eastAsiaTheme="minorEastAsia"/>
                <w:highlight w:val="white"/>
              </w:rPr>
              <w:t>'</w:t>
            </w:r>
            <w:r w:rsidRPr="0087773E">
              <w:rPr>
                <w:rFonts w:eastAsiaTheme="minorEastAsia"/>
                <w:highlight w:val="white"/>
              </w:rPr>
              <w:t>]</w:t>
            </w:r>
            <w:r w:rsidR="008869BF">
              <w:rPr>
                <w:rFonts w:eastAsiaTheme="minorEastAsia"/>
                <w:highlight w:val="white"/>
              </w:rPr>
              <w:t>/@id</w:t>
            </w:r>
          </w:p>
          <w:p w:rsidR="0033677A" w:rsidRDefault="009A0163" w:rsidP="008869BF">
            <w:pPr>
              <w:pStyle w:val="Code"/>
            </w:pPr>
            <w:r w:rsidRPr="0087773E">
              <w:rPr>
                <w:rFonts w:eastAsiaTheme="minorEastAsia"/>
                <w:highlight w:val="white"/>
              </w:rPr>
              <w:t xml:space="preserve">//xsd:attribute[name(../..) != </w:t>
            </w:r>
            <w:r w:rsidR="00D56474" w:rsidRPr="0087773E">
              <w:rPr>
                <w:rFonts w:eastAsiaTheme="minorEastAsia"/>
                <w:highlight w:val="white"/>
              </w:rPr>
              <w:t>'</w:t>
            </w:r>
            <w:r w:rsidRPr="0087773E">
              <w:rPr>
                <w:rFonts w:eastAsiaTheme="minorEastAsia"/>
                <w:highlight w:val="white"/>
              </w:rPr>
              <w:t>xsd:simpleContent</w:t>
            </w:r>
            <w:r w:rsidR="00D56474" w:rsidRPr="0087773E">
              <w:rPr>
                <w:rFonts w:eastAsiaTheme="minorEastAsia"/>
                <w:highlight w:val="white"/>
              </w:rPr>
              <w:t>'</w:t>
            </w:r>
            <w:r>
              <w:rPr>
                <w:rFonts w:eastAsiaTheme="minorEastAsia"/>
                <w:highlight w:val="white"/>
              </w:rPr>
              <w:t>]</w:t>
            </w:r>
            <w:r>
              <w:rPr>
                <w:rFonts w:eastAsiaTheme="minorEastAsia"/>
              </w:rPr>
              <w:t>/@id</w:t>
            </w:r>
          </w:p>
        </w:tc>
      </w:tr>
    </w:tbl>
    <w:p w:rsidR="0033677A" w:rsidRDefault="0033677A" w:rsidP="00150F71"/>
    <w:p w:rsidR="008F4D7E" w:rsidRDefault="008F4D7E" w:rsidP="00150F71">
      <w:r>
        <w:t>There are some mismatches between the number of GUIDs found and the number of entities found. This is because there are some entities with missing GUIDs.</w:t>
      </w:r>
    </w:p>
    <w:p w:rsidR="00140D7D" w:rsidRDefault="00B8404D" w:rsidP="008F2EBB">
      <w:pPr>
        <w:pStyle w:val="ListParagraph"/>
        <w:numPr>
          <w:ilvl w:val="0"/>
          <w:numId w:val="10"/>
        </w:numPr>
      </w:pPr>
      <w:r>
        <w:t xml:space="preserve">There are </w:t>
      </w:r>
      <w:r w:rsidR="00B779E1">
        <w:t>3</w:t>
      </w:r>
      <w:r>
        <w:t xml:space="preserve"> global elements with no GUIDs.</w:t>
      </w:r>
      <w:r w:rsidR="00910F91">
        <w:t xml:space="preserve"> Use this query to find those:</w:t>
      </w:r>
      <w:r w:rsidR="00910F91" w:rsidRPr="00910F91">
        <w:rPr>
          <w:rStyle w:val="CodeChar"/>
        </w:rPr>
        <w:t xml:space="preserve"> xsd:schema/xsd:element[count(@id) = 0]</w:t>
      </w:r>
      <w:r w:rsidR="00910F91">
        <w:t>.</w:t>
      </w:r>
    </w:p>
    <w:p w:rsidR="008F4D7E" w:rsidRDefault="008F4D7E" w:rsidP="008F2EBB">
      <w:pPr>
        <w:pStyle w:val="ListParagraph"/>
        <w:numPr>
          <w:ilvl w:val="0"/>
          <w:numId w:val="10"/>
        </w:numPr>
      </w:pPr>
      <w:r>
        <w:t xml:space="preserve">There are two attributes with no GUID. Use this query to find those: </w:t>
      </w:r>
      <w:r w:rsidRPr="008F4D7E">
        <w:rPr>
          <w:rStyle w:val="CodeChar"/>
          <w:rFonts w:eastAsiaTheme="minorEastAsia"/>
          <w:highlight w:val="white"/>
        </w:rPr>
        <w:t>//xsd:attribute[name(../..) != 'xsd:simpleContent' and count(@id) = 0]</w:t>
      </w:r>
    </w:p>
    <w:p w:rsidR="008F4D7E" w:rsidRDefault="008F4D7E" w:rsidP="008F2EBB">
      <w:pPr>
        <w:pStyle w:val="ListParagraph"/>
        <w:numPr>
          <w:ilvl w:val="0"/>
          <w:numId w:val="10"/>
        </w:numPr>
      </w:pPr>
      <w:r>
        <w:t>There are 18 element references with no GUID.</w:t>
      </w:r>
      <w:r w:rsidRPr="008F4D7E">
        <w:t xml:space="preserve"> </w:t>
      </w:r>
      <w:r>
        <w:t xml:space="preserve">Use this query to find those: </w:t>
      </w:r>
      <w:r w:rsidRPr="008F4D7E">
        <w:rPr>
          <w:rStyle w:val="CodeChar"/>
          <w:rFonts w:eastAsiaTheme="minorEastAsia"/>
          <w:highlight w:val="white"/>
        </w:rPr>
        <w:t>//xsd:element[count(@ref) = 1 and count(@id) = 0]</w:t>
      </w:r>
    </w:p>
    <w:p w:rsidR="008F4D7E" w:rsidRDefault="008F4D7E" w:rsidP="00150F71"/>
    <w:p w:rsidR="00150F71" w:rsidRDefault="00150F71" w:rsidP="00150F71"/>
    <w:p w:rsidR="00150F71" w:rsidRPr="00150F71" w:rsidRDefault="00150F71" w:rsidP="00150F71">
      <w:pPr>
        <w:pStyle w:val="Heading4"/>
      </w:pPr>
      <w:bookmarkStart w:id="128" w:name="_Toc429900323"/>
      <w:r>
        <w:t>Content verification</w:t>
      </w:r>
      <w:bookmarkEnd w:id="128"/>
    </w:p>
    <w:p w:rsidR="00150F71" w:rsidRDefault="00150F71" w:rsidP="008A0AC5"/>
    <w:p w:rsidR="008A0AC5" w:rsidRDefault="008A0AC5" w:rsidP="008A0AC5">
      <w:r>
        <w:t>Verification will be done through the export of OAGIS content.</w:t>
      </w:r>
    </w:p>
    <w:p w:rsidR="008A0AC5" w:rsidRDefault="008A0AC5" w:rsidP="008A0AC5"/>
    <w:p w:rsidR="00001247" w:rsidRDefault="00001247" w:rsidP="008A0AC5">
      <w:r>
        <w:t>Exporting OAGIS model is not in scope at this point, so we will validate only with OAGIS standalone schemas.</w:t>
      </w:r>
    </w:p>
    <w:p w:rsidR="00001247" w:rsidRDefault="00001247" w:rsidP="008A0AC5"/>
    <w:p w:rsidR="00001247" w:rsidRDefault="00001247" w:rsidP="008A0AC5">
      <w:r>
        <w:t>A batch program needs to be developed to export all OAGIS standalone BODs and compare them with the existing standalone BODs in the OAGIS distribution.</w:t>
      </w:r>
    </w:p>
    <w:p w:rsidR="008A0AC5" w:rsidRDefault="008A0AC5" w:rsidP="008A0AC5">
      <w:pPr>
        <w:pStyle w:val="Heading4"/>
      </w:pPr>
      <w:bookmarkStart w:id="129" w:name="_Toc429900324"/>
      <w:r>
        <w:t>Challenges</w:t>
      </w:r>
      <w:bookmarkEnd w:id="129"/>
    </w:p>
    <w:p w:rsidR="00001247" w:rsidRDefault="00001247" w:rsidP="008F2EBB">
      <w:pPr>
        <w:pStyle w:val="ListParagraph"/>
        <w:numPr>
          <w:ilvl w:val="0"/>
          <w:numId w:val="9"/>
        </w:numPr>
      </w:pPr>
      <w:r>
        <w:t>If there is an error, possible causes can come one or more of the three sources:</w:t>
      </w:r>
    </w:p>
    <w:p w:rsidR="008A0AC5" w:rsidRDefault="00001247" w:rsidP="008F2EBB">
      <w:pPr>
        <w:pStyle w:val="ListParagraph"/>
        <w:numPr>
          <w:ilvl w:val="1"/>
          <w:numId w:val="9"/>
        </w:numPr>
      </w:pPr>
      <w:r>
        <w:t>The OAGIS import code</w:t>
      </w:r>
    </w:p>
    <w:p w:rsidR="00001247" w:rsidRDefault="00001247" w:rsidP="008F2EBB">
      <w:pPr>
        <w:pStyle w:val="ListParagraph"/>
        <w:numPr>
          <w:ilvl w:val="1"/>
          <w:numId w:val="9"/>
        </w:numPr>
      </w:pPr>
      <w:r>
        <w:t>The standalone export code</w:t>
      </w:r>
    </w:p>
    <w:p w:rsidR="00001247" w:rsidRDefault="00001247" w:rsidP="008F2EBB">
      <w:pPr>
        <w:pStyle w:val="ListParagraph"/>
        <w:numPr>
          <w:ilvl w:val="1"/>
          <w:numId w:val="9"/>
        </w:numPr>
      </w:pPr>
      <w:r>
        <w:t>The standalone schema generator code which generates the standalone schemas in the OAGIS di</w:t>
      </w:r>
      <w:r>
        <w:t>s</w:t>
      </w:r>
      <w:r>
        <w:t>tribution</w:t>
      </w:r>
    </w:p>
    <w:p w:rsidR="0036519E" w:rsidRDefault="00001247" w:rsidP="008F2EBB">
      <w:pPr>
        <w:pStyle w:val="ListParagraph"/>
        <w:numPr>
          <w:ilvl w:val="0"/>
          <w:numId w:val="9"/>
        </w:numPr>
      </w:pPr>
      <w:r>
        <w:t>The global element and type declarations ma</w:t>
      </w:r>
      <w:r w:rsidR="0036519E">
        <w:t>y not be in the same order between the source (the exported standalone schema) and target (the standalone schema in the distribution). This difference is semantically indifferent.</w:t>
      </w:r>
    </w:p>
    <w:p w:rsidR="0036519E" w:rsidRDefault="0036519E" w:rsidP="008F2EBB">
      <w:pPr>
        <w:pStyle w:val="ListParagraph"/>
        <w:numPr>
          <w:ilvl w:val="0"/>
          <w:numId w:val="9"/>
        </w:numPr>
      </w:pPr>
      <w:r>
        <w:t>The attribute declaration is also order insignificant.</w:t>
      </w:r>
    </w:p>
    <w:p w:rsidR="00240186" w:rsidRDefault="0036519E" w:rsidP="008F2EBB">
      <w:pPr>
        <w:pStyle w:val="ListParagraph"/>
        <w:numPr>
          <w:ilvl w:val="0"/>
          <w:numId w:val="9"/>
        </w:numPr>
      </w:pPr>
      <w:r>
        <w:t>Export logic for documentation may be different (more advance) than the documentation generated in the distribution schemas.</w:t>
      </w:r>
    </w:p>
    <w:p w:rsidR="00001247" w:rsidRDefault="0036519E" w:rsidP="00240186">
      <w:pPr>
        <w:pStyle w:val="Heading4"/>
      </w:pPr>
      <w:r>
        <w:t xml:space="preserve"> </w:t>
      </w:r>
      <w:bookmarkStart w:id="130" w:name="_Toc429900325"/>
      <w:r w:rsidR="00240186">
        <w:t>Methods to address the challenges</w:t>
      </w:r>
      <w:bookmarkEnd w:id="130"/>
    </w:p>
    <w:p w:rsidR="00240186" w:rsidRPr="00240186" w:rsidRDefault="00240186" w:rsidP="00657575"/>
    <w:p w:rsidR="00294829" w:rsidRDefault="00294829" w:rsidP="00EF6FC8">
      <w:pPr>
        <w:pStyle w:val="Heading2"/>
      </w:pPr>
      <w:bookmarkStart w:id="131" w:name="_Ref409507777"/>
      <w:bookmarkStart w:id="132" w:name="_Ref409509840"/>
      <w:bookmarkStart w:id="133" w:name="_Ref409510232"/>
      <w:bookmarkStart w:id="134" w:name="_Ref409513278"/>
      <w:bookmarkStart w:id="135" w:name="_Ref409513535"/>
      <w:bookmarkStart w:id="136" w:name="_Ref409513583"/>
      <w:bookmarkStart w:id="137" w:name="_Ref410034266"/>
      <w:bookmarkStart w:id="138" w:name="_Ref410043334"/>
      <w:bookmarkStart w:id="139" w:name="_Ref410044174"/>
      <w:bookmarkStart w:id="140" w:name="_Ref410105192"/>
      <w:bookmarkStart w:id="141" w:name="_Ref410105428"/>
      <w:bookmarkStart w:id="142" w:name="_Ref410111412"/>
      <w:bookmarkStart w:id="143" w:name="_Toc429900326"/>
      <w:r>
        <w:t>Application Home Screen</w:t>
      </w:r>
      <w:bookmarkEnd w:id="131"/>
      <w:bookmarkEnd w:id="132"/>
      <w:bookmarkEnd w:id="133"/>
      <w:bookmarkEnd w:id="134"/>
      <w:bookmarkEnd w:id="135"/>
      <w:bookmarkEnd w:id="136"/>
      <w:bookmarkEnd w:id="137"/>
      <w:bookmarkEnd w:id="138"/>
      <w:bookmarkEnd w:id="139"/>
      <w:bookmarkEnd w:id="140"/>
      <w:bookmarkEnd w:id="141"/>
      <w:bookmarkEnd w:id="142"/>
      <w:bookmarkEnd w:id="143"/>
    </w:p>
    <w:p w:rsidR="00294829" w:rsidRDefault="00294829" w:rsidP="00294829">
      <w:r>
        <w:t>Create a menu page of everything a use</w:t>
      </w:r>
      <w:r w:rsidR="00C335E3">
        <w:t>r</w:t>
      </w:r>
      <w:r>
        <w:t xml:space="preserve"> can do based on his/her role.</w:t>
      </w:r>
    </w:p>
    <w:p w:rsidR="005B3E38" w:rsidRDefault="006F1463" w:rsidP="00294829">
      <w:r>
        <w:t xml:space="preserve">At this point the user should be able to </w:t>
      </w:r>
      <w:r w:rsidR="005B3E38">
        <w:t>directly invoke:</w:t>
      </w:r>
    </w:p>
    <w:p w:rsidR="00D11B71" w:rsidRDefault="00D11B71" w:rsidP="00294829"/>
    <w:p w:rsidR="005B3E38" w:rsidRDefault="005B3E38" w:rsidP="00294829">
      <w:r>
        <w:t>BIEs Management: Create a top-level ABIE, Edit a top-level ABIE, Copy a top-level ABIE.</w:t>
      </w:r>
    </w:p>
    <w:p w:rsidR="005B3E38" w:rsidRDefault="00D11B71" w:rsidP="00294829">
      <w:r>
        <w:t xml:space="preserve">Business Context Management: Create a business context, Update a business context, and </w:t>
      </w:r>
      <w:r w:rsidR="00E42EE4">
        <w:t>Discard</w:t>
      </w:r>
      <w:r>
        <w:t xml:space="preserve"> a business co</w:t>
      </w:r>
      <w:r>
        <w:t>n</w:t>
      </w:r>
      <w:r>
        <w:t>text</w:t>
      </w:r>
    </w:p>
    <w:p w:rsidR="005B3E38" w:rsidRDefault="00D11B71" w:rsidP="00294829">
      <w:r>
        <w:t xml:space="preserve">Context Category Management: Create a context category, Update a context category, and </w:t>
      </w:r>
      <w:r w:rsidR="00E42EE4">
        <w:t xml:space="preserve">Discard </w:t>
      </w:r>
      <w:r>
        <w:t>a context categ</w:t>
      </w:r>
      <w:r>
        <w:t>o</w:t>
      </w:r>
      <w:r>
        <w:t>ry</w:t>
      </w:r>
    </w:p>
    <w:p w:rsidR="003B5DB5" w:rsidRDefault="00D11B71" w:rsidP="00FE7000">
      <w:pPr>
        <w:pStyle w:val="Heading3"/>
      </w:pPr>
      <w:r>
        <w:lastRenderedPageBreak/>
        <w:t xml:space="preserve">Context Scheme Management: </w:t>
      </w:r>
      <w:r w:rsidR="0054779C">
        <w:fldChar w:fldCharType="begin"/>
      </w:r>
      <w:r w:rsidR="0054779C">
        <w:instrText xml:space="preserve"> REF _Ref408498537 \h </w:instrText>
      </w:r>
      <w:r w:rsidR="0054779C">
        <w:fldChar w:fldCharType="separate"/>
      </w:r>
      <w:r w:rsidR="003B5DB5">
        <w:t>Create a new context classification scheme</w:t>
      </w:r>
      <w:r w:rsidR="0054779C">
        <w:fldChar w:fldCharType="end"/>
      </w:r>
      <w:r w:rsidR="0054779C">
        <w:t xml:space="preserve">, </w:t>
      </w:r>
      <w:r w:rsidR="0054779C">
        <w:fldChar w:fldCharType="begin"/>
      </w:r>
      <w:r w:rsidR="0054779C">
        <w:instrText xml:space="preserve"> REF _Ref408498540 \h </w:instrText>
      </w:r>
      <w:r w:rsidR="0054779C">
        <w:fldChar w:fldCharType="separate"/>
      </w:r>
      <w:r w:rsidR="003B5DB5">
        <w:t>Search and select a context classification scheme</w:t>
      </w:r>
    </w:p>
    <w:p w:rsidR="003B5DB5" w:rsidRDefault="003B5DB5" w:rsidP="00851B41">
      <w:r>
        <w:t xml:space="preserve">A search UI should allow the user to look for an existing context scheme. A single search field should look through the </w:t>
      </w:r>
      <w:r w:rsidRPr="00851B41">
        <w:rPr>
          <w:rStyle w:val="CodeChar"/>
        </w:rPr>
        <w:t>Scheme_ID</w:t>
      </w:r>
      <w:r>
        <w:t xml:space="preserve">, </w:t>
      </w:r>
      <w:r w:rsidRPr="00851B41">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Pr>
          <w:rStyle w:val="CodeChar"/>
        </w:rPr>
        <w:t>Classification_</w:t>
      </w:r>
      <w:r w:rsidRPr="00851B41">
        <w:rPr>
          <w:rStyle w:val="CodeChar"/>
        </w:rPr>
        <w:t>Scheme</w:t>
      </w:r>
      <w:r>
        <w:t xml:space="preserve"> table. </w:t>
      </w:r>
    </w:p>
    <w:p w:rsidR="003B5DB5" w:rsidRDefault="003B5DB5" w:rsidP="00851B41"/>
    <w:p w:rsidR="003B5DB5" w:rsidRDefault="003B5DB5" w:rsidP="00851B41">
      <w:r>
        <w:t>A check box should be available so that the user can filter to only the latest version of the scheme.</w:t>
      </w:r>
    </w:p>
    <w:p w:rsidR="003B5DB5" w:rsidRDefault="003B5DB5" w:rsidP="00851B41"/>
    <w:p w:rsidR="003B5DB5" w:rsidRDefault="003B5DB5" w:rsidP="00851B41">
      <w:r>
        <w:t>The result dialog should show context category name, scheme name, scheme description, scheme version, and scheme agency name of each context scheme.</w:t>
      </w:r>
    </w:p>
    <w:p w:rsidR="003B5DB5" w:rsidRDefault="003B5DB5" w:rsidP="00851B41"/>
    <w:p w:rsidR="003B5DB5" w:rsidRPr="00851B41" w:rsidRDefault="003B5DB5" w:rsidP="00851B41">
      <w:r>
        <w:t>The UI should have an ‘OK’ button for the user to accept the selection; and, a ‘Cancel’ button which should return null. The ‘OK’ button should return a selected context scheme object or ID to the calling function.</w:t>
      </w:r>
    </w:p>
    <w:p w:rsidR="00D11B71" w:rsidRDefault="003B5DB5" w:rsidP="00294829">
      <w:r>
        <w:t xml:space="preserve">Update a context classification scheme </w:t>
      </w:r>
      <w:r w:rsidR="0054779C">
        <w:fldChar w:fldCharType="end"/>
      </w:r>
      <w:r w:rsidR="0054779C">
        <w:t xml:space="preserve">, </w:t>
      </w:r>
      <w:r w:rsidR="0054779C">
        <w:fldChar w:fldCharType="begin"/>
      </w:r>
      <w:r w:rsidR="0054779C">
        <w:instrText xml:space="preserve"> REF _Ref408498541 \h </w:instrText>
      </w:r>
      <w:r w:rsidR="0054779C">
        <w:fldChar w:fldCharType="separate"/>
      </w:r>
      <w:r>
        <w:t>Discard a context classification scheme</w:t>
      </w:r>
      <w:r w:rsidR="0054779C">
        <w:fldChar w:fldCharType="end"/>
      </w:r>
    </w:p>
    <w:p w:rsidR="0054779C" w:rsidRDefault="0054779C" w:rsidP="00294829">
      <w:r>
        <w:t xml:space="preserve">Code List Management: </w:t>
      </w:r>
      <w:r>
        <w:fldChar w:fldCharType="begin"/>
      </w:r>
      <w:r>
        <w:instrText xml:space="preserve"> REF _Ref408498284 \h </w:instrText>
      </w:r>
      <w:r>
        <w:fldChar w:fldCharType="separate"/>
      </w:r>
      <w:r w:rsidR="003B5DB5">
        <w:t>Create a new BIE code list</w:t>
      </w:r>
      <w:r>
        <w:fldChar w:fldCharType="end"/>
      </w:r>
      <w:r>
        <w:t xml:space="preserve">, </w:t>
      </w:r>
      <w:r>
        <w:fldChar w:fldCharType="begin"/>
      </w:r>
      <w:r>
        <w:instrText xml:space="preserve"> REF _Ref408498291 \h </w:instrText>
      </w:r>
      <w:r>
        <w:fldChar w:fldCharType="separate"/>
      </w:r>
      <w:r w:rsidR="003B5DB5">
        <w:t>Create a new BIE code list from another (by extension &amp; r</w:t>
      </w:r>
      <w:r w:rsidR="003B5DB5">
        <w:t>e</w:t>
      </w:r>
      <w:r w:rsidR="003B5DB5">
        <w:t>striction</w:t>
      </w:r>
      <w:r>
        <w:fldChar w:fldCharType="end"/>
      </w:r>
      <w:r>
        <w:t xml:space="preserve">, </w:t>
      </w:r>
      <w:r>
        <w:fldChar w:fldCharType="begin"/>
      </w:r>
      <w:r>
        <w:instrText xml:space="preserve"> REF _Ref408498293 \h </w:instrText>
      </w:r>
      <w:r>
        <w:fldChar w:fldCharType="separate"/>
      </w:r>
      <w:r w:rsidR="003B5DB5">
        <w:rPr>
          <w:b/>
          <w:bCs/>
        </w:rPr>
        <w:t>Error! Reference source not found.</w:t>
      </w:r>
      <w:r>
        <w:fldChar w:fldCharType="end"/>
      </w:r>
      <w:r>
        <w:t xml:space="preserve">, and </w:t>
      </w:r>
      <w:r>
        <w:fldChar w:fldCharType="begin"/>
      </w:r>
      <w:r>
        <w:instrText xml:space="preserve"> REF _Ref408498295 \h </w:instrText>
      </w:r>
      <w:r>
        <w:fldChar w:fldCharType="separate"/>
      </w:r>
      <w:r w:rsidR="003B5DB5">
        <w:t>View/Edit a BIE code list</w:t>
      </w:r>
      <w:r>
        <w:fldChar w:fldCharType="end"/>
      </w:r>
      <w:r>
        <w:t>.</w:t>
      </w:r>
    </w:p>
    <w:p w:rsidR="005B3E38" w:rsidRDefault="005B3E38" w:rsidP="00294829"/>
    <w:p w:rsidR="00226B1A" w:rsidRPr="00294829" w:rsidRDefault="00226B1A" w:rsidP="00294829">
      <w:r>
        <w:t>For the names of the menus, we may want to make them configurable. The use case names in the following sections are default names. A deployment should map these use case names to menu names, e.g., Create a top-level ABIE = Create a standalone BOD.</w:t>
      </w:r>
    </w:p>
    <w:p w:rsidR="00EF6FC8" w:rsidRDefault="00EF6FC8" w:rsidP="00EF6FC8">
      <w:pPr>
        <w:pStyle w:val="Heading2"/>
      </w:pPr>
      <w:bookmarkStart w:id="144" w:name="_Ref404612009"/>
      <w:bookmarkStart w:id="145" w:name="_Toc429900327"/>
      <w:r>
        <w:t>BIEs Management</w:t>
      </w:r>
      <w:bookmarkEnd w:id="144"/>
      <w:bookmarkEnd w:id="145"/>
    </w:p>
    <w:p w:rsidR="00FB19E4" w:rsidRDefault="00FB19E4" w:rsidP="00FB19E4">
      <w:pPr>
        <w:pStyle w:val="Heading3"/>
      </w:pPr>
      <w:bookmarkStart w:id="146" w:name="_Toc429900328"/>
      <w:r>
        <w:t>Create a top-level ABIE (a standalone BOD)</w:t>
      </w:r>
      <w:bookmarkEnd w:id="146"/>
    </w:p>
    <w:p w:rsidR="00FB19E4" w:rsidRDefault="00FB19E4" w:rsidP="00FB19E4">
      <w:r>
        <w:rPr>
          <w:noProof/>
          <w:lang w:bidi="th-TH"/>
        </w:rPr>
        <mc:AlternateContent>
          <mc:Choice Requires="wpc">
            <w:drawing>
              <wp:inline distT="0" distB="0" distL="0" distR="0" wp14:anchorId="640078DE" wp14:editId="0129B751">
                <wp:extent cx="4387850" cy="4044950"/>
                <wp:effectExtent l="0" t="0" r="12700" b="127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 name="Oval 4"/>
                        <wps:cNvSpPr/>
                        <wps:spPr>
                          <a:xfrm>
                            <a:off x="2033325"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64686" y="463788"/>
                            <a:ext cx="1076103"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FB19E4">
                              <w:pPr>
                                <w:jc w:val="center"/>
                              </w:pPr>
                              <w:r>
                                <w:t xml:space="preserve">Select a top-level ACC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556885" y="1187644"/>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FB19E4">
                              <w:pPr>
                                <w:jc w:val="center"/>
                              </w:pPr>
                              <w:r>
                                <w:t>Select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471285" y="2218979"/>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FB19E4">
                              <w:pPr>
                                <w:jc w:val="center"/>
                              </w:pPr>
                              <w:r>
                                <w:t>Create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Diamond 9"/>
                        <wps:cNvSpPr/>
                        <wps:spPr>
                          <a:xfrm>
                            <a:off x="1938203" y="1879244"/>
                            <a:ext cx="342491" cy="212904"/>
                          </a:xfrm>
                          <a:prstGeom prst="diamond">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2046025" y="385445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4" idx="4"/>
                          <a:endCxn id="5" idx="0"/>
                        </wps:cNvCnPr>
                        <wps:spPr>
                          <a:xfrm>
                            <a:off x="2099313" y="219745"/>
                            <a:ext cx="3425" cy="2440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 name="Straight Arrow Connector 12"/>
                        <wps:cNvCnPr>
                          <a:stCxn id="5" idx="2"/>
                          <a:endCxn id="6" idx="0"/>
                        </wps:cNvCnPr>
                        <wps:spPr>
                          <a:xfrm>
                            <a:off x="2102738" y="833788"/>
                            <a:ext cx="7071" cy="35385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3" name="Straight Arrow Connector 13"/>
                        <wps:cNvCnPr>
                          <a:stCxn id="6" idx="2"/>
                          <a:endCxn id="9" idx="0"/>
                        </wps:cNvCnPr>
                        <wps:spPr>
                          <a:xfrm flipH="1">
                            <a:off x="2109449" y="1557644"/>
                            <a:ext cx="360" cy="3216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4" name="Straight Arrow Connector 14"/>
                        <wps:cNvCnPr>
                          <a:stCxn id="9" idx="2"/>
                          <a:endCxn id="25" idx="0"/>
                        </wps:cNvCnPr>
                        <wps:spPr>
                          <a:xfrm>
                            <a:off x="2109449" y="2092148"/>
                            <a:ext cx="360" cy="655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5" name="Straight Arrow Connector 15"/>
                        <wps:cNvCnPr>
                          <a:stCxn id="9" idx="3"/>
                          <a:endCxn id="7" idx="0"/>
                        </wps:cNvCnPr>
                        <wps:spPr>
                          <a:xfrm>
                            <a:off x="2280694" y="1985696"/>
                            <a:ext cx="743515" cy="23328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 name="Straight Arrow Connector 15"/>
                        <wps:cNvCnPr>
                          <a:stCxn id="7" idx="2"/>
                          <a:endCxn id="25" idx="3"/>
                        </wps:cNvCnPr>
                        <wps:spPr>
                          <a:xfrm rot="5400000">
                            <a:off x="2630209" y="2621503"/>
                            <a:ext cx="426525" cy="361477"/>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 name="Text Box 17"/>
                        <wps:cNvSpPr txBox="1"/>
                        <wps:spPr>
                          <a:xfrm>
                            <a:off x="2043214" y="868303"/>
                            <a:ext cx="1395730" cy="258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FB19E4">
                              <w:r>
                                <w:t>Selected top-level ACC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Text Box 19"/>
                        <wps:cNvSpPr txBox="1"/>
                        <wps:spPr>
                          <a:xfrm>
                            <a:off x="1064511" y="2091561"/>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FB19E4">
                              <w:r>
                                <w:t>Selected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2186918" y="1626366"/>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FB19E4">
                              <w:r>
                                <w:t>Create a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024134" y="2672833"/>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FB19E4">
                              <w:r>
                                <w:t xml:space="preserve">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6885" y="2748058"/>
                            <a:ext cx="1105847" cy="5348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FB19E4">
                              <w:pPr>
                                <w:jc w:val="center"/>
                              </w:pPr>
                              <w:r>
                                <w:t>Create unco</w:t>
                              </w:r>
                              <w:r>
                                <w:t>m</w:t>
                              </w:r>
                              <w:r>
                                <w:t>mitted BIE re</w:t>
                              </w:r>
                              <w:r>
                                <w:t>c</w:t>
                              </w:r>
                              <w:r>
                                <w:t>ords/objects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a:stCxn id="25" idx="2"/>
                          <a:endCxn id="98" idx="0"/>
                        </wps:cNvCnPr>
                        <wps:spPr>
                          <a:xfrm>
                            <a:off x="2109809" y="3282949"/>
                            <a:ext cx="1566" cy="1841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8" name="Text Box 98"/>
                        <wps:cNvSpPr txBox="1"/>
                        <wps:spPr>
                          <a:xfrm>
                            <a:off x="1333500" y="3467101"/>
                            <a:ext cx="15557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FB19E4">
                              <w:pPr>
                                <w:jc w:val="center"/>
                              </w:pPr>
                              <w:r>
                                <w:t>Show top-level 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Straight Arrow Connector 100"/>
                        <wps:cNvCnPr>
                          <a:stCxn id="98" idx="2"/>
                          <a:endCxn id="10" idx="0"/>
                        </wps:cNvCnPr>
                        <wps:spPr>
                          <a:xfrm>
                            <a:off x="2111375" y="3733801"/>
                            <a:ext cx="638" cy="1206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 o:spid="_x0000_s1026" editas="canvas" style="width:345.5pt;height:318.5pt;mso-position-horizontal-relative:char;mso-position-vertical-relative:line" coordsize="43878,40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78;height:40449;visibility:visible;mso-wrap-style:square" stroked="t" strokecolor="black [3213]">
                  <v:fill o:detectmouseclick="t"/>
                  <v:path o:connecttype="none"/>
                </v:shape>
                <v:oval id="Oval 4" o:spid="_x0000_s1028" style="position:absolute;left:20333;top:877;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g1NsQA&#10;AADaAAAADwAAAGRycy9kb3ducmV2LnhtbESPT2sCMRTE74V+h/AKXqSbVaTYrVGKoCze/NNDb4/N&#10;6+62m5c0ibr66U1B6HGYmd8ws0VvOnEiH1rLCkZZDoK4srrlWsFhv3qegggRWWNnmRRcKMBi/vgw&#10;w0LbM2/ptIu1SBAOBSpoYnSFlKFqyGDIrCNO3pf1BmOSvpba4znBTSfHef4iDbacFhp0tGyo+tkd&#10;jQL3Mdpe3eum/PadXpeldb/D5adSg6f+/Q1EpD7+h+/tUiuYwN+VdAP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YNTbEAAAA2gAAAA8AAAAAAAAAAAAAAAAAmAIAAGRycy9k&#10;b3ducmV2LnhtbFBLBQYAAAAABAAEAPUAAACJAwAAAAA=&#10;" fillcolor="white [3201]" strokeweight=".5pt"/>
                <v:shapetype id="_x0000_t202" coordsize="21600,21600" o:spt="202" path="m,l,21600r21600,l21600,xe">
                  <v:stroke joinstyle="miter"/>
                  <v:path gradientshapeok="t" o:connecttype="rect"/>
                </v:shapetype>
                <v:shape id="Text Box 5" o:spid="_x0000_s1029" type="#_x0000_t202" style="position:absolute;left:15646;top:4637;width:10761;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ghsEA&#10;AADaAAAADwAAAGRycy9kb3ducmV2LnhtbESPQWsCMRSE74X+h/AKvdVsC5V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xIIbBAAAA2gAAAA8AAAAAAAAAAAAAAAAAmAIAAGRycy9kb3du&#10;cmV2LnhtbFBLBQYAAAAABAAEAPUAAACGAwAAAAA=&#10;" fillcolor="white [3201]" strokeweight=".5pt">
                  <v:textbox>
                    <w:txbxContent>
                      <w:p w:rsidR="00B50858" w:rsidRDefault="00B50858" w:rsidP="00FB19E4">
                        <w:pPr>
                          <w:jc w:val="center"/>
                        </w:pPr>
                        <w:r>
                          <w:t xml:space="preserve">Select a top-level ACC </w:t>
                        </w:r>
                      </w:p>
                    </w:txbxContent>
                  </v:textbox>
                </v:shape>
                <v:shape id="Text Box 6" o:spid="_x0000_s1030" type="#_x0000_t202" style="position:absolute;left:15568;top:11876;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8cAA&#10;AADaAAAADwAAAGRycy9kb3ducmV2LnhtbESPQWsCMRSE74X+h/AEbzVrD7JdjaLFlkJP1dLzY/NM&#10;gpuXJUnX9d83BcHjMDPfMKvN6DsxUEwusIL5rAJB3Abt2Cj4Pr491SBSRtbYBSYFV0qwWT8+rLDR&#10;4cJfNByyEQXCqUEFNue+kTK1ljymWeiJi3cK0WMuMhqpI14K3HfyuaoW0qPjsmCxp1dL7fnw6xXs&#10;d+bFtDVGu6+1c8P4c/o070pNJ+N2CSLTmO/hW/tDK1jA/5Vy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SO+8cAAAADaAAAADwAAAAAAAAAAAAAAAACYAgAAZHJzL2Rvd25y&#10;ZXYueG1sUEsFBgAAAAAEAAQA9QAAAIUDAAAAAA==&#10;" fillcolor="white [3201]" strokeweight=".5pt">
                  <v:textbox>
                    <w:txbxContent>
                      <w:p w:rsidR="00B50858" w:rsidRDefault="00B50858" w:rsidP="00FB19E4">
                        <w:pPr>
                          <w:jc w:val="center"/>
                        </w:pPr>
                        <w:r>
                          <w:t>Select a Business Context</w:t>
                        </w:r>
                      </w:p>
                    </w:txbxContent>
                  </v:textbox>
                </v:shape>
                <v:shape id="Text Box 7" o:spid="_x0000_s1031" type="#_x0000_t202" style="position:absolute;left:24712;top:22189;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8basEA&#10;AADaAAAADwAAAGRycy9kb3ducmV2LnhtbESPQWsCMRSE74X+h/AKvdVse6jrahRbbCl4qornx+aZ&#10;BDcvS5Ku23/fCEKPw8x8wyxWo+/EQDG5wAqeJxUI4jZox0bBYf/xVINIGVljF5gU/FKC1fL+boGN&#10;Dhf+pmGXjSgQTg0qsDn3jZSpteQxTUJPXLxTiB5zkdFIHfFS4L6TL1X1Kj06LgsWe3q31J53P17B&#10;5s3MTFtjtJtaOzeMx9PWfCr1+DCu5yAyjfk/fGt/aQVTuF4pN0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vG2rBAAAA2gAAAA8AAAAAAAAAAAAAAAAAmAIAAGRycy9kb3du&#10;cmV2LnhtbFBLBQYAAAAABAAEAPUAAACGAwAAAAA=&#10;" fillcolor="white [3201]" strokeweight=".5pt">
                  <v:textbox>
                    <w:txbxContent>
                      <w:p w:rsidR="00B50858" w:rsidRDefault="00B50858" w:rsidP="00FB19E4">
                        <w:pPr>
                          <w:jc w:val="center"/>
                        </w:pPr>
                        <w:r>
                          <w:t>Create a Business Context</w:t>
                        </w:r>
                      </w:p>
                    </w:txbxContent>
                  </v:textbox>
                </v:shape>
                <v:shapetype id="_x0000_t4" coordsize="21600,21600" o:spt="4" path="m10800,l,10800,10800,21600,21600,10800xe">
                  <v:stroke joinstyle="miter"/>
                  <v:path gradientshapeok="t" o:connecttype="rect" textboxrect="5400,5400,16200,16200"/>
                </v:shapetype>
                <v:shape id="Diamond 9" o:spid="_x0000_s1032" type="#_x0000_t4" style="position:absolute;left:19382;top:18792;width:3424;height:21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N5d8QA&#10;AADaAAAADwAAAGRycy9kb3ducmV2LnhtbESPQWsCMRSE7wX/Q3hCbzVrD21djSKWwtIeylpRj8/N&#10;c7O4edkmqW7/vREKPQ4z8w0zW/S2FWfyoXGsYDzKQBBXTjdcK9h8vT28gAgRWWPrmBT8UoDFfHA3&#10;w1y7C5d0XsdaJAiHHBWYGLtcylAZshhGriNO3tF5izFJX0vt8ZLgtpWPWfYkLTacFgx2tDJUndY/&#10;VsHzx+nz9VD676LcGjvehb15d4VS98N+OQURqY//4b92oRVM4HYl3QA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TeXfEAAAA2gAAAA8AAAAAAAAAAAAAAAAAmAIAAGRycy9k&#10;b3ducmV2LnhtbFBLBQYAAAAABAAEAPUAAACJAwAAAAA=&#10;" fillcolor="white [3201]" strokeweight=".5pt"/>
                <v:oval id="Oval 10" o:spid="_x0000_s1033" style="position:absolute;left:20460;top:38544;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Zz8QA&#10;AADbAAAADwAAAGRycy9kb3ducmV2LnhtbESPQWvCQBCF7wX/wzJCb3VjCyKpq4ggWCgtRrF4G7Jj&#10;EszOhuxqkn/fOQjeZnhv3vtmsepdre7UhsqzgekkAUWce1txYeB42L7NQYWIbLH2TAYGCrBajl4W&#10;mFrf8Z7uWSyUhHBI0UAZY5NqHfKSHIaJb4hFu/jWYZS1LbRtsZNwV+v3JJlphxVLQ4kNbUrKr9nN&#10;GdhXv18/mba34fphv8+n6Xr4u3TGvI779SeoSH18mh/XO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YGc/EAAAA2wAAAA8AAAAAAAAAAAAAAAAAmAIAAGRycy9k&#10;b3ducmV2LnhtbFBLBQYAAAAABAAEAPUAAACJAwAAAAA=&#10;" fillcolor="black [3213]" strokeweight=".5pt"/>
                <v:shapetype id="_x0000_t32" coordsize="21600,21600" o:spt="32" o:oned="t" path="m,l21600,21600e" filled="f">
                  <v:path arrowok="t" fillok="f" o:connecttype="none"/>
                  <o:lock v:ext="edit" shapetype="t"/>
                </v:shapetype>
                <v:shape id="Straight Arrow Connector 11" o:spid="_x0000_s1034" type="#_x0000_t32" style="position:absolute;left:20993;top:2197;width:34;height:24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V9/cEAAADbAAAADwAAAGRycy9kb3ducmV2LnhtbERPTWvCQBC9C/6HZYReRDe2VGyajYgi&#10;9Nqo4HGanSbB3dmQXWPy77uFQm/zeJ+TbQdrRE+dbxwrWC0TEMSl0w1XCs6n42IDwgdkjcYxKRjJ&#10;wzafTjJMtXvwJ/VFqEQMYZ+igjqENpXSlzVZ9EvXEkfu23UWQ4RdJXWHjxhujXxOkrW02HBsqLGl&#10;fU3lrbhbBeawe/V6fkxMMXxdX8ZCXt7GXqmn2bB7BxFoCP/iP/eHjvNX8PtLPEDm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9X39wQAAANsAAAAPAAAAAAAAAAAAAAAA&#10;AKECAABkcnMvZG93bnJldi54bWxQSwUGAAAAAAQABAD5AAAAjwMAAAAA&#10;" filled="t" fillcolor="white [3201]" strokeweight=".5pt">
                  <v:stroke endarrow="open"/>
                </v:shape>
                <v:shape id="Straight Arrow Connector 12" o:spid="_x0000_s1035" type="#_x0000_t32" style="position:absolute;left:21027;top:8337;width:71;height:35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fjisAAAADbAAAADwAAAGRycy9kb3ducmV2LnhtbERPTWvCQBC9F/oflil4KWZTxaLRVaQi&#10;eDW20OOYHZPQ3dmQ3cbk37uC4G0e73NWm94a0VHra8cKPpIUBHHhdM2lgu/TfjwH4QOyRuOYFAzk&#10;YbN+fVlhpt2Vj9TloRQxhH2GCqoQmkxKX1Rk0SeuIY7cxbUWQ4RtKXWL1xhujZyk6ae0WHNsqLCh&#10;r4qKv/zfKjC77czr931q8v78Ox1y+bMYOqVGb/12CSJQH57ih/ug4/wJ3H+JB8j1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An44rAAAAA2wAAAA8AAAAAAAAAAAAAAAAA&#10;oQIAAGRycy9kb3ducmV2LnhtbFBLBQYAAAAABAAEAPkAAACOAwAAAAA=&#10;" filled="t" fillcolor="white [3201]" strokeweight=".5pt">
                  <v:stroke endarrow="open"/>
                </v:shape>
                <v:shape id="Straight Arrow Connector 13" o:spid="_x0000_s1036" type="#_x0000_t32" style="position:absolute;left:21094;top:15576;width:4;height:3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QMR8IAAADbAAAADwAAAGRycy9kb3ducmV2LnhtbERPTWvCQBC9F/wPywi9NZtaUEmzShEs&#10;obfGptDbkB2TYHY2ZrdJ2l/vCoK3ebzPSbeTacVAvWssK3iOYhDEpdUNVwq+DvunNQjnkTW2lknB&#10;HznYbmYPKSbajvxJQ+4rEULYJaig9r5LpHRlTQZdZDviwB1tb9AH2FdS9ziGcNPKRRwvpcGGQ0ON&#10;He1qKk/5r1Gw1oX+5mL3rj+qcfH/k2V4XlmlHufT2ysIT5O/i2/uTIf5L3D9JRwgN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QMR8IAAADbAAAADwAAAAAAAAAAAAAA&#10;AAChAgAAZHJzL2Rvd25yZXYueG1sUEsFBgAAAAAEAAQA+QAAAJADAAAAAA==&#10;" filled="t" fillcolor="white [3201]" strokeweight=".5pt">
                  <v:stroke endarrow="open"/>
                </v:shape>
                <v:shape id="Straight Arrow Connector 14" o:spid="_x0000_s1037" type="#_x0000_t32" style="position:absolute;left:21094;top:20921;width:4;height:6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LeZcEAAADbAAAADwAAAGRycy9kb3ducmV2LnhtbERPTWvCQBC9F/wPywi9FN3YVmmjq4hF&#10;8Nqo0OM0OybB3dmQXWPy711B8DaP9zmLVWeNaKnxlWMFk3ECgjh3uuJCwWG/HX2B8AFZo3FMCnry&#10;sFoOXhaYanflX2qzUIgYwj5FBWUIdSqlz0uy6MeuJo7cyTUWQ4RNIXWD1xhujXxPkpm0WHFsKLGm&#10;TUn5ObtYBeZnPfX6bZuYrPv/++gzefzuW6Veh916DiJQF57ih3un4/xPuP8SD5DL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gt5lwQAAANsAAAAPAAAAAAAAAAAAAAAA&#10;AKECAABkcnMvZG93bnJldi54bWxQSwUGAAAAAAQABAD5AAAAjwMAAAAA&#10;" filled="t" fillcolor="white [3201]" strokeweight=".5pt">
                  <v:stroke endarrow="open"/>
                </v:shape>
                <v:shapetype id="_x0000_t33" coordsize="21600,21600" o:spt="33" o:oned="t" path="m,l21600,r,21600e" filled="f">
                  <v:stroke joinstyle="miter"/>
                  <v:path arrowok="t" fillok="f" o:connecttype="none"/>
                  <o:lock v:ext="edit" shapetype="t"/>
                </v:shapetype>
                <v:shape id="Straight Arrow Connector 15" o:spid="_x0000_s1038" type="#_x0000_t33" style="position:absolute;left:22806;top:19856;width:7436;height:233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9BQ8EAAADbAAAADwAAAGRycy9kb3ducmV2LnhtbERPTWvCQBC9C/6HZQq9SLOxYikxq4jQ&#10;UsippnoesuMmNDsbs1uT/Hu3UOhtHu9z8t1oW3Gj3jeOFSyTFARx5XTDRsFX+fb0CsIHZI2tY1Iw&#10;kYfddj7LMdNu4E+6HYMRMYR9hgrqELpMSl/VZNEnriOO3MX1FkOEvZG6xyGG21Y+p+mLtNhwbKix&#10;o0NN1ffxxyrA8srGHM6V1+/F6tQVi6GcFko9Poz7DYhAY/gX/7k/dJy/ht9f4gFye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D0FDwQAAANsAAAAPAAAAAAAAAAAAAAAA&#10;AKECAABkcnMvZG93bnJldi54bWxQSwUGAAAAAAQABAD5AAAAjwMAAAAA&#10;" filled="t" fillcolor="white [3201]" strokeweight=".5pt">
                  <v:stroke endarrow="open"/>
                </v:shape>
                <v:shape id="Straight Arrow Connector 15" o:spid="_x0000_s1039" type="#_x0000_t33" style="position:absolute;left:26302;top:26214;width:4266;height:361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Ms5sAAAADbAAAADwAAAGRycy9kb3ducmV2LnhtbERPTWvCQBC9F/wPywje6kYPQaKrqFAo&#10;PQi1XrxNsmMSzM7G7DTGf+8WhN7m8T5ntRlco3rqQu3ZwGyagCIuvK25NHD6+XhfgAqCbLHxTAYe&#10;FGCzHr2tMLP+zt/UH6VUMYRDhgYqkTbTOhQVOQxT3xJH7uI7hxJhV2rb4T2Gu0bPkyTVDmuODRW2&#10;tK+ouB5/nYGdlS99Tnf9Ic9vksyb8pTbrTGT8bBdghIa5F/8cn/aOD+Fv1/iAXr9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WTLObAAAAA2wAAAA8AAAAAAAAAAAAAAAAA&#10;oQIAAGRycy9kb3ducmV2LnhtbFBLBQYAAAAABAAEAPkAAACOAwAAAAA=&#10;" filled="t" fillcolor="white [3201]" strokeweight=".5pt">
                  <v:stroke endarrow="open"/>
                </v:shape>
                <v:shape id="Text Box 17" o:spid="_x0000_s1040" type="#_x0000_t202" style="position:absolute;left:20432;top:8683;width:13957;height:25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94R8MA&#10;AADbAAAADwAAAGRycy9kb3ducmV2LnhtbERPS2sCMRC+C/0PYYReimbtQctqFCu0SGktPhCPw2bc&#10;LG4mSxJ1/feNUPA2H99zJrPW1uJCPlSOFQz6GQjiwumKSwW77UfvDUSIyBprx6TgRgFm06fOBHPt&#10;rrymyyaWIoVwyFGBibHJpQyFIYuh7xrixB2dtxgT9KXUHq8p3NbyNcuG0mLFqcFgQwtDxWlztgpO&#10;5uvlN/v8ed8Plze/2p7dwX8flHrutvMxiEhtfIj/3Uud5o/g/ks6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94R8MAAADbAAAADwAAAAAAAAAAAAAAAACYAgAAZHJzL2Rv&#10;d25yZXYueG1sUEsFBgAAAAAEAAQA9QAAAIgDAAAAAA==&#10;" filled="f" stroked="f" strokeweight=".5pt">
                  <v:textbox>
                    <w:txbxContent>
                      <w:p w:rsidR="00B50858" w:rsidRDefault="00B50858" w:rsidP="00FB19E4">
                        <w:r>
                          <w:t>Selected top-level ACC</w:t>
                        </w:r>
                      </w:p>
                    </w:txbxContent>
                  </v:textbox>
                </v:shape>
                <v:shape id="Text Box 19" o:spid="_x0000_s1041" type="#_x0000_t202" style="position:absolute;left:10645;top:20915;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B50858" w:rsidRDefault="00B50858" w:rsidP="00FB19E4">
                        <w:r>
                          <w:t>Selected business context</w:t>
                        </w:r>
                      </w:p>
                    </w:txbxContent>
                  </v:textbox>
                </v:shape>
                <v:shape id="Text Box 20" o:spid="_x0000_s1042" type="#_x0000_t202" style="position:absolute;left:21869;top:16263;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B50858" w:rsidRDefault="00B50858" w:rsidP="00FB19E4">
                        <w:r>
                          <w:t>Create a new business context</w:t>
                        </w:r>
                      </w:p>
                    </w:txbxContent>
                  </v:textbox>
                </v:shape>
                <v:shape id="Text Box 21" o:spid="_x0000_s1043" type="#_x0000_t202" style="position:absolute;left:30241;top:26728;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B50858" w:rsidRDefault="00B50858" w:rsidP="00FB19E4">
                        <w:r>
                          <w:t xml:space="preserve"> New business context</w:t>
                        </w:r>
                      </w:p>
                    </w:txbxContent>
                  </v:textbox>
                </v:shape>
                <v:shape id="Text Box 25" o:spid="_x0000_s1044" type="#_x0000_t202" style="position:absolute;left:15568;top:27480;width:11059;height:5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rsidR="00B50858" w:rsidRDefault="00B50858" w:rsidP="00FB19E4">
                        <w:pPr>
                          <w:jc w:val="center"/>
                        </w:pPr>
                        <w:r>
                          <w:t>Create unco</w:t>
                        </w:r>
                        <w:r>
                          <w:t>m</w:t>
                        </w:r>
                        <w:r>
                          <w:t>mitted BIE re</w:t>
                        </w:r>
                        <w:r>
                          <w:t>c</w:t>
                        </w:r>
                        <w:r>
                          <w:t>ords/objects</w:t>
                        </w:r>
                      </w:p>
                    </w:txbxContent>
                  </v:textbox>
                </v:shape>
                <v:shape id="Straight Arrow Connector 26" o:spid="_x0000_s1045" type="#_x0000_t32" style="position:absolute;left:21098;top:32829;width:15;height:18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AvNMMAAADbAAAADwAAAGRycy9kb3ducmV2LnhtbESPQWvCQBSE74X+h+UVeim6qdKg0VXE&#10;Ing1WujxmX0mobtvQ3aNyb93BaHHYWa+YZbr3hrRUetrxwo+xwkI4sLpmksFp+NuNAPhA7JG45gU&#10;DORhvXp9WWKm3Y0P1OWhFBHCPkMFVQhNJqUvKrLox64hjt7FtRZDlG0pdYu3CLdGTpIklRZrjgsV&#10;NrStqPjLr1aB+d58ef2xS0zen3+nQy5/5kOn1Ptbv1mACNSH//CzvdcKJik8vsQfIF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wLzTDAAAA2wAAAA8AAAAAAAAAAAAA&#10;AAAAoQIAAGRycy9kb3ducmV2LnhtbFBLBQYAAAAABAAEAPkAAACRAwAAAAA=&#10;" filled="t" fillcolor="white [3201]" strokeweight=".5pt">
                  <v:stroke endarrow="open"/>
                </v:shape>
                <v:shape id="Text Box 98" o:spid="_x0000_s1046" type="#_x0000_t202" style="position:absolute;left:13335;top:34671;width:1555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JkPr4A&#10;AADbAAAADwAAAGRycy9kb3ducmV2LnhtbERPTWsCMRC9F/wPYYTealYPsm6NUkWl0JO29DxsxiR0&#10;M1mSuG7/fXMoeHy87/V29J0YKCYXWMF8VoEgboN2bBR8fR5fahApI2vsApOCX0qw3Uye1tjocOcz&#10;DZdsRAnh1KACm3PfSJlaSx7TLPTEhbuG6DEXGI3UEe8l3HdyUVVL6dFxabDY095S+3O5eQWHnVmZ&#10;tsZoD7V2bhi/rx/mpNTzdHx7BZFpzA/xv/tdK1iVseVL+QFy8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TyZD6+AAAA2wAAAA8AAAAAAAAAAAAAAAAAmAIAAGRycy9kb3ducmV2&#10;LnhtbFBLBQYAAAAABAAEAPUAAACDAwAAAAA=&#10;" fillcolor="white [3201]" strokeweight=".5pt">
                  <v:textbox>
                    <w:txbxContent>
                      <w:p w:rsidR="00B50858" w:rsidRDefault="00B50858" w:rsidP="00FB19E4">
                        <w:pPr>
                          <w:jc w:val="center"/>
                        </w:pPr>
                        <w:r>
                          <w:t>Show top-level ABIE</w:t>
                        </w:r>
                      </w:p>
                    </w:txbxContent>
                  </v:textbox>
                </v:shape>
                <v:shape id="Straight Arrow Connector 100" o:spid="_x0000_s1047" type="#_x0000_t32" style="position:absolute;left:21113;top:37338;width:7;height:12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2MKcQAAADcAAAADwAAAGRycy9kb3ducmV2LnhtbESPQUvDQBCF74L/YZmCF7G7Vioauy3F&#10;UvDaVMHjmB2T0N3ZkF3T5N87h0JvM7w3732z2ozBq4H61Ea28Dg3oIir6FquLXwe9w8voFJGdugj&#10;k4WJEmzWtzcrLFw884GGMtdKQjgVaKHJuSu0TlVDAdM8dsSi/cY+YJa1r7Xr8SzhweuFMc86YMvS&#10;0GBH7w1Vp/IvWPC77TK5+73x5fjz/TSV+ut1Gqy9m43bN1CZxnw1X64/nOAbwZdnZA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fYwpxAAAANwAAAAPAAAAAAAAAAAA&#10;AAAAAKECAABkcnMvZG93bnJldi54bWxQSwUGAAAAAAQABAD5AAAAkgMAAAAA&#10;" filled="t" fillcolor="white [3201]" strokeweight=".5pt">
                  <v:stroke endarrow="open"/>
                </v:shape>
                <w10:anchorlock/>
              </v:group>
            </w:pict>
          </mc:Fallback>
        </mc:AlternateContent>
      </w:r>
    </w:p>
    <w:p w:rsidR="00FB19E4" w:rsidRDefault="00FB19E4" w:rsidP="00FB19E4"/>
    <w:p w:rsidR="00FB19E4" w:rsidRPr="005D546D" w:rsidRDefault="00FB19E4" w:rsidP="00FB19E4">
      <w:r>
        <w:lastRenderedPageBreak/>
        <w:t xml:space="preserve">Go to the </w:t>
      </w:r>
      <w:r>
        <w:fldChar w:fldCharType="begin"/>
      </w:r>
      <w:r>
        <w:instrText xml:space="preserve"> REF _Ref408391730 \h </w:instrText>
      </w:r>
      <w:r>
        <w:fldChar w:fldCharType="separate"/>
      </w:r>
      <w:r w:rsidR="003B5DB5">
        <w:t>Business Context Management</w:t>
      </w:r>
      <w:r>
        <w:fldChar w:fldCharType="end"/>
      </w:r>
      <w:r>
        <w:t xml:space="preserve"> and </w:t>
      </w:r>
      <w:r>
        <w:fldChar w:fldCharType="begin"/>
      </w:r>
      <w:r>
        <w:instrText xml:space="preserve"> REF _Ref408466451 \h </w:instrText>
      </w:r>
      <w:r>
        <w:fldChar w:fldCharType="separate"/>
      </w:r>
      <w:r w:rsidR="003B5DB5">
        <w:t>Show top-level ABIE</w:t>
      </w:r>
      <w:r>
        <w:fldChar w:fldCharType="end"/>
      </w:r>
      <w:r>
        <w:t xml:space="preserve"> sections for more detail.</w:t>
      </w:r>
    </w:p>
    <w:p w:rsidR="00FB19E4" w:rsidRDefault="00FB19E4" w:rsidP="00FB19E4">
      <w:pPr>
        <w:pStyle w:val="Heading5"/>
      </w:pPr>
      <w:bookmarkStart w:id="147" w:name="_Toc429900329"/>
      <w:r>
        <w:t xml:space="preserve">Select a top-level </w:t>
      </w:r>
      <w:r w:rsidR="000D692F">
        <w:t>concept</w:t>
      </w:r>
      <w:bookmarkEnd w:id="147"/>
      <w:r>
        <w:t xml:space="preserve"> </w:t>
      </w:r>
    </w:p>
    <w:p w:rsidR="00FB19E4" w:rsidRPr="002723B0" w:rsidRDefault="00FB19E4" w:rsidP="00FB19E4"/>
    <w:p w:rsidR="00FB19E4" w:rsidRPr="00063568" w:rsidRDefault="00FB19E4" w:rsidP="00FB19E4">
      <w:r>
        <w:t xml:space="preserve">A list of top-level ASCCPs (note: the UI will just ask the user to select a concept) </w:t>
      </w:r>
      <w:r w:rsidRPr="00063568">
        <w:t xml:space="preserve">should be created for the user to select as a source for the top-level ABIE. </w:t>
      </w:r>
    </w:p>
    <w:p w:rsidR="00FB19E4" w:rsidRPr="00063568" w:rsidRDefault="00FB19E4" w:rsidP="00FB19E4"/>
    <w:p w:rsidR="00FB19E4" w:rsidRDefault="00FB19E4" w:rsidP="00FB19E4">
      <w:r w:rsidRPr="00063568">
        <w:t>A top-level A</w:t>
      </w:r>
      <w:r>
        <w:t>S</w:t>
      </w:r>
      <w:r w:rsidRPr="00063568">
        <w:t>CC</w:t>
      </w:r>
      <w:r>
        <w:t>P</w:t>
      </w:r>
      <w:r w:rsidRPr="00063568">
        <w:t xml:space="preserve"> is </w:t>
      </w:r>
      <w:r>
        <w:t xml:space="preserve">most likely </w:t>
      </w:r>
      <w:r w:rsidRPr="00063568">
        <w:t>a BOD in OAGIS.</w:t>
      </w:r>
      <w:r>
        <w:t xml:space="preserve"> </w:t>
      </w:r>
      <w:r w:rsidRPr="00063568">
        <w:t>There should be a condition on the A</w:t>
      </w:r>
      <w:r>
        <w:t>S</w:t>
      </w:r>
      <w:r w:rsidRPr="00063568">
        <w:t>CC</w:t>
      </w:r>
      <w:r>
        <w:t>P</w:t>
      </w:r>
      <w:r w:rsidRPr="00063568">
        <w:t xml:space="preserve"> record</w:t>
      </w:r>
      <w:r>
        <w:t>s</w:t>
      </w:r>
      <w:r w:rsidRPr="00063568">
        <w:t xml:space="preserve"> in the co</w:t>
      </w:r>
      <w:r w:rsidRPr="00063568">
        <w:t>n</w:t>
      </w:r>
      <w:r w:rsidRPr="00063568">
        <w:t>figuration file which indicates how to find the top-level A</w:t>
      </w:r>
      <w:r>
        <w:t>S</w:t>
      </w:r>
      <w:r w:rsidRPr="00063568">
        <w:t>CC</w:t>
      </w:r>
      <w:r>
        <w:t>Ps</w:t>
      </w:r>
      <w:r w:rsidRPr="00063568">
        <w:t xml:space="preserve">. In the case of OAGIS, the condition is </w:t>
      </w:r>
      <w:r w:rsidRPr="00063568">
        <w:rPr>
          <w:rStyle w:val="CodeChar"/>
        </w:rPr>
        <w:t>‘Module != “Components” and Module != “Meta” and Module != “Noun” and Module != ‘Extensions’</w:t>
      </w:r>
      <w:r w:rsidRPr="00063568">
        <w:t xml:space="preserve">. The parameter name is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xml:space="preserve"> </w:t>
      </w:r>
      <w:r>
        <w:t xml:space="preserve">(see section </w:t>
      </w:r>
      <w:r>
        <w:fldChar w:fldCharType="begin"/>
      </w:r>
      <w:r>
        <w:instrText xml:space="preserve"> REF _Ref408499636 \r \h </w:instrText>
      </w:r>
      <w:r>
        <w:fldChar w:fldCharType="separate"/>
      </w:r>
      <w:r w:rsidR="003B5DB5">
        <w:t>4.1</w:t>
      </w:r>
      <w:r>
        <w:fldChar w:fldCharType="end"/>
      </w:r>
      <w:r>
        <w:t>).</w:t>
      </w:r>
      <w:r w:rsidR="000D692F">
        <w:t xml:space="preserve"> </w:t>
      </w:r>
      <w:r w:rsidRPr="00063568">
        <w:t xml:space="preserve">The reason to make this configurable is that this condition may change and a different condition may be needed for </w:t>
      </w:r>
      <w:r w:rsidR="000D692F">
        <w:t>an</w:t>
      </w:r>
      <w:r>
        <w:t>other OAGIS version,</w:t>
      </w:r>
      <w:r w:rsidRPr="00063568">
        <w:t xml:space="preserve"> non-OAGIS library such as B2MML</w:t>
      </w:r>
      <w:r>
        <w:t>, or when a more relaxed condition is needed</w:t>
      </w:r>
      <w:r w:rsidRPr="00063568">
        <w:t>.</w:t>
      </w:r>
    </w:p>
    <w:p w:rsidR="00FB19E4" w:rsidRDefault="00FB19E4" w:rsidP="00FB19E4"/>
    <w:p w:rsidR="00FB19E4" w:rsidRDefault="00FB19E4" w:rsidP="00FB19E4">
      <w:r>
        <w:t xml:space="preserve">Make a query to select ASCCPs from the ASCCP table according to </w:t>
      </w:r>
      <w:r w:rsidRPr="00063568">
        <w:t xml:space="preserve">the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This</w:t>
      </w:r>
      <w:r>
        <w:t xml:space="preserve"> creates the top-level ASCCPs list. The user selects an ASCCP from the list. After that query for the ACC used by the ASCCP through the </w:t>
      </w:r>
      <w:r w:rsidRPr="00F1102E">
        <w:rPr>
          <w:rStyle w:val="CodeChar"/>
        </w:rPr>
        <w:t>ASSCP.Role_Of_ACC</w:t>
      </w:r>
      <w:r>
        <w:t xml:space="preserve"> column – this is the top-level </w:t>
      </w:r>
      <w:r w:rsidR="000D692F">
        <w:t>concept</w:t>
      </w:r>
      <w:r>
        <w:t>.</w:t>
      </w:r>
    </w:p>
    <w:p w:rsidR="00FB19E4" w:rsidRDefault="00FB19E4" w:rsidP="00FB19E4"/>
    <w:p w:rsidR="00FB19E4" w:rsidRDefault="00FB19E4" w:rsidP="00FB19E4">
      <w:pPr>
        <w:pStyle w:val="Heading5"/>
      </w:pPr>
      <w:bookmarkStart w:id="148" w:name="_Toc429900330"/>
      <w:r>
        <w:t>Select a business context</w:t>
      </w:r>
      <w:bookmarkEnd w:id="148"/>
    </w:p>
    <w:p w:rsidR="00FB19E4" w:rsidRDefault="00FB19E4" w:rsidP="00FB19E4">
      <w:r>
        <w:t xml:space="preserve">A business context (BC) needs to be associated with the top-level </w:t>
      </w:r>
      <w:r w:rsidR="000D692F">
        <w:t>concept</w:t>
      </w:r>
      <w:r>
        <w:t xml:space="preserve"> before a corresponding top-level ABIE can be created.</w:t>
      </w:r>
    </w:p>
    <w:p w:rsidR="00FB19E4" w:rsidRDefault="00FB19E4" w:rsidP="00FB19E4"/>
    <w:p w:rsidR="00FB19E4" w:rsidRDefault="00FB19E4" w:rsidP="00FB19E4">
      <w:r>
        <w:t>A UI should allow for the user t</w:t>
      </w:r>
      <w:r w:rsidR="001F0600">
        <w:t xml:space="preserve">o search for a business context, </w:t>
      </w:r>
      <w:r>
        <w:t>select one</w:t>
      </w:r>
      <w:r w:rsidR="001F0600">
        <w:t>,</w:t>
      </w:r>
      <w:r>
        <w:t xml:space="preserve"> and return to this flow. See the </w:t>
      </w:r>
      <w:r>
        <w:fldChar w:fldCharType="begin"/>
      </w:r>
      <w:r>
        <w:instrText xml:space="preserve"> REF _Ref402764261 \r \h </w:instrText>
      </w:r>
      <w:r>
        <w:fldChar w:fldCharType="separate"/>
      </w:r>
      <w:r w:rsidR="003B5DB5">
        <w:t>3.4.1</w:t>
      </w:r>
      <w:r>
        <w:fldChar w:fldCharType="end"/>
      </w:r>
      <w:r>
        <w:t xml:space="preserve"> </w:t>
      </w:r>
      <w:r>
        <w:fldChar w:fldCharType="begin"/>
      </w:r>
      <w:r>
        <w:instrText xml:space="preserve"> REF _Ref402764261 \h </w:instrText>
      </w:r>
      <w:r>
        <w:fldChar w:fldCharType="separate"/>
      </w:r>
      <w:r w:rsidR="003B5DB5">
        <w:t>Search and select a business context</w:t>
      </w:r>
      <w:r>
        <w:fldChar w:fldCharType="end"/>
      </w:r>
      <w:r>
        <w:t xml:space="preserve"> and </w:t>
      </w:r>
      <w:r w:rsidR="001F0600">
        <w:fldChar w:fldCharType="begin"/>
      </w:r>
      <w:r w:rsidR="001F0600">
        <w:instrText xml:space="preserve"> REF _Ref408499098 \r \h </w:instrText>
      </w:r>
      <w:r w:rsidR="001F0600">
        <w:fldChar w:fldCharType="separate"/>
      </w:r>
      <w:r w:rsidR="003B5DB5">
        <w:t>3.4.2</w:t>
      </w:r>
      <w:r w:rsidR="001F0600">
        <w:fldChar w:fldCharType="end"/>
      </w:r>
      <w:r w:rsidR="001F0600">
        <w:t xml:space="preserve"> </w:t>
      </w:r>
      <w:r w:rsidR="001F0600">
        <w:fldChar w:fldCharType="begin"/>
      </w:r>
      <w:r w:rsidR="001F0600">
        <w:instrText xml:space="preserve"> REF _Ref408499098 \h </w:instrText>
      </w:r>
      <w:r w:rsidR="001F0600">
        <w:fldChar w:fldCharType="separate"/>
      </w:r>
      <w:r w:rsidR="003B5DB5">
        <w:t>Create a business context</w:t>
      </w:r>
      <w:r w:rsidR="001F0600">
        <w:fldChar w:fldCharType="end"/>
      </w:r>
      <w:r>
        <w:t xml:space="preserve">. </w:t>
      </w:r>
    </w:p>
    <w:p w:rsidR="00FB19E4" w:rsidRDefault="00FB19E4" w:rsidP="00FB19E4">
      <w:pPr>
        <w:pStyle w:val="Heading5"/>
      </w:pPr>
      <w:bookmarkStart w:id="149" w:name="_Toc429900331"/>
      <w:r>
        <w:t>Create uncommitted BIE records/objects</w:t>
      </w:r>
      <w:bookmarkEnd w:id="149"/>
    </w:p>
    <w:p w:rsidR="00FB19E4" w:rsidRDefault="00FB19E4" w:rsidP="00FB19E4">
      <w:r>
        <w:t xml:space="preserve">A corresponding BIE records are to be created in the database through a transaction set, but this set of transactions shouldn’t be committed yet (until the user saves or publishes this newly created top-level ABIE). Call the </w:t>
      </w:r>
      <w:r w:rsidRPr="00353AB7">
        <w:rPr>
          <w:rStyle w:val="CodeChar"/>
        </w:rPr>
        <w:t>Create</w:t>
      </w:r>
      <w:r>
        <w:rPr>
          <w:rStyle w:val="CodeChar"/>
        </w:rPr>
        <w:t>TopLevel</w:t>
      </w:r>
      <w:r w:rsidRPr="00353AB7">
        <w:rPr>
          <w:rStyle w:val="CodeChar"/>
        </w:rPr>
        <w:t>BIEs</w:t>
      </w:r>
      <w:r>
        <w:t xml:space="preserve"> function.</w:t>
      </w:r>
    </w:p>
    <w:p w:rsidR="00FB19E4" w:rsidRDefault="00FB19E4" w:rsidP="00FB19E4"/>
    <w:p w:rsidR="00FB19E4" w:rsidRDefault="00FB19E4" w:rsidP="00FB19E4">
      <w:pPr>
        <w:pStyle w:val="Heading6"/>
      </w:pPr>
      <w:r>
        <w:t xml:space="preserve">Function: </w:t>
      </w:r>
      <w:r w:rsidRPr="0026607F">
        <w:rPr>
          <w:rStyle w:val="CodeChar"/>
        </w:rPr>
        <w:t>CreateTopLevelBIEs(</w:t>
      </w:r>
      <w:r>
        <w:rPr>
          <w:rStyle w:val="CodeChar"/>
        </w:rPr>
        <w:t>tlASCCP, t</w:t>
      </w:r>
      <w:r w:rsidRPr="0026607F">
        <w:rPr>
          <w:rStyle w:val="CodeChar"/>
        </w:rPr>
        <w:t>ACC</w:t>
      </w:r>
      <w:r>
        <w:rPr>
          <w:rStyle w:val="CodeChar"/>
        </w:rPr>
        <w:t>, bc</w:t>
      </w:r>
      <w:r w:rsidRPr="0026607F">
        <w:rPr>
          <w:rStyle w:val="CodeChar"/>
        </w:rPr>
        <w:t>)</w:t>
      </w:r>
    </w:p>
    <w:p w:rsidR="00FB19E4" w:rsidRDefault="00FB19E4" w:rsidP="00FB19E4">
      <w:r>
        <w:t>Description: Create the top-level ASBIEP, the associated ABIE, and all descendant ABIEs given a top-level ACC and a business context.</w:t>
      </w:r>
    </w:p>
    <w:p w:rsidR="00FB19E4" w:rsidRDefault="00FB19E4" w:rsidP="00FB19E4">
      <w:r>
        <w:t xml:space="preserve">Argument: </w:t>
      </w:r>
      <w:r w:rsidRPr="00313452">
        <w:rPr>
          <w:rStyle w:val="CodeChar"/>
        </w:rPr>
        <w:t>tlA</w:t>
      </w:r>
      <w:r>
        <w:rPr>
          <w:rStyle w:val="CodeChar"/>
        </w:rPr>
        <w:t>S</w:t>
      </w:r>
      <w:r w:rsidRPr="00313452">
        <w:rPr>
          <w:rStyle w:val="CodeChar"/>
        </w:rPr>
        <w:t>CC</w:t>
      </w:r>
      <w:r>
        <w:rPr>
          <w:rStyle w:val="CodeChar"/>
        </w:rPr>
        <w:t>P</w:t>
      </w:r>
      <w:r>
        <w:t xml:space="preserve"> = the given top-level ACC, </w:t>
      </w:r>
      <w:r w:rsidRPr="00313452">
        <w:rPr>
          <w:rStyle w:val="CodeChar"/>
        </w:rPr>
        <w:t>tlACC</w:t>
      </w:r>
      <w:r>
        <w:t xml:space="preserve"> = the given top-level ACC, </w:t>
      </w:r>
      <w:r w:rsidRPr="009E3E08">
        <w:rPr>
          <w:rStyle w:val="CodeChar"/>
        </w:rPr>
        <w:t>bc</w:t>
      </w:r>
      <w:r>
        <w:t xml:space="preserve"> = the given business context</w:t>
      </w:r>
    </w:p>
    <w:p w:rsidR="00FB19E4" w:rsidRDefault="00FB19E4" w:rsidP="00FB19E4">
      <w:r>
        <w:t>Return: The top-level ABIE object.</w:t>
      </w:r>
    </w:p>
    <w:p w:rsidR="00FB19E4" w:rsidRDefault="00FB19E4" w:rsidP="00FB19E4"/>
    <w:p w:rsidR="00FB19E4" w:rsidRDefault="00FB19E4" w:rsidP="00FB19E4">
      <w:r>
        <w:rPr>
          <w:noProof/>
          <w:lang w:bidi="th-TH"/>
        </w:rPr>
        <w:lastRenderedPageBreak/>
        <mc:AlternateContent>
          <mc:Choice Requires="wpc">
            <w:drawing>
              <wp:inline distT="0" distB="0" distL="0" distR="0" wp14:anchorId="386A49A9" wp14:editId="6098AAD1">
                <wp:extent cx="4248150" cy="2971800"/>
                <wp:effectExtent l="0" t="0" r="19050" b="1905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6" name="Oval 106"/>
                        <wps:cNvSpPr/>
                        <wps:spPr>
                          <a:xfrm>
                            <a:off x="1602298"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811106" y="1828512"/>
                            <a:ext cx="1731663"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FB19E4">
                              <w:pPr>
                                <w:pStyle w:val="Code"/>
                                <w:jc w:val="center"/>
                              </w:pPr>
                              <w:r w:rsidRPr="00D132DE">
                                <w:t>CreateBIE</w:t>
                              </w:r>
                              <w:r>
                                <w:t>s(tlACC, tlABIE)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Oval 109"/>
                        <wps:cNvSpPr/>
                        <wps:spPr>
                          <a:xfrm>
                            <a:off x="1606892" y="239627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106" idx="4"/>
                          <a:endCxn id="123" idx="0"/>
                        </wps:cNvCnPr>
                        <wps:spPr>
                          <a:xfrm>
                            <a:off x="1668286" y="219745"/>
                            <a:ext cx="5464" cy="2218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1" name="Straight Arrow Connector 30"/>
                        <wps:cNvCnPr>
                          <a:stCxn id="107" idx="2"/>
                          <a:endCxn id="109" idx="0"/>
                        </wps:cNvCnPr>
                        <wps:spPr>
                          <a:xfrm flipH="1">
                            <a:off x="1672880" y="2147559"/>
                            <a:ext cx="4058" cy="2487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6" name="Text Box 116"/>
                        <wps:cNvSpPr txBox="1"/>
                        <wps:spPr>
                          <a:xfrm>
                            <a:off x="429615" y="1165610"/>
                            <a:ext cx="2496464"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FB19E4">
                              <w:pPr>
                                <w:pStyle w:val="Code"/>
                              </w:pPr>
                              <w:r>
                                <w:t xml:space="preserve">tlASBIEP = </w:t>
                              </w:r>
                              <w:r w:rsidRPr="00D132DE">
                                <w:t>CreateA</w:t>
                              </w:r>
                              <w:r>
                                <w:t>S</w:t>
                              </w:r>
                              <w:r w:rsidRPr="00D132DE">
                                <w:t>BIE</w:t>
                              </w:r>
                              <w:r>
                                <w:t>P(tlASCCP, tlABIE,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a:stCxn id="116" idx="2"/>
                          <a:endCxn id="107" idx="0"/>
                        </wps:cNvCnPr>
                        <wps:spPr>
                          <a:xfrm flipH="1">
                            <a:off x="1676938" y="1484657"/>
                            <a:ext cx="909" cy="3438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8" name="Text Box 22"/>
                        <wps:cNvSpPr txBox="1"/>
                        <wps:spPr>
                          <a:xfrm>
                            <a:off x="1660335" y="2357731"/>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FB19E4">
                              <w:r>
                                <w:t xml:space="preserve">Return </w:t>
                              </w:r>
                              <w:r>
                                <w:rPr>
                                  <w:rStyle w:val="CodeChar"/>
                                </w:rPr>
                                <w:t>tlABIE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37322" y="441564"/>
                            <a:ext cx="2472855"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FB19E4">
                              <w:pPr>
                                <w:pStyle w:val="Code"/>
                              </w:pPr>
                              <w:r>
                                <w:t xml:space="preserve">tlABIE = </w:t>
                              </w:r>
                              <w:r w:rsidRPr="00D132DE">
                                <w:t>Create</w:t>
                              </w:r>
                              <w:r>
                                <w:t>A</w:t>
                              </w:r>
                              <w:r w:rsidRPr="00D132DE">
                                <w:t>BIE</w:t>
                              </w:r>
                              <w:r>
                                <w:t>(tlACC, bc, true,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Straight Arrow Connector 124"/>
                        <wps:cNvCnPr>
                          <a:stCxn id="123" idx="2"/>
                          <a:endCxn id="116" idx="0"/>
                        </wps:cNvCnPr>
                        <wps:spPr>
                          <a:xfrm>
                            <a:off x="1673750" y="760611"/>
                            <a:ext cx="4097" cy="40499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119" o:spid="_x0000_s1048" editas="canvas" style="width:334.5pt;height:234pt;mso-position-horizontal-relative:char;mso-position-vertical-relative:line" coordsize="4248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">
                <v:shape id="_x0000_s1049" type="#_x0000_t75" style="position:absolute;width:42481;height:29718;visibility:visible;mso-wrap-style:square" stroked="t" strokecolor="black [3213]">
                  <v:fill o:detectmouseclick="t"/>
                  <v:path o:connecttype="none"/>
                </v:shape>
                <v:oval id="Oval 106" o:spid="_x0000_s1050" style="position:absolute;left:16022;top:877;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fwFMIA&#10;AADcAAAADwAAAGRycy9kb3ducmV2LnhtbERPS2sCMRC+F/wPYQQvRbN6kLo1iggtizdfB2/DZrq7&#10;7WYSk6irv74pCL3Nx/ec+bIzrbiSD41lBeNRBoK4tLrhSsFh/zF8AxEissbWMim4U4Dlovcyx1zb&#10;G2/puouVSCEcclRQx+hyKUNZk8Ewso44cV/WG4wJ+kpqj7cUblo5ybKpNNhwaqjR0bqm8md3MQrc&#10;cbx9uNmm+Pat/iwK686v65NSg363egcRqYv/4qe70Gl+NoW/Z9IF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d/AUwgAAANwAAAAPAAAAAAAAAAAAAAAAAJgCAABkcnMvZG93&#10;bnJldi54bWxQSwUGAAAAAAQABAD1AAAAhwMAAAAA&#10;" fillcolor="white [3201]" strokeweight=".5pt"/>
                <v:shape id="Text Box 107" o:spid="_x0000_s1051" type="#_x0000_t202" style="position:absolute;left:8111;top:18285;width:17316;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4XJcAA&#10;AADcAAAADwAAAGRycy9kb3ducmV2LnhtbERPTWsCMRC9F/ofwhR6q9n2UNfVKLbYUvBUFc/DZkyC&#10;m8mSpOv23zeC0Ns83ucsVqPvxEAxucAKnicVCOI2aMdGwWH/8VSDSBlZYxeYFPxSgtXy/m6BjQ4X&#10;/qZhl40oIZwaVGBz7hspU2vJY5qEnrhwpxA95gKjkTripYT7Tr5U1av06Lg0WOzp3VJ73v14BZs3&#10;MzNtjdFuau3cMB5PW/Op1OPDuJ6DyDTmf/HN/aXL/GoK12fKBX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4XJcAAAADcAAAADwAAAAAAAAAAAAAAAACYAgAAZHJzL2Rvd25y&#10;ZXYueG1sUEsFBgAAAAAEAAQA9QAAAIUDAAAAAA==&#10;" fillcolor="white [3201]" strokeweight=".5pt">
                  <v:textbox>
                    <w:txbxContent>
                      <w:p w:rsidR="00B50858" w:rsidRDefault="00B50858" w:rsidP="00FB19E4">
                        <w:pPr>
                          <w:pStyle w:val="Code"/>
                          <w:jc w:val="center"/>
                        </w:pPr>
                        <w:r w:rsidRPr="00D132DE">
                          <w:t>CreateBIE</w:t>
                        </w:r>
                        <w:r>
                          <w:t>s(tlACC, tlABIE)</w:t>
                        </w:r>
                      </w:p>
                    </w:txbxContent>
                  </v:textbox>
                </v:shape>
                <v:oval id="Oval 109" o:spid="_x0000_s1052" style="position:absolute;left:16068;top:2396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dbfMIA&#10;AADcAAAADwAAAGRycy9kb3ducmV2LnhtbERPTYvCMBC9C/6HMII3TVVY1moUEQSFZRerKN6GZmyL&#10;zaQ00bb/frOw4G0e73OW69aU4kW1KywrmIwjEMSp1QVnCs6n3egThPPIGkvLpKAjB+tVv7fEWNuG&#10;j/RKfCZCCLsYFeTeV7GULs3JoBvbijhwd1sb9AHWmdQ1NiHclHIaRR/SYMGhIceKtjmlj+RpFByL&#10;n8N3IvWze8z01+0y2XTXe6PUcNBuFiA8tf4t/nfvdZgfzeHvmXC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11t8wgAAANwAAAAPAAAAAAAAAAAAAAAAAJgCAABkcnMvZG93&#10;bnJldi54bWxQSwUGAAAAAAQABAD1AAAAhwMAAAAA&#10;" fillcolor="black [3213]" strokeweight=".5pt"/>
                <v:shape id="Straight Arrow Connector 110" o:spid="_x0000_s1053" type="#_x0000_t32" style="position:absolute;left:16682;top:2197;width:55;height:2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Qa9MQAAADcAAAADwAAAGRycy9kb3ducmV2LnhtbESPQWvCQBCF7wX/wzKCl1I3VpQ2dRVp&#10;EbyaVuhxmp0mobuzIbuNyb93DoK3Gd6b977Z7AbvVE9dbAIbWMwzUMRlsA1XBr4+D08voGJCtugC&#10;k4GRIuy2k4cN5jZc+ER9kSolIRxzNFCn1OZax7Imj3EeWmLRfkPnMcnaVdp2eJFw7/Rzlq21x4al&#10;ocaW3msq/4p/b8B97FfRPh4yVww/38ux0OfXsTdmNh32b6ASDeluvl0freAvBF+ekQn09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pBr0xAAAANwAAAAPAAAAAAAAAAAA&#10;AAAAAKECAABkcnMvZG93bnJldi54bWxQSwUGAAAAAAQABAD5AAAAkgMAAAAA&#10;" filled="t" fillcolor="white [3201]" strokeweight=".5pt">
                  <v:stroke endarrow="open"/>
                </v:shape>
                <v:shape id="Straight Arrow Connector 30" o:spid="_x0000_s1054" type="#_x0000_t32" style="position:absolute;left:16728;top:21475;width:41;height:24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7kssAAAADcAAAADwAAAGRycy9kb3ducmV2LnhtbERPTYvCMBC9L/gfwgje1rQeVKpRRFCK&#10;N3UVvA3N2BabSW2irfvrN4Kwt3m8z5kvO1OJJzWutKwgHkYgiDOrS84V/Bw331MQziNrrCyTghc5&#10;WC56X3NMtG15T8+Dz0UIYZeggsL7OpHSZQUZdENbEwfuahuDPsAml7rBNoSbSo6iaCwNlhwaCqxp&#10;XVB2OzyMgqk+6TOf1lu9y9vR7yVN8T6xSg363WoGwlPn/8Ufd6rD/DiG9zPhArn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5LLAAAAA3AAAAA8AAAAAAAAAAAAAAAAA&#10;oQIAAGRycy9kb3ducmV2LnhtbFBLBQYAAAAABAAEAPkAAACOAwAAAAA=&#10;" filled="t" fillcolor="white [3201]" strokeweight=".5pt">
                  <v:stroke endarrow="open"/>
                </v:shape>
                <v:shape id="Text Box 116" o:spid="_x0000_s1055" type="#_x0000_t202" style="position:absolute;left:4296;top:11656;width:24964;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kY8AA&#10;AADcAAAADwAAAGRycy9kb3ducmV2LnhtbERPTWsCMRC9C/0PYQreNKsH2W6NYostQk+1pedhMybB&#10;zWRJ4rr+e1Mo9DaP9znr7eg7MVBMLrCCxbwCQdwG7dgo+P56m9UgUkbW2AUmBTdKsN08TNbY6HDl&#10;TxqO2YgSwqlBBTbnvpEytZY8pnnoiQt3CtFjLjAaqSNeS7jv5LKqVtKj49JgsadXS+35ePEK9i/m&#10;ybQ1RruvtXPD+HP6MO9KTR/H3TOITGP+F/+5D7rMX6zg95lygdz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nskY8AAAADcAAAADwAAAAAAAAAAAAAAAACYAgAAZHJzL2Rvd25y&#10;ZXYueG1sUEsFBgAAAAAEAAQA9QAAAIUDAAAAAA==&#10;" fillcolor="white [3201]" strokeweight=".5pt">
                  <v:textbox>
                    <w:txbxContent>
                      <w:p w:rsidR="00B50858" w:rsidRDefault="00B50858" w:rsidP="00FB19E4">
                        <w:pPr>
                          <w:pStyle w:val="Code"/>
                        </w:pPr>
                        <w:r>
                          <w:t xml:space="preserve">tlASBIEP = </w:t>
                        </w:r>
                        <w:r w:rsidRPr="00D132DE">
                          <w:t>CreateA</w:t>
                        </w:r>
                        <w:r>
                          <w:t>S</w:t>
                        </w:r>
                        <w:r w:rsidRPr="00D132DE">
                          <w:t>BIE</w:t>
                        </w:r>
                        <w:r>
                          <w:t>P(tlASCCP, tlABIE, null)</w:t>
                        </w:r>
                      </w:p>
                    </w:txbxContent>
                  </v:textbox>
                </v:shape>
                <v:shape id="Straight Arrow Connector 117" o:spid="_x0000_s1056" type="#_x0000_t32" style="position:absolute;left:16769;top:14846;width:9;height:34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vZXcIAAADcAAAADwAAAGRycy9kb3ducmV2LnhtbERPTWvCQBC9F/wPywi9NRs9GImuIoIl&#10;eNM2hd6G7JgEs7Mxu01Sf70rFHqbx/uc9XY0jeipc7VlBbMoBkFcWF1zqeDz4/C2BOE8ssbGMin4&#10;JQfbzeRljam2A5+oP/tShBB2KSqovG9TKV1RkUEX2ZY4cBfbGfQBdqXUHQ4h3DRyHscLabDm0FBh&#10;S/uKiuv5xyhY6lx/cb5/18dymN+/swxviVXqdTruViA8jf5f/OfOdJg/S+D5TLhAb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3vZXcIAAADcAAAADwAAAAAAAAAAAAAA&#10;AAChAgAAZHJzL2Rvd25yZXYueG1sUEsFBgAAAAAEAAQA+QAAAJADAAAAAA==&#10;" filled="t" fillcolor="white [3201]" strokeweight=".5pt">
                  <v:stroke endarrow="open"/>
                </v:shape>
                <v:shape id="Text Box 22" o:spid="_x0000_s1057" type="#_x0000_t202" style="position:absolute;left:16603;top:23577;width:13489;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B50858" w:rsidRDefault="00B50858" w:rsidP="00FB19E4">
                        <w:r>
                          <w:t xml:space="preserve">Return </w:t>
                        </w:r>
                        <w:r>
                          <w:rPr>
                            <w:rStyle w:val="CodeChar"/>
                          </w:rPr>
                          <w:t>tlABIE</w:t>
                        </w:r>
                      </w:p>
                    </w:txbxContent>
                  </v:textbox>
                </v:shape>
                <v:shape id="Text Box 123" o:spid="_x0000_s1058" type="#_x0000_t202" style="position:absolute;left:4373;top:4415;width:24728;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BNRsAA&#10;AADcAAAADwAAAGRycy9kb3ducmV2LnhtbERPTWsCMRC9F/ofwhS81WwVZF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BNRsAAAADcAAAADwAAAAAAAAAAAAAAAACYAgAAZHJzL2Rvd25y&#10;ZXYueG1sUEsFBgAAAAAEAAQA9QAAAIUDAAAAAA==&#10;" fillcolor="white [3201]" strokeweight=".5pt">
                  <v:textbox>
                    <w:txbxContent>
                      <w:p w:rsidR="00B50858" w:rsidRDefault="00B50858" w:rsidP="00FB19E4">
                        <w:pPr>
                          <w:pStyle w:val="Code"/>
                        </w:pPr>
                        <w:r>
                          <w:t xml:space="preserve">tlABIE = </w:t>
                        </w:r>
                        <w:r w:rsidRPr="00D132DE">
                          <w:t>Create</w:t>
                        </w:r>
                        <w:r>
                          <w:t>A</w:t>
                        </w:r>
                        <w:r w:rsidRPr="00D132DE">
                          <w:t>BIE</w:t>
                        </w:r>
                        <w:r>
                          <w:t>(tlACC, bc, true, null)</w:t>
                        </w:r>
                      </w:p>
                    </w:txbxContent>
                  </v:textbox>
                </v:shape>
                <v:shape id="Straight Arrow Connector 124" o:spid="_x0000_s1059" type="#_x0000_t32" style="position:absolute;left:16737;top:7606;width:41;height:40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WSsIAAADcAAAADwAAAGRycy9kb3ducmV2LnhtbERPTWvCQBC9F/wPywi9FN1Ua6nRTZCK&#10;0GtTCx6n2TEJ7s6G7DYm/74rCL3N433ONh+sET11vnGs4HmegCAunW64UnD8OszeQPiArNE4JgUj&#10;ecizycMWU+2u/El9ESoRQ9inqKAOoU2l9GVNFv3ctcSRO7vOYoiwq6Tu8BrDrZGLJHmVFhuODTW2&#10;9F5TeSl+rQKz3628fjokphh+TsuxkN/rsVfqcTrsNiACDeFffHd/6Dh/8QK3Z+IFMv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PWSsIAAADcAAAADwAAAAAAAAAAAAAA&#10;AAChAgAAZHJzL2Rvd25yZXYueG1sUEsFBgAAAAAEAAQA+QAAAJADAAAAAA==&#10;" filled="t" fillcolor="white [3201]" strokeweight=".5pt">
                  <v:stroke endarrow="open"/>
                </v:shape>
                <w10:anchorlock/>
              </v:group>
            </w:pict>
          </mc:Fallback>
        </mc:AlternateContent>
      </w:r>
    </w:p>
    <w:p w:rsidR="00FB19E4" w:rsidRDefault="00FB19E4" w:rsidP="00FB19E4"/>
    <w:p w:rsidR="00FB19E4" w:rsidRDefault="00FB19E4" w:rsidP="00FB19E4">
      <w:pPr>
        <w:pStyle w:val="Heading6"/>
      </w:pPr>
      <w:commentRangeStart w:id="150"/>
      <w:r>
        <w:t xml:space="preserve">Function: </w:t>
      </w:r>
      <w:r w:rsidRPr="00AF33BC">
        <w:rPr>
          <w:rStyle w:val="CodeChar"/>
        </w:rPr>
        <w:t>CreateBIE</w:t>
      </w:r>
      <w:r>
        <w:rPr>
          <w:rStyle w:val="CodeChar"/>
        </w:rPr>
        <w:t>s(g</w:t>
      </w:r>
      <w:r w:rsidRPr="00AF33BC">
        <w:rPr>
          <w:rStyle w:val="CodeChar"/>
        </w:rPr>
        <w:t>ACC</w:t>
      </w:r>
      <w:r>
        <w:rPr>
          <w:rStyle w:val="CodeChar"/>
        </w:rPr>
        <w:t>, gABIE</w:t>
      </w:r>
      <w:r w:rsidR="00721FC6">
        <w:rPr>
          <w:rStyle w:val="CodeChar"/>
        </w:rPr>
        <w:t>, groupPosition</w:t>
      </w:r>
      <w:r w:rsidRPr="00AF33BC">
        <w:rPr>
          <w:rStyle w:val="CodeChar"/>
        </w:rPr>
        <w:t>)</w:t>
      </w:r>
      <w:commentRangeEnd w:id="150"/>
      <w:r w:rsidR="00D362D0">
        <w:rPr>
          <w:rStyle w:val="CommentReference"/>
          <w:iCs w:val="0"/>
        </w:rPr>
        <w:commentReference w:id="150"/>
      </w:r>
    </w:p>
    <w:p w:rsidR="00FB19E4" w:rsidRDefault="00FB19E4" w:rsidP="00FB19E4">
      <w:r>
        <w:t xml:space="preserve">Description: Create </w:t>
      </w:r>
      <w:r w:rsidR="00814515">
        <w:t xml:space="preserve">uncommitted records of </w:t>
      </w:r>
      <w:r>
        <w:t>all descendant BIEs for the given ACC and its corresponding ABIE.</w:t>
      </w:r>
      <w:r w:rsidR="00814515">
        <w:t xml:space="preserve"> This function is recursive.</w:t>
      </w:r>
    </w:p>
    <w:p w:rsidR="00FB19E4" w:rsidRDefault="00FB19E4" w:rsidP="00FB19E4">
      <w:r>
        <w:t xml:space="preserve">Argument: </w:t>
      </w:r>
      <w:r>
        <w:rPr>
          <w:rStyle w:val="CodeChar"/>
        </w:rPr>
        <w:t>g</w:t>
      </w:r>
      <w:r w:rsidRPr="00F3558D">
        <w:rPr>
          <w:rStyle w:val="CodeChar"/>
        </w:rPr>
        <w:t>ACC</w:t>
      </w:r>
      <w:r>
        <w:t xml:space="preserve"> = the given ACC, </w:t>
      </w:r>
      <w:r w:rsidR="00515891">
        <w:rPr>
          <w:rStyle w:val="CodeChar"/>
        </w:rPr>
        <w:t>g</w:t>
      </w:r>
      <w:r>
        <w:rPr>
          <w:rStyle w:val="CodeChar"/>
        </w:rPr>
        <w:t>ABIE</w:t>
      </w:r>
      <w:r>
        <w:t xml:space="preserve"> = </w:t>
      </w:r>
      <w:r w:rsidR="00515891">
        <w:rPr>
          <w:rStyle w:val="CodeChar"/>
        </w:rPr>
        <w:t>g</w:t>
      </w:r>
      <w:r w:rsidRPr="0096457B">
        <w:rPr>
          <w:rStyle w:val="CodeChar"/>
        </w:rPr>
        <w:t>ACC</w:t>
      </w:r>
      <w:r>
        <w:t>’s corresponding ABIE</w:t>
      </w:r>
      <w:r w:rsidR="00721FC6">
        <w:t xml:space="preserve">, </w:t>
      </w:r>
      <w:r w:rsidR="00721FC6" w:rsidRPr="00EA440F">
        <w:rPr>
          <w:rStyle w:val="CodeChar"/>
        </w:rPr>
        <w:t>groupPosition</w:t>
      </w:r>
      <w:r w:rsidR="00721FC6">
        <w:t xml:space="preserve"> = See </w:t>
      </w:r>
      <w:r w:rsidR="00EA440F">
        <w:t xml:space="preserve">explanation </w:t>
      </w:r>
      <w:r w:rsidR="00721FC6">
        <w:t>below</w:t>
      </w:r>
      <w:r>
        <w:t>.</w:t>
      </w:r>
    </w:p>
    <w:p w:rsidR="00A57891" w:rsidRDefault="00A57891" w:rsidP="00FB19E4"/>
    <w:p w:rsidR="00814515" w:rsidRDefault="00814515" w:rsidP="00FB19E4">
      <w:r>
        <w:t xml:space="preserve">The </w:t>
      </w:r>
      <w:r>
        <w:rPr>
          <w:rStyle w:val="CodeChar"/>
        </w:rPr>
        <w:t>g</w:t>
      </w:r>
      <w:r w:rsidRPr="00313452">
        <w:rPr>
          <w:rStyle w:val="CodeChar"/>
        </w:rPr>
        <w:t>ABIE</w:t>
      </w:r>
      <w:r>
        <w:t xml:space="preserve"> will be the owner (the association-from) of the child ASBIEs and BBIEs to be created.</w:t>
      </w:r>
    </w:p>
    <w:p w:rsidR="00814515" w:rsidRDefault="00814515" w:rsidP="00FB19E4"/>
    <w:p w:rsidR="00721FC6" w:rsidRDefault="00721FC6" w:rsidP="00FB19E4">
      <w:r>
        <w:t xml:space="preserve">The </w:t>
      </w:r>
      <w:r w:rsidRPr="00EA440F">
        <w:rPr>
          <w:rStyle w:val="CodeChar"/>
        </w:rPr>
        <w:t>groupPosition</w:t>
      </w:r>
      <w:r>
        <w:t xml:space="preserve"> is an integer data type. It is assigned a positive integer when the </w:t>
      </w:r>
      <w:r w:rsidRPr="00EA440F">
        <w:rPr>
          <w:rStyle w:val="CodeChar"/>
        </w:rPr>
        <w:t>gACC</w:t>
      </w:r>
      <w:r>
        <w:t xml:space="preserve"> is a </w:t>
      </w:r>
      <w:r w:rsidRPr="00EA440F">
        <w:rPr>
          <w:rStyle w:val="CodeChar"/>
        </w:rPr>
        <w:t>“Semantic Group”</w:t>
      </w:r>
      <w:r>
        <w:t xml:space="preserve"> (as ind</w:t>
      </w:r>
      <w:r>
        <w:t>i</w:t>
      </w:r>
      <w:r>
        <w:t xml:space="preserve">cated in the </w:t>
      </w:r>
      <w:r w:rsidRPr="00EA440F">
        <w:rPr>
          <w:rStyle w:val="CodeChar"/>
        </w:rPr>
        <w:t>gACC.OAGIS_Component_Type</w:t>
      </w:r>
      <w:r>
        <w:t xml:space="preserve"> column). If it is not a group, a </w:t>
      </w:r>
      <w:r w:rsidRPr="00EA440F">
        <w:rPr>
          <w:rStyle w:val="CodeChar"/>
        </w:rPr>
        <w:t>-1</w:t>
      </w:r>
      <w:r>
        <w:t xml:space="preserve"> value is assigned. The positive integer is the sequencing key representing the position of the group within the </w:t>
      </w:r>
      <w:r w:rsidRPr="00EA440F">
        <w:rPr>
          <w:rStyle w:val="CodeChar"/>
        </w:rPr>
        <w:t>gABIE</w:t>
      </w:r>
      <w:r>
        <w:t xml:space="preserve">. This is a peculiar case. Because the group is ignored in the BIE level, </w:t>
      </w:r>
      <w:r w:rsidRPr="00EA440F">
        <w:rPr>
          <w:rStyle w:val="CodeChar"/>
        </w:rPr>
        <w:t>gABIE</w:t>
      </w:r>
      <w:r>
        <w:t xml:space="preserve"> is not a corresponding BIE of the </w:t>
      </w:r>
      <w:r w:rsidRPr="00EA440F">
        <w:rPr>
          <w:rStyle w:val="CodeChar"/>
        </w:rPr>
        <w:t>gACC</w:t>
      </w:r>
      <w:r>
        <w:t xml:space="preserve"> but a parent</w:t>
      </w:r>
      <w:r w:rsidR="00EA440F">
        <w:t xml:space="preserve"> of the </w:t>
      </w:r>
      <w:r w:rsidR="00EA440F" w:rsidRPr="00EA440F">
        <w:rPr>
          <w:rStyle w:val="CodeChar"/>
        </w:rPr>
        <w:t>gACC</w:t>
      </w:r>
      <w:r w:rsidR="00EA440F">
        <w:t>.</w:t>
      </w:r>
    </w:p>
    <w:p w:rsidR="00814515" w:rsidRDefault="00814515" w:rsidP="00FB19E4"/>
    <w:p w:rsidR="00A57891" w:rsidRDefault="00A57891" w:rsidP="00A57891">
      <w:r>
        <w:t xml:space="preserve">Note: </w:t>
      </w:r>
      <w:r>
        <w:rPr>
          <w:rStyle w:val="CodeChar"/>
        </w:rPr>
        <w:t>g</w:t>
      </w:r>
      <w:r w:rsidRPr="00691192">
        <w:rPr>
          <w:rStyle w:val="CodeChar"/>
        </w:rPr>
        <w:t>ABIE.bc</w:t>
      </w:r>
      <w:r>
        <w:t xml:space="preserve"> is the business context of the </w:t>
      </w:r>
      <w:r w:rsidRPr="00570165">
        <w:rPr>
          <w:rStyle w:val="CodeChar"/>
        </w:rPr>
        <w:t>gABIE</w:t>
      </w:r>
      <w:r>
        <w:t xml:space="preserve">. The </w:t>
      </w:r>
      <w:r w:rsidRPr="00A57891">
        <w:rPr>
          <w:rStyle w:val="CodeChar"/>
        </w:rPr>
        <w:t>sk</w:t>
      </w:r>
      <w:r>
        <w:t xml:space="preserve"> variable is the sequencing key for the ASBIE and BBIE.</w:t>
      </w:r>
      <w:r w:rsidR="00165B88">
        <w:t xml:space="preserve"> The sequencing key for ASBIE and BBIE will be of double data type</w:t>
      </w:r>
      <w:r w:rsidR="005136B6">
        <w:t xml:space="preserve"> because of the sequencing key of the children of the groups</w:t>
      </w:r>
      <w:r w:rsidR="00165B88">
        <w:t>.</w:t>
      </w:r>
      <w:r w:rsidR="005136B6">
        <w:t xml:space="preserve"> Ex. If the group’s sequencing key is 3, then sequencing key of its children within the group’s parent are 3.1, 3.2, etc.</w:t>
      </w:r>
    </w:p>
    <w:p w:rsidR="005136B6" w:rsidRDefault="005136B6" w:rsidP="00A57891"/>
    <w:p w:rsidR="005136B6" w:rsidRDefault="005136B6" w:rsidP="00A57891">
      <w:r>
        <w:t xml:space="preserve">The </w:t>
      </w:r>
      <w:r w:rsidRPr="005136B6">
        <w:rPr>
          <w:rStyle w:val="CodeChar"/>
        </w:rPr>
        <w:t>skb</w:t>
      </w:r>
      <w:r>
        <w:t xml:space="preserve"> </w:t>
      </w:r>
      <w:r w:rsidR="00C3277E">
        <w:t xml:space="preserve">(sequencing key base) </w:t>
      </w:r>
      <w:r>
        <w:t xml:space="preserve">variable takes care of the sequencing key particularly </w:t>
      </w:r>
      <w:r w:rsidR="00C3277E">
        <w:t>in the case when there are i</w:t>
      </w:r>
      <w:r w:rsidR="00C3277E">
        <w:t>n</w:t>
      </w:r>
      <w:r w:rsidR="00C3277E">
        <w:t xml:space="preserve">heritances. Basically, the sequencing key of the extension has to be increased by the total number of children in the base. The </w:t>
      </w:r>
      <w:r w:rsidR="00C3277E" w:rsidRPr="00C3277E">
        <w:rPr>
          <w:rFonts w:ascii="Cordia New" w:hAnsi="Cordia New" w:cs="Cordia New"/>
          <w:position w:val="-10"/>
        </w:rPr>
        <w:object w:dxaOrig="1100" w:dyaOrig="320">
          <v:shape id="_x0000_i1025" type="#_x0000_t75" style="width:43.8pt;height:12.1pt" o:ole="">
            <v:imagedata r:id="rId16" o:title=""/>
          </v:shape>
          <o:OLEObject Type="Embed" ProgID="Equation.3" ShapeID="_x0000_i1025" DrawAspect="Content" ObjectID="_1504607986" r:id="rId17"/>
        </w:object>
      </w:r>
      <w:r w:rsidR="00C3277E">
        <w:t>represents the number of child associations (both B</w:t>
      </w:r>
      <w:r w:rsidR="00E30DC7">
        <w:t>CC</w:t>
      </w:r>
      <w:r w:rsidR="00C3277E">
        <w:t xml:space="preserve"> and ASCC) of an ACC, </w:t>
      </w:r>
      <w:r w:rsidR="00C3277E" w:rsidRPr="00C3277E">
        <w:rPr>
          <w:rStyle w:val="CodeChar"/>
        </w:rPr>
        <w:t>bACC[k]</w:t>
      </w:r>
      <w:r w:rsidR="00C3277E">
        <w:t>.</w:t>
      </w:r>
    </w:p>
    <w:p w:rsidR="00814515" w:rsidRDefault="00814515" w:rsidP="00FB19E4"/>
    <w:p w:rsidR="00FB19E4" w:rsidRDefault="005136B6" w:rsidP="00FB19E4">
      <w:r>
        <w:t>This algorithm assumes there is not group within a group.</w:t>
      </w:r>
    </w:p>
    <w:p w:rsidR="00FB19E4" w:rsidRDefault="00D362D0" w:rsidP="00FB19E4">
      <w:r>
        <w:rPr>
          <w:noProof/>
          <w:lang w:bidi="th-TH"/>
        </w:rPr>
        <w:lastRenderedPageBreak/>
        <mc:AlternateContent>
          <mc:Choice Requires="wpc">
            <w:drawing>
              <wp:inline distT="0" distB="0" distL="0" distR="0" wp14:anchorId="5BDDF1BC" wp14:editId="6C8FA305">
                <wp:extent cx="5943600" cy="7733579"/>
                <wp:effectExtent l="0" t="0" r="19050" b="20320"/>
                <wp:docPr id="227" name="Canvas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60" name="Oval 160"/>
                        <wps:cNvSpPr/>
                        <wps:spPr>
                          <a:xfrm>
                            <a:off x="1586051"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Text Box 161"/>
                        <wps:cNvSpPr txBox="1"/>
                        <wps:spPr>
                          <a:xfrm>
                            <a:off x="3565925" y="108342"/>
                            <a:ext cx="1753856" cy="28239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pPr>
                                <w:pStyle w:val="Code"/>
                                <w:jc w:val="center"/>
                              </w:pPr>
                              <w:r>
                                <w:t xml:space="preserve">ASCC[ ] = </w:t>
                              </w:r>
                              <w:r w:rsidRPr="00F642C9">
                                <w:t>QueryASCC</w:t>
                              </w:r>
                              <w:r>
                                <w:t>(bACC[j])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 name="Text Box 162"/>
                        <wps:cNvSpPr txBox="1"/>
                        <wps:spPr>
                          <a:xfrm>
                            <a:off x="3519333" y="546250"/>
                            <a:ext cx="18521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pPr>
                                <w:pStyle w:val="Code"/>
                                <w:jc w:val="center"/>
                              </w:pPr>
                              <w:r>
                                <w:t xml:space="preserve">For each ASCC[i], i = 1..n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 name="Oval 163"/>
                        <wps:cNvSpPr/>
                        <wps:spPr>
                          <a:xfrm>
                            <a:off x="5408789" y="7002844"/>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a:endCxn id="194" idx="0"/>
                        </wps:cNvCnPr>
                        <wps:spPr>
                          <a:xfrm flipH="1">
                            <a:off x="1659497" y="182598"/>
                            <a:ext cx="1168" cy="2101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5" name="Straight Arrow Connector 165"/>
                        <wps:cNvCnPr>
                          <a:stCxn id="161" idx="2"/>
                          <a:endCxn id="162" idx="0"/>
                        </wps:cNvCnPr>
                        <wps:spPr>
                          <a:xfrm>
                            <a:off x="4442853" y="390741"/>
                            <a:ext cx="2543" cy="15550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6" name="Straight Arrow Connector 166"/>
                        <wps:cNvCnPr>
                          <a:stCxn id="162" idx="2"/>
                          <a:endCxn id="171" idx="0"/>
                        </wps:cNvCnPr>
                        <wps:spPr>
                          <a:xfrm flipH="1">
                            <a:off x="4443710" y="807078"/>
                            <a:ext cx="1686" cy="1761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7" name="Straight Arrow Connector 58"/>
                        <wps:cNvCnPr>
                          <a:stCxn id="216" idx="3"/>
                          <a:endCxn id="161" idx="1"/>
                        </wps:cNvCnPr>
                        <wps:spPr>
                          <a:xfrm flipV="1">
                            <a:off x="2203533" y="249542"/>
                            <a:ext cx="1362392" cy="6851878"/>
                          </a:xfrm>
                          <a:prstGeom prst="bentConnector3">
                            <a:avLst>
                              <a:gd name="adj1" fmla="val 5601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8" name="Text Box 168"/>
                        <wps:cNvSpPr txBox="1"/>
                        <wps:spPr>
                          <a:xfrm>
                            <a:off x="5111276" y="626600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Straight Arrow Connector 169"/>
                        <wps:cNvCnPr>
                          <a:stCxn id="202" idx="3"/>
                          <a:endCxn id="163" idx="2"/>
                        </wps:cNvCnPr>
                        <wps:spPr>
                          <a:xfrm flipV="1">
                            <a:off x="4994702" y="7068832"/>
                            <a:ext cx="414087" cy="588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0" name="Text Box 170"/>
                        <wps:cNvSpPr txBox="1"/>
                        <wps:spPr>
                          <a:xfrm>
                            <a:off x="3312554" y="5168135"/>
                            <a:ext cx="2371754" cy="474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pPr>
                                <w:pStyle w:val="Code"/>
                                <w:jc w:val="center"/>
                              </w:pPr>
                              <w:r>
                                <w:t>aASBIE = CreateASBIE( ASCC[i], sk, gABIE, aASBIEP)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460712" y="983227"/>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pPr>
                                <w:pStyle w:val="Code"/>
                                <w:jc w:val="center"/>
                              </w:pPr>
                              <w:r>
                                <w:t>aASCCP = QueryASCCP( ASCC[i])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3460712" y="1435678"/>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pPr>
                                <w:pStyle w:val="Code"/>
                                <w:jc w:val="center"/>
                              </w:pPr>
                              <w:r>
                                <w:t>tACC = QueryTargetACC( aASCCP)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3222836" y="3533957"/>
                            <a:ext cx="255040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pPr>
                                <w:pStyle w:val="Code"/>
                                <w:jc w:val="center"/>
                              </w:pPr>
                              <w:r>
                                <w:t>aASBIEP = CreateASBIEP(aASCCP, tABIE,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3521098" y="5894166"/>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pPr>
                                <w:pStyle w:val="Code"/>
                                <w:jc w:val="center"/>
                              </w:pPr>
                              <w:r>
                                <w:t>CreateBIEs(tACC, tABIE,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Straight Arrow Connector 175"/>
                        <wps:cNvCnPr>
                          <a:stCxn id="181" idx="2"/>
                          <a:endCxn id="173" idx="0"/>
                        </wps:cNvCnPr>
                        <wps:spPr>
                          <a:xfrm>
                            <a:off x="4493919" y="3324637"/>
                            <a:ext cx="4118" cy="2093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6" name="Straight Arrow Connector 176"/>
                        <wps:cNvCnPr>
                          <a:stCxn id="171" idx="2"/>
                          <a:endCxn id="172" idx="0"/>
                        </wps:cNvCnPr>
                        <wps:spPr>
                          <a:xfrm>
                            <a:off x="4443710" y="1244055"/>
                            <a:ext cx="0" cy="1916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7" name="Straight Arrow Connector 177"/>
                        <wps:cNvCnPr>
                          <a:stCxn id="173" idx="2"/>
                          <a:endCxn id="205" idx="0"/>
                        </wps:cNvCnPr>
                        <wps:spPr>
                          <a:xfrm>
                            <a:off x="4498037" y="3794785"/>
                            <a:ext cx="5257" cy="2240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8" name="Straight Arrow Connector 178"/>
                        <wps:cNvCnPr>
                          <a:stCxn id="172" idx="2"/>
                          <a:endCxn id="183" idx="0"/>
                        </wps:cNvCnPr>
                        <wps:spPr>
                          <a:xfrm>
                            <a:off x="4443710" y="1696506"/>
                            <a:ext cx="3900" cy="15013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9" name="Straight Arrow Connector 179"/>
                        <wps:cNvCnPr>
                          <a:stCxn id="174" idx="2"/>
                          <a:endCxn id="220" idx="0"/>
                        </wps:cNvCnPr>
                        <wps:spPr>
                          <a:xfrm>
                            <a:off x="4504096" y="6154994"/>
                            <a:ext cx="997" cy="24089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0" name="Text Box 180"/>
                        <wps:cNvSpPr txBox="1"/>
                        <wps:spPr>
                          <a:xfrm>
                            <a:off x="5101485" y="684542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3214606" y="3063809"/>
                            <a:ext cx="25586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pPr>
                                <w:pStyle w:val="Code"/>
                                <w:jc w:val="center"/>
                              </w:pPr>
                              <w:r>
                                <w:t>tABIE = CreateABIE(tACC, gABIE.bc, false,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Straight Arrow Connector 182"/>
                        <wps:cNvCnPr>
                          <a:stCxn id="170" idx="2"/>
                          <a:endCxn id="174" idx="0"/>
                        </wps:cNvCnPr>
                        <wps:spPr>
                          <a:xfrm>
                            <a:off x="4498431" y="5642440"/>
                            <a:ext cx="5665" cy="2517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3" name="Diamond 183"/>
                        <wps:cNvSpPr/>
                        <wps:spPr>
                          <a:xfrm>
                            <a:off x="3761608" y="1846643"/>
                            <a:ext cx="1372004" cy="49744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pPr>
                                <w:pStyle w:val="Code"/>
                                <w:spacing w:line="168" w:lineRule="auto"/>
                                <w:jc w:val="center"/>
                              </w:pPr>
                              <w:r>
                                <w:t>tACC is a Group?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4" name="Text Box 184"/>
                        <wps:cNvSpPr txBox="1"/>
                        <wps:spPr>
                          <a:xfrm>
                            <a:off x="3312554" y="2529104"/>
                            <a:ext cx="2310324" cy="4489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pPr>
                                <w:pStyle w:val="Code"/>
                                <w:jc w:val="center"/>
                              </w:pPr>
                              <w:r>
                                <w:t xml:space="preserve">CreateBIEs(tACC, </w:t>
                              </w:r>
                              <w:r w:rsidRPr="00625DC6">
                                <w:rPr>
                                  <w:b/>
                                  <w:bCs/>
                                </w:rPr>
                                <w:t>gABIE</w:t>
                              </w:r>
                              <w:r>
                                <w:t>, skb+ASCC[i].Sequencing_Key)</w:t>
                              </w:r>
                            </w:p>
                          </w:txbxContent>
                        </wps:txbx>
                        <wps:bodyPr rot="0" spcFirstLastPara="0" vertOverflow="overflow" horzOverflow="overflow" vert="horz" wrap="square" lIns="0" tIns="9144" rIns="0" bIns="9144" numCol="1" spcCol="0" rtlCol="0" fromWordArt="0" anchor="t" anchorCtr="0" forceAA="0" compatLnSpc="1">
                          <a:prstTxWarp prst="textNoShape">
                            <a:avLst/>
                          </a:prstTxWarp>
                          <a:noAutofit/>
                        </wps:bodyPr>
                      </wps:wsp>
                      <wps:wsp>
                        <wps:cNvPr id="185" name="Straight Arrow Connector 185"/>
                        <wps:cNvCnPr>
                          <a:stCxn id="183" idx="2"/>
                          <a:endCxn id="184" idx="0"/>
                        </wps:cNvCnPr>
                        <wps:spPr>
                          <a:xfrm>
                            <a:off x="4447610" y="2344083"/>
                            <a:ext cx="20106" cy="18502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6" name="Straight Arrow Connector 104"/>
                        <wps:cNvCnPr>
                          <a:stCxn id="183" idx="3"/>
                        </wps:cNvCnPr>
                        <wps:spPr>
                          <a:xfrm>
                            <a:off x="5133612" y="2095363"/>
                            <a:ext cx="611158" cy="968009"/>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7" name="Text Box 187"/>
                        <wps:cNvSpPr txBox="1"/>
                        <wps:spPr>
                          <a:xfrm>
                            <a:off x="4201049" y="2320141"/>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 name="Text Box 188"/>
                        <wps:cNvSpPr txBox="1"/>
                        <wps:spPr>
                          <a:xfrm>
                            <a:off x="5036104" y="1898754"/>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 name="Straight Arrow Connector 189"/>
                        <wps:cNvCnPr>
                          <a:stCxn id="190" idx="2"/>
                          <a:endCxn id="191" idx="0"/>
                        </wps:cNvCnPr>
                        <wps:spPr>
                          <a:xfrm flipH="1">
                            <a:off x="1656371" y="1399148"/>
                            <a:ext cx="2090" cy="2139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0" name="Diamond 190"/>
                        <wps:cNvSpPr/>
                        <wps:spPr>
                          <a:xfrm>
                            <a:off x="871731" y="865416"/>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pPr>
                                <w:pStyle w:val="Code"/>
                                <w:spacing w:line="168" w:lineRule="auto"/>
                                <w:jc w:val="center"/>
                              </w:pPr>
                              <w:r>
                                <w:t>bACC[j-1] has a Base?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1" name="Text Box 191"/>
                        <wps:cNvSpPr txBox="1"/>
                        <wps:spPr>
                          <a:xfrm>
                            <a:off x="640777" y="1613140"/>
                            <a:ext cx="203118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pPr>
                                <w:pStyle w:val="Code"/>
                                <w:jc w:val="center"/>
                              </w:pPr>
                              <w:r>
                                <w:t>bACC[j] = queryBaseACC( gACC[j-1]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Straight Arrow Connector 115"/>
                        <wps:cNvCnPr>
                          <a:stCxn id="184" idx="1"/>
                          <a:endCxn id="220" idx="1"/>
                        </wps:cNvCnPr>
                        <wps:spPr>
                          <a:xfrm rot="10800000" flipH="1" flipV="1">
                            <a:off x="3312554" y="2753571"/>
                            <a:ext cx="612372" cy="3772729"/>
                          </a:xfrm>
                          <a:prstGeom prst="bentConnector3">
                            <a:avLst>
                              <a:gd name="adj1" fmla="val -3733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3" name="Text Box 193"/>
                        <wps:cNvSpPr txBox="1"/>
                        <wps:spPr>
                          <a:xfrm>
                            <a:off x="1400451" y="1335142"/>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779119" y="392762"/>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pPr>
                                <w:pStyle w:val="Code"/>
                                <w:jc w:val="center"/>
                              </w:pPr>
                              <w:r>
                                <w:t>j = 1, bACC[0]=gACC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779119" y="2059320"/>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pPr>
                                <w:pStyle w:val="Code"/>
                                <w:jc w:val="center"/>
                              </w:pPr>
                              <w:r>
                                <w:t>j = 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Arrow Connector 128"/>
                        <wps:cNvCnPr>
                          <a:stCxn id="195" idx="2"/>
                          <a:endCxn id="190" idx="1"/>
                        </wps:cNvCnPr>
                        <wps:spPr>
                          <a:xfrm rot="5400000" flipH="1">
                            <a:off x="671681" y="1332332"/>
                            <a:ext cx="1187866" cy="787766"/>
                          </a:xfrm>
                          <a:prstGeom prst="bentConnector4">
                            <a:avLst>
                              <a:gd name="adj1" fmla="val -5458"/>
                              <a:gd name="adj2" fmla="val 14077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7" name="Straight Arrow Connector 197"/>
                        <wps:cNvCnPr>
                          <a:stCxn id="194" idx="2"/>
                          <a:endCxn id="190" idx="0"/>
                        </wps:cNvCnPr>
                        <wps:spPr>
                          <a:xfrm flipH="1">
                            <a:off x="1658461" y="653590"/>
                            <a:ext cx="1036" cy="2118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8" name="Straight Arrow Connector 198"/>
                        <wps:cNvCnPr>
                          <a:stCxn id="191" idx="2"/>
                          <a:endCxn id="195" idx="0"/>
                        </wps:cNvCnPr>
                        <wps:spPr>
                          <a:xfrm>
                            <a:off x="1656371" y="1873968"/>
                            <a:ext cx="3126" cy="185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9" name="Straight Arrow Connector 199"/>
                        <wps:cNvCnPr>
                          <a:stCxn id="200" idx="2"/>
                          <a:endCxn id="489" idx="0"/>
                        </wps:cNvCnPr>
                        <wps:spPr>
                          <a:xfrm flipH="1">
                            <a:off x="1625567" y="2763998"/>
                            <a:ext cx="1908" cy="1534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0" name="Text Box 200"/>
                        <wps:cNvSpPr txBox="1"/>
                        <wps:spPr>
                          <a:xfrm>
                            <a:off x="835846" y="2503170"/>
                            <a:ext cx="158325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Pr="00B063E4" w:rsidRDefault="00B50858" w:rsidP="00D362D0">
                              <w:pPr>
                                <w:pStyle w:val="Code"/>
                                <w:jc w:val="center"/>
                                <w:rPr>
                                  <w:b/>
                                  <w:bCs/>
                                </w:rPr>
                              </w:pPr>
                              <w:r>
                                <w:t xml:space="preserve">For each bACC[ j], </w:t>
                              </w:r>
                              <w:r w:rsidRPr="00B063E4">
                                <w:rPr>
                                  <w:b/>
                                  <w:bCs/>
                                </w:rPr>
                                <w:t>j=m</w:t>
                              </w:r>
                              <w:r>
                                <w:rPr>
                                  <w:b/>
                                  <w:bCs/>
                                </w:rPr>
                                <w:t>…</w:t>
                              </w:r>
                              <w:r w:rsidRPr="00B063E4">
                                <w:rPr>
                                  <w:b/>
                                  <w:bC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Straight Arrow Connector 128"/>
                        <wps:cNvCnPr>
                          <a:stCxn id="190" idx="3"/>
                          <a:endCxn id="200" idx="3"/>
                        </wps:cNvCnPr>
                        <wps:spPr>
                          <a:xfrm flipH="1">
                            <a:off x="2419104" y="1132282"/>
                            <a:ext cx="26087" cy="1501302"/>
                          </a:xfrm>
                          <a:prstGeom prst="bentConnector3">
                            <a:avLst>
                              <a:gd name="adj1" fmla="val -121635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2" name="Text Box 202"/>
                        <wps:cNvSpPr txBox="1"/>
                        <wps:spPr>
                          <a:xfrm>
                            <a:off x="4019604" y="6944304"/>
                            <a:ext cx="975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pPr>
                                <w:pStyle w:val="Code"/>
                                <w:jc w:val="center"/>
                              </w:pPr>
                              <w:r>
                                <w:t xml:space="preserve">Next bACC[j]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Straight Arrow Connector 128"/>
                        <wps:cNvCnPr>
                          <a:stCxn id="202" idx="2"/>
                          <a:endCxn id="200" idx="1"/>
                        </wps:cNvCnPr>
                        <wps:spPr>
                          <a:xfrm rot="5400000" flipH="1">
                            <a:off x="385726" y="3083705"/>
                            <a:ext cx="4571548" cy="3671307"/>
                          </a:xfrm>
                          <a:prstGeom prst="bentConnector4">
                            <a:avLst>
                              <a:gd name="adj1" fmla="val -5000"/>
                              <a:gd name="adj2" fmla="val 11903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4" name="Text Box 204"/>
                        <wps:cNvSpPr txBox="1"/>
                        <wps:spPr>
                          <a:xfrm>
                            <a:off x="2392078" y="90884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 name="Text Box 205"/>
                        <wps:cNvSpPr txBox="1"/>
                        <wps:spPr>
                          <a:xfrm>
                            <a:off x="3207225" y="4018799"/>
                            <a:ext cx="2592138" cy="9372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pPr>
                                <w:pStyle w:val="Code"/>
                                <w:jc w:val="center"/>
                              </w:pPr>
                              <w:r>
                                <w:t xml:space="preserve">If groupPosition &gt; 0 then </w:t>
                              </w:r>
                            </w:p>
                            <w:p w:rsidR="00B50858" w:rsidRDefault="00B50858" w:rsidP="00D362D0">
                              <w:pPr>
                                <w:pStyle w:val="Code"/>
                                <w:jc w:val="center"/>
                              </w:pPr>
                              <w:r>
                                <w:t>sk=groupPosition+ASCC[i].Sequencing_Key*0.1</w:t>
                              </w:r>
                            </w:p>
                            <w:p w:rsidR="00B50858" w:rsidRDefault="00B50858" w:rsidP="00D362D0">
                              <w:pPr>
                                <w:pStyle w:val="Code"/>
                                <w:jc w:val="center"/>
                              </w:pPr>
                              <w:r>
                                <w:t>Else</w:t>
                              </w:r>
                            </w:p>
                            <w:p w:rsidR="00B50858" w:rsidRDefault="00B50858" w:rsidP="00D362D0">
                              <w:pPr>
                                <w:pStyle w:val="Code"/>
                                <w:jc w:val="center"/>
                              </w:pPr>
                              <w:r>
                                <w:t>sk=(skb+ASCC[i].Sequencing_Key).toDouble()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81"/>
                        <wps:cNvSpPr txBox="1"/>
                        <wps:spPr>
                          <a:xfrm>
                            <a:off x="747168" y="3442677"/>
                            <a:ext cx="1753235"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pPr>
                                <w:pStyle w:val="NormalWeb"/>
                                <w:overflowPunct w:val="0"/>
                                <w:spacing w:before="0" w:beforeAutospacing="0" w:after="0" w:afterAutospacing="0"/>
                                <w:jc w:val="center"/>
                              </w:pPr>
                              <w:r>
                                <w:rPr>
                                  <w:rFonts w:ascii="Cordia New" w:eastAsia="Times New Roman" w:hAnsi="Cordia New" w:cs="Cordia New"/>
                                </w:rPr>
                                <w:t>BCC[ ] = QueryBCC(bACC[j])</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7" name="Text Box 82"/>
                        <wps:cNvSpPr txBox="1"/>
                        <wps:spPr>
                          <a:xfrm>
                            <a:off x="691816" y="3890362"/>
                            <a:ext cx="186436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pPr>
                                <w:pStyle w:val="NormalWeb"/>
                                <w:overflowPunct w:val="0"/>
                                <w:spacing w:before="0" w:beforeAutospacing="0" w:after="0" w:afterAutospacing="0"/>
                                <w:jc w:val="center"/>
                              </w:pPr>
                              <w:r>
                                <w:rPr>
                                  <w:rFonts w:ascii="Cordia New" w:eastAsia="Times New Roman" w:hAnsi="Cordia New" w:cs="Cordia New"/>
                                </w:rPr>
                                <w:t>For each BCC[i], i = 1..n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Straight Arrow Connector 208"/>
                        <wps:cNvCnPr>
                          <a:stCxn id="206" idx="2"/>
                          <a:endCxn id="207" idx="0"/>
                        </wps:cNvCnPr>
                        <wps:spPr>
                          <a:xfrm>
                            <a:off x="1623786" y="3724617"/>
                            <a:ext cx="210" cy="16574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9" name="Straight Arrow Connector 209"/>
                        <wps:cNvCnPr>
                          <a:stCxn id="207" idx="2"/>
                          <a:endCxn id="211" idx="0"/>
                        </wps:cNvCnPr>
                        <wps:spPr>
                          <a:xfrm>
                            <a:off x="1623996" y="4150712"/>
                            <a:ext cx="479" cy="18717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0" name="Text Box 210"/>
                        <wps:cNvSpPr txBox="1"/>
                        <wps:spPr>
                          <a:xfrm>
                            <a:off x="388964" y="6297725"/>
                            <a:ext cx="2470243" cy="328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pPr>
                                <w:pStyle w:val="NormalWeb"/>
                                <w:overflowPunct w:val="0"/>
                                <w:spacing w:before="0" w:beforeAutospacing="0" w:after="0" w:afterAutospacing="0"/>
                                <w:jc w:val="center"/>
                              </w:pPr>
                              <w:r>
                                <w:rPr>
                                  <w:rFonts w:ascii="Cordia New" w:eastAsia="Times New Roman" w:hAnsi="Cordia New" w:cs="Cordia New"/>
                                </w:rPr>
                                <w:t>BBIE[i] = CreateBBIE(BCC[i], sk, gABIE, aBBIEP)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1" name="Text Box 211"/>
                        <wps:cNvSpPr txBox="1"/>
                        <wps:spPr>
                          <a:xfrm>
                            <a:off x="641812" y="4337885"/>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pPr>
                                <w:pStyle w:val="NormalWeb"/>
                                <w:overflowPunct w:val="0"/>
                                <w:spacing w:before="0" w:beforeAutospacing="0" w:after="0" w:afterAutospacing="0"/>
                                <w:jc w:val="center"/>
                              </w:pPr>
                              <w:r>
                                <w:rPr>
                                  <w:rFonts w:ascii="Cordia New" w:eastAsia="Times New Roman" w:hAnsi="Cordia New" w:cs="Cordia New"/>
                                </w:rPr>
                                <w:t>BCCP[i] = QueryBCCP(BCC[i])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Text Box 212"/>
                        <wps:cNvSpPr txBox="1"/>
                        <wps:spPr>
                          <a:xfrm>
                            <a:off x="554343" y="4796990"/>
                            <a:ext cx="214122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pPr>
                                <w:pStyle w:val="NormalWeb"/>
                                <w:overflowPunct w:val="0"/>
                                <w:spacing w:before="0" w:beforeAutospacing="0" w:after="0" w:afterAutospacing="0"/>
                                <w:jc w:val="center"/>
                              </w:pPr>
                              <w:r>
                                <w:rPr>
                                  <w:rFonts w:ascii="Cordia New" w:eastAsia="Times New Roman" w:hAnsi="Cordia New" w:cs="Cordia New"/>
                                </w:rPr>
                                <w:t>aBBIEP = CreateBBIEP(BCCP[i], gABIE)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Straight Arrow Connector 213"/>
                        <wps:cNvCnPr>
                          <a:stCxn id="211" idx="2"/>
                          <a:endCxn id="212" idx="0"/>
                        </wps:cNvCnPr>
                        <wps:spPr>
                          <a:xfrm>
                            <a:off x="1624475" y="4598235"/>
                            <a:ext cx="478" cy="1987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4" name="Straight Arrow Connector 214"/>
                        <wps:cNvCnPr>
                          <a:stCxn id="212" idx="2"/>
                          <a:endCxn id="215" idx="0"/>
                        </wps:cNvCnPr>
                        <wps:spPr>
                          <a:xfrm flipH="1">
                            <a:off x="1624241" y="5057340"/>
                            <a:ext cx="712" cy="2032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5" name="Text Box 215"/>
                        <wps:cNvSpPr txBox="1"/>
                        <wps:spPr>
                          <a:xfrm>
                            <a:off x="313900" y="5260632"/>
                            <a:ext cx="2620682" cy="7354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pPr>
                                <w:pStyle w:val="Code"/>
                                <w:jc w:val="center"/>
                              </w:pPr>
                              <w:r>
                                <w:t xml:space="preserve">If groupPosition &gt; 0 then </w:t>
                              </w:r>
                            </w:p>
                            <w:p w:rsidR="00B50858" w:rsidRDefault="00B50858" w:rsidP="00D362D0">
                              <w:pPr>
                                <w:pStyle w:val="Code"/>
                                <w:jc w:val="center"/>
                              </w:pPr>
                              <w:r>
                                <w:t>sk=groupPosition+BCC[i].Sequencing_Key*0.1, Else</w:t>
                              </w:r>
                            </w:p>
                            <w:p w:rsidR="00B50858" w:rsidRDefault="00B50858" w:rsidP="00D362D0">
                              <w:pPr>
                                <w:pStyle w:val="Code"/>
                                <w:jc w:val="center"/>
                              </w:pPr>
                              <w:r>
                                <w:t>sk=(skb+BCC[i].Sequencing_Key).toDouble()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1043199" y="6971006"/>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pPr>
                                <w:pStyle w:val="Code"/>
                                <w:jc w:val="center"/>
                              </w:pPr>
                              <w:r>
                                <w:t>Next BCC[i]?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Straight Arrow Connector 58"/>
                        <wps:cNvCnPr>
                          <a:stCxn id="216" idx="1"/>
                          <a:endCxn id="207" idx="1"/>
                        </wps:cNvCnPr>
                        <wps:spPr>
                          <a:xfrm rot="10800000">
                            <a:off x="691817" y="4020538"/>
                            <a:ext cx="351383" cy="3080883"/>
                          </a:xfrm>
                          <a:prstGeom prst="bentConnector3">
                            <a:avLst>
                              <a:gd name="adj1" fmla="val 23302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8" name="Straight Arrow Connector 58"/>
                        <wps:cNvCnPr>
                          <a:stCxn id="220" idx="3"/>
                          <a:endCxn id="162" idx="3"/>
                        </wps:cNvCnPr>
                        <wps:spPr>
                          <a:xfrm flipV="1">
                            <a:off x="5085260" y="676664"/>
                            <a:ext cx="286198" cy="5849637"/>
                          </a:xfrm>
                          <a:prstGeom prst="bentConnector3">
                            <a:avLst>
                              <a:gd name="adj1" fmla="val 2763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9" name="Straight Arrow Connector 219"/>
                        <wps:cNvCnPr>
                          <a:stCxn id="205" idx="2"/>
                          <a:endCxn id="170" idx="0"/>
                        </wps:cNvCnPr>
                        <wps:spPr>
                          <a:xfrm flipH="1">
                            <a:off x="4498431" y="4956015"/>
                            <a:ext cx="4863" cy="2121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0" name="Text Box 220"/>
                        <wps:cNvSpPr txBox="1"/>
                        <wps:spPr>
                          <a:xfrm>
                            <a:off x="3924926" y="6395887"/>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pPr>
                                <w:pStyle w:val="Code"/>
                                <w:jc w:val="center"/>
                              </w:pPr>
                              <w:r>
                                <w:t>Next ASCC[i]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Text Box 221"/>
                        <wps:cNvSpPr txBox="1"/>
                        <wps:spPr>
                          <a:xfrm>
                            <a:off x="836159" y="6830986"/>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4252736" y="723180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Text Box 223"/>
                        <wps:cNvSpPr txBox="1"/>
                        <wps:spPr>
                          <a:xfrm>
                            <a:off x="4438243" y="670065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 name="Straight Arrow Connector 224"/>
                        <wps:cNvCnPr>
                          <a:stCxn id="220" idx="2"/>
                          <a:endCxn id="202" idx="0"/>
                        </wps:cNvCnPr>
                        <wps:spPr>
                          <a:xfrm>
                            <a:off x="4505093" y="6656715"/>
                            <a:ext cx="2060" cy="28758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5" name="Straight Arrow Connector 225"/>
                        <wps:cNvCnPr>
                          <a:stCxn id="215" idx="2"/>
                          <a:endCxn id="210" idx="0"/>
                        </wps:cNvCnPr>
                        <wps:spPr>
                          <a:xfrm flipH="1">
                            <a:off x="1624086" y="5996105"/>
                            <a:ext cx="155" cy="3016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6" name="Straight Arrow Connector 226"/>
                        <wps:cNvCnPr>
                          <a:stCxn id="210" idx="2"/>
                          <a:endCxn id="216" idx="0"/>
                        </wps:cNvCnPr>
                        <wps:spPr>
                          <a:xfrm flipH="1">
                            <a:off x="1623366" y="6625989"/>
                            <a:ext cx="720" cy="3450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88" name="Text Box 488"/>
                        <wps:cNvSpPr txBox="1"/>
                        <wps:spPr>
                          <a:xfrm>
                            <a:off x="2309610" y="684541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Text Box 81"/>
                        <wps:cNvSpPr txBox="1"/>
                        <wps:spPr>
                          <a:xfrm>
                            <a:off x="632151" y="2917424"/>
                            <a:ext cx="1986832" cy="3580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59" w:dyaOrig="700">
                                  <v:shape id="_x0000_i1034" type="#_x0000_t75" style="width:124.4pt;height:27.65pt" o:ole="">
                                    <v:imagedata r:id="rId18" o:title=""/>
                                  </v:shape>
                                  <o:OLEObject Type="Embed" ProgID="Equation.3" ShapeID="_x0000_i1034" DrawAspect="Content" ObjectID="_1504607995" r:id="rId19"/>
                                </w:object>
                              </w:r>
                            </w:p>
                          </w:txbxContent>
                        </wps:txbx>
                        <wps:bodyPr rot="0" spcFirstLastPara="0" vert="horz" wrap="square" lIns="0" tIns="0" rIns="0" bIns="0" numCol="1" spcCol="0" rtlCol="0" fromWordArt="0" anchor="t" anchorCtr="0" forceAA="0" compatLnSpc="1">
                          <a:prstTxWarp prst="textNoShape">
                            <a:avLst/>
                          </a:prstTxWarp>
                          <a:noAutofit/>
                        </wps:bodyPr>
                      </wps:wsp>
                      <wps:wsp>
                        <wps:cNvPr id="490" name="Straight Arrow Connector 490"/>
                        <wps:cNvCnPr>
                          <a:stCxn id="489" idx="2"/>
                          <a:endCxn id="206" idx="0"/>
                        </wps:cNvCnPr>
                        <wps:spPr>
                          <a:xfrm flipH="1">
                            <a:off x="1623786" y="3275463"/>
                            <a:ext cx="1781" cy="1672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27" o:spid="_x0000_s1060" editas="canvas" style="width:468pt;height:608.95pt;mso-position-horizontal-relative:char;mso-position-vertical-relative:line" coordsize="59436,77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">
                <v:shape id="_x0000_s1061" type="#_x0000_t75" style="position:absolute;width:59436;height:77330;visibility:visible;mso-wrap-style:square" stroked="t" strokecolor="black [3213]">
                  <v:fill o:detectmouseclick="t"/>
                  <v:path o:connecttype="none"/>
                </v:shape>
                <v:oval id="Oval 160" o:spid="_x0000_s1062" style="position:absolute;left:15860;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0oW8YA&#10;AADcAAAADwAAAGRycy9kb3ducmV2LnhtbESPQU/DMAyF70j8h8hIXBBLx2GC0mxCk5iq3TbgwM1q&#10;vLajcUKSbd1+/XxA4mbrPb/3uVqMblBHiqn3bGA6KUARN9723Br4/Hh/fAaVMrLFwTMZOFOCxfz2&#10;psLS+hNv6LjNrZIQTiUa6HIOpdap6chhmvhALNrOR4dZ1thqG/Ek4W7QT0Ux0w57loYOAy07an62&#10;B2cgfE03l/CyrvdxsKu69uH3YfltzP3d+PYKKtOY/81/17UV/JngyzMygZ5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0oW8YAAADcAAAADwAAAAAAAAAAAAAAAACYAgAAZHJz&#10;L2Rvd25yZXYueG1sUEsFBgAAAAAEAAQA9QAAAIsDAAAAAA==&#10;" fillcolor="white [3201]" strokeweight=".5pt"/>
                <v:shape id="Text Box 161" o:spid="_x0000_s1063" type="#_x0000_t202" style="position:absolute;left:35659;top:1083;width:17538;height:2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TPasAA&#10;AADcAAAADwAAAGRycy9kb3ducmV2LnhtbERPTWsCMRC9C/0PYQreNKsH2W6NYostQk+1pedhMybB&#10;zWRJ4rr+e1Mo9DaP9znr7eg7MVBMLrCCxbwCQdwG7dgo+P56m9UgUkbW2AUmBTdKsN08TNbY6HDl&#10;TxqO2YgSwqlBBTbnvpEytZY8pnnoiQt3CtFjLjAaqSNeS7jv5LKqVtKj49JgsadXS+35ePEK9i/m&#10;ybQ1RruvtXPD+HP6MO9KTR/H3TOITGP+F/+5D7rMXy3g95lygdz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ZTPasAAAADcAAAADwAAAAAAAAAAAAAAAACYAgAAZHJzL2Rvd25y&#10;ZXYueG1sUEsFBgAAAAAEAAQA9QAAAIUDAAAAAA==&#10;" fillcolor="white [3201]" strokeweight=".5pt">
                  <v:textbox>
                    <w:txbxContent>
                      <w:p w:rsidR="00B50858" w:rsidRDefault="00B50858" w:rsidP="00D362D0">
                        <w:pPr>
                          <w:pStyle w:val="Code"/>
                          <w:jc w:val="center"/>
                        </w:pPr>
                        <w:r>
                          <w:t xml:space="preserve">ASCC[ ] = </w:t>
                        </w:r>
                        <w:r w:rsidRPr="00F642C9">
                          <w:t>QueryASCC</w:t>
                        </w:r>
                        <w:r>
                          <w:t>(bACC[j])</w:t>
                        </w:r>
                      </w:p>
                    </w:txbxContent>
                  </v:textbox>
                </v:shape>
                <v:shape id="Text Box 162" o:spid="_x0000_s1064" type="#_x0000_t202" style="position:absolute;left:35193;top:5462;width:1852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RHcAA&#10;AADcAAAADwAAAGRycy9kb3ducmV2LnhtbERPTWsCMRC9F/ofwhR6q1k9yHY1ihZbCj1VxfOwGZPg&#10;ZrIk6br9901B8DaP9znL9eg7MVBMLrCC6aQCQdwG7dgoOB7eX2oQKSNr7AKTgl9KsF49Piyx0eHK&#10;3zTssxElhFODCmzOfSNlai15TJPQExfuHKLHXGA0Uke8lnDfyVlVzaVHx6XBYk9vltrL/scr2G3N&#10;q2lrjHZXa+eG8XT+Mh9KPT+NmwWITGO+i2/uT13mz2fw/0y5QK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UZRHcAAAADcAAAADwAAAAAAAAAAAAAAAACYAgAAZHJzL2Rvd25y&#10;ZXYueG1sUEsFBgAAAAAEAAQA9QAAAIUDAAAAAA==&#10;" fillcolor="white [3201]" strokeweight=".5pt">
                  <v:textbox>
                    <w:txbxContent>
                      <w:p w:rsidR="00B50858" w:rsidRDefault="00B50858" w:rsidP="00D362D0">
                        <w:pPr>
                          <w:pStyle w:val="Code"/>
                          <w:jc w:val="center"/>
                        </w:pPr>
                        <w:r>
                          <w:t xml:space="preserve">For each ASCC[i], i = 1..n </w:t>
                        </w:r>
                      </w:p>
                    </w:txbxContent>
                  </v:textbox>
                </v:shape>
                <v:oval id="Oval 163" o:spid="_x0000_s1065" style="position:absolute;left:54087;top:70028;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NsIA&#10;AADcAAAADwAAAGRycy9kb3ducmV2LnhtbERPTYvCMBC9C/sfwgh7s6kKItUoIiy4sKxYZRdvQzO2&#10;xWZSmmjbf28Ewds83ucs152pxJ0aV1pWMI5iEMSZ1SXnCk7Hr9EchPPIGivLpKAnB+vVx2CJibYt&#10;H+ie+lyEEHYJKii8rxMpXVaQQRfZmjhwF9sY9AE2udQNtiHcVHISxzNpsOTQUGBN24Kya3ozCg7l&#10;/vs3lfrWX6f65/w33vT/l1apz2G3WYDw1Pm3+OXe6TB/NoXnM+EC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4Ik2wgAAANwAAAAPAAAAAAAAAAAAAAAAAJgCAABkcnMvZG93&#10;bnJldi54bWxQSwUGAAAAAAQABAD1AAAAhwMAAAAA&#10;" fillcolor="black [3213]" strokeweight=".5pt"/>
                <v:shape id="Straight Arrow Connector 164" o:spid="_x0000_s1066" type="#_x0000_t32" style="position:absolute;left:16594;top:1825;width:12;height:21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80V8AAAADcAAAADwAAAGRycy9kb3ducmV2LnhtbERPTYvCMBC9L/gfwgje1lQRV6pRRNil&#10;eNNVwdvQjG2xmdQm2uqvN4LgbR7vc2aL1pTiRrUrLCsY9CMQxKnVBWcKdv+/3xMQziNrLC2Tgjs5&#10;WMw7XzOMtW14Q7etz0QIYRejgtz7KpbSpTkZdH1bEQfuZGuDPsA6k7rGJoSbUg6jaCwNFhwacqxo&#10;lVN63l6Ngone6wPvV396nTXDxzFJ8PJjlep12+UUhKfWf8Rvd6LD/PEIXs+EC+T8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evNFfAAAAA3AAAAA8AAAAAAAAAAAAAAAAA&#10;oQIAAGRycy9kb3ducmV2LnhtbFBLBQYAAAAABAAEAPkAAACOAwAAAAA=&#10;" filled="t" fillcolor="white [3201]" strokeweight=".5pt">
                  <v:stroke endarrow="open"/>
                </v:shape>
                <v:shape id="Straight Arrow Connector 165" o:spid="_x0000_s1067" type="#_x0000_t32" style="position:absolute;left:44428;top:3907;width:25;height:15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XKEcEAAADcAAAADwAAAGRycy9kb3ducmV2LnhtbERPTYvCMBC9L+x/CCN4WTRdRXG7RhFF&#10;8Gp1YY+zzWxbTCalibX990YQvM3jfc5y3VkjWmp85VjB5zgBQZw7XXGh4HzajxYgfEDWaByTgp48&#10;rFfvb0tMtbvxkdosFCKGsE9RQRlCnUrp85Is+rGriSP37xqLIcKmkLrBWwy3Rk6SZC4tVhwbSqxp&#10;W1J+ya5WgdltZl5/7BOTdX+/0z6TP199q9Rw0G2+QQTqwkv8dB90nD+fweOZeIFc3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1coRwQAAANwAAAAPAAAAAAAAAAAAAAAA&#10;AKECAABkcnMvZG93bnJldi54bWxQSwUGAAAAAAQABAD5AAAAjwMAAAAA&#10;" filled="t" fillcolor="white [3201]" strokeweight=".5pt">
                  <v:stroke endarrow="open"/>
                </v:shape>
                <v:shape id="Straight Arrow Connector 166" o:spid="_x0000_s1068" type="#_x0000_t32" style="position:absolute;left:44437;top:8070;width:16;height:1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EPu8AAAADcAAAADwAAAGRycy9kb3ducmV2LnhtbERPS4vCMBC+C/6HMII3TddDlWqURVCK&#10;N5/gbWhm27LNpDbR1v31G0HwNh/fcxarzlTiQY0rLSv4GkcgiDOrS84VnI6b0QyE88gaK8uk4EkO&#10;Vst+b4GJti3v6XHwuQgh7BJUUHhfJ1K6rCCDbmxr4sD92MagD7DJpW6wDeGmkpMoiqXBkkNDgTWt&#10;C8p+D3ejYKbP+sLn9Vbv8nbyd01TvE2tUsNB9z0H4anzH/HbneowP47h9Uy4QC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gxD7vAAAAA3AAAAA8AAAAAAAAAAAAAAAAA&#10;oQIAAGRycy9kb3ducmV2LnhtbFBLBQYAAAAABAAEAPkAAACOAwAAAAA=&#10;" filled="t" fillcolor="white [3201]" strokeweight=".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58" o:spid="_x0000_s1069" type="#_x0000_t34" style="position:absolute;left:22035;top:2495;width:13624;height:6851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F6MQAAADcAAAADwAAAGRycy9kb3ducmV2LnhtbERPS2vCQBC+C/0PyxS8iG7swWp0lVIp&#10;BEsPPpAep9lJNpidDdnVxH/fLRS8zcf3nNWmt7W4UesrxwqmkwQEce50xaWC0/FjPAfhA7LG2jEp&#10;uJOHzfppsMJUu473dDuEUsQQ9ikqMCE0qZQ+N2TRT1xDHLnCtRZDhG0pdYtdDLe1fEmSmbRYcWww&#10;2NC7ofxyuFoF3dWcdlty+yL7Ksrz6Cdb7D6/lRo+929LEIH68BD/uzMd589e4e+ZeIF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q8XoxAAAANwAAAAPAAAAAAAAAAAA&#10;AAAAAKECAABkcnMvZG93bnJldi54bWxQSwUGAAAAAAQABAD5AAAAkgMAAAAA&#10;" adj="12098" filled="t" fillcolor="white [3201]" strokeweight=".5pt">
                  <v:stroke endarrow="open"/>
                </v:shape>
                <v:shape id="Text Box 168" o:spid="_x0000_s1070" type="#_x0000_t202" style="position:absolute;left:51112;top:62660;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3jpcYA&#10;AADcAAAADwAAAGRycy9kb3ducmV2LnhtbESPT2vCQBDF70K/wzIFb7pRqEjqRiQglmIPWi+9TbOT&#10;P5idjdmtpv30nYPgbYb35r3frNaDa9WV+tB4NjCbJqCIC28brgycPreTJagQkS22nsnALwVYZ0+j&#10;FabW3/hA12OslIRwSNFAHWOXah2KmhyGqe+IRSt97zDK2lfa9niTcNfqeZIstMOGpaHGjvKaivPx&#10;xxl4z7cfePieu+Vfm+/25aa7nL5ejBk/D5tXUJGG+DDfr9+s4C+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j3jpcYAAADcAAAADwAAAAAAAAAAAAAAAACYAgAAZHJz&#10;L2Rvd25yZXYueG1sUEsFBgAAAAAEAAQA9QAAAIsDAAAAAA==&#10;" filled="f" stroked="f" strokeweight=".5pt">
                  <v:textbox>
                    <w:txbxContent>
                      <w:p w:rsidR="00B50858" w:rsidRDefault="00B50858" w:rsidP="00D362D0">
                        <w:r>
                          <w:t>Y</w:t>
                        </w:r>
                      </w:p>
                    </w:txbxContent>
                  </v:textbox>
                </v:shape>
                <v:shape id="Straight Arrow Connector 169" o:spid="_x0000_s1071" type="#_x0000_t32" style="position:absolute;left:49947;top:70688;width:4140;height: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6bycMAAADcAAAADwAAAGRycy9kb3ducmV2LnhtbERPTWvCQBC9C/6HZYTe6kYPaYyuUoSW&#10;0JupKfQ2ZMckNDsbs9sk9dd3CwVv83ifsztMphUD9a6xrGC1jEAQl1Y3XCk4v788JiCcR9bYWiYF&#10;P+TgsJ/PdphqO/KJhtxXIoSwS1FB7X2XSunKmgy6pe2IA3exvUEfYF9J3eMYwk0r11EUS4MNh4Ya&#10;OzrWVH7l30ZBogv9wcXxVb9V4/r2mWV4fbJKPSym5y0IT5O/i//dmQ7z4w38PRMukP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um8nDAAAA3AAAAA8AAAAAAAAAAAAA&#10;AAAAoQIAAGRycy9kb3ducmV2LnhtbFBLBQYAAAAABAAEAPkAAACRAwAAAAA=&#10;" filled="t" fillcolor="white [3201]" strokeweight=".5pt">
                  <v:stroke endarrow="open"/>
                </v:shape>
                <v:shape id="Text Box 170" o:spid="_x0000_s1072" type="#_x0000_t202" style="position:absolute;left:33125;top:51681;width:23718;height:4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8LMIA&#10;AADcAAAADwAAAGRycy9kb3ducmV2LnhtbESPQU/DMAyF70j8h8hI3FgKh1HKsolNG0LixECcrcZL&#10;IhqnSkJX/j0+IHGz9Z7f+7zazHFQE+USEhu4XTSgiPtkAzsDH++HmxZUqcgWh8Rk4IcKbNaXFyvs&#10;bDrzG03H6pSEcOnQgK917LQuvaeIZZFGYtFOKUessmanbcazhMdB3zXNUkcMLA0eR9p56r+O39HA&#10;fuseXN9i9vvWhjDNn6dX92zM9dX89Aiq0lz/zX/XL1bw7wVfnpEJ9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AfwswgAAANwAAAAPAAAAAAAAAAAAAAAAAJgCAABkcnMvZG93&#10;bnJldi54bWxQSwUGAAAAAAQABAD1AAAAhwMAAAAA&#10;" fillcolor="white [3201]" strokeweight=".5pt">
                  <v:textbox>
                    <w:txbxContent>
                      <w:p w:rsidR="00B50858" w:rsidRDefault="00B50858" w:rsidP="00D362D0">
                        <w:pPr>
                          <w:pStyle w:val="Code"/>
                          <w:jc w:val="center"/>
                        </w:pPr>
                        <w:r>
                          <w:t>aASBIE = CreateASBIE( ASCC[i], sk, gABIE, aASBIEP)</w:t>
                        </w:r>
                      </w:p>
                    </w:txbxContent>
                  </v:textbox>
                </v:shape>
                <v:shape id="Text Box 171" o:spid="_x0000_s1073" type="#_x0000_t202" style="position:absolute;left:34607;top:9832;width:1966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1Zt8AA&#10;AADcAAAADwAAAGRycy9kb3ducmV2LnhtbERPTWsCMRC9F/ofwhR6q1k91HU1Siu2FDxVS8/DZkyC&#10;m8mSpOv23zeC0Ns83uesNqPvxEAxucAKppMKBHEbtGOj4Ov49lSDSBlZYxeYFPxSgs36/m6FjQ4X&#10;/qThkI0oIZwaVGBz7hspU2vJY5qEnrhwpxA95gKjkTripYT7Ts6q6ll6dFwaLPa0tdSeDz9ewe7V&#10;LExbY7S7Wjs3jN+nvXlX6vFhfFmCyDTmf/HN/aHL/PkUrs+UC+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1Zt8AAAADcAAAADwAAAAAAAAAAAAAAAACYAgAAZHJzL2Rvd25y&#10;ZXYueG1sUEsFBgAAAAAEAAQA9QAAAIUDAAAAAA==&#10;" fillcolor="white [3201]" strokeweight=".5pt">
                  <v:textbox>
                    <w:txbxContent>
                      <w:p w:rsidR="00B50858" w:rsidRDefault="00B50858" w:rsidP="00D362D0">
                        <w:pPr>
                          <w:pStyle w:val="Code"/>
                          <w:jc w:val="center"/>
                        </w:pPr>
                        <w:r>
                          <w:t>aASCCP = QueryASCCP( ASCC[i])</w:t>
                        </w:r>
                      </w:p>
                    </w:txbxContent>
                  </v:textbox>
                </v:shape>
                <v:shape id="Text Box 172" o:spid="_x0000_s1074" type="#_x0000_t202" style="position:absolute;left:34607;top:14356;width:19660;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HwMAA&#10;AADcAAAADwAAAGRycy9kb3ducmV2LnhtbERPTWsCMRC9F/ofwhS81Ww96LoapS22FDxVS8/DZkyC&#10;m8mSpOv23zeC0Ns83uest6PvxEAxucAKnqYVCOI2aMdGwdfx7bEGkTKyxi4wKfilBNvN/d0aGx0u&#10;/EnDIRtRQjg1qMDm3DdSptaSxzQNPXHhTiF6zAVGI3XESwn3nZxV1Vx6dFwaLPb0aqk9H368gt2L&#10;WZq2xmh3tXZuGL9Pe/Ou1ORhfF6ByDTmf/HN/aHL/MUMrs+UC+Tm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J/HwMAAAADcAAAADwAAAAAAAAAAAAAAAACYAgAAZHJzL2Rvd25y&#10;ZXYueG1sUEsFBgAAAAAEAAQA9QAAAIUDAAAAAA==&#10;" fillcolor="white [3201]" strokeweight=".5pt">
                  <v:textbox>
                    <w:txbxContent>
                      <w:p w:rsidR="00B50858" w:rsidRDefault="00B50858" w:rsidP="00D362D0">
                        <w:pPr>
                          <w:pStyle w:val="Code"/>
                          <w:jc w:val="center"/>
                        </w:pPr>
                        <w:r>
                          <w:t>tACC = QueryTargetACC( aASCCP)</w:t>
                        </w:r>
                      </w:p>
                    </w:txbxContent>
                  </v:textbox>
                </v:shape>
                <v:shape id="Text Box 173" o:spid="_x0000_s1075" type="#_x0000_t202" style="position:absolute;left:32228;top:35339;width:25504;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iW8EA&#10;AADcAAAADwAAAGRycy9kb3ducmV2LnhtbERPTUsDMRC9C/6HMII3m9VCXbdNi0otgqe20vOwmSbB&#10;zWRJ0u36741Q6G0e73MWq9F3YqCYXGAFj5MKBHEbtGOj4Hv/8VCDSBlZYxeYFPxSgtXy9maBjQ5n&#10;3tKwy0aUEE4NKrA5942UqbXkMU1CT1y4Y4gec4HRSB3xXMJ9J5+qaiY9Oi4NFnt6t9T+7E5ewfrN&#10;vJi2xmjXtXZuGA/HL7NR6v5ufJ2DyDTmq/ji/tRl/vMU/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TYlvBAAAA3AAAAA8AAAAAAAAAAAAAAAAAmAIAAGRycy9kb3du&#10;cmV2LnhtbFBLBQYAAAAABAAEAPUAAACGAwAAAAA=&#10;" fillcolor="white [3201]" strokeweight=".5pt">
                  <v:textbox>
                    <w:txbxContent>
                      <w:p w:rsidR="00B50858" w:rsidRDefault="00B50858" w:rsidP="00D362D0">
                        <w:pPr>
                          <w:pStyle w:val="Code"/>
                          <w:jc w:val="center"/>
                        </w:pPr>
                        <w:r>
                          <w:t>aASBIEP = CreateASBIEP(aASCCP, tABIE, gABIE)</w:t>
                        </w:r>
                      </w:p>
                    </w:txbxContent>
                  </v:textbox>
                </v:shape>
                <v:shape id="Text Box 174" o:spid="_x0000_s1076" type="#_x0000_t202" style="position:absolute;left:35210;top:58941;width:1966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r6L8EA&#10;AADcAAAADwAAAGRycy9kb3ducmV2LnhtbERPTUsDMRC9C/6HMII3m1VKXbdNi0otgqe20vOwmSbB&#10;zWRJ0u36741Q6G0e73MWq9F3YqCYXGAFj5MKBHEbtGOj4Hv/8VCDSBlZYxeYFPxSgtXy9maBjQ5n&#10;3tKwy0aUEE4NKrA5942UqbXkMU1CT1y4Y4gec4HRSB3xXMJ9J5+qaiY9Oi4NFnt6t9T+7E5ewfrN&#10;vJi2xmjXtXZuGA/HL7NR6v5ufJ2DyDTmq/ji/tRl/vMU/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6+i/BAAAA3AAAAA8AAAAAAAAAAAAAAAAAmAIAAGRycy9kb3du&#10;cmV2LnhtbFBLBQYAAAAABAAEAPUAAACGAwAAAAA=&#10;" fillcolor="white [3201]" strokeweight=".5pt">
                  <v:textbox>
                    <w:txbxContent>
                      <w:p w:rsidR="00B50858" w:rsidRDefault="00B50858" w:rsidP="00D362D0">
                        <w:pPr>
                          <w:pStyle w:val="Code"/>
                          <w:jc w:val="center"/>
                        </w:pPr>
                        <w:r>
                          <w:t>CreateBIEs(tACC, tABIE, -1)</w:t>
                        </w:r>
                      </w:p>
                    </w:txbxContent>
                  </v:textbox>
                </v:shape>
                <v:shape id="Straight Arrow Connector 175" o:spid="_x0000_s1077" type="#_x0000_t32" style="position:absolute;left:44939;top:33246;width:41;height:20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xczMEAAADcAAAADwAAAGRycy9kb3ducmV2LnhtbERPTWvCQBC9C/0PyxS8iG5ssdrUVaQi&#10;eDVW8Dhmp0no7mzIrjH5911B8DaP9znLdWeNaKnxlWMF00kCgjh3uuJCwc9xN16A8AFZo3FMCnry&#10;sF69DJaYanfjA7VZKEQMYZ+igjKEOpXS5yVZ9BNXE0fu1zUWQ4RNIXWDtxhujXxLkg9pseLYUGJN&#10;3yXlf9nVKjDbzczr0S4xWXc5v/eZPH32rVLD127zBSJQF57ih3uv4/z5DO7PxAv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DFzMwQAAANwAAAAPAAAAAAAAAAAAAAAA&#10;AKECAABkcnMvZG93bnJldi54bWxQSwUGAAAAAAQABAD5AAAAjwMAAAAA&#10;" filled="t" fillcolor="white [3201]" strokeweight=".5pt">
                  <v:stroke endarrow="open"/>
                </v:shape>
                <v:shape id="Straight Arrow Connector 176" o:spid="_x0000_s1078" type="#_x0000_t32" style="position:absolute;left:44437;top:12440;width:0;height:19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7Cu8IAAADcAAAADwAAAGRycy9kb3ducmV2LnhtbERPS2vCQBC+F/wPywheim601Ed0FWkR&#10;em2q4HHMjklwdzZktzH5911B6G0+vudsdp01oqXGV44VTCcJCOLc6YoLBcefw3gJwgdkjcYxKejJ&#10;w247eNlgqt2dv6nNQiFiCPsUFZQh1KmUPi/Jop+4mjhyV9dYDBE2hdQN3mO4NXKWJHNpseLYUGJN&#10;HyXlt+zXKjCf+3evXw+JybrL+a3P5GnVt0qNht1+DSJQF/7FT/eXjvMXc3g8Ey+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97Cu8IAAADcAAAADwAAAAAAAAAAAAAA&#10;AAChAgAAZHJzL2Rvd25yZXYueG1sUEsFBgAAAAAEAAQA+QAAAJADAAAAAA==&#10;" filled="t" fillcolor="white [3201]" strokeweight=".5pt">
                  <v:stroke endarrow="open"/>
                </v:shape>
                <v:shape id="Straight Arrow Connector 177" o:spid="_x0000_s1079" type="#_x0000_t32" style="position:absolute;left:44980;top:37947;width:52;height:2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JnIMIAAADcAAAADwAAAGRycy9kb3ducmV2LnhtbERPS2vCQBC+F/wPywheim601Ed0FWkR&#10;em2q4HHMjklwdzZktzH5911B6G0+vudsdp01oqXGV44VTCcJCOLc6YoLBcefw3gJwgdkjcYxKejJ&#10;w247eNlgqt2dv6nNQiFiCPsUFZQh1KmUPi/Jop+4mjhyV9dYDBE2hdQN3mO4NXKWJHNpseLYUGJN&#10;HyXlt+zXKjCf+3evXw+JybrL+a3P5GnVt0qNht1+DSJQF/7FT/eXjvMXC3g8Ey+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JJnIMIAAADcAAAADwAAAAAAAAAAAAAA&#10;AAChAgAAZHJzL2Rvd25yZXYueG1sUEsFBgAAAAAEAAQA+QAAAJADAAAAAA==&#10;" filled="t" fillcolor="white [3201]" strokeweight=".5pt">
                  <v:stroke endarrow="open"/>
                </v:shape>
                <v:shape id="Straight Arrow Connector 178" o:spid="_x0000_s1080" type="#_x0000_t32" style="position:absolute;left:44437;top:16965;width:39;height:15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3zUsUAAADcAAAADwAAAGRycy9kb3ducmV2LnhtbESPQUvDQBCF70L/wzKCFzGbKlaN3ZZS&#10;KfRq2oLHMTsmwd3ZkN2myb/vHARvM7w3732zXI/eqYH62AY2MM9yUMRVsC3XBo6H3cMrqJiQLbrA&#10;ZGCiCOvV7GaJhQ0X/qShTLWSEI4FGmhS6gqtY9WQx5iFjli0n9B7TLL2tbY9XiTcO/2Y5wvtsWVp&#10;aLCjbUPVb3n2BtzH5jna+13uyvH762kq9eltGoy5ux0376ASjenf/He9t4L/IrTyjEygV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Q3zUsUAAADcAAAADwAAAAAAAAAA&#10;AAAAAAChAgAAZHJzL2Rvd25yZXYueG1sUEsFBgAAAAAEAAQA+QAAAJMDAAAAAA==&#10;" filled="t" fillcolor="white [3201]" strokeweight=".5pt">
                  <v:stroke endarrow="open"/>
                </v:shape>
                <v:shape id="Straight Arrow Connector 179" o:spid="_x0000_s1081" type="#_x0000_t32" style="position:absolute;left:45040;top:61549;width:10;height:24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FWycIAAADcAAAADwAAAGRycy9kb3ducmV2LnhtbERPTWvCQBC9C/0PyxR6Ed20YlvTbEQU&#10;wauxBY/T7DQJ3Z0N2TUm/94tFLzN431Oth6sET11vnGs4HmegCAunW64UvB52s/eQfiArNE4JgUj&#10;eVjnD5MMU+2ufKS+CJWIIexTVFCH0KZS+rImi37uWuLI/bjOYoiwq6Tu8BrDrZEvSfIqLTYcG2ps&#10;aVtT+VtcrAKz2yy9nu4TUwzf58VYyK/V2Cv19DhsPkAEGsJd/O8+6Dj/bQV/z8QLZH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kFWycIAAADcAAAADwAAAAAAAAAAAAAA&#10;AAChAgAAZHJzL2Rvd25yZXYueG1sUEsFBgAAAAAEAAQA+QAAAJADAAAAAA==&#10;" filled="t" fillcolor="white [3201]" strokeweight=".5pt">
                  <v:stroke endarrow="open"/>
                </v:shape>
                <v:shape id="Text Box 180" o:spid="_x0000_s1082" type="#_x0000_t202" style="position:absolute;left:51014;top:68454;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JWcYA&#10;AADcAAAADwAAAGRycy9kb3ducmV2LnhtbESPT2vCQBDF7wW/wzIFb3VTQQnRVSQgLWIP/rl4m2bH&#10;JDQ7G7Orxn5651DobYb35r3fzJe9a9SNulB7NvA+SkARF97WXBo4HtZvKagQkS02nsnAgwIsF4OX&#10;OWbW33lHt30slYRwyNBAFWObaR2KihyGkW+JRTv7zmGUtSu17fAu4a7R4ySZaoc1S0OFLeUVFT/7&#10;qzOwyddfuPseu/S3yT+251V7OZ4mxgxf+9UMVKQ+/pv/rj+t4KeCL8/IBHr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cJWcYAAADcAAAADwAAAAAAAAAAAAAAAACYAgAAZHJz&#10;L2Rvd25yZXYueG1sUEsFBgAAAAAEAAQA9QAAAIsDAAAAAA==&#10;" filled="f" stroked="f" strokeweight=".5pt">
                  <v:textbox>
                    <w:txbxContent>
                      <w:p w:rsidR="00B50858" w:rsidRDefault="00B50858" w:rsidP="00D362D0">
                        <w:r>
                          <w:t>N</w:t>
                        </w:r>
                      </w:p>
                    </w:txbxContent>
                  </v:textbox>
                </v:shape>
                <v:shape id="Text Box 181" o:spid="_x0000_s1083" type="#_x0000_t202" style="position:absolute;left:32146;top:30638;width:25586;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gpkMAA&#10;AADcAAAADwAAAGRycy9kb3ducmV2LnhtbERPTWsCMRC9F/ofwhR6q1l7KNvVKFq0CD1VxfOwGZPg&#10;ZrIkcd3+e1Mo9DaP9znz5eg7MVBMLrCC6aQCQdwG7dgoOB62LzWIlJE1doFJwQ8lWC4eH+bY6HDj&#10;bxr22YgSwqlBBTbnvpEytZY8pknoiQt3DtFjLjAaqSPeSrjv5GtVvUmPjkuDxZ4+LLWX/dUr2KzN&#10;u2lrjHZTa+eG8XT+Mp9KPT+NqxmITGP+F/+5d7rMr6fw+0y5QC7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ZgpkMAAAADcAAAADwAAAAAAAAAAAAAAAACYAgAAZHJzL2Rvd25y&#10;ZXYueG1sUEsFBgAAAAAEAAQA9QAAAIUDAAAAAA==&#10;" fillcolor="white [3201]" strokeweight=".5pt">
                  <v:textbox>
                    <w:txbxContent>
                      <w:p w:rsidR="00B50858" w:rsidRDefault="00B50858" w:rsidP="00D362D0">
                        <w:pPr>
                          <w:pStyle w:val="Code"/>
                          <w:jc w:val="center"/>
                        </w:pPr>
                        <w:r>
                          <w:t>tABIE = CreateABIE(tACC, gABIE.bc, false, gABIE)</w:t>
                        </w:r>
                      </w:p>
                    </w:txbxContent>
                  </v:textbox>
                </v:shape>
                <v:shape id="Straight Arrow Connector 182" o:spid="_x0000_s1084" type="#_x0000_t32" style="position:absolute;left:44984;top:56424;width:56;height:25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C0n8EAAADcAAAADwAAAGRycy9kb3ducmV2LnhtbERPTYvCMBC9L/gfwgheFk11WdFqFFGE&#10;vdpdwePYjG0xmZQm1vbfbxaEvc3jfc5621kjWmp85VjBdJKAIM6drrhQ8PN9HC9A+ICs0TgmBT15&#10;2G4Gb2tMtXvyidosFCKGsE9RQRlCnUrp85Is+omriSN3c43FEGFTSN3gM4ZbI2dJMpcWK44NJda0&#10;Lym/Zw+rwBx2n16/HxOTddfLR5/J87JvlRoNu90KRKAu/Itf7i8d5y9m8PdMvE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MLSfwQAAANwAAAAPAAAAAAAAAAAAAAAA&#10;AKECAABkcnMvZG93bnJldi54bWxQSwUGAAAAAAQABAD5AAAAjwMAAAAA&#10;" filled="t" fillcolor="white [3201]" strokeweight=".5pt">
                  <v:stroke endarrow="open"/>
                </v:shape>
                <v:shape id="Diamond 183" o:spid="_x0000_s1085" type="#_x0000_t4" style="position:absolute;left:37616;top:18466;width:13720;height:4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vAB8QA&#10;AADcAAAADwAAAGRycy9kb3ducmV2LnhtbERPTWvCQBC9C/0PyxR6kbqxgoToKlIUvCioET2O2TGJ&#10;zc6m2a2J/75bEHqbx/uc6bwzlbhT40rLCoaDCARxZnXJuYL0sHqPQTiPrLGyTAoe5GA+e+lNMdG2&#10;5R3d9z4XIYRdggoK7+tESpcVZNANbE0cuKttDPoAm1zqBtsQbir5EUVjabDk0FBgTZ8FZV/7H6Ng&#10;ddyc0tP37bjMbm67SPvry6Y9K/X22i0mIDx1/l/8dK91mB+P4O+Zc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bwAfEAAAA3AAAAA8AAAAAAAAAAAAAAAAAmAIAAGRycy9k&#10;b3ducmV2LnhtbFBLBQYAAAAABAAEAPUAAACJAwAAAAA=&#10;" fillcolor="white [3201]" strokeweight=".25pt">
                  <v:textbox inset="0,0,0,0">
                    <w:txbxContent>
                      <w:p w:rsidR="00B50858" w:rsidRDefault="00B50858" w:rsidP="00D362D0">
                        <w:pPr>
                          <w:pStyle w:val="Code"/>
                          <w:spacing w:line="168" w:lineRule="auto"/>
                          <w:jc w:val="center"/>
                        </w:pPr>
                        <w:r>
                          <w:t>tACC is a Group?</w:t>
                        </w:r>
                      </w:p>
                    </w:txbxContent>
                  </v:textbox>
                </v:shape>
                <v:shape id="Text Box 184" o:spid="_x0000_s1086" type="#_x0000_t202" style="position:absolute;left:33125;top:25291;width:23103;height:4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ZrDsEA&#10;AADcAAAADwAAAGRycy9kb3ducmV2LnhtbERPTYvCMBC9L/gfwgheFk1dZNFqFJGV9SZWDx6HZmyL&#10;zaQkaa3/fiMIe5vH+5zVpje16Mj5yrKC6SQBQZxbXXGh4HLej+cgfEDWWFsmBU/ysFkPPlaYavvg&#10;E3VZKEQMYZ+igjKEJpXS5yUZ9BPbEEfuZp3BEKErpHb4iOGmll9J8i0NVhwbSmxoV1J+z1qj4Pp7&#10;4Osp+9SL/Nju28tP56bNTanRsN8uQQTqw7/47T7oOH8+g9cz8QK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maw7BAAAA3AAAAA8AAAAAAAAAAAAAAAAAmAIAAGRycy9kb3du&#10;cmV2LnhtbFBLBQYAAAAABAAEAPUAAACGAwAAAAA=&#10;" fillcolor="white [3201]" strokeweight=".5pt">
                  <v:textbox inset="0,.72pt,0,.72pt">
                    <w:txbxContent>
                      <w:p w:rsidR="00B50858" w:rsidRDefault="00B50858" w:rsidP="00D362D0">
                        <w:pPr>
                          <w:pStyle w:val="Code"/>
                          <w:jc w:val="center"/>
                        </w:pPr>
                        <w:r>
                          <w:t xml:space="preserve">CreateBIEs(tACC, </w:t>
                        </w:r>
                        <w:r w:rsidRPr="00625DC6">
                          <w:rPr>
                            <w:b/>
                            <w:bCs/>
                          </w:rPr>
                          <w:t>gABIE</w:t>
                        </w:r>
                        <w:r>
                          <w:t>, skb+ASCC[i].Sequencing_Key)</w:t>
                        </w:r>
                      </w:p>
                    </w:txbxContent>
                  </v:textbox>
                </v:shape>
                <v:shape id="Straight Arrow Connector 185" o:spid="_x0000_s1087" type="#_x0000_t32" style="position:absolute;left:44476;top:23440;width:201;height:1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ks68EAAADcAAAADwAAAGRycy9kb3ducmV2LnhtbERPTWvCQBC9C/0PyxS8SN1UscTUVUQR&#10;vDZa6HHMTpPQ3dmQXWPy792C4G0e73NWm94a0VHra8cK3qcJCOLC6ZpLBefT4S0F4QOyRuOYFAzk&#10;YbN+Ga0w0+7GX9TloRQxhH2GCqoQmkxKX1Rk0U9dQxy5X9daDBG2pdQt3mK4NXKWJB/SYs2xocKG&#10;dhUVf/nVKjD77cLrySExeX/5mQ+5/F4OnVLj1377CSJQH57ih/uo4/x0Af/PxAvk+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2SzrwQAAANwAAAAPAAAAAAAAAAAAAAAA&#10;AKECAABkcnMvZG93bnJldi54bWxQSwUGAAAAAAQABAD5AAAAjwMAAAAA&#10;" filled="t" fillcolor="white [3201]" strokeweight=".5pt">
                  <v:stroke endarrow="open"/>
                </v:shape>
                <v:shape id="Straight Arrow Connector 104" o:spid="_x0000_s1088" type="#_x0000_t33" style="position:absolute;left:51336;top:20953;width:6111;height:96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oJ+sEAAADcAAAADwAAAGRycy9kb3ducmV2LnhtbERPS2vCQBC+F/wPyxR6kbqpBZHUVUqg&#10;IuRUo56H7LgJZmdjds3j33cLhd7m43vOZjfaRvTU+dqxgrdFAoK4dLpmo+BUfL2uQfiArLFxTAom&#10;8rDbzp42mGo38Df1x2BEDGGfooIqhDaV0pcVWfQL1xJH7uo6iyHCzkjd4RDDbSOXSbKSFmuODRW2&#10;lFVU3o4PqwCLOxuTXUqv9/n7uc3nQzHNlXp5Hj8/QAQaw7/4z33Qcf56Bb/PxAvk9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Cgn6wQAAANwAAAAPAAAAAAAAAAAAAAAA&#10;AKECAABkcnMvZG93bnJldi54bWxQSwUGAAAAAAQABAD5AAAAjwMAAAAA&#10;" filled="t" fillcolor="white [3201]" strokeweight=".5pt">
                  <v:stroke endarrow="open"/>
                </v:shape>
                <v:shape id="Text Box 187" o:spid="_x0000_s1089" type="#_x0000_t202" style="position:absolute;left:42010;top:23201;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6RLcQA&#10;AADcAAAADwAAAGRycy9kb3ducmV2LnhtbERPTWvCQBC9F/wPywi91Y1Ca0hdJQSCpbQHoxdv0+yY&#10;BLOzMbs1aX99tyB4m8f7nNVmNK24Uu8aywrmswgEcWl1w5WCwz5/ikE4j6yxtUwKfsjBZj15WGGi&#10;7cA7uha+EiGEXYIKau+7REpX1mTQzWxHHLiT7Q36APtK6h6HEG5auYiiF2mw4dBQY0dZTeW5+DYK&#10;3rP8E3dfCxP/ttn245R2l8PxWanH6Zi+gvA0+rv45n7TYX68hP9nwgV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ukS3EAAAA3AAAAA8AAAAAAAAAAAAAAAAAmAIAAGRycy9k&#10;b3ducmV2LnhtbFBLBQYAAAAABAAEAPUAAACJAwAAAAA=&#10;" filled="f" stroked="f" strokeweight=".5pt">
                  <v:textbox>
                    <w:txbxContent>
                      <w:p w:rsidR="00B50858" w:rsidRDefault="00B50858" w:rsidP="00D362D0">
                        <w:r>
                          <w:t>Y</w:t>
                        </w:r>
                      </w:p>
                    </w:txbxContent>
                  </v:textbox>
                </v:shape>
                <v:shape id="Text Box 188" o:spid="_x0000_s1090" type="#_x0000_t202" style="position:absolute;left:50361;top:18987;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FX8YA&#10;AADcAAAADwAAAGRycy9kb3ducmV2LnhtbESPT2vCQBDF7wW/wzIFb3VTQQnRVSQgLWIP/rl4m2bH&#10;JDQ7G7Orxn5651DobYb35r3fzJe9a9SNulB7NvA+SkARF97WXBo4HtZvKagQkS02nsnAgwIsF4OX&#10;OWbW33lHt30slYRwyNBAFWObaR2KihyGkW+JRTv7zmGUtSu17fAu4a7R4ySZaoc1S0OFLeUVFT/7&#10;qzOwyddfuPseu/S3yT+251V7OZ4mxgxf+9UMVKQ+/pv/rj+t4KdCK8/IBHr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FX8YAAADcAAAADwAAAAAAAAAAAAAAAACYAgAAZHJz&#10;L2Rvd25yZXYueG1sUEsFBgAAAAAEAAQA9QAAAIsDAAAAAA==&#10;" filled="f" stroked="f" strokeweight=".5pt">
                  <v:textbox>
                    <w:txbxContent>
                      <w:p w:rsidR="00B50858" w:rsidRDefault="00B50858" w:rsidP="00D362D0">
                        <w:r>
                          <w:t>N</w:t>
                        </w:r>
                      </w:p>
                    </w:txbxContent>
                  </v:textbox>
                </v:shape>
                <v:shape id="Straight Arrow Connector 189" o:spid="_x0000_s1091" type="#_x0000_t32" style="position:absolute;left:16563;top:13991;width:21;height:21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J9M8EAAADcAAAADwAAAGRycy9kb3ducmV2LnhtbERPS4vCMBC+L/gfwgjeNNWD1q5RRFCK&#10;t/UFexua2bZsM6lNtHV/vRGEvc3H95zFqjOVuFPjSssKxqMIBHFmdcm5gtNxO4xBOI+ssbJMCh7k&#10;YLXsfSww0bblL7offC5CCLsEFRTe14mULivIoBvZmjhwP7Yx6ANscqkbbEO4qeQkiqbSYMmhocCa&#10;NgVlv4ebURDrs77webPT+7yd/H2nKV5nVqlBv1t/gvDU+X/x253qMD+ew+uZcIF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on0zwQAAANwAAAAPAAAAAAAAAAAAAAAA&#10;AKECAABkcnMvZG93bnJldi54bWxQSwUGAAAAAAQABAD5AAAAjwMAAAAA&#10;" filled="t" fillcolor="white [3201]" strokeweight=".5pt">
                  <v:stroke endarrow="open"/>
                </v:shape>
                <v:shape id="Diamond 190" o:spid="_x0000_s1092" type="#_x0000_t4" style="position:absolute;left:8717;top:8654;width:15734;height: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DIrccA&#10;AADcAAAADwAAAGRycy9kb3ducmV2LnhtbESPQWvCQBCF70L/wzKFXqRu6qHY1FWkVPBioRqxxzE7&#10;JrHZ2ZjdmvTfOwfB2wzvzXvfTOe9q9WF2lB5NvAySkAR595WXBjItsvnCagQkS3WnsnAPwWYzx4G&#10;U0yt7/ibLptYKAnhkKKBMsYm1TrkJTkMI98Qi3b0rcMoa1to22In4a7W4yR51Q4rloYSG/ooKf/d&#10;/DkDy916n+3Pp91nfgpfi2y4Oqy7H2OeHvvFO6hIfbybb9crK/hvgi/PyAR6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7QyK3HAAAA3AAAAA8AAAAAAAAAAAAAAAAAmAIAAGRy&#10;cy9kb3ducmV2LnhtbFBLBQYAAAAABAAEAPUAAACMAwAAAAA=&#10;" fillcolor="white [3201]" strokeweight=".25pt">
                  <v:textbox inset="0,0,0,0">
                    <w:txbxContent>
                      <w:p w:rsidR="00B50858" w:rsidRDefault="00B50858" w:rsidP="00D362D0">
                        <w:pPr>
                          <w:pStyle w:val="Code"/>
                          <w:spacing w:line="168" w:lineRule="auto"/>
                          <w:jc w:val="center"/>
                        </w:pPr>
                        <w:r>
                          <w:t>bACC[j-1] has a Base?</w:t>
                        </w:r>
                      </w:p>
                    </w:txbxContent>
                  </v:textbox>
                </v:shape>
                <v:shape id="Text Box 191" o:spid="_x0000_s1093" type="#_x0000_t202" style="position:absolute;left:6407;top:16131;width:20312;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G/TcAA&#10;AADcAAAADwAAAGRycy9kb3ducmV2LnhtbERPS2sCMRC+F/ofwhR6q1k9lHVrFFtsKXjyQc/DZkyC&#10;m8mSxHX775uC4G0+vucsVqPvxEAxucAKppMKBHEbtGOj4Hj4fKlBpIyssQtMCn4pwWr5+LDARocr&#10;72jYZyNKCKcGFdic+0bK1FrymCahJy7cKUSPucBopI54LeG+k7OqepUeHZcGiz19WGrP+4tXsHk3&#10;c9PWGO2m1s4N489pa76Uen4a128gMo35Lr65v3WZP5/C/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EG/TcAAAADcAAAADwAAAAAAAAAAAAAAAACYAgAAZHJzL2Rvd25y&#10;ZXYueG1sUEsFBgAAAAAEAAQA9QAAAIUDAAAAAA==&#10;" fillcolor="white [3201]" strokeweight=".5pt">
                  <v:textbox>
                    <w:txbxContent>
                      <w:p w:rsidR="00B50858" w:rsidRDefault="00B50858" w:rsidP="00D362D0">
                        <w:pPr>
                          <w:pStyle w:val="Code"/>
                          <w:jc w:val="center"/>
                        </w:pPr>
                        <w:r>
                          <w:t>bACC[j] = queryBaseACC( gACC[j-1] )</w:t>
                        </w:r>
                      </w:p>
                    </w:txbxContent>
                  </v:textbox>
                </v:shape>
                <v:shape id="Straight Arrow Connector 115" o:spid="_x0000_s1094" type="#_x0000_t34" style="position:absolute;left:33125;top:27535;width:6124;height:37728;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z9wcAAAADcAAAADwAAAGRycy9kb3ducmV2LnhtbERPzYrCMBC+C75DGGEvoqkeulqNIsqC&#10;R/8eYGjGtthMapK1XZ/eCMLe5uP7neW6M7V4kPOVZQWTcQKCOLe64kLB5fwzmoHwAVljbZkU/JGH&#10;9arfW2KmbctHepxCIWII+wwVlCE0mZQ+L8mgH9uGOHJX6wyGCF0htcM2hptaTpMklQYrjg0lNrQt&#10;Kb+dfo2C0A7v13yf3sgZvfsuZs80PeyU+hp0mwWIQF34F3/cex3nz6fwfiZeIF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T8/cHAAAAA3AAAAA8AAAAAAAAAAAAAAAAA&#10;oQIAAGRycy9kb3ducmV2LnhtbFBLBQYAAAAABAAEAPkAAACOAwAAAAA=&#10;" adj="-8063" filled="t" fillcolor="white [3201]" strokeweight=".5pt">
                  <v:stroke endarrow="open"/>
                </v:shape>
                <v:shape id="Text Box 193" o:spid="_x0000_s1095" type="#_x0000_t202" style="position:absolute;left:14004;top:13351;width:2602;height:2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B88MA&#10;AADcAAAADwAAAGRycy9kb3ducmV2LnhtbERPS4vCMBC+L/gfwgje1lQXF61GkYKsiHvwcfE2NmNb&#10;bCa1iVr99ZsFwdt8fM+ZzBpTihvVrrCsoNeNQBCnVhecKdjvFp9DEM4jaywtk4IHOZhNWx8TjLW9&#10;84ZuW5+JEMIuRgW591UspUtzMui6tiIO3MnWBn2AdSZ1jfcQbkrZj6JvabDg0JBjRUlO6Xl7NQpW&#10;yeIXN8e+GT7L5Gd9mleX/WGgVKfdzMcgPDX+LX65lzrMH33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B88MAAADcAAAADwAAAAAAAAAAAAAAAACYAgAAZHJzL2Rv&#10;d25yZXYueG1sUEsFBgAAAAAEAAQA9QAAAIgDAAAAAA==&#10;" filled="f" stroked="f" strokeweight=".5pt">
                  <v:textbox>
                    <w:txbxContent>
                      <w:p w:rsidR="00B50858" w:rsidRDefault="00B50858" w:rsidP="00D362D0">
                        <w:r>
                          <w:t>Y</w:t>
                        </w:r>
                      </w:p>
                    </w:txbxContent>
                  </v:textbox>
                </v:shape>
                <v:shape id="Text Box 194" o:spid="_x0000_s1096" type="#_x0000_t202" style="position:absolute;left:7791;top:3927;width:17607;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Yc1cAA&#10;AADcAAAADwAAAGRycy9kb3ducmV2LnhtbERPTUsDMRC9C/6HMII3m1VEtmuzS5W2CJ6s4nnYTJPQ&#10;zWRJ0u323xtB8DaP9zmrbvaDmCgmF1jB/aICQdwH7dgo+Prc3tUgUkbWOAQmBRdK0LXXVytsdDjz&#10;B037bEQJ4dSgApvz2EiZekse0yKMxIU7hOgxFxiN1BHPJdwP8qGqnqRHx6XB4kivlvrj/uQVbF7M&#10;0vQ1RruptXPT/H14Nzulbm/m9TOITHP+F/+533SZv3yE32fKB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DYc1cAAAADcAAAADwAAAAAAAAAAAAAAAACYAgAAZHJzL2Rvd25y&#10;ZXYueG1sUEsFBgAAAAAEAAQA9QAAAIUDAAAAAA==&#10;" fillcolor="white [3201]" strokeweight=".5pt">
                  <v:textbox>
                    <w:txbxContent>
                      <w:p w:rsidR="00B50858" w:rsidRDefault="00B50858" w:rsidP="00D362D0">
                        <w:pPr>
                          <w:pStyle w:val="Code"/>
                          <w:jc w:val="center"/>
                        </w:pPr>
                        <w:r>
                          <w:t>j = 1, bACC[0]=gACC</w:t>
                        </w:r>
                      </w:p>
                    </w:txbxContent>
                  </v:textbox>
                </v:shape>
                <v:shape id="Text Box 195" o:spid="_x0000_s1097" type="#_x0000_t202" style="position:absolute;left:7791;top:20593;width:17607;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q5TsAA&#10;AADcAAAADwAAAGRycy9kb3ducmV2LnhtbERPTUsDMRC9C/6HMII3m1VQtmuzS5W2CJ6s4nnYTJPQ&#10;zWRJ0u323xtB8DaP9zmrbvaDmCgmF1jB/aICQdwH7dgo+Prc3tUgUkbWOAQmBRdK0LXXVytsdDjz&#10;B037bEQJ4dSgApvz2EiZekse0yKMxIU7hOgxFxiN1BHPJdwP8qGqnqRHx6XB4kivlvrj/uQVbF7M&#10;0vQ1RruptXPT/H14Nzulbm/m9TOITHP+F/+533SZv3yE32fKB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3q5TsAAAADcAAAADwAAAAAAAAAAAAAAAACYAgAAZHJzL2Rvd25y&#10;ZXYueG1sUEsFBgAAAAAEAAQA9QAAAIUDAAAAAA==&#10;" fillcolor="white [3201]" strokeweight=".5pt">
                  <v:textbox>
                    <w:txbxContent>
                      <w:p w:rsidR="00B50858" w:rsidRDefault="00B50858" w:rsidP="00D362D0">
                        <w:pPr>
                          <w:pStyle w:val="Code"/>
                          <w:jc w:val="center"/>
                        </w:pPr>
                        <w:r>
                          <w:t>j = j+1</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128" o:spid="_x0000_s1098" type="#_x0000_t35" style="position:absolute;left:6716;top:13323;width:11879;height:787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1tdMAAAADcAAAADwAAAGRycy9kb3ducmV2LnhtbERPTYvCMBC9C/6HMII3TS1YtBpFBMGL&#10;wroiHodmbIrNpDRR6783wsLe5vE+Z7nubC2e1PrKsYLJOAFBXDhdcang/LsbzUD4gKyxdkwK3uRh&#10;ver3lphr9+Ifep5CKWII+xwVmBCaXEpfGLLox64hjtzNtRZDhG0pdYuvGG5rmSZJJi1WHBsMNrQ1&#10;VNxPD6vgcN3jLk2P89pkm6mfXc9NeUmUGg66zQJEoC78i//cex3nzzP4PhMv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dbXTAAAAA3AAAAA8AAAAAAAAAAAAAAAAA&#10;oQIAAGRycy9kb3ducmV2LnhtbFBLBQYAAAAABAAEAPkAAACOAwAAAAA=&#10;" adj="-1179,30407" filled="t" fillcolor="white [3201]" strokeweight=".5pt">
                  <v:stroke endarrow="open"/>
                </v:shape>
                <v:shape id="Straight Arrow Connector 197" o:spid="_x0000_s1099" type="#_x0000_t32" style="position:absolute;left:16584;top:6535;width:10;height:21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jaB8EAAADcAAAADwAAAGRycy9kb3ducmV2LnhtbERPS4vCMBC+L/gfwgje1lQPPqpRRNil&#10;eNNVwdvQjG2xmdQm2uqvN4Kwt/n4njNftqYUd6pdYVnBoB+BIE6tLjhTsP/7+Z6AcB5ZY2mZFDzI&#10;wXLR+ZpjrG3DW7rvfCZCCLsYFeTeV7GULs3JoOvbijhwZ1sb9AHWmdQ1NiHclHIYRSNpsODQkGNF&#10;65zSy+5mFEz0QR/5sP7Vm6wZPk9JgtexVarXbVczEJ5a/y/+uBMd5k/H8H4mX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qNoHwQAAANwAAAAPAAAAAAAAAAAAAAAA&#10;AKECAABkcnMvZG93bnJldi54bWxQSwUGAAAAAAQABAD5AAAAjwMAAAAA&#10;" filled="t" fillcolor="white [3201]" strokeweight=".5pt">
                  <v:stroke endarrow="open"/>
                </v:shape>
                <v:shape id="Straight Arrow Connector 198" o:spid="_x0000_s1100" type="#_x0000_t32" style="position:absolute;left:16563;top:18739;width:31;height:18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EVqMQAAADcAAAADwAAAGRycy9kb3ducmV2LnhtbESPQWvCQBCF7wX/wzKCl1I3Wio1uopU&#10;hF6bVuhxmh2T4O5syG5j8u+dQ6G3Gd6b977Z7gfvVE9dbAIbWMwzUMRlsA1XBr4+T0+voGJCtugC&#10;k4GRIux3k4ct5jbc+IP6IlVKQjjmaKBOqc21jmVNHuM8tMSiXULnMcnaVdp2eJNw7/Qyy1baY8PS&#10;UGNLbzWV1+LXG3DHw0u0j6fMFcPP9/NY6PN67I2ZTYfDBlSiIf2b/67freCvhVaekQn07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ARWoxAAAANwAAAAPAAAAAAAAAAAA&#10;AAAAAKECAABkcnMvZG93bnJldi54bWxQSwUGAAAAAAQABAD5AAAAkgMAAAAA&#10;" filled="t" fillcolor="white [3201]" strokeweight=".5pt">
                  <v:stroke endarrow="open"/>
                </v:shape>
                <v:shape id="Straight Arrow Connector 199" o:spid="_x0000_s1101" type="#_x0000_t32" style="position:absolute;left:16255;top:27639;width:19;height:15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vr7sEAAADcAAAADwAAAGRycy9kb3ducmV2LnhtbERPS4vCMBC+L/gfwgje1lQPPqpRRNil&#10;eFNXwdvQjG2xmdQm2uqvN4Kwt/n4njNftqYUd6pdYVnBoB+BIE6tLjhT8Lf/+Z6AcB5ZY2mZFDzI&#10;wXLR+ZpjrG3DW7rvfCZCCLsYFeTeV7GULs3JoOvbijhwZ1sb9AHWmdQ1NiHclHIYRSNpsODQkGNF&#10;65zSy+5mFEz0QR/5sP7Vm6wZPk9JgtexVarXbVczEJ5a/y/+uBMd5k+n8H4mX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e+vuwQAAANwAAAAPAAAAAAAAAAAAAAAA&#10;AKECAABkcnMvZG93bnJldi54bWxQSwUGAAAAAAQABAD5AAAAjwMAAAAA&#10;" filled="t" fillcolor="white [3201]" strokeweight=".5pt">
                  <v:stroke endarrow="open"/>
                </v:shape>
                <v:shape id="Text Box 200" o:spid="_x0000_s1102" type="#_x0000_t202" style="position:absolute;left:8358;top:25031;width:15833;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uLcEA&#10;AADcAAAADwAAAGRycy9kb3ducmV2LnhtbESPQWsCMRSE74X+h/AKvdWsHsq6GkXFlkJP2uL5sXkm&#10;wc3LkqTr9t83BcHjMDPfMMv16DsxUEwusILppAJB3Abt2Cj4/np7qUGkjKyxC0wKfinBevX4sMRG&#10;hysfaDhmIwqEU4MKbM59I2VqLXlMk9ATF+8cosdcZDRSR7wWuO/krKpepUfHZcFiTztL7eX44xXs&#10;t2Zu2hqj3dfauWE8nT/Nu1LPT+NmASLTmO/hW/tDKyhE+D9Tjo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i7i3BAAAA3AAAAA8AAAAAAAAAAAAAAAAAmAIAAGRycy9kb3du&#10;cmV2LnhtbFBLBQYAAAAABAAEAPUAAACGAwAAAAA=&#10;" fillcolor="white [3201]" strokeweight=".5pt">
                  <v:textbox>
                    <w:txbxContent>
                      <w:p w:rsidR="00B50858" w:rsidRPr="00B063E4" w:rsidRDefault="00B50858" w:rsidP="00D362D0">
                        <w:pPr>
                          <w:pStyle w:val="Code"/>
                          <w:jc w:val="center"/>
                          <w:rPr>
                            <w:b/>
                            <w:bCs/>
                          </w:rPr>
                        </w:pPr>
                        <w:r>
                          <w:t xml:space="preserve">For each bACC[ j], </w:t>
                        </w:r>
                        <w:r w:rsidRPr="00B063E4">
                          <w:rPr>
                            <w:b/>
                            <w:bCs/>
                          </w:rPr>
                          <w:t>j=m</w:t>
                        </w:r>
                        <w:r>
                          <w:rPr>
                            <w:b/>
                            <w:bCs/>
                          </w:rPr>
                          <w:t>…</w:t>
                        </w:r>
                        <w:r w:rsidRPr="00B063E4">
                          <w:rPr>
                            <w:b/>
                            <w:bCs/>
                          </w:rPr>
                          <w:t>0</w:t>
                        </w:r>
                      </w:p>
                    </w:txbxContent>
                  </v:textbox>
                </v:shape>
                <v:shape id="Straight Arrow Connector 128" o:spid="_x0000_s1103" type="#_x0000_t34" style="position:absolute;left:24191;top:11322;width:260;height:1501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UeV8cAAADcAAAADwAAAGRycy9kb3ducmV2LnhtbESPQWvCQBSE74L/YXmFXkrd6MGG1E0o&#10;oiWVghh76e2RfSbB7Ns0u8b033eFgsdhZr5hVtloWjFQ7xrLCuazCARxaXXDlYKv4/Y5BuE8ssbW&#10;Min4JQdZOp2sMNH2ygcaCl+JAGGXoILa+y6R0pU1GXQz2xEH72R7gz7IvpK6x2uAm1YuomgpDTYc&#10;FmrsaF1TeS4uRsF7fvk0+90mHn42y/zpZRuP3x+xUo8P49srCE+jv4f/27lWsIjmcDs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R5XxwAAANwAAAAPAAAAAAAA&#10;AAAAAAAAAKECAABkcnMvZG93bnJldi54bWxQSwUGAAAAAAQABAD5AAAAlQMAAAAA&#10;" adj="-262732" filled="t" fillcolor="white [3201]" strokeweight=".5pt">
                  <v:stroke endarrow="open"/>
                </v:shape>
                <v:shape id="Text Box 202" o:spid="_x0000_s1104" type="#_x0000_t202" style="position:absolute;left:40196;top:69443;width:975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zVwcIA&#10;AADcAAAADwAAAGRycy9kb3ducmV2LnhtbESPQUsDMRSE74L/ITzBm826B9lum5ZWqgie2ornx+Y1&#10;Cd28LEncrv/eCIUeh5n5hlmuJ9+LkWJygRU8zyoQxF3Qjo2Cr+PbUwMiZWSNfWBS8EsJ1qv7uyW2&#10;Olx4T+MhG1EgnFpUYHMeWilTZ8ljmoWBuHinED3mIqOROuKlwH0v66p6kR4dlwWLA71a6s6HH69g&#10;tzVz0zUY7a7Rzo3T9+nTvCv1+DBtFiAyTfkWvrY/tIK6quH/TDkC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NXBwgAAANwAAAAPAAAAAAAAAAAAAAAAAJgCAABkcnMvZG93&#10;bnJldi54bWxQSwUGAAAAAAQABAD1AAAAhwMAAAAA&#10;" fillcolor="white [3201]" strokeweight=".5pt">
                  <v:textbox>
                    <w:txbxContent>
                      <w:p w:rsidR="00B50858" w:rsidRDefault="00B50858" w:rsidP="00D362D0">
                        <w:pPr>
                          <w:pStyle w:val="Code"/>
                          <w:jc w:val="center"/>
                        </w:pPr>
                        <w:r>
                          <w:t xml:space="preserve">Next bACC[j] </w:t>
                        </w:r>
                      </w:p>
                    </w:txbxContent>
                  </v:textbox>
                </v:shape>
                <v:shape id="Straight Arrow Connector 128" o:spid="_x0000_s1105" type="#_x0000_t35" style="position:absolute;left:3857;top:30836;width:45716;height:367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cBAcUAAADcAAAADwAAAGRycy9kb3ducmV2LnhtbESPQWvCQBSE70L/w/IK3symEUSiayil&#10;Lb2INBba4yP7TEKyb+PuVqO/3i0IPQ4z8w2zLkbTixM531pW8JSkIIgrq1uuFXzt32ZLED4ga+wt&#10;k4ILeSg2D5M15tqe+ZNOZahFhLDPUUETwpBL6auGDPrEDsTRO1hnMETpaqkdniPc9DJL04U02HJc&#10;aHCgl4aqrvw1CsqjezdXf/y5dHq/zRbftONXUmr6OD6vQAQaw3/43v7QCrJ0Dn9n4hGQm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BcBAcUAAADcAAAADwAAAAAAAAAA&#10;AAAAAAChAgAAZHJzL2Rvd25yZXYueG1sUEsFBgAAAAAEAAQA+QAAAJMDAAAAAA==&#10;" adj="-1080,25712" filled="t" fillcolor="white [3201]" strokeweight=".5pt">
                  <v:stroke endarrow="open"/>
                </v:shape>
                <v:shape id="Text Box 204" o:spid="_x0000_s1106" type="#_x0000_t202" style="position:absolute;left:23920;top:9088;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ptfMYA&#10;AADcAAAADwAAAGRycy9kb3ducmV2LnhtbESPQWvCQBSE74X+h+UVvNWNQYukriKB0FL0YOqlt9fs&#10;Mwlm36bZbZL6612h4HGYmW+Y1WY0jeipc7VlBbNpBIK4sLrmUsHxM3tegnAeWWNjmRT8kYPN+vFh&#10;hYm2Ax+oz30pAoRdggoq79tESldUZNBNbUscvJPtDPogu1LqDocAN42Mo+hFGqw5LFTYUlpRcc5/&#10;jYKPNNvj4Ts2y0uTvu1O2/bn+LVQavI0bl9BeBr9PfzfftcK4mgO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ptfMYAAADcAAAADwAAAAAAAAAAAAAAAACYAgAAZHJz&#10;L2Rvd25yZXYueG1sUEsFBgAAAAAEAAQA9QAAAIsDAAAAAA==&#10;" filled="f" stroked="f" strokeweight=".5pt">
                  <v:textbox>
                    <w:txbxContent>
                      <w:p w:rsidR="00B50858" w:rsidRDefault="00B50858" w:rsidP="00D362D0">
                        <w:r>
                          <w:t>N</w:t>
                        </w:r>
                      </w:p>
                    </w:txbxContent>
                  </v:textbox>
                </v:shape>
                <v:shape id="Text Box 205" o:spid="_x0000_s1107" type="#_x0000_t202" style="position:absolute;left:32072;top:40187;width:25921;height:9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VNtcIA&#10;AADcAAAADwAAAGRycy9kb3ducmV2LnhtbESPQWsCMRSE74X+h/AK3mq2grKuRmmLLQVP1dLzY/NM&#10;gpuXJUnX7b9vBKHHYWa+Ydbb0XdioJhcYAVP0woEcRu0Y6Pg6/j2WINIGVljF5gU/FKC7eb+bo2N&#10;Dhf+pOGQjSgQTg0qsDn3jZSpteQxTUNPXLxTiB5zkdFIHfFS4L6Ts6paSI+Oy4LFnl4ttefDj1ew&#10;ezFL09YY7a7Wzg3j92lv3pWaPIzPKxCZxvwfvrU/tIJZNYfrmXIE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VU21wgAAANwAAAAPAAAAAAAAAAAAAAAAAJgCAABkcnMvZG93&#10;bnJldi54bWxQSwUGAAAAAAQABAD1AAAAhwMAAAAA&#10;" fillcolor="white [3201]" strokeweight=".5pt">
                  <v:textbox>
                    <w:txbxContent>
                      <w:p w:rsidR="00B50858" w:rsidRDefault="00B50858" w:rsidP="00D362D0">
                        <w:pPr>
                          <w:pStyle w:val="Code"/>
                          <w:jc w:val="center"/>
                        </w:pPr>
                        <w:r>
                          <w:t xml:space="preserve">If groupPosition &gt; 0 then </w:t>
                        </w:r>
                      </w:p>
                      <w:p w:rsidR="00B50858" w:rsidRDefault="00B50858" w:rsidP="00D362D0">
                        <w:pPr>
                          <w:pStyle w:val="Code"/>
                          <w:jc w:val="center"/>
                        </w:pPr>
                        <w:r>
                          <w:t>sk=groupPosition+ASCC[i].Sequencing_Key*0.1</w:t>
                        </w:r>
                      </w:p>
                      <w:p w:rsidR="00B50858" w:rsidRDefault="00B50858" w:rsidP="00D362D0">
                        <w:pPr>
                          <w:pStyle w:val="Code"/>
                          <w:jc w:val="center"/>
                        </w:pPr>
                        <w:r>
                          <w:t>Else</w:t>
                        </w:r>
                      </w:p>
                      <w:p w:rsidR="00B50858" w:rsidRDefault="00B50858" w:rsidP="00D362D0">
                        <w:pPr>
                          <w:pStyle w:val="Code"/>
                          <w:jc w:val="center"/>
                        </w:pPr>
                        <w:r>
                          <w:t>sk=(skb+ASCC[i].Sequencing_Key).toDouble()</w:t>
                        </w:r>
                      </w:p>
                    </w:txbxContent>
                  </v:textbox>
                </v:shape>
                <v:shape id="Text Box 81" o:spid="_x0000_s1108" type="#_x0000_t202" style="position:absolute;left:7471;top:34426;width:1753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fTwsIA&#10;AADcAAAADwAAAGRycy9kb3ducmV2LnhtbESPQWsCMRSE74X+h/AKvdWsHmS7GkWLLYWequL5sXkm&#10;wc3LkqTr9t83BcHjMDPfMMv16DsxUEwusILppAJB3Abt2Cg4Ht5fahApI2vsApOCX0qwXj0+LLHR&#10;4crfNOyzEQXCqUEFNue+kTK1ljymSeiJi3cO0WMuMhqpI14L3HdyVlVz6dFxWbDY05ul9rL/8Qp2&#10;W/Nq2hqj3dXauWE8nb/Mh1LPT+NmASLTmO/hW/tTK5hVc/g/U4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9PCwgAAANwAAAAPAAAAAAAAAAAAAAAAAJgCAABkcnMvZG93&#10;bnJldi54bWxQSwUGAAAAAAQABAD1AAAAhwMAAAAA&#10;" fillcolor="white [3201]" strokeweight=".5pt">
                  <v:textbox>
                    <w:txbxContent>
                      <w:p w:rsidR="00B50858" w:rsidRDefault="00B50858" w:rsidP="00D362D0">
                        <w:pPr>
                          <w:pStyle w:val="NormalWeb"/>
                          <w:overflowPunct w:val="0"/>
                          <w:spacing w:before="0" w:beforeAutospacing="0" w:after="0" w:afterAutospacing="0"/>
                          <w:jc w:val="center"/>
                        </w:pPr>
                        <w:r>
                          <w:rPr>
                            <w:rFonts w:ascii="Cordia New" w:eastAsia="Times New Roman" w:hAnsi="Cordia New" w:cs="Cordia New"/>
                          </w:rPr>
                          <w:t>BCC[ ] = QueryBCC(bACC[j])</w:t>
                        </w:r>
                      </w:p>
                    </w:txbxContent>
                  </v:textbox>
                </v:shape>
                <v:shape id="Text Box 82" o:spid="_x0000_s1109" type="#_x0000_t202" style="position:absolute;left:6918;top:38903;width:18643;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t2WcMA&#10;AADcAAAADwAAAGRycy9kb3ducmV2LnhtbESPQWsCMRSE74X+h/AK3mq2HnRdjdIWWwqeqqXnx+aZ&#10;BDcvS5Ku23/fCEKPw8x8w6y3o+/EQDG5wAqephUI4jZox0bB1/HtsQaRMrLGLjAp+KUE28393Rob&#10;HS78ScMhG1EgnBpUYHPuGylTa8ljmoaeuHinED3mIqOROuKlwH0nZ1U1lx4dlwWLPb1aas+HH69g&#10;92KWpq0x2l2tnRvG79PevCs1eRifVyAyjfk/fGt/aAWzagHXM+UI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8t2WcMAAADcAAAADwAAAAAAAAAAAAAAAACYAgAAZHJzL2Rv&#10;d25yZXYueG1sUEsFBgAAAAAEAAQA9QAAAIgDAAAAAA==&#10;" fillcolor="white [3201]" strokeweight=".5pt">
                  <v:textbox>
                    <w:txbxContent>
                      <w:p w:rsidR="00B50858" w:rsidRDefault="00B50858" w:rsidP="00D362D0">
                        <w:pPr>
                          <w:pStyle w:val="NormalWeb"/>
                          <w:overflowPunct w:val="0"/>
                          <w:spacing w:before="0" w:beforeAutospacing="0" w:after="0" w:afterAutospacing="0"/>
                          <w:jc w:val="center"/>
                        </w:pPr>
                        <w:r>
                          <w:rPr>
                            <w:rFonts w:ascii="Cordia New" w:eastAsia="Times New Roman" w:hAnsi="Cordia New" w:cs="Cordia New"/>
                          </w:rPr>
                          <w:t>For each BCC[i], i = 1..n</w:t>
                        </w:r>
                      </w:p>
                    </w:txbxContent>
                  </v:textbox>
                </v:shape>
                <v:shape id="Straight Arrow Connector 208" o:spid="_x0000_s1110" type="#_x0000_t32" style="position:absolute;left:16237;top:37246;width:2;height:16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7hU8AAAADcAAAADwAAAGRycy9kb3ducmV2LnhtbERPz2vCMBS+D/wfwhN2GZrMoWg1imwI&#10;u9pN8Phsnm0xeSlNVtv/fjkIHj++35td76zoqA21Zw3vUwWCuPCm5lLD789hsgQRIrJB65k0DBRg&#10;tx29bDAz/s5H6vJYihTCIUMNVYxNJmUoKnIYpr4hTtzVtw5jgm0pTYv3FO6snCm1kA5rTg0VNvRZ&#10;UXHL/5wG+7WfB/N2UDbvL+ePIZen1dBp/Tru92sQkfr4FD/c30bDTKW16Uw6AnL7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u4VPAAAAA3AAAAA8AAAAAAAAAAAAAAAAA&#10;oQIAAGRycy9kb3ducmV2LnhtbFBLBQYAAAAABAAEAPkAAACOAwAAAAA=&#10;" filled="t" fillcolor="white [3201]" strokeweight=".5pt">
                  <v:stroke endarrow="open"/>
                </v:shape>
                <v:shape id="Straight Arrow Connector 209" o:spid="_x0000_s1111" type="#_x0000_t32" style="position:absolute;left:16239;top:41507;width:5;height:18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JEyMQAAADcAAAADwAAAGRycy9kb3ducmV2LnhtbESPQWsCMRSE74X+h/AEL0WTKi11axRR&#10;BK9uW+jxuXndXUxelk1cd/+9EYQeh5n5hlmue2dFR22oPWt4nSoQxIU3NZcavr/2kw8QISIbtJ5J&#10;w0AB1qvnpyVmxl/5SF0eS5EgHDLUUMXYZFKGoiKHYeob4uT9+dZhTLItpWnxmuDOyplS79JhzWmh&#10;woa2FRXn/OI02N3mLZiXvbJ5f/qdD7n8WQyd1uNRv/kEEamP/+FH+2A0zNQC7mfSEZC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YkTIxAAAANwAAAAPAAAAAAAAAAAA&#10;AAAAAKECAABkcnMvZG93bnJldi54bWxQSwUGAAAAAAQABAD5AAAAkgMAAAAA&#10;" filled="t" fillcolor="white [3201]" strokeweight=".5pt">
                  <v:stroke endarrow="open"/>
                </v:shape>
                <v:shape id="Text Box 210" o:spid="_x0000_s1112" type="#_x0000_t202" style="position:absolute;left:3889;top:62977;width:24703;height:3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t48L8A&#10;AADcAAAADwAAAGRycy9kb3ducmV2LnhtbERPTWsCMRC9F/ofwhS81aweZLs1ihaVgqdq6XnYjEno&#10;ZrIk6br+e3MoeHy87+V69J0YKCYXWMFsWoEgboN2bBR8n/evNYiUkTV2gUnBjRKsV89PS2x0uPIX&#10;DadsRAnh1KACm3PfSJlaSx7TNPTEhbuE6DEXGI3UEa8l3HdyXlUL6dFxabDY04el9vf05xXstubN&#10;tDVGu6u1c8P4czmag1KTl3HzDiLTmB/if/enVjCflfnlTDkCcn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3jwvwAAANwAAAAPAAAAAAAAAAAAAAAAAJgCAABkcnMvZG93bnJl&#10;di54bWxQSwUGAAAAAAQABAD1AAAAhAMAAAAA&#10;" fillcolor="white [3201]" strokeweight=".5pt">
                  <v:textbox>
                    <w:txbxContent>
                      <w:p w:rsidR="00B50858" w:rsidRDefault="00B50858" w:rsidP="00D362D0">
                        <w:pPr>
                          <w:pStyle w:val="NormalWeb"/>
                          <w:overflowPunct w:val="0"/>
                          <w:spacing w:before="0" w:beforeAutospacing="0" w:after="0" w:afterAutospacing="0"/>
                          <w:jc w:val="center"/>
                        </w:pPr>
                        <w:r>
                          <w:rPr>
                            <w:rFonts w:ascii="Cordia New" w:eastAsia="Times New Roman" w:hAnsi="Cordia New" w:cs="Cordia New"/>
                          </w:rPr>
                          <w:t>BBIE[i] = CreateBBIE(BCC[i], sk, gABIE, aBBIEP)</w:t>
                        </w:r>
                      </w:p>
                    </w:txbxContent>
                  </v:textbox>
                </v:shape>
                <v:shape id="Text Box 211" o:spid="_x0000_s1113" type="#_x0000_t202" style="position:absolute;left:6418;top:43378;width:19653;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fda8IA&#10;AADcAAAADwAAAGRycy9kb3ducmV2LnhtbESPQUsDMRSE74L/ITyhN5vdHmS7Ni0qVQqeWsXzY/Oa&#10;BDcvSxK323/fCIUeh5n5hlltJt+LkWJygRXU8woEcRe0Y6Pg++v9sQGRMrLGPjApOFOCzfr+boWt&#10;Dife03jIRhQIpxYV2JyHVsrUWfKY5mEgLt4xRI+5yGikjngqcN/LRVU9SY+Oy4LFgd4sdb+HP69g&#10;+2qWpmsw2m2jnRunn+On+VBq9jC9PIPINOVb+NreaQWLuob/M+UIyP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t91rwgAAANwAAAAPAAAAAAAAAAAAAAAAAJgCAABkcnMvZG93&#10;bnJldi54bWxQSwUGAAAAAAQABAD1AAAAhwMAAAAA&#10;" fillcolor="white [3201]" strokeweight=".5pt">
                  <v:textbox>
                    <w:txbxContent>
                      <w:p w:rsidR="00B50858" w:rsidRDefault="00B50858" w:rsidP="00D362D0">
                        <w:pPr>
                          <w:pStyle w:val="NormalWeb"/>
                          <w:overflowPunct w:val="0"/>
                          <w:spacing w:before="0" w:beforeAutospacing="0" w:after="0" w:afterAutospacing="0"/>
                          <w:jc w:val="center"/>
                        </w:pPr>
                        <w:r>
                          <w:rPr>
                            <w:rFonts w:ascii="Cordia New" w:eastAsia="Times New Roman" w:hAnsi="Cordia New" w:cs="Cordia New"/>
                          </w:rPr>
                          <w:t>BCCP[i] = QueryBCCP(BCC[i])</w:t>
                        </w:r>
                      </w:p>
                    </w:txbxContent>
                  </v:textbox>
                </v:shape>
                <v:shape id="Text Box 212" o:spid="_x0000_s1114" type="#_x0000_t202" style="position:absolute;left:5543;top:47969;width:21412;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VDHMIA&#10;AADcAAAADwAAAGRycy9kb3ducmV2LnhtbESPQUsDMRSE74L/ITzBm812D7LdNi1VqgieWqXnx+Y1&#10;Cd28LEncrv/eCIUeh5n5hlltJt+LkWJygRXMZxUI4i5ox0bB99fbUwMiZWSNfWBS8EsJNuv7uxW2&#10;Olx4T+MhG1EgnFpUYHMeWilTZ8ljmoWBuHinED3mIqOROuKlwH0v66p6lh4dlwWLA71a6s6HH69g&#10;92IWpmsw2l2jnRun4+nTvCv1+DBtlyAyTfkWvrY/tIJ6XsP/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UMcwgAAANwAAAAPAAAAAAAAAAAAAAAAAJgCAABkcnMvZG93&#10;bnJldi54bWxQSwUGAAAAAAQABAD1AAAAhwMAAAAA&#10;" fillcolor="white [3201]" strokeweight=".5pt">
                  <v:textbox>
                    <w:txbxContent>
                      <w:p w:rsidR="00B50858" w:rsidRDefault="00B50858" w:rsidP="00D362D0">
                        <w:pPr>
                          <w:pStyle w:val="NormalWeb"/>
                          <w:overflowPunct w:val="0"/>
                          <w:spacing w:before="0" w:beforeAutospacing="0" w:after="0" w:afterAutospacing="0"/>
                          <w:jc w:val="center"/>
                        </w:pPr>
                        <w:r>
                          <w:rPr>
                            <w:rFonts w:ascii="Cordia New" w:eastAsia="Times New Roman" w:hAnsi="Cordia New" w:cs="Cordia New"/>
                          </w:rPr>
                          <w:t>aBBIEP = CreateBBIEP(BCCP[i], gABIE)</w:t>
                        </w:r>
                      </w:p>
                    </w:txbxContent>
                  </v:textbox>
                </v:shape>
                <v:shape id="Straight Arrow Connector 213" o:spid="_x0000_s1115" type="#_x0000_t32" style="position:absolute;left:16244;top:45982;width:5;height:19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l/8QAAADcAAAADwAAAGRycy9kb3ducmV2LnhtbESPQWvCQBSE7wX/w/IKvRTdqFQ0ZiNi&#10;EXptVPD4zD6T0N23IbuNyb/vFgo9DjPzDZPtBmtET51vHCuYzxIQxKXTDVcKzqfjdA3CB2SNxjEp&#10;GMnDLp88ZZhq9+BP6otQiQhhn6KCOoQ2ldKXNVn0M9cSR+/uOoshyq6SusNHhFsjF0mykhYbjgs1&#10;tnSoqfwqvq0C875/8/r1mJhiuF2XYyEvm7FX6uV52G9BBBrCf/iv/aEVLOZL+D0Tj4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U+X/xAAAANwAAAAPAAAAAAAAAAAA&#10;AAAAAKECAABkcnMvZG93bnJldi54bWxQSwUGAAAAAAQABAD5AAAAkgMAAAAA&#10;" filled="t" fillcolor="white [3201]" strokeweight=".5pt">
                  <v:stroke endarrow="open"/>
                </v:shape>
                <v:shape id="Straight Arrow Connector 214" o:spid="_x0000_s1116" type="#_x0000_t32" style="position:absolute;left:16242;top:50573;width:7;height:20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wmVsMAAADcAAAADwAAAGRycy9kb3ducmV2LnhtbESPQYvCMBSE7wv+h/AEb2tqEVeqUURQ&#10;ird1V8Hbo3m2xealNtHW/fVGEPY4zMw3zHzZmUrcqXGlZQWjYQSCOLO65FzB78/mcwrCeWSNlWVS&#10;8CAHy0XvY46Jti1/033vcxEg7BJUUHhfJ1K6rCCDbmhr4uCdbWPQB9nkUjfYBripZBxFE2mw5LBQ&#10;YE3rgrLL/mYUTPVBH/mw3upd3sZ/pzTF65dVatDvVjMQnjr/H363U60gHo3h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MJlbDAAAA3AAAAA8AAAAAAAAAAAAA&#10;AAAAoQIAAGRycy9kb3ducmV2LnhtbFBLBQYAAAAABAAEAPkAAACRAwAAAAA=&#10;" filled="t" fillcolor="white [3201]" strokeweight=".5pt">
                  <v:stroke endarrow="open"/>
                </v:shape>
                <v:shape id="Text Box 215" o:spid="_x0000_s1117" type="#_x0000_t202" style="position:absolute;left:3139;top:52606;width:26206;height:7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zbaMMA&#10;AADcAAAADwAAAGRycy9kb3ducmV2LnhtbESPQWsCMRSE74X+h/AKvdWsQmW7GsUWWwqeqsXzY/NM&#10;gpuXJUnX7b9vBKHHYWa+YZbr0XdioJhcYAXTSQWCuA3asVHwfXh/qkGkjKyxC0wKfinBenV/t8RG&#10;hwt/0bDPRhQIpwYV2Jz7RsrUWvKYJqEnLt4pRI+5yGikjngpcN/JWVXNpUfHZcFiT2+W2vP+xyvY&#10;vpoX09YY7bbWzg3j8bQzH0o9PoybBYhMY/4P39qfWsFs+gz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zbaMMAAADcAAAADwAAAAAAAAAAAAAAAACYAgAAZHJzL2Rv&#10;d25yZXYueG1sUEsFBgAAAAAEAAQA9QAAAIgDAAAAAA==&#10;" fillcolor="white [3201]" strokeweight=".5pt">
                  <v:textbox>
                    <w:txbxContent>
                      <w:p w:rsidR="00B50858" w:rsidRDefault="00B50858" w:rsidP="00D362D0">
                        <w:pPr>
                          <w:pStyle w:val="Code"/>
                          <w:jc w:val="center"/>
                        </w:pPr>
                        <w:r>
                          <w:t xml:space="preserve">If groupPosition &gt; 0 then </w:t>
                        </w:r>
                      </w:p>
                      <w:p w:rsidR="00B50858" w:rsidRDefault="00B50858" w:rsidP="00D362D0">
                        <w:pPr>
                          <w:pStyle w:val="Code"/>
                          <w:jc w:val="center"/>
                        </w:pPr>
                        <w:r>
                          <w:t>sk=groupPosition+BCC[i].Sequencing_Key*0.1, Else</w:t>
                        </w:r>
                      </w:p>
                      <w:p w:rsidR="00B50858" w:rsidRDefault="00B50858" w:rsidP="00D362D0">
                        <w:pPr>
                          <w:pStyle w:val="Code"/>
                          <w:jc w:val="center"/>
                        </w:pPr>
                        <w:r>
                          <w:t>sk=(skb+BCC[i].Sequencing_Key).toDouble()</w:t>
                        </w:r>
                      </w:p>
                    </w:txbxContent>
                  </v:textbox>
                </v:shape>
                <v:shape id="Text Box 216" o:spid="_x0000_s1118" type="#_x0000_t202" style="position:absolute;left:10431;top:69710;width:11604;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5FH8IA&#10;AADcAAAADwAAAGRycy9kb3ducmV2LnhtbESPQWsCMRSE74X+h/AKvdWsHmRdjaLFloIntfT82DyT&#10;4OZlSdJ1++8bodDjMDPfMKvN6DsxUEwusILppAJB3Abt2Cj4PL+91CBSRtbYBSYFP5Rgs358WGGj&#10;w42PNJyyEQXCqUEFNue+kTK1ljymSeiJi3cJ0WMuMhqpI94K3HdyVlVz6dFxWbDY06ul9nr69gr2&#10;O7MwbY3R7mvt3DB+XQ7mXannp3G7BJFpzP/hv/aHVjCbzuF+phw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XkUfwgAAANwAAAAPAAAAAAAAAAAAAAAAAJgCAABkcnMvZG93&#10;bnJldi54bWxQSwUGAAAAAAQABAD1AAAAhwMAAAAA&#10;" fillcolor="white [3201]" strokeweight=".5pt">
                  <v:textbox>
                    <w:txbxContent>
                      <w:p w:rsidR="00B50858" w:rsidRDefault="00B50858" w:rsidP="00D362D0">
                        <w:pPr>
                          <w:pStyle w:val="Code"/>
                          <w:jc w:val="center"/>
                        </w:pPr>
                        <w:r>
                          <w:t>Next BCC[i]?</w:t>
                        </w:r>
                      </w:p>
                    </w:txbxContent>
                  </v:textbox>
                </v:shape>
                <v:shape id="Straight Arrow Connector 58" o:spid="_x0000_s1119" type="#_x0000_t34" style="position:absolute;left:6918;top:40205;width:3514;height:30809;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4nsMQAAADcAAAADwAAAGRycy9kb3ducmV2LnhtbESPT4vCMBTE78J+h/AEb5oqrH+qUZaF&#10;hfXgQe3CHp/NsyltXkoTa/fbbwTB4zAzv2E2u97WoqPWl44VTCcJCOLc6ZILBdn5a7wE4QOyxtox&#10;KfgjD7vt22CDqXZ3PlJ3CoWIEPYpKjAhNKmUPjdk0U9cQxy9q2sthijbQuoW7xFuazlLkrm0WHJc&#10;MNjQp6G8Ot2sgvfMUFcl3e3yu9ov6FBkP1dTKTUa9h9rEIH68Ao/299awWy6gMeZeATk9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viewxAAAANwAAAAPAAAAAAAAAAAA&#10;AAAAAKECAABkcnMvZG93bnJldi54bWxQSwUGAAAAAAQABAD5AAAAkgMAAAAA&#10;" adj="50334" filled="t" fillcolor="white [3201]" strokeweight=".5pt">
                  <v:stroke endarrow="open"/>
                </v:shape>
                <v:shape id="Straight Arrow Connector 58" o:spid="_x0000_s1120" type="#_x0000_t34" style="position:absolute;left:50852;top:6766;width:2862;height:5849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x1rMAAAADcAAAADwAAAGRycy9kb3ducmV2LnhtbERPy4rCMBTdC/5DuMLsNNWFDLVpUfFR&#10;BmbR6gdcmmtbbG5qE7Xz95PFwCwP551ko+nEiwbXWlawXEQgiCurW64VXC/H+ScI55E1dpZJwQ85&#10;yNLpJMFY2zcX9Cp9LUIIuxgVNN73sZSuasigW9ieOHA3Oxj0AQ611AO+Q7jp5CqK1tJgy6GhwZ72&#10;DVX38mkU3OWuzIvD+ozf9vRV5ljg7VEo9TEbtxsQnkb/L/5z51rBahnWhjPhCMj0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XsdazAAAAA3AAAAA8AAAAAAAAAAAAAAAAA&#10;oQIAAGRycy9kb3ducmV2LnhtbFBLBQYAAAAABAAEAPkAAACOAwAAAAA=&#10;" adj="59683" filled="t" fillcolor="white [3201]" strokeweight=".5pt">
                  <v:stroke endarrow="open"/>
                </v:shape>
                <v:shape id="Straight Arrow Connector 219" o:spid="_x0000_s1121" type="#_x0000_t32" style="position:absolute;left:44984;top:49560;width:48;height:21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2JyMMAAADcAAAADwAAAGRycy9kb3ducmV2LnhtbESPQYvCMBSE7wv+h/AEb2tqD+pWo4ig&#10;FG/rroK3R/Nsi81LbaKt++uNIOxxmJlvmPmyM5W4U+NKywpGwwgEcWZ1ybmC35/N5xSE88gaK8uk&#10;4EEOlovexxwTbVv+pvve5yJA2CWooPC+TqR0WUEG3dDWxME728agD7LJpW6wDXBTyTiKxtJgyWGh&#10;wJrWBWWX/c0omOqDPvJhvdW7vI3/TmmK14lVatDvVjMQnjr/H363U60gHn3B60w4AnLx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NicjDAAAA3AAAAA8AAAAAAAAAAAAA&#10;AAAAoQIAAGRycy9kb3ducmV2LnhtbFBLBQYAAAAABAAEAPkAAACRAwAAAAA=&#10;" filled="t" fillcolor="white [3201]" strokeweight=".5pt">
                  <v:stroke endarrow="open"/>
                </v:shape>
                <v:shape id="Text Box 220" o:spid="_x0000_s1122" type="#_x0000_t202" style="position:absolute;left:39249;top:63958;width:11603;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eyTcAA&#10;AADcAAAADwAAAGRycy9kb3ducmV2LnhtbERPTWsCMRC9F/ofwhS81Wz3INutUWxRKfRUlZ6HzZgE&#10;N5MlSdf135tDocfH+16uJ9+LkWJygRW8zCsQxF3Qjo2C03H33IBIGVljH5gU3CjBevX4sMRWhyt/&#10;03jIRpQQTi0qsDkPrZSps+QxzcNAXLhziB5zgdFIHfFawn0v66paSI+OS4PFgT4sdZfDr1ewfTev&#10;pmsw2m2jnRunn/OX2Ss1e5o2byAyTflf/Of+1ArquswvZ8oRkK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5eyTcAAAADcAAAADwAAAAAAAAAAAAAAAACYAgAAZHJzL2Rvd25y&#10;ZXYueG1sUEsFBgAAAAAEAAQA9QAAAIUDAAAAAA==&#10;" fillcolor="white [3201]" strokeweight=".5pt">
                  <v:textbox>
                    <w:txbxContent>
                      <w:p w:rsidR="00B50858" w:rsidRDefault="00B50858" w:rsidP="00D362D0">
                        <w:pPr>
                          <w:pStyle w:val="Code"/>
                          <w:jc w:val="center"/>
                        </w:pPr>
                        <w:r>
                          <w:t>Next ASCC[i]</w:t>
                        </w:r>
                      </w:p>
                    </w:txbxContent>
                  </v:textbox>
                </v:shape>
                <v:shape id="Text Box 221" o:spid="_x0000_s1123" type="#_x0000_t202" style="position:absolute;left:8361;top:68309;width:2602;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iShMUA&#10;AADcAAAADwAAAGRycy9kb3ducmV2LnhtbESPQYvCMBSE78L+h/AEb5paUKRrFCmIsuhBt5e9vW2e&#10;bbF56TZZrf56Iwgeh5n5hpkvO1OLC7WusqxgPIpAEOdWV1woyL7XwxkI55E11pZJwY0cLBcfvTkm&#10;2l75QJejL0SAsEtQQel9k0jp8pIMupFtiIN3sq1BH2RbSN3iNcBNLeMomkqDFYeFEhtKS8rPx3+j&#10;4Ctd7/HwG5vZvU43u9Oq+ct+JkoN+t3qE4Snzr/Dr/ZWK4j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SJKExQAAANwAAAAPAAAAAAAAAAAAAAAAAJgCAABkcnMv&#10;ZG93bnJldi54bWxQSwUGAAAAAAQABAD1AAAAigMAAAAA&#10;" filled="f" stroked="f" strokeweight=".5pt">
                  <v:textbox>
                    <w:txbxContent>
                      <w:p w:rsidR="00B50858" w:rsidRDefault="00B50858" w:rsidP="00D362D0">
                        <w:r>
                          <w:t>Y</w:t>
                        </w:r>
                      </w:p>
                    </w:txbxContent>
                  </v:textbox>
                </v:shape>
                <v:shape id="Text Box 222" o:spid="_x0000_s1124" type="#_x0000_t202" style="position:absolute;left:42527;top:72318;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oM88YA&#10;AADcAAAADwAAAGRycy9kb3ducmV2LnhtbESPT2sCMRTE7wW/Q3iF3mq2gRZZzYosiCL1oPXi7XXz&#10;9g/dvKybqFs/fSMIPQ4z8xtmNh9sKy7U+8axhrdxAoK4cKbhSsPha/k6AeEDssHWMWn4JQ/zbPQ0&#10;w9S4K+/osg+ViBD2KWqoQ+hSKX1Rk0U/dh1x9ErXWwxR9pU0PV4j3LZSJcmHtNhwXKixo7ym4md/&#10;tho2+XKLu29lJ7c2X32Wi+50OL5r/fI8LKYgAg3hP/xor40GpRTcz8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oM88YAAADcAAAADwAAAAAAAAAAAAAAAACYAgAAZHJz&#10;L2Rvd25yZXYueG1sUEsFBgAAAAAEAAQA9QAAAIsDAAAAAA==&#10;" filled="f" stroked="f" strokeweight=".5pt">
                  <v:textbox>
                    <w:txbxContent>
                      <w:p w:rsidR="00B50858" w:rsidRDefault="00B50858" w:rsidP="00D362D0">
                        <w:r>
                          <w:t>Y</w:t>
                        </w:r>
                      </w:p>
                    </w:txbxContent>
                  </v:textbox>
                </v:shape>
                <v:shape id="Text Box 223" o:spid="_x0000_s1125" type="#_x0000_t202" style="position:absolute;left:44382;top:67006;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apaMUA&#10;AADcAAAADwAAAGRycy9kb3ducmV2LnhtbESPT4vCMBTE7wv7HcJb8LamVhTpGkUKsiJ68M/F29vm&#10;2Rabl24TtfrpjSB4HGbmN8x42ppKXKhxpWUFvW4EgjizuuRcwX43/x6BcB5ZY2WZFNzIwXTy+THG&#10;RNsrb+iy9bkIEHYJKii8rxMpXVaQQde1NXHwjrYx6INscqkbvAa4qWQcRUNpsOSwUGBNaUHZaXs2&#10;CpbpfI2bv9iM7lX6uzrO6v/9YaBU56ud/YDw1Pp3+NVeaAVx3If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1qloxQAAANwAAAAPAAAAAAAAAAAAAAAAAJgCAABkcnMv&#10;ZG93bnJldi54bWxQSwUGAAAAAAQABAD1AAAAigMAAAAA&#10;" filled="f" stroked="f" strokeweight=".5pt">
                  <v:textbox>
                    <w:txbxContent>
                      <w:p w:rsidR="00B50858" w:rsidRDefault="00B50858" w:rsidP="00D362D0">
                        <w:r>
                          <w:t>N</w:t>
                        </w:r>
                      </w:p>
                    </w:txbxContent>
                  </v:textbox>
                </v:shape>
                <v:shape id="Straight Arrow Connector 224" o:spid="_x0000_s1126" type="#_x0000_t32" style="position:absolute;left:45050;top:66567;width:21;height:28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a3NsQAAADcAAAADwAAAGRycy9kb3ducmV2LnhtbESPQWvCQBSE7wX/w/KEXopuTKvU1FWk&#10;RfDaVMHja/aZhO6+Ddk1Jv/eFYQeh5n5hlltemtER62vHSuYTRMQxIXTNZcKDj+7yTsIH5A1Gsek&#10;YCAPm/XoaYWZdlf+pi4PpYgQ9hkqqEJoMil9UZFFP3UNcfTOrrUYomxLqVu8Rrg1Mk2ShbRYc1yo&#10;sKHPioq//GIVmK/t3OuXXWLy/vf0OuTyuBw6pZ7H/fYDRKA+/Icf7b1WkKZvcD8Tj4B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1rc2xAAAANwAAAAPAAAAAAAAAAAA&#10;AAAAAKECAABkcnMvZG93bnJldi54bWxQSwUGAAAAAAQABAD5AAAAkgMAAAAA&#10;" filled="t" fillcolor="white [3201]" strokeweight=".5pt">
                  <v:stroke endarrow="open"/>
                </v:shape>
                <v:shape id="Straight Arrow Connector 225" o:spid="_x0000_s1127" type="#_x0000_t32" style="position:absolute;left:16240;top:59961;width:2;height:30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xJcMUAAADcAAAADwAAAGRycy9kb3ducmV2LnhtbESPQWvCQBSE7wX/w/KE3ppNA60SXaUI&#10;LaE3oxG8PbLPJJh9m2a3Seqv7xYKHoeZ+YZZbyfTioF611hW8BzFIIhLqxuuFBwP709LEM4ja2wt&#10;k4IfcrDdzB7WmGo78p6G3FciQNilqKD2vkuldGVNBl1kO+LgXWxv0AfZV1L3OAa4aWUSx6/SYMNh&#10;ocaOdjWV1/zbKFjqQp+42H3oz2pMbucsw6+FVepxPr2tQHia/D383860giR5gb8z4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axJcMUAAADcAAAADwAAAAAAAAAA&#10;AAAAAAChAgAAZHJzL2Rvd25yZXYueG1sUEsFBgAAAAAEAAQA+QAAAJMDAAAAAA==&#10;" filled="t" fillcolor="white [3201]" strokeweight=".5pt">
                  <v:stroke endarrow="open"/>
                </v:shape>
                <v:shape id="Straight Arrow Connector 226" o:spid="_x0000_s1128" type="#_x0000_t32" style="position:absolute;left:16233;top:66259;width:7;height:34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7XB8MAAADcAAAADwAAAGRycy9kb3ducmV2LnhtbESPQYvCMBSE74L/ITxhb5rag0o1igi7&#10;lL2tWsHbo3m2xeal22Rt119vBMHjMDPfMKtNb2pxo9ZVlhVMJxEI4tzqigsFx8PneAHCeWSNtWVS&#10;8E8ONuvhYIWJth3/0G3vCxEg7BJUUHrfJFK6vCSDbmIb4uBdbGvQB9kWUrfYBbipZRxFM2mw4rBQ&#10;YkO7kvLr/s8oWOhMnzjbfenvoovv5zTF37lV6mPUb5cgPPX+HX61U60gjmfwPBOO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1wfDAAAA3AAAAA8AAAAAAAAAAAAA&#10;AAAAoQIAAGRycy9kb3ducmV2LnhtbFBLBQYAAAAABAAEAPkAAACRAwAAAAA=&#10;" filled="t" fillcolor="white [3201]" strokeweight=".5pt">
                  <v:stroke endarrow="open"/>
                </v:shape>
                <v:shape id="Text Box 488" o:spid="_x0000_s1129" type="#_x0000_t202" style="position:absolute;left:23096;top:68454;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m28QA&#10;AADcAAAADwAAAGRycy9kb3ducmV2LnhtbERPTWvCQBC9F/wPywi9NRtF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ptvEAAAA3AAAAA8AAAAAAAAAAAAAAAAAmAIAAGRycy9k&#10;b3ducmV2LnhtbFBLBQYAAAAABAAEAPUAAACJAwAAAAA=&#10;" filled="f" stroked="f" strokeweight=".5pt">
                  <v:textbox>
                    <w:txbxContent>
                      <w:p w:rsidR="00B50858" w:rsidRDefault="00B50858" w:rsidP="00D362D0">
                        <w:r>
                          <w:t>N</w:t>
                        </w:r>
                      </w:p>
                    </w:txbxContent>
                  </v:textbox>
                </v:shape>
                <v:shape id="Text Box 81" o:spid="_x0000_s1130" type="#_x0000_t202" style="position:absolute;left:6321;top:29174;width:19868;height:35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HR4cQA&#10;AADcAAAADwAAAGRycy9kb3ducmV2LnhtbESPQWvCQBSE74X+h+UVvIjZKKGsMatoaSGXHqri+ZF9&#10;JsHs25BdTfrvu4VCj8PMfMMUu8l24kGDbx1rWCYpCOLKmZZrDefTx0KB8AHZYOeYNHyTh932+anA&#10;3LiRv+hxDLWIEPY5amhC6HMpfdWQRZ+4njh6VzdYDFEOtTQDjhFuO7lK01dpseW40GBPbw1Vt+Pd&#10;aih7nstDZg+T+ny/l0rNbxdPWs9epv0GRKAp/If/2qXRkKk1/J6JR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R0eHEAAAA3AAAAA8AAAAAAAAAAAAAAAAAmAIAAGRycy9k&#10;b3ducmV2LnhtbFBLBQYAAAAABAAEAPUAAACJAwAAAAA=&#10;" fillcolor="white [3201]" strokeweight=".5pt">
                  <v:textbox inset="0,0,0,0">
                    <w:txbxContent>
                      <w:p w:rsidR="00B50858" w:rsidRDefault="00B50858"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59" w:dyaOrig="700">
                            <v:shape id="_x0000_i1034" type="#_x0000_t75" style="width:124.4pt;height:27.65pt" o:ole="">
                              <v:imagedata r:id="rId18" o:title=""/>
                            </v:shape>
                            <o:OLEObject Type="Embed" ProgID="Equation.3" ShapeID="_x0000_i1034" DrawAspect="Content" ObjectID="_1504607995" r:id="rId20"/>
                          </w:object>
                        </w:r>
                      </w:p>
                    </w:txbxContent>
                  </v:textbox>
                </v:shape>
                <v:shape id="Straight Arrow Connector 490" o:spid="_x0000_s1131" type="#_x0000_t32" style="position:absolute;left:16237;top:32754;width:18;height:16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h98EAAADcAAAADwAAAGRycy9kb3ducmV2LnhtbERPy4rCMBTdD/gP4QruNFVkrNUoIihl&#10;duML3F2aa1tsbmoTbZ2vnywGZnk47+W6M5V4UeNKywrGowgEcWZ1ybmC03E3jEE4j6yxskwK3uRg&#10;vep9LDHRtuVveh18LkIIuwQVFN7XiZQuK8igG9maOHA32xj0ATa51A22IdxUchJFn9JgyaGhwJq2&#10;BWX3w9MoiPVZX/i83euvvJ38XNMUHzOr1KDfbRYgPHX+X/znTrWC6TzMD2fCEZC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H3wQAAANwAAAAPAAAAAAAAAAAAAAAA&#10;AKECAABkcnMvZG93bnJldi54bWxQSwUGAAAAAAQABAD5AAAAjwMAAAAA&#10;" filled="t" fillcolor="white [3201]" strokeweight=".5pt">
                  <v:stroke endarrow="open"/>
                </v:shape>
                <w10:anchorlock/>
              </v:group>
            </w:pict>
          </mc:Fallback>
        </mc:AlternateContent>
      </w:r>
    </w:p>
    <w:p w:rsidR="00FB19E4" w:rsidRDefault="00FB19E4" w:rsidP="00FB19E4"/>
    <w:p w:rsidR="00FB19E4" w:rsidRDefault="00FB19E4" w:rsidP="00FB19E4">
      <w:pPr>
        <w:pStyle w:val="Heading6"/>
      </w:pPr>
      <w:r>
        <w:lastRenderedPageBreak/>
        <w:t xml:space="preserve">Function: </w:t>
      </w:r>
      <w:r w:rsidRPr="00FB4916">
        <w:rPr>
          <w:rStyle w:val="CodeChar"/>
        </w:rPr>
        <w:t>CreateABIE(</w:t>
      </w:r>
      <w:r>
        <w:rPr>
          <w:rStyle w:val="CodeChar"/>
        </w:rPr>
        <w:t>g</w:t>
      </w:r>
      <w:r w:rsidRPr="00FB4916">
        <w:rPr>
          <w:rStyle w:val="CodeChar"/>
        </w:rPr>
        <w:t>ACC</w:t>
      </w:r>
      <w:r>
        <w:rPr>
          <w:rStyle w:val="CodeChar"/>
        </w:rPr>
        <w:t>, bc, isTopLevel, pABIE</w:t>
      </w:r>
      <w:r w:rsidRPr="00FB4916">
        <w:rPr>
          <w:rStyle w:val="CodeChar"/>
        </w:rPr>
        <w:t>)</w:t>
      </w:r>
    </w:p>
    <w:p w:rsidR="00FB19E4" w:rsidRDefault="00FB19E4" w:rsidP="00FB19E4">
      <w:r>
        <w:t>Description: Create an uncommitted ABIE record for the given ACC.</w:t>
      </w:r>
    </w:p>
    <w:p w:rsidR="00FB19E4" w:rsidRDefault="00FB19E4" w:rsidP="00FB19E4">
      <w:r>
        <w:t xml:space="preserve">Argument: </w:t>
      </w:r>
      <w:r w:rsidRPr="00313452">
        <w:rPr>
          <w:rStyle w:val="CodeChar"/>
        </w:rPr>
        <w:t>gACC</w:t>
      </w:r>
      <w:r>
        <w:t xml:space="preserve"> = the given ACC, </w:t>
      </w:r>
      <w:r w:rsidRPr="009E3E08">
        <w:rPr>
          <w:rStyle w:val="CodeChar"/>
        </w:rPr>
        <w:t>bc</w:t>
      </w:r>
      <w:r>
        <w:t xml:space="preserve"> = Business Context, </w:t>
      </w:r>
      <w:r w:rsidRPr="006C19AB">
        <w:rPr>
          <w:rStyle w:val="CodeChar"/>
        </w:rPr>
        <w:t>isTopLevel</w:t>
      </w:r>
      <w:r>
        <w:t xml:space="preserve"> = indicating whether the ABIE is a top-level one, </w:t>
      </w:r>
      <w:r w:rsidRPr="00991F40">
        <w:rPr>
          <w:rStyle w:val="CodeChar"/>
        </w:rPr>
        <w:t>pABIE</w:t>
      </w:r>
      <w:r>
        <w:t xml:space="preserve"> = parent ABIE of this ABIE.</w:t>
      </w:r>
    </w:p>
    <w:p w:rsidR="00FB19E4" w:rsidRDefault="00FB19E4" w:rsidP="00FB19E4">
      <w:r>
        <w:t xml:space="preserve">Return: </w:t>
      </w:r>
      <w:commentRangeStart w:id="151"/>
      <w:r>
        <w:t xml:space="preserve">An ABIE object </w:t>
      </w:r>
      <w:commentRangeEnd w:id="151"/>
      <w:r>
        <w:rPr>
          <w:rStyle w:val="CommentReference"/>
        </w:rPr>
        <w:commentReference w:id="151"/>
      </w:r>
    </w:p>
    <w:p w:rsidR="00FB19E4" w:rsidRDefault="00FB19E4" w:rsidP="00FB19E4"/>
    <w:p w:rsidR="00FB19E4" w:rsidRDefault="00FB19E4" w:rsidP="00FB19E4">
      <w:r>
        <w:t>Populate the ABIE table as follows:</w:t>
      </w:r>
    </w:p>
    <w:p w:rsidR="00FB19E4" w:rsidRDefault="00FB19E4" w:rsidP="00FB19E4"/>
    <w:p w:rsidR="00FB19E4" w:rsidRDefault="00FB19E4" w:rsidP="00FB19E4">
      <w:r w:rsidRPr="003621DA">
        <w:rPr>
          <w:rStyle w:val="CodeChar"/>
        </w:rPr>
        <w:t>ABIE_ID</w:t>
      </w:r>
      <w:r>
        <w:t xml:space="preserve"> = Auto-generate database key.</w:t>
      </w:r>
    </w:p>
    <w:p w:rsidR="00FB19E4" w:rsidRDefault="00FB19E4" w:rsidP="00FB19E4">
      <w:r w:rsidRPr="003621DA">
        <w:rPr>
          <w:rStyle w:val="CodeChar"/>
        </w:rPr>
        <w:t>ABIE_GUID</w:t>
      </w:r>
      <w:r>
        <w:t xml:space="preserve"> = Auto-generate GUID. Note see </w:t>
      </w:r>
      <w:r>
        <w:fldChar w:fldCharType="begin"/>
      </w:r>
      <w:r>
        <w:instrText xml:space="preserve"> REF _Ref405565352 \r \h </w:instrText>
      </w:r>
      <w:r>
        <w:fldChar w:fldCharType="separate"/>
      </w:r>
      <w:r w:rsidR="003B5DB5">
        <w:t>3.10</w:t>
      </w:r>
      <w:r>
        <w:fldChar w:fldCharType="end"/>
      </w:r>
      <w:r>
        <w:t xml:space="preserve"> </w:t>
      </w:r>
      <w:r>
        <w:fldChar w:fldCharType="begin"/>
      </w:r>
      <w:r>
        <w:instrText xml:space="preserve"> REF _Ref405565352 \h </w:instrText>
      </w:r>
      <w:r>
        <w:fldChar w:fldCharType="separate"/>
      </w:r>
      <w:r w:rsidR="003B5DB5">
        <w:t>Generate GUID</w:t>
      </w:r>
      <w:r>
        <w:fldChar w:fldCharType="end"/>
      </w:r>
      <w:r>
        <w:t xml:space="preserve"> about the GUID generation function.</w:t>
      </w:r>
    </w:p>
    <w:p w:rsidR="00FB19E4" w:rsidRDefault="00FB19E4" w:rsidP="00FB19E4">
      <w:r w:rsidRPr="003621DA">
        <w:rPr>
          <w:rStyle w:val="CodeChar"/>
        </w:rPr>
        <w:t>Based_ACC_ID</w:t>
      </w:r>
      <w:r>
        <w:t xml:space="preserve"> = </w:t>
      </w:r>
      <w:r w:rsidRPr="00E4596A">
        <w:rPr>
          <w:rStyle w:val="CodeChar"/>
        </w:rPr>
        <w:t>gACC.ACC_ID</w:t>
      </w:r>
      <w:r>
        <w:t xml:space="preserve"> - foreign key to the </w:t>
      </w:r>
      <w:r w:rsidRPr="001463FD">
        <w:rPr>
          <w:rStyle w:val="CodeChar"/>
        </w:rPr>
        <w:t>gACC</w:t>
      </w:r>
      <w:r>
        <w:t>.</w:t>
      </w:r>
    </w:p>
    <w:p w:rsidR="00FB19E4" w:rsidRDefault="00FB19E4" w:rsidP="00FB19E4">
      <w:r w:rsidRPr="003621DA">
        <w:rPr>
          <w:rStyle w:val="CodeChar"/>
        </w:rPr>
        <w:t>isTop_Level</w:t>
      </w:r>
      <w:r>
        <w:t xml:space="preserve"> = </w:t>
      </w:r>
      <w:r w:rsidRPr="006C19AB">
        <w:rPr>
          <w:rStyle w:val="CodeChar"/>
        </w:rPr>
        <w:t>isTopLevel</w:t>
      </w:r>
      <w:r>
        <w:t xml:space="preserve"> argument.</w:t>
      </w:r>
    </w:p>
    <w:p w:rsidR="00FB19E4" w:rsidRDefault="00FB19E4" w:rsidP="00FB19E4">
      <w:r w:rsidRPr="003621DA">
        <w:rPr>
          <w:rStyle w:val="CodeChar"/>
        </w:rPr>
        <w:t>Business_Context_ID</w:t>
      </w:r>
      <w:r>
        <w:t xml:space="preserve"> = Foreign key to the database key of the </w:t>
      </w:r>
      <w:r w:rsidRPr="005D0E58">
        <w:rPr>
          <w:rStyle w:val="CodeChar"/>
        </w:rPr>
        <w:t>bc</w:t>
      </w:r>
      <w:r>
        <w:t>.</w:t>
      </w:r>
    </w:p>
    <w:p w:rsidR="00FB19E4" w:rsidRDefault="00FB19E4" w:rsidP="00FB19E4">
      <w:r w:rsidRPr="003621DA">
        <w:rPr>
          <w:rStyle w:val="CodeChar"/>
        </w:rPr>
        <w:t>Definition</w:t>
      </w:r>
      <w:r>
        <w:t xml:space="preserve"> = </w:t>
      </w:r>
      <w:r w:rsidRPr="00DC6C40">
        <w:rPr>
          <w:rStyle w:val="CodeChar"/>
        </w:rPr>
        <w:t>Null</w:t>
      </w:r>
      <w:r>
        <w:t xml:space="preserve"> for now. The user will be able to specify later. </w:t>
      </w:r>
    </w:p>
    <w:p w:rsidR="00FB19E4" w:rsidRDefault="00FB19E4" w:rsidP="00FB19E4">
      <w:r w:rsidRPr="003621DA">
        <w:rPr>
          <w:rStyle w:val="CodeChar"/>
        </w:rPr>
        <w:t>Created_By_User_ID</w:t>
      </w:r>
      <w:r>
        <w:t xml:space="preserve"> = Currently logged on user.</w:t>
      </w:r>
    </w:p>
    <w:p w:rsidR="00FB19E4" w:rsidRDefault="00FB19E4" w:rsidP="00FB19E4">
      <w:r w:rsidRPr="003621DA">
        <w:rPr>
          <w:rStyle w:val="CodeChar"/>
        </w:rPr>
        <w:t>Last_Updated_By_User_ID</w:t>
      </w:r>
      <w:r>
        <w:t xml:space="preserve"> = Currently logged on user.</w:t>
      </w:r>
    </w:p>
    <w:p w:rsidR="00FB19E4" w:rsidRDefault="00FB19E4" w:rsidP="00FB19E4">
      <w:r w:rsidRPr="003621DA">
        <w:rPr>
          <w:rStyle w:val="CodeChar"/>
        </w:rPr>
        <w:t>Creation_Timestamp</w:t>
      </w:r>
      <w:r>
        <w:t xml:space="preserve"> = Current time. If </w:t>
      </w:r>
      <w:r w:rsidRPr="00991F40">
        <w:rPr>
          <w:rStyle w:val="CodeChar"/>
        </w:rPr>
        <w:t>pABIE</w:t>
      </w:r>
      <w:r>
        <w:t xml:space="preserve"> is not null, then use its </w:t>
      </w:r>
      <w:r w:rsidRPr="00044404">
        <w:rPr>
          <w:rStyle w:val="CodeChar"/>
        </w:rPr>
        <w:t>Creation_Timestamp</w:t>
      </w:r>
      <w:r>
        <w:t xml:space="preserve">. </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Default="00FB19E4" w:rsidP="00FB19E4">
      <w:r w:rsidRPr="003621DA">
        <w:rPr>
          <w:rStyle w:val="CodeChar"/>
        </w:rPr>
        <w:t>State</w:t>
      </w:r>
      <w:r>
        <w:t xml:space="preserve"> = </w:t>
      </w:r>
      <w:r w:rsidRPr="00860F82">
        <w:t xml:space="preserve"> </w:t>
      </w:r>
      <w:r>
        <w:t>“</w:t>
      </w:r>
      <w:r>
        <w:rPr>
          <w:rStyle w:val="CodeChar"/>
        </w:rPr>
        <w:t>Editing</w:t>
      </w:r>
      <w:r>
        <w:t>”.</w:t>
      </w:r>
    </w:p>
    <w:p w:rsidR="00FB19E4" w:rsidRDefault="00FB19E4" w:rsidP="00FB19E4">
      <w:r w:rsidRPr="003621DA">
        <w:rPr>
          <w:rStyle w:val="CodeChar"/>
        </w:rPr>
        <w:t>Client_ID</w:t>
      </w:r>
      <w:r>
        <w:t xml:space="preserve"> = </w:t>
      </w:r>
      <w:r w:rsidRPr="00DC6C40">
        <w:rPr>
          <w:rStyle w:val="CodeChar"/>
        </w:rPr>
        <w:t>Null</w:t>
      </w:r>
      <w:r>
        <w:t>. The user can specify later.</w:t>
      </w:r>
    </w:p>
    <w:p w:rsidR="00FB19E4" w:rsidRDefault="00FB19E4" w:rsidP="00FB19E4">
      <w:r w:rsidRPr="003621DA">
        <w:rPr>
          <w:rStyle w:val="CodeChar"/>
        </w:rPr>
        <w:t>Version</w:t>
      </w:r>
      <w:r>
        <w:t xml:space="preserve"> = </w:t>
      </w:r>
      <w:r w:rsidRPr="00DC6C40">
        <w:rPr>
          <w:rStyle w:val="CodeChar"/>
        </w:rPr>
        <w:t>Null</w:t>
      </w:r>
      <w:r>
        <w:t>. The user can specify later.</w:t>
      </w:r>
    </w:p>
    <w:p w:rsidR="00FB19E4" w:rsidRDefault="00FB19E4" w:rsidP="00FB19E4">
      <w:r w:rsidRPr="003621DA">
        <w:rPr>
          <w:rStyle w:val="CodeChar"/>
        </w:rPr>
        <w:t>Status</w:t>
      </w:r>
      <w:r>
        <w:t xml:space="preserve"> = </w:t>
      </w:r>
      <w:r w:rsidRPr="00DC6C40">
        <w:rPr>
          <w:rStyle w:val="CodeChar"/>
        </w:rPr>
        <w:t>Null</w:t>
      </w:r>
      <w:r>
        <w:t>. The user can specify later.</w:t>
      </w:r>
    </w:p>
    <w:p w:rsidR="00FB19E4" w:rsidRDefault="00FB19E4" w:rsidP="00FB19E4">
      <w:r w:rsidRPr="003621DA">
        <w:rPr>
          <w:rStyle w:val="CodeChar"/>
        </w:rPr>
        <w:t>Remark</w:t>
      </w:r>
      <w:r>
        <w:t xml:space="preserve"> = </w:t>
      </w:r>
      <w:r w:rsidRPr="00DC6C40">
        <w:rPr>
          <w:rStyle w:val="CodeChar"/>
        </w:rPr>
        <w:t>Null</w:t>
      </w:r>
      <w:r>
        <w:t>. The user can specify later.</w:t>
      </w:r>
    </w:p>
    <w:p w:rsidR="00FB19E4" w:rsidRDefault="00FB19E4" w:rsidP="00FB19E4">
      <w:r w:rsidRPr="003621DA">
        <w:rPr>
          <w:rStyle w:val="CodeChar"/>
        </w:rPr>
        <w:t>Business_Term</w:t>
      </w:r>
      <w:r>
        <w:t xml:space="preserve"> = </w:t>
      </w:r>
      <w:r w:rsidRPr="00DC6C40">
        <w:rPr>
          <w:rStyle w:val="CodeChar"/>
        </w:rPr>
        <w:t>Null</w:t>
      </w:r>
      <w:r>
        <w:t>. The user can specify later.</w:t>
      </w:r>
    </w:p>
    <w:p w:rsidR="00FB19E4" w:rsidRPr="0022001D" w:rsidRDefault="00FB19E4" w:rsidP="00FB19E4">
      <w:pPr>
        <w:pStyle w:val="Heading6"/>
        <w:rPr>
          <w:rStyle w:val="CodeChar"/>
          <w:rFonts w:ascii="Times New Roman" w:hAnsi="Times New Roman"/>
          <w:sz w:val="20"/>
        </w:rPr>
      </w:pPr>
      <w:r>
        <w:t xml:space="preserve">Function: </w:t>
      </w:r>
      <w:r w:rsidRPr="0022001D">
        <w:rPr>
          <w:rStyle w:val="CodeChar"/>
        </w:rPr>
        <w:t>CreateA</w:t>
      </w:r>
      <w:r>
        <w:rPr>
          <w:rStyle w:val="CodeChar"/>
        </w:rPr>
        <w:t>S</w:t>
      </w:r>
      <w:r w:rsidRPr="0022001D">
        <w:rPr>
          <w:rStyle w:val="CodeChar"/>
        </w:rPr>
        <w:t>BIEP(</w:t>
      </w:r>
      <w:r>
        <w:rPr>
          <w:rStyle w:val="CodeChar"/>
        </w:rPr>
        <w:t>gASCCP, tABIE, pABIE</w:t>
      </w:r>
      <w:r w:rsidRPr="0022001D">
        <w:rPr>
          <w:rStyle w:val="CodeChar"/>
        </w:rPr>
        <w:t>)</w:t>
      </w:r>
    </w:p>
    <w:p w:rsidR="00FB19E4" w:rsidRDefault="00FB19E4" w:rsidP="00FB19E4">
      <w:r>
        <w:t xml:space="preserve">Description: Create an uncommitted ASBIEP record given an ASCCP and its target ABIE. </w:t>
      </w:r>
    </w:p>
    <w:p w:rsidR="00FB19E4" w:rsidRDefault="00FB19E4" w:rsidP="00FB19E4">
      <w:r>
        <w:t xml:space="preserve">Argument: </w:t>
      </w:r>
      <w:r w:rsidRPr="008E05CF">
        <w:rPr>
          <w:rStyle w:val="CodeChar"/>
        </w:rPr>
        <w:t>gASCCP</w:t>
      </w:r>
      <w:r>
        <w:t xml:space="preserve"> = the given ASCCP for which the ASBIP will be created, </w:t>
      </w:r>
      <w:r>
        <w:rPr>
          <w:rStyle w:val="CodeChar"/>
        </w:rPr>
        <w:t>t</w:t>
      </w:r>
      <w:r w:rsidRPr="00560761">
        <w:rPr>
          <w:rStyle w:val="CodeChar"/>
        </w:rPr>
        <w:t>ABIE</w:t>
      </w:r>
      <w:r>
        <w:t xml:space="preserve"> = the target ABIE to which the ASBIEP is associated, </w:t>
      </w:r>
      <w:r w:rsidRPr="00F83A45">
        <w:rPr>
          <w:rStyle w:val="CodeChar"/>
        </w:rPr>
        <w:t>pABIE</w:t>
      </w:r>
      <w:r>
        <w:t xml:space="preserve"> = the parent ABIE that causes the creation of this ASBIEP (may be null).</w:t>
      </w:r>
    </w:p>
    <w:p w:rsidR="00FB19E4" w:rsidRDefault="00FB19E4" w:rsidP="00FB19E4">
      <w:r>
        <w:t>Return: An ASBIEP object</w:t>
      </w:r>
    </w:p>
    <w:p w:rsidR="00FB19E4" w:rsidRDefault="00FB19E4" w:rsidP="00FB19E4"/>
    <w:p w:rsidR="00FB19E4" w:rsidRDefault="00FB19E4" w:rsidP="00FB19E4">
      <w:r>
        <w:t>Populate the ASBIEP table as follows.</w:t>
      </w:r>
    </w:p>
    <w:p w:rsidR="00FB19E4" w:rsidRDefault="00FB19E4" w:rsidP="00FB19E4">
      <w:r w:rsidRPr="00BE21D3">
        <w:rPr>
          <w:rStyle w:val="CodeChar"/>
        </w:rPr>
        <w:t>ASBIEP_ID</w:t>
      </w:r>
      <w:r>
        <w:t xml:space="preserve"> = Auto-generated database key.</w:t>
      </w:r>
    </w:p>
    <w:p w:rsidR="00FB19E4" w:rsidRDefault="00FB19E4" w:rsidP="00FB19E4">
      <w:r w:rsidRPr="00BE21D3">
        <w:rPr>
          <w:rStyle w:val="CodeChar"/>
        </w:rPr>
        <w:t>ASBIEP_GUID</w:t>
      </w:r>
      <w:r>
        <w:t xml:space="preserve"> = Auto-generate GUID. Note see </w:t>
      </w:r>
      <w:r>
        <w:fldChar w:fldCharType="begin"/>
      </w:r>
      <w:r>
        <w:instrText xml:space="preserve"> REF _Ref405565352 \r \h </w:instrText>
      </w:r>
      <w:r>
        <w:fldChar w:fldCharType="separate"/>
      </w:r>
      <w:r w:rsidR="003B5DB5">
        <w:t>3.10</w:t>
      </w:r>
      <w:r>
        <w:fldChar w:fldCharType="end"/>
      </w:r>
      <w:r>
        <w:t xml:space="preserve"> </w:t>
      </w:r>
      <w:r>
        <w:fldChar w:fldCharType="begin"/>
      </w:r>
      <w:r>
        <w:instrText xml:space="preserve"> REF _Ref405565352 \h </w:instrText>
      </w:r>
      <w:r>
        <w:fldChar w:fldCharType="separate"/>
      </w:r>
      <w:r w:rsidR="003B5DB5">
        <w:t>Generate GUID</w:t>
      </w:r>
      <w:r>
        <w:fldChar w:fldCharType="end"/>
      </w:r>
      <w:r>
        <w:t xml:space="preserve"> about the GUID generation function.</w:t>
      </w:r>
    </w:p>
    <w:p w:rsidR="00FB19E4" w:rsidRDefault="00FB19E4" w:rsidP="00FB19E4">
      <w:r w:rsidRPr="00BE21D3">
        <w:rPr>
          <w:rStyle w:val="CodeChar"/>
        </w:rPr>
        <w:t>Based_ASCCP_ID</w:t>
      </w:r>
      <w:r>
        <w:t xml:space="preserve"> = Foreign key to </w:t>
      </w:r>
      <w:r w:rsidRPr="008E05CF">
        <w:rPr>
          <w:rStyle w:val="CodeChar"/>
        </w:rPr>
        <w:t>gASCCP.ASCCP_ID</w:t>
      </w:r>
      <w:r>
        <w:t xml:space="preserve">. </w:t>
      </w:r>
    </w:p>
    <w:p w:rsidR="00FB19E4" w:rsidRDefault="00FB19E4" w:rsidP="00FB19E4">
      <w:r w:rsidRPr="00BE21D3">
        <w:rPr>
          <w:rStyle w:val="CodeChar"/>
        </w:rPr>
        <w:t>Role_Of_ABIE_ID</w:t>
      </w:r>
      <w:r>
        <w:t xml:space="preserve"> = </w:t>
      </w:r>
      <w:r w:rsidRPr="00E4596A">
        <w:rPr>
          <w:rStyle w:val="CodeChar"/>
        </w:rPr>
        <w:t>tABIE.ABIE_ID</w:t>
      </w:r>
      <w:r>
        <w:t xml:space="preserve"> – foreign key to the </w:t>
      </w:r>
      <w:r w:rsidRPr="00BC1AE0">
        <w:rPr>
          <w:rStyle w:val="CodeChar"/>
        </w:rPr>
        <w:t>tABIE</w:t>
      </w:r>
      <w:r>
        <w:t>.</w:t>
      </w:r>
    </w:p>
    <w:p w:rsidR="00FB19E4" w:rsidRDefault="00FB19E4" w:rsidP="00FB19E4">
      <w:r w:rsidRPr="00E30712">
        <w:rPr>
          <w:rStyle w:val="CodeChar"/>
        </w:rPr>
        <w:t>Definition</w:t>
      </w:r>
      <w:r>
        <w:t xml:space="preserve"> = </w:t>
      </w:r>
      <w:r w:rsidRPr="00DC6C40">
        <w:rPr>
          <w:rStyle w:val="CodeChar"/>
        </w:rPr>
        <w:t>Null</w:t>
      </w:r>
      <w:r>
        <w:t>. The user can specify later.</w:t>
      </w:r>
    </w:p>
    <w:p w:rsidR="00FB19E4" w:rsidRDefault="00FB19E4" w:rsidP="00FB19E4">
      <w:r w:rsidRPr="00E30712">
        <w:rPr>
          <w:rStyle w:val="CodeChar"/>
        </w:rPr>
        <w:t>Remark</w:t>
      </w:r>
      <w:r>
        <w:t xml:space="preserve"> =  </w:t>
      </w:r>
      <w:r w:rsidRPr="00DC6C40">
        <w:rPr>
          <w:rStyle w:val="CodeChar"/>
        </w:rPr>
        <w:t>Null</w:t>
      </w:r>
      <w:r>
        <w:t>. The user can specify later.</w:t>
      </w:r>
    </w:p>
    <w:p w:rsidR="00FB19E4" w:rsidRDefault="00FB19E4" w:rsidP="00FB19E4">
      <w:r w:rsidRPr="00BE21D3">
        <w:rPr>
          <w:rStyle w:val="CodeChar"/>
        </w:rPr>
        <w:t>Business</w:t>
      </w:r>
      <w:r>
        <w:rPr>
          <w:rStyle w:val="CodeChar"/>
        </w:rPr>
        <w:t>_</w:t>
      </w:r>
      <w:r w:rsidRPr="00BE21D3">
        <w:rPr>
          <w:rStyle w:val="CodeChar"/>
        </w:rPr>
        <w:t>Term</w:t>
      </w:r>
      <w:r>
        <w:t xml:space="preserve"> = </w:t>
      </w:r>
      <w:r w:rsidRPr="00DC6C40">
        <w:rPr>
          <w:rStyle w:val="CodeChar"/>
        </w:rPr>
        <w:t>Null</w:t>
      </w:r>
      <w:r>
        <w:t>. The user can specify later.</w:t>
      </w:r>
    </w:p>
    <w:p w:rsidR="00FB19E4" w:rsidRDefault="00FB19E4" w:rsidP="00FB19E4">
      <w:r w:rsidRPr="00BE21D3">
        <w:rPr>
          <w:rStyle w:val="CodeChar"/>
        </w:rPr>
        <w:t>Created_By_User_ID</w:t>
      </w:r>
      <w:r>
        <w:t xml:space="preserve"> = Currently logged on user.</w:t>
      </w:r>
    </w:p>
    <w:p w:rsidR="00FB19E4" w:rsidRDefault="00FB19E4" w:rsidP="00FB19E4">
      <w:r w:rsidRPr="00BE21D3">
        <w:rPr>
          <w:rStyle w:val="CodeChar"/>
        </w:rPr>
        <w:t>Last_Updated_By_User_ID</w:t>
      </w:r>
      <w:r>
        <w:t xml:space="preserve"> = Currently logged on user</w:t>
      </w:r>
    </w:p>
    <w:p w:rsidR="00FB19E4" w:rsidRDefault="00FB19E4" w:rsidP="00FB19E4">
      <w:r w:rsidRPr="00BE21D3">
        <w:rPr>
          <w:rStyle w:val="CodeChar"/>
        </w:rPr>
        <w:lastRenderedPageBreak/>
        <w:t>Creation_Timestamp</w:t>
      </w:r>
      <w:r>
        <w:t xml:space="preserve"> =  Current time if </w:t>
      </w:r>
      <w:r w:rsidRPr="00F83A45">
        <w:rPr>
          <w:rStyle w:val="CodeChar"/>
        </w:rPr>
        <w:t>pABIE</w:t>
      </w:r>
      <w:r>
        <w:t xml:space="preserve"> is not null; otherwise, </w:t>
      </w:r>
      <w:r>
        <w:rPr>
          <w:rStyle w:val="CodeChar"/>
        </w:rPr>
        <w:t>p</w:t>
      </w:r>
      <w:r w:rsidRPr="00E4596A">
        <w:rPr>
          <w:rStyle w:val="CodeChar"/>
        </w:rPr>
        <w:t>ABIE.Creation_Timestamp</w:t>
      </w:r>
      <w:r>
        <w:t>.</w:t>
      </w:r>
    </w:p>
    <w:p w:rsidR="00FB19E4" w:rsidRDefault="00FB19E4" w:rsidP="00FB19E4">
      <w:r w:rsidRPr="00BE21D3">
        <w:rPr>
          <w:rStyle w:val="CodeChar"/>
        </w:rPr>
        <w:t>Last_Update_Timestamp</w:t>
      </w:r>
      <w:r>
        <w:t xml:space="preserve"> =  Same as </w:t>
      </w:r>
      <w:r w:rsidRPr="00E4596A">
        <w:rPr>
          <w:rStyle w:val="CodeChar"/>
        </w:rPr>
        <w:t>Creation_Timestamp</w:t>
      </w:r>
      <w:r>
        <w:t>.</w:t>
      </w:r>
    </w:p>
    <w:p w:rsidR="00FB19E4" w:rsidRDefault="00FB19E4" w:rsidP="00FB19E4">
      <w:pPr>
        <w:pStyle w:val="Heading6"/>
      </w:pPr>
      <w:r>
        <w:t xml:space="preserve">Function: </w:t>
      </w:r>
      <w:r>
        <w:rPr>
          <w:rStyle w:val="CodeChar"/>
        </w:rPr>
        <w:t>QueryTopLevelASCCP(tlACC)</w:t>
      </w:r>
    </w:p>
    <w:p w:rsidR="00FB19E4" w:rsidRDefault="00FB19E4" w:rsidP="00FB19E4">
      <w:r>
        <w:t>Description: Get the ASCCP associated with the given top-level ACC</w:t>
      </w:r>
    </w:p>
    <w:p w:rsidR="00FB19E4" w:rsidRDefault="00FB19E4" w:rsidP="00FB19E4">
      <w:r>
        <w:t xml:space="preserve">Argument: </w:t>
      </w:r>
      <w:r>
        <w:rPr>
          <w:rStyle w:val="CodeChar"/>
        </w:rPr>
        <w:t>tl</w:t>
      </w:r>
      <w:r w:rsidRPr="00595232">
        <w:rPr>
          <w:rStyle w:val="CodeChar"/>
        </w:rPr>
        <w:t>A</w:t>
      </w:r>
      <w:r>
        <w:rPr>
          <w:rStyle w:val="CodeChar"/>
        </w:rPr>
        <w:t>CC</w:t>
      </w:r>
      <w:r>
        <w:t xml:space="preserve"> = the given top-level ACC  </w:t>
      </w:r>
    </w:p>
    <w:p w:rsidR="00FB19E4" w:rsidRDefault="00FB19E4" w:rsidP="00FB19E4">
      <w:r>
        <w:t>Return: An ASCCP object</w:t>
      </w:r>
    </w:p>
    <w:p w:rsidR="00FB19E4" w:rsidRDefault="00FB19E4" w:rsidP="00FB19E4"/>
    <w:p w:rsidR="00FB19E4" w:rsidRDefault="00FB19E4" w:rsidP="00FB19E4">
      <w:r>
        <w:t xml:space="preserve">There should be one and only one ASCCP for the given top-level ACC since it is a top-level ACC. Find the ASCCP in the database whose </w:t>
      </w:r>
      <w:r w:rsidRPr="006F21E0">
        <w:rPr>
          <w:rStyle w:val="CodeChar"/>
        </w:rPr>
        <w:t>ASCCP.Role_Of_ACC_ID</w:t>
      </w:r>
      <w:r>
        <w:t xml:space="preserve"> match the </w:t>
      </w:r>
      <w:r w:rsidRPr="006F21E0">
        <w:rPr>
          <w:rStyle w:val="CodeChar"/>
        </w:rPr>
        <w:t>tlACC.ACC_ID</w:t>
      </w:r>
      <w:r>
        <w:t>.</w:t>
      </w:r>
    </w:p>
    <w:p w:rsidR="00FB19E4" w:rsidRDefault="00FB19E4" w:rsidP="00FB19E4">
      <w:pPr>
        <w:pStyle w:val="Heading6"/>
      </w:pPr>
      <w:r>
        <w:t xml:space="preserve">Function: </w:t>
      </w:r>
      <w:r w:rsidRPr="00595232">
        <w:rPr>
          <w:rStyle w:val="CodeChar"/>
        </w:rPr>
        <w:t>QueryASCC(gACC)</w:t>
      </w:r>
    </w:p>
    <w:p w:rsidR="00FB19E4" w:rsidRDefault="00FB19E4" w:rsidP="00FB19E4">
      <w:r>
        <w:t>Description: Get all the ASCC children of the given ACC.</w:t>
      </w:r>
    </w:p>
    <w:p w:rsidR="00FB19E4" w:rsidRDefault="00FB19E4" w:rsidP="00FB19E4">
      <w:r>
        <w:t xml:space="preserve">Argument: </w:t>
      </w:r>
      <w:r>
        <w:rPr>
          <w:rStyle w:val="CodeChar"/>
        </w:rPr>
        <w:t>g</w:t>
      </w:r>
      <w:r w:rsidRPr="005D1009">
        <w:rPr>
          <w:rStyle w:val="CodeChar"/>
        </w:rPr>
        <w:t>ACC</w:t>
      </w:r>
      <w:r>
        <w:t xml:space="preserve"> = the given ACC</w:t>
      </w:r>
    </w:p>
    <w:p w:rsidR="00FB19E4" w:rsidRDefault="00FB19E4" w:rsidP="00FB19E4">
      <w:r>
        <w:t>Return: An array of ASCC objects.</w:t>
      </w:r>
    </w:p>
    <w:p w:rsidR="00FB19E4" w:rsidRDefault="00FB19E4" w:rsidP="00FB19E4"/>
    <w:p w:rsidR="00FB19E4" w:rsidRDefault="00FB19E4" w:rsidP="00FB19E4">
      <w:pPr>
        <w:pStyle w:val="Heading6"/>
      </w:pPr>
      <w:r>
        <w:t>Function:</w:t>
      </w:r>
      <w:r w:rsidRPr="00A77D9A">
        <w:t xml:space="preserve"> </w:t>
      </w:r>
      <w:r w:rsidRPr="00595232">
        <w:rPr>
          <w:rStyle w:val="CodeChar"/>
        </w:rPr>
        <w:t>QueryBCC(gACC)</w:t>
      </w:r>
    </w:p>
    <w:p w:rsidR="00FB19E4" w:rsidRDefault="00FB19E4" w:rsidP="00FB19E4">
      <w:r>
        <w:t>Description: Get all BCC children of the given ACC.</w:t>
      </w:r>
    </w:p>
    <w:p w:rsidR="00FB19E4" w:rsidRDefault="00FB19E4" w:rsidP="00FB19E4">
      <w:r>
        <w:t xml:space="preserve">Argument: </w:t>
      </w:r>
      <w:r w:rsidRPr="00595232">
        <w:rPr>
          <w:rStyle w:val="CodeChar"/>
        </w:rPr>
        <w:t>gACC</w:t>
      </w:r>
      <w:r>
        <w:t xml:space="preserve"> = the given ACC</w:t>
      </w:r>
    </w:p>
    <w:p w:rsidR="00FB19E4" w:rsidRDefault="00FB19E4" w:rsidP="00FB19E4">
      <w:r>
        <w:t>Return: An array of the BCC objects.</w:t>
      </w:r>
    </w:p>
    <w:p w:rsidR="00FB19E4" w:rsidRDefault="00FB19E4" w:rsidP="00FB19E4"/>
    <w:p w:rsidR="00FB19E4" w:rsidRDefault="00FB19E4" w:rsidP="00FB19E4">
      <w:pPr>
        <w:pStyle w:val="Heading6"/>
      </w:pPr>
      <w:r>
        <w:t xml:space="preserve">Function: </w:t>
      </w:r>
      <w:r w:rsidRPr="00595232">
        <w:rPr>
          <w:rStyle w:val="CodeChar"/>
        </w:rPr>
        <w:t>QueryBCCP(gBCC)</w:t>
      </w:r>
    </w:p>
    <w:p w:rsidR="00FB19E4" w:rsidRDefault="00FB19E4" w:rsidP="00FB19E4">
      <w:r>
        <w:t>Description: Get the target BCCP of the given BCC.</w:t>
      </w:r>
    </w:p>
    <w:p w:rsidR="00FB19E4" w:rsidRDefault="00FB19E4" w:rsidP="00FB19E4">
      <w:r>
        <w:t xml:space="preserve">Argument: </w:t>
      </w:r>
      <w:r w:rsidRPr="00595232">
        <w:rPr>
          <w:rStyle w:val="CodeChar"/>
        </w:rPr>
        <w:t>gBCC</w:t>
      </w:r>
      <w:r>
        <w:t xml:space="preserve"> = the given BCC.</w:t>
      </w:r>
    </w:p>
    <w:p w:rsidR="00FB19E4" w:rsidRDefault="00FB19E4" w:rsidP="00FB19E4">
      <w:r>
        <w:t>Return: A BCCP object</w:t>
      </w:r>
    </w:p>
    <w:p w:rsidR="00FB19E4" w:rsidRDefault="00FB19E4" w:rsidP="00FB19E4"/>
    <w:p w:rsidR="00FB19E4" w:rsidRDefault="00FB19E4" w:rsidP="00FB19E4">
      <w:pPr>
        <w:pStyle w:val="Heading6"/>
      </w:pPr>
      <w:r>
        <w:t xml:space="preserve">Function: </w:t>
      </w:r>
      <w:r w:rsidRPr="00C3223C">
        <w:rPr>
          <w:rStyle w:val="CodeChar"/>
        </w:rPr>
        <w:t xml:space="preserve">CreateASBIE(gASCC, </w:t>
      </w:r>
      <w:r w:rsidR="000C2CD1">
        <w:rPr>
          <w:rStyle w:val="CodeChar"/>
        </w:rPr>
        <w:t>s</w:t>
      </w:r>
      <w:r w:rsidR="00393A6C">
        <w:rPr>
          <w:rStyle w:val="CodeChar"/>
        </w:rPr>
        <w:t>eqKey</w:t>
      </w:r>
      <w:r w:rsidR="0048701D">
        <w:rPr>
          <w:rStyle w:val="CodeChar"/>
        </w:rPr>
        <w:t xml:space="preserve">, </w:t>
      </w:r>
      <w:r>
        <w:rPr>
          <w:rStyle w:val="CodeChar"/>
        </w:rPr>
        <w:t>p</w:t>
      </w:r>
      <w:r w:rsidRPr="00C3223C">
        <w:rPr>
          <w:rStyle w:val="CodeChar"/>
        </w:rPr>
        <w:t>ABIE</w:t>
      </w:r>
      <w:r>
        <w:rPr>
          <w:rStyle w:val="CodeChar"/>
        </w:rPr>
        <w:t>, tASBIEP</w:t>
      </w:r>
      <w:r w:rsidRPr="00C3223C">
        <w:rPr>
          <w:rStyle w:val="CodeChar"/>
        </w:rPr>
        <w:t>)</w:t>
      </w:r>
    </w:p>
    <w:p w:rsidR="00FB19E4" w:rsidRDefault="00FB19E4" w:rsidP="00FB19E4">
      <w:r>
        <w:t>Description: Create an uncommitted ASBIE record for the given ASCC. The parent (associated-from ABIE) of the ASBIE is the given ABIE.</w:t>
      </w:r>
    </w:p>
    <w:p w:rsidR="00FB19E4" w:rsidRDefault="00FB19E4" w:rsidP="00FB19E4">
      <w:r>
        <w:t xml:space="preserve">Argument: </w:t>
      </w:r>
      <w:r w:rsidRPr="00595232">
        <w:rPr>
          <w:rStyle w:val="CodeChar"/>
        </w:rPr>
        <w:t>gASCC</w:t>
      </w:r>
      <w:r>
        <w:t xml:space="preserve"> = the given ASCC, </w:t>
      </w:r>
      <w:r w:rsidR="004E619B" w:rsidRPr="004E619B">
        <w:rPr>
          <w:rStyle w:val="CodeChar"/>
        </w:rPr>
        <w:t>seqKey</w:t>
      </w:r>
      <w:r w:rsidR="004E619B">
        <w:t xml:space="preserve"> = Sequencing key (position) of the BBIE, </w:t>
      </w:r>
      <w:r>
        <w:rPr>
          <w:rStyle w:val="CodeChar"/>
        </w:rPr>
        <w:t>p</w:t>
      </w:r>
      <w:r w:rsidRPr="00595232">
        <w:rPr>
          <w:rStyle w:val="CodeChar"/>
        </w:rPr>
        <w:t>ABIE</w:t>
      </w:r>
      <w:r>
        <w:t xml:space="preserve"> = the parent ABIE, </w:t>
      </w:r>
      <w:r w:rsidRPr="00BB2333">
        <w:rPr>
          <w:rStyle w:val="CodeChar"/>
        </w:rPr>
        <w:t>tASBIEP</w:t>
      </w:r>
      <w:r>
        <w:t xml:space="preserve"> = target ASBIEP </w:t>
      </w:r>
    </w:p>
    <w:p w:rsidR="00FB19E4" w:rsidRDefault="00FB19E4" w:rsidP="00FB19E4">
      <w:r>
        <w:t>Return: An ASBIE object</w:t>
      </w:r>
    </w:p>
    <w:p w:rsidR="00FB19E4" w:rsidRDefault="00FB19E4" w:rsidP="00FB19E4"/>
    <w:p w:rsidR="00FB19E4" w:rsidRDefault="00FB19E4" w:rsidP="00FB19E4">
      <w:r>
        <w:t xml:space="preserve">Populate the </w:t>
      </w:r>
      <w:r w:rsidRPr="00A66C98">
        <w:rPr>
          <w:rStyle w:val="CodeChar"/>
        </w:rPr>
        <w:t>ASBIE</w:t>
      </w:r>
      <w:r>
        <w:t xml:space="preserve"> table as follows.</w:t>
      </w:r>
    </w:p>
    <w:p w:rsidR="00FB19E4" w:rsidRDefault="00FB19E4" w:rsidP="00FB19E4">
      <w:r w:rsidRPr="002814A1">
        <w:rPr>
          <w:rStyle w:val="CodeChar"/>
        </w:rPr>
        <w:t>ASBIE_ID</w:t>
      </w:r>
      <w:r>
        <w:t xml:space="preserve"> = Auto-generated database key.</w:t>
      </w:r>
    </w:p>
    <w:p w:rsidR="00FB19E4" w:rsidRDefault="00FB19E4" w:rsidP="00FB19E4">
      <w:r w:rsidRPr="002814A1">
        <w:rPr>
          <w:rStyle w:val="CodeChar"/>
        </w:rPr>
        <w:t>ASBIE_GUID</w:t>
      </w:r>
      <w:r>
        <w:t xml:space="preserve"> = Auto-generate GUID. Note see </w:t>
      </w:r>
      <w:r>
        <w:fldChar w:fldCharType="begin"/>
      </w:r>
      <w:r>
        <w:instrText xml:space="preserve"> REF _Ref405565352 \r \h </w:instrText>
      </w:r>
      <w:r>
        <w:fldChar w:fldCharType="separate"/>
      </w:r>
      <w:r w:rsidR="003B5DB5">
        <w:t>3.10</w:t>
      </w:r>
      <w:r>
        <w:fldChar w:fldCharType="end"/>
      </w:r>
      <w:r>
        <w:t xml:space="preserve"> </w:t>
      </w:r>
      <w:r>
        <w:fldChar w:fldCharType="begin"/>
      </w:r>
      <w:r>
        <w:instrText xml:space="preserve"> REF _Ref405565352 \h </w:instrText>
      </w:r>
      <w:r>
        <w:fldChar w:fldCharType="separate"/>
      </w:r>
      <w:r w:rsidR="003B5DB5">
        <w:t>Generate GUID</w:t>
      </w:r>
      <w:r>
        <w:fldChar w:fldCharType="end"/>
      </w:r>
      <w:r>
        <w:t xml:space="preserve"> about the GUID generation function.</w:t>
      </w:r>
    </w:p>
    <w:p w:rsidR="00FB19E4" w:rsidRDefault="00FB19E4" w:rsidP="00FB19E4">
      <w:r w:rsidRPr="002814A1">
        <w:rPr>
          <w:rStyle w:val="CodeChar"/>
        </w:rPr>
        <w:t>Assoc_From_ABIE_ID</w:t>
      </w:r>
      <w:r>
        <w:t xml:space="preserve"> = Foreign key to the </w:t>
      </w:r>
      <w:r w:rsidRPr="00BB2333">
        <w:rPr>
          <w:rStyle w:val="CodeChar"/>
        </w:rPr>
        <w:t>pABIE.ABIE_ID</w:t>
      </w:r>
      <w:r>
        <w:t>.</w:t>
      </w:r>
    </w:p>
    <w:p w:rsidR="00FB19E4" w:rsidRDefault="00FB19E4" w:rsidP="00FB19E4">
      <w:r w:rsidRPr="002814A1">
        <w:rPr>
          <w:rStyle w:val="CodeChar"/>
        </w:rPr>
        <w:t>Assoc_To_ASBIEP_ID</w:t>
      </w:r>
      <w:r>
        <w:t xml:space="preserve"> = Foreign key to the </w:t>
      </w:r>
      <w:r w:rsidRPr="00BB2333">
        <w:rPr>
          <w:rStyle w:val="CodeChar"/>
        </w:rPr>
        <w:t>tASBIEP.ASBIEP_ID</w:t>
      </w:r>
      <w:r>
        <w:t>.</w:t>
      </w:r>
    </w:p>
    <w:p w:rsidR="00FB19E4" w:rsidRDefault="00FB19E4" w:rsidP="00FB19E4">
      <w:r w:rsidRPr="002814A1">
        <w:rPr>
          <w:rStyle w:val="CodeChar"/>
        </w:rPr>
        <w:t>Based_ASCC</w:t>
      </w:r>
      <w:r>
        <w:t xml:space="preserve"> = Foreign key to the </w:t>
      </w:r>
      <w:r w:rsidRPr="00BB2333">
        <w:rPr>
          <w:rStyle w:val="CodeChar"/>
        </w:rPr>
        <w:t>ASCC</w:t>
      </w:r>
      <w:r>
        <w:rPr>
          <w:rStyle w:val="CodeChar"/>
        </w:rPr>
        <w:t>.</w:t>
      </w:r>
      <w:r w:rsidRPr="00BB2333">
        <w:rPr>
          <w:rStyle w:val="CodeChar"/>
        </w:rPr>
        <w:t>ASCC_ID</w:t>
      </w:r>
      <w:r>
        <w:t>.</w:t>
      </w:r>
    </w:p>
    <w:p w:rsidR="00FB19E4" w:rsidRDefault="00FB19E4" w:rsidP="00FB19E4">
      <w:r>
        <w:rPr>
          <w:rStyle w:val="CodeChar"/>
        </w:rPr>
        <w:t>Definition</w:t>
      </w:r>
      <w:r>
        <w:t xml:space="preserve"> = </w:t>
      </w:r>
      <w:r w:rsidRPr="00312143">
        <w:rPr>
          <w:rStyle w:val="CodeChar"/>
        </w:rPr>
        <w:t>Null</w:t>
      </w:r>
      <w:r>
        <w:t>. The user can specify later.</w:t>
      </w:r>
    </w:p>
    <w:p w:rsidR="0048701D" w:rsidRDefault="0048701D" w:rsidP="00FB19E4">
      <w:r w:rsidRPr="00393A6C">
        <w:rPr>
          <w:rStyle w:val="CodeChar"/>
        </w:rPr>
        <w:t>Sequencing_Key</w:t>
      </w:r>
      <w:r>
        <w:t xml:space="preserve"> = </w:t>
      </w:r>
      <w:r w:rsidR="00393A6C" w:rsidRPr="00393A6C">
        <w:rPr>
          <w:rStyle w:val="CodeChar"/>
        </w:rPr>
        <w:t>seqKey</w:t>
      </w:r>
      <w:r w:rsidR="00393A6C">
        <w:t>.</w:t>
      </w:r>
    </w:p>
    <w:p w:rsidR="00FB19E4" w:rsidRDefault="00FB19E4" w:rsidP="00FB19E4">
      <w:r w:rsidRPr="002814A1">
        <w:rPr>
          <w:rStyle w:val="CodeChar"/>
        </w:rPr>
        <w:lastRenderedPageBreak/>
        <w:t>Cardinality_Min</w:t>
      </w:r>
      <w:r>
        <w:t xml:space="preserve"> = </w:t>
      </w:r>
      <w:r w:rsidR="00F60874">
        <w:t xml:space="preserve">Inherit from the </w:t>
      </w:r>
      <w:r w:rsidR="00F60874" w:rsidRPr="00F60874">
        <w:rPr>
          <w:rStyle w:val="CodeChar"/>
        </w:rPr>
        <w:t>gASCC</w:t>
      </w:r>
      <w:r w:rsidR="00F60874">
        <w:t>. The user can change this later.</w:t>
      </w:r>
    </w:p>
    <w:p w:rsidR="00FB19E4" w:rsidRDefault="00FB19E4" w:rsidP="00FB19E4">
      <w:r w:rsidRPr="002814A1">
        <w:rPr>
          <w:rStyle w:val="CodeChar"/>
        </w:rPr>
        <w:t>Cardinality_Max</w:t>
      </w:r>
      <w:r>
        <w:t xml:space="preserve"> = </w:t>
      </w:r>
      <w:r w:rsidR="00F60874">
        <w:t xml:space="preserve">Inherit from the </w:t>
      </w:r>
      <w:r w:rsidR="00F60874" w:rsidRPr="00F60874">
        <w:rPr>
          <w:rStyle w:val="CodeChar"/>
        </w:rPr>
        <w:t>gASCC</w:t>
      </w:r>
      <w:r w:rsidR="00F60874">
        <w:t xml:space="preserve">. </w:t>
      </w:r>
      <w:r>
        <w:t xml:space="preserve">The user can change this later. </w:t>
      </w:r>
    </w:p>
    <w:p w:rsidR="00FB19E4" w:rsidRDefault="00FB19E4" w:rsidP="00FB19E4">
      <w:r w:rsidRPr="00BB07B7">
        <w:rPr>
          <w:rStyle w:val="CodeChar"/>
        </w:rPr>
        <w:t>Nillable</w:t>
      </w:r>
      <w:r>
        <w:t xml:space="preserve"> = </w:t>
      </w:r>
      <w:r w:rsidRPr="001D7499">
        <w:rPr>
          <w:rStyle w:val="CodeChar"/>
        </w:rPr>
        <w:t>Null</w:t>
      </w:r>
      <w:r>
        <w:t>. The user can change this later.</w:t>
      </w:r>
    </w:p>
    <w:p w:rsidR="00FB19E4" w:rsidRDefault="00FB19E4" w:rsidP="00FB19E4">
      <w:r w:rsidRPr="002814A1">
        <w:rPr>
          <w:rStyle w:val="CodeChar"/>
        </w:rPr>
        <w:t>Remark</w:t>
      </w:r>
      <w:r>
        <w:t xml:space="preserve"> = Blank. The user can specify later.</w:t>
      </w:r>
    </w:p>
    <w:p w:rsidR="00FB19E4" w:rsidRDefault="00FB19E4" w:rsidP="00FB19E4">
      <w:r w:rsidRPr="003621DA">
        <w:rPr>
          <w:rStyle w:val="CodeChar"/>
        </w:rPr>
        <w:t>Created_By_User_ID</w:t>
      </w:r>
      <w:r>
        <w:t xml:space="preserve"> = Currently logged on user.</w:t>
      </w:r>
    </w:p>
    <w:p w:rsidR="00FB19E4" w:rsidRDefault="00FB19E4" w:rsidP="00FB19E4">
      <w:r w:rsidRPr="003621DA">
        <w:rPr>
          <w:rStyle w:val="CodeChar"/>
        </w:rPr>
        <w:t>Last_Updated_By_User_ID</w:t>
      </w:r>
      <w:r>
        <w:t xml:space="preserve"> = Currently logged on user.</w:t>
      </w:r>
    </w:p>
    <w:p w:rsidR="00FB19E4" w:rsidRDefault="00FB19E4" w:rsidP="00FB19E4">
      <w:r w:rsidRPr="003621DA">
        <w:rPr>
          <w:rStyle w:val="CodeChar"/>
        </w:rPr>
        <w:t>Creation_Timestamp</w:t>
      </w:r>
      <w:r>
        <w:t xml:space="preserve"> = </w:t>
      </w:r>
      <w:r w:rsidRPr="000D6437">
        <w:rPr>
          <w:rStyle w:val="CodeChar"/>
        </w:rPr>
        <w:t>pABIE.Creation_Timestamp</w:t>
      </w:r>
      <w:r>
        <w:t>.</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Default="00FB19E4" w:rsidP="00FB19E4">
      <w:pPr>
        <w:pStyle w:val="Heading6"/>
      </w:pPr>
      <w:bookmarkStart w:id="152" w:name="_Ref425752949"/>
      <w:r>
        <w:t xml:space="preserve">Function: </w:t>
      </w:r>
      <w:r w:rsidRPr="006D475D">
        <w:rPr>
          <w:rStyle w:val="CodeChar"/>
        </w:rPr>
        <w:t xml:space="preserve">CreateBBIE(gBCC, </w:t>
      </w:r>
      <w:r w:rsidR="00393A6C">
        <w:rPr>
          <w:rStyle w:val="CodeChar"/>
        </w:rPr>
        <w:t xml:space="preserve">seqKey, </w:t>
      </w:r>
      <w:r>
        <w:rPr>
          <w:rStyle w:val="CodeChar"/>
        </w:rPr>
        <w:t>p</w:t>
      </w:r>
      <w:r w:rsidRPr="006D475D">
        <w:rPr>
          <w:rStyle w:val="CodeChar"/>
        </w:rPr>
        <w:t>ABIE</w:t>
      </w:r>
      <w:r>
        <w:rPr>
          <w:rStyle w:val="CodeChar"/>
        </w:rPr>
        <w:t>, tBBIEP</w:t>
      </w:r>
      <w:r w:rsidRPr="006D475D">
        <w:rPr>
          <w:rStyle w:val="CodeChar"/>
        </w:rPr>
        <w:t>)</w:t>
      </w:r>
      <w:bookmarkEnd w:id="152"/>
    </w:p>
    <w:p w:rsidR="00FB19E4" w:rsidRDefault="00FB19E4" w:rsidP="00FB19E4">
      <w:r>
        <w:t>Description: Create uncommitted BBIE record for the given BCC.</w:t>
      </w:r>
    </w:p>
    <w:p w:rsidR="00FB19E4" w:rsidRDefault="00FB19E4" w:rsidP="00FB19E4">
      <w:r>
        <w:t xml:space="preserve">Argument: </w:t>
      </w:r>
      <w:r w:rsidRPr="00AB3F9C">
        <w:rPr>
          <w:rStyle w:val="CodeChar"/>
        </w:rPr>
        <w:t>gBCC</w:t>
      </w:r>
      <w:r>
        <w:t xml:space="preserve"> = the given BCC for which BBIE should be created,</w:t>
      </w:r>
      <w:r w:rsidR="00393A6C">
        <w:t xml:space="preserve"> </w:t>
      </w:r>
      <w:r w:rsidR="00393A6C" w:rsidRPr="004E619B">
        <w:rPr>
          <w:rStyle w:val="CodeChar"/>
        </w:rPr>
        <w:t>seqKey</w:t>
      </w:r>
      <w:r w:rsidR="00393A6C">
        <w:t xml:space="preserve"> = Sequencing key (position) of the BBIE,</w:t>
      </w:r>
      <w:r>
        <w:t xml:space="preserve"> </w:t>
      </w:r>
      <w:r w:rsidRPr="00AB3F9C">
        <w:rPr>
          <w:rStyle w:val="CodeChar"/>
        </w:rPr>
        <w:t>pABIE</w:t>
      </w:r>
      <w:r>
        <w:t xml:space="preserve"> = parent ABIE of the </w:t>
      </w:r>
      <w:r w:rsidRPr="00AB3F9C">
        <w:rPr>
          <w:rStyle w:val="CodeChar"/>
        </w:rPr>
        <w:t>gBCC</w:t>
      </w:r>
      <w:r>
        <w:rPr>
          <w:rStyle w:val="CodeChar"/>
        </w:rPr>
        <w:t>, tBBIEP</w:t>
      </w:r>
      <w:r w:rsidRPr="00312143">
        <w:t xml:space="preserve"> = target BBIEP to which the BBIE should associate</w:t>
      </w:r>
      <w:r>
        <w:rPr>
          <w:rStyle w:val="CodeChar"/>
        </w:rPr>
        <w:t>.</w:t>
      </w:r>
    </w:p>
    <w:p w:rsidR="00FB19E4" w:rsidRDefault="00FB19E4" w:rsidP="00FB19E4">
      <w:r>
        <w:t>Return: A BCC object</w:t>
      </w:r>
    </w:p>
    <w:p w:rsidR="00FB19E4" w:rsidRDefault="00FB19E4" w:rsidP="00FB19E4"/>
    <w:p w:rsidR="00FB19E4" w:rsidRDefault="00FB19E4" w:rsidP="00FB19E4">
      <w:r>
        <w:t>Populate the BBIE table as follows.</w:t>
      </w:r>
    </w:p>
    <w:p w:rsidR="00FB19E4" w:rsidRDefault="00FB19E4" w:rsidP="00FB19E4">
      <w:r w:rsidRPr="007F72C0">
        <w:rPr>
          <w:rStyle w:val="CodeChar"/>
        </w:rPr>
        <w:t>BBIE_ID</w:t>
      </w:r>
      <w:r>
        <w:t xml:space="preserve"> = Auto-generated database key.</w:t>
      </w:r>
    </w:p>
    <w:p w:rsidR="00FB19E4" w:rsidRDefault="00FB19E4" w:rsidP="00FB19E4">
      <w:r w:rsidRPr="007F72C0">
        <w:rPr>
          <w:rStyle w:val="CodeChar"/>
        </w:rPr>
        <w:t>BBIE_GUID</w:t>
      </w:r>
      <w:r>
        <w:t xml:space="preserve"> = Auto-generate GUID. Note see </w:t>
      </w:r>
      <w:r>
        <w:fldChar w:fldCharType="begin"/>
      </w:r>
      <w:r>
        <w:instrText xml:space="preserve"> REF _Ref405565352 \r \h </w:instrText>
      </w:r>
      <w:r>
        <w:fldChar w:fldCharType="separate"/>
      </w:r>
      <w:r w:rsidR="003B5DB5">
        <w:t>3.10</w:t>
      </w:r>
      <w:r>
        <w:fldChar w:fldCharType="end"/>
      </w:r>
      <w:r>
        <w:t xml:space="preserve"> </w:t>
      </w:r>
      <w:r>
        <w:fldChar w:fldCharType="begin"/>
      </w:r>
      <w:r>
        <w:instrText xml:space="preserve"> REF _Ref405565352 \h </w:instrText>
      </w:r>
      <w:r>
        <w:fldChar w:fldCharType="separate"/>
      </w:r>
      <w:r w:rsidR="003B5DB5">
        <w:t>Generate GUID</w:t>
      </w:r>
      <w:r>
        <w:fldChar w:fldCharType="end"/>
      </w:r>
      <w:r>
        <w:t xml:space="preserve"> about the GUID generation function.</w:t>
      </w:r>
    </w:p>
    <w:p w:rsidR="00FB19E4" w:rsidRDefault="00FB19E4" w:rsidP="00FB19E4">
      <w:r w:rsidRPr="007F72C0">
        <w:rPr>
          <w:rStyle w:val="CodeChar"/>
        </w:rPr>
        <w:t>Based_BCC_ID</w:t>
      </w:r>
      <w:r>
        <w:t xml:space="preserve"> = Foreign key to the </w:t>
      </w:r>
      <w:r w:rsidRPr="006C19D5">
        <w:rPr>
          <w:rStyle w:val="CodeChar"/>
        </w:rPr>
        <w:t>gBCC.BCC_ID</w:t>
      </w:r>
      <w:r>
        <w:t>.</w:t>
      </w:r>
    </w:p>
    <w:p w:rsidR="00FB19E4" w:rsidRDefault="00FB19E4" w:rsidP="00FB19E4">
      <w:r w:rsidRPr="007F72C0">
        <w:rPr>
          <w:rStyle w:val="CodeChar"/>
        </w:rPr>
        <w:t>Assoc_From_ABIE_ID</w:t>
      </w:r>
      <w:r>
        <w:t xml:space="preserve"> = Foreign key to the </w:t>
      </w:r>
      <w:r w:rsidRPr="007830FF">
        <w:rPr>
          <w:rStyle w:val="CodeChar"/>
        </w:rPr>
        <w:t>pABIE.ABIE_ID</w:t>
      </w:r>
      <w:r>
        <w:t>.</w:t>
      </w:r>
    </w:p>
    <w:p w:rsidR="00FB19E4" w:rsidRPr="00096952" w:rsidRDefault="00FB19E4" w:rsidP="00FB19E4">
      <w:r w:rsidRPr="00096952">
        <w:rPr>
          <w:rStyle w:val="CodeChar"/>
        </w:rPr>
        <w:t>Assoc_To_BBIEP_ID</w:t>
      </w:r>
      <w:r w:rsidRPr="00096952">
        <w:t xml:space="preserve"> = Foreign key to the </w:t>
      </w:r>
      <w:r w:rsidRPr="00096952">
        <w:rPr>
          <w:rStyle w:val="CodeChar"/>
        </w:rPr>
        <w:t>tBBIEP.BBIEP_ID</w:t>
      </w:r>
      <w:r w:rsidRPr="00096952">
        <w:t>.</w:t>
      </w:r>
    </w:p>
    <w:p w:rsidR="00FB19E4" w:rsidRPr="00096952" w:rsidRDefault="00FB19E4" w:rsidP="00FB19E4">
      <w:r w:rsidRPr="00096952">
        <w:rPr>
          <w:rStyle w:val="CodeChar"/>
        </w:rPr>
        <w:t>BDT_Primitive_Restriction_ID</w:t>
      </w:r>
      <w:r w:rsidRPr="00096952">
        <w:t xml:space="preserve"> = </w:t>
      </w:r>
      <w:r w:rsidR="005C1E08" w:rsidRPr="00096952">
        <w:t xml:space="preserve">Inherit through the chain </w:t>
      </w:r>
      <w:r w:rsidR="005C1E08" w:rsidRPr="00096952">
        <w:rPr>
          <w:rStyle w:val="CodeChar"/>
        </w:rPr>
        <w:t>gBCC -&gt; BCCP -&gt; DT -&gt; BDT_Primitive_Restriction</w:t>
      </w:r>
      <w:r w:rsidR="004F35D7" w:rsidRPr="00096952">
        <w:rPr>
          <w:rStyle w:val="CodeChar"/>
        </w:rPr>
        <w:t>. BDT_Primitive_Restriction_ID</w:t>
      </w:r>
      <w:r w:rsidR="005C1E08" w:rsidRPr="00096952">
        <w:t xml:space="preserve"> where the </w:t>
      </w:r>
      <w:r w:rsidR="005C1E08" w:rsidRPr="00096952">
        <w:rPr>
          <w:rStyle w:val="CodeChar"/>
        </w:rPr>
        <w:t>BDT_Primitive_Restriction.isDefault = true</w:t>
      </w:r>
      <w:r w:rsidR="005C1E08" w:rsidRPr="00096952">
        <w:t>. T</w:t>
      </w:r>
      <w:r w:rsidRPr="00096952">
        <w:t xml:space="preserve">he user can </w:t>
      </w:r>
      <w:r w:rsidR="005C1E08" w:rsidRPr="00096952">
        <w:t>override</w:t>
      </w:r>
      <w:r w:rsidRPr="00096952">
        <w:t xml:space="preserve"> later</w:t>
      </w:r>
      <w:r w:rsidR="005C1E08" w:rsidRPr="00096952">
        <w:t xml:space="preserve"> with </w:t>
      </w:r>
      <w:r w:rsidR="00096952" w:rsidRPr="00096952">
        <w:t>an</w:t>
      </w:r>
      <w:r w:rsidR="004F35D7" w:rsidRPr="00096952">
        <w:t xml:space="preserve">other non-default </w:t>
      </w:r>
      <w:r w:rsidR="004F35D7" w:rsidRPr="00096952">
        <w:rPr>
          <w:rStyle w:val="CodeChar"/>
        </w:rPr>
        <w:t>BDT_Primitive_Restriction_ID</w:t>
      </w:r>
      <w:r w:rsidR="002C0A40" w:rsidRPr="00096952">
        <w:t xml:space="preserve"> (i.e., assign another built-in type as represented by the </w:t>
      </w:r>
      <w:r w:rsidR="002C0A40" w:rsidRPr="00096952">
        <w:rPr>
          <w:rStyle w:val="CodeChar"/>
        </w:rPr>
        <w:t>BDT_Primitive_Restriction.CDT_Primitive_Expression_Type_Map_ID</w:t>
      </w:r>
      <w:r w:rsidR="002C0A40" w:rsidRPr="00096952">
        <w:t xml:space="preserve"> column).</w:t>
      </w:r>
      <w:r w:rsidR="00F60874" w:rsidRPr="00096952">
        <w:t xml:space="preserve"> </w:t>
      </w:r>
      <w:r w:rsidR="001436F2" w:rsidRPr="00096952">
        <w:t xml:space="preserve">Also if </w:t>
      </w:r>
      <w:r w:rsidR="002C0A40" w:rsidRPr="00096952">
        <w:t xml:space="preserve">the next </w:t>
      </w:r>
      <w:r w:rsidR="002C0A40" w:rsidRPr="00096952">
        <w:rPr>
          <w:rStyle w:val="CodeChar"/>
        </w:rPr>
        <w:t>Code_List_ID</w:t>
      </w:r>
      <w:r w:rsidR="001436F2" w:rsidRPr="00096952">
        <w:t xml:space="preserve"> column</w:t>
      </w:r>
      <w:r w:rsidR="00983E86" w:rsidRPr="00096952">
        <w:t xml:space="preserve"> is</w:t>
      </w:r>
      <w:r w:rsidR="002C0A40" w:rsidRPr="00096952">
        <w:t xml:space="preserve"> not</w:t>
      </w:r>
      <w:r w:rsidR="001436F2" w:rsidRPr="00096952">
        <w:t xml:space="preserve"> </w:t>
      </w:r>
      <w:r w:rsidR="001436F2" w:rsidRPr="00096952">
        <w:rPr>
          <w:rStyle w:val="CodeChar"/>
        </w:rPr>
        <w:t>null</w:t>
      </w:r>
      <w:r w:rsidR="001436F2" w:rsidRPr="00096952">
        <w:t>, the user cannot override anything, i.e., it should not be editable because it means that the field is restricted to a code list in the next column and the user cannot relax that.</w:t>
      </w:r>
    </w:p>
    <w:p w:rsidR="00FB19E4" w:rsidRDefault="00FB19E4" w:rsidP="00FB19E4">
      <w:r w:rsidRPr="00096952">
        <w:rPr>
          <w:rStyle w:val="CodeChar"/>
        </w:rPr>
        <w:t>Code_List_ID</w:t>
      </w:r>
      <w:r w:rsidRPr="00096952">
        <w:t xml:space="preserve"> = </w:t>
      </w:r>
      <w:r w:rsidR="004F35D7" w:rsidRPr="00096952">
        <w:t xml:space="preserve">Inherit through the chain </w:t>
      </w:r>
      <w:r w:rsidR="004F35D7" w:rsidRPr="00096952">
        <w:rPr>
          <w:rStyle w:val="CodeChar"/>
        </w:rPr>
        <w:t>gBCC -&gt; BCCP -&gt; DT -&gt; BDT_Primitive_Restriction.Code_List_ID</w:t>
      </w:r>
      <w:r w:rsidR="004F35D7" w:rsidRPr="00096952">
        <w:t xml:space="preserve"> if there is an ass</w:t>
      </w:r>
      <w:r w:rsidR="004F35D7" w:rsidRPr="00096952">
        <w:t>o</w:t>
      </w:r>
      <w:r w:rsidR="004F35D7" w:rsidRPr="00096952">
        <w:t xml:space="preserve">ciated row where the </w:t>
      </w:r>
      <w:r w:rsidR="004F35D7" w:rsidRPr="00096952">
        <w:rPr>
          <w:rStyle w:val="CodeChar"/>
        </w:rPr>
        <w:t>Code_List_ID</w:t>
      </w:r>
      <w:r w:rsidR="004F35D7" w:rsidRPr="00096952">
        <w:t xml:space="preserve"> is not </w:t>
      </w:r>
      <w:r w:rsidRPr="00096952">
        <w:rPr>
          <w:rStyle w:val="CodeChar"/>
        </w:rPr>
        <w:t>null</w:t>
      </w:r>
      <w:r w:rsidR="001436F2" w:rsidRPr="00096952">
        <w:rPr>
          <w:rStyle w:val="CodeChar"/>
        </w:rPr>
        <w:t xml:space="preserve"> </w:t>
      </w:r>
      <w:r w:rsidR="001436F2" w:rsidRPr="00096952">
        <w:t xml:space="preserve">(otherwise this column will be </w:t>
      </w:r>
      <w:r w:rsidR="001436F2" w:rsidRPr="00096952">
        <w:rPr>
          <w:rStyle w:val="CodeChar"/>
        </w:rPr>
        <w:t>null</w:t>
      </w:r>
      <w:r w:rsidR="001436F2" w:rsidRPr="00096952">
        <w:t xml:space="preserve"> initially).</w:t>
      </w:r>
      <w:r w:rsidRPr="00096952">
        <w:t xml:space="preserve"> The user can </w:t>
      </w:r>
      <w:r w:rsidR="004F35D7" w:rsidRPr="00096952">
        <w:t>override</w:t>
      </w:r>
      <w:r w:rsidRPr="00096952">
        <w:t xml:space="preserve"> later</w:t>
      </w:r>
      <w:r w:rsidR="004F35D7" w:rsidRPr="00096952">
        <w:t xml:space="preserve"> with a code list compatible with the default </w:t>
      </w:r>
      <w:r w:rsidR="004F35D7" w:rsidRPr="00096952">
        <w:rPr>
          <w:rStyle w:val="CodeChar"/>
        </w:rPr>
        <w:t>BDT_Primitive_Restriction_ID</w:t>
      </w:r>
      <w:r w:rsidR="004F35D7" w:rsidRPr="00096952">
        <w:t xml:space="preserve"> (as identified in the previous column above) or a code list derived from the code list associated with this </w:t>
      </w:r>
      <w:r w:rsidR="004F35D7" w:rsidRPr="00096952">
        <w:rPr>
          <w:rStyle w:val="CodeChar"/>
        </w:rPr>
        <w:t>Code_List_ID</w:t>
      </w:r>
      <w:r w:rsidRPr="00096952">
        <w:t>.</w:t>
      </w:r>
      <w:r w:rsidR="00F60874">
        <w:t xml:space="preserve"> </w:t>
      </w:r>
    </w:p>
    <w:p w:rsidR="00393A6C" w:rsidRDefault="00393A6C" w:rsidP="00FB19E4">
      <w:r w:rsidRPr="00393A6C">
        <w:rPr>
          <w:rStyle w:val="CodeChar"/>
        </w:rPr>
        <w:t>Sequencing_Key</w:t>
      </w:r>
      <w:r>
        <w:t xml:space="preserve"> = </w:t>
      </w:r>
      <w:r w:rsidRPr="00393A6C">
        <w:rPr>
          <w:rStyle w:val="CodeChar"/>
        </w:rPr>
        <w:t>seqKey</w:t>
      </w:r>
    </w:p>
    <w:p w:rsidR="00FB19E4" w:rsidRDefault="00FB19E4" w:rsidP="00FB19E4">
      <w:r w:rsidRPr="007F72C0">
        <w:rPr>
          <w:rStyle w:val="CodeChar"/>
        </w:rPr>
        <w:t>Cardinality_Min</w:t>
      </w:r>
      <w:r>
        <w:t xml:space="preserve"> = </w:t>
      </w:r>
      <w:r w:rsidR="00F60874">
        <w:t xml:space="preserve">Inherit from the </w:t>
      </w:r>
      <w:r w:rsidR="00F60874">
        <w:rPr>
          <w:rStyle w:val="CodeChar"/>
        </w:rPr>
        <w:t>gBCC</w:t>
      </w:r>
      <w:r w:rsidR="00F60874">
        <w:t>. The user can change this later.</w:t>
      </w:r>
    </w:p>
    <w:p w:rsidR="00FB19E4" w:rsidRDefault="00FB19E4" w:rsidP="00FB19E4">
      <w:r w:rsidRPr="007F72C0">
        <w:rPr>
          <w:rStyle w:val="CodeChar"/>
        </w:rPr>
        <w:t>Cardinality_Max</w:t>
      </w:r>
      <w:r>
        <w:t xml:space="preserve"> = </w:t>
      </w:r>
      <w:r w:rsidR="00F60874">
        <w:t xml:space="preserve">Inherit from the </w:t>
      </w:r>
      <w:r w:rsidR="00F60874" w:rsidRPr="00F60874">
        <w:rPr>
          <w:rStyle w:val="CodeChar"/>
        </w:rPr>
        <w:t>g</w:t>
      </w:r>
      <w:r w:rsidR="00F60874">
        <w:rPr>
          <w:rStyle w:val="CodeChar"/>
        </w:rPr>
        <w:t>BCC</w:t>
      </w:r>
      <w:r w:rsidR="00F60874">
        <w:t>. The user can change this later.</w:t>
      </w:r>
    </w:p>
    <w:p w:rsidR="00FB19E4" w:rsidRDefault="00FB19E4" w:rsidP="00FB19E4">
      <w:pPr>
        <w:rPr>
          <w:rStyle w:val="CodeChar"/>
        </w:rPr>
      </w:pPr>
      <w:r>
        <w:rPr>
          <w:rStyle w:val="CodeChar"/>
        </w:rPr>
        <w:t>Default = null.</w:t>
      </w:r>
    </w:p>
    <w:p w:rsidR="00FB19E4" w:rsidRDefault="00FB19E4" w:rsidP="00FB19E4">
      <w:r w:rsidRPr="007F72C0">
        <w:rPr>
          <w:rStyle w:val="CodeChar"/>
        </w:rPr>
        <w:t>isNillable</w:t>
      </w:r>
      <w:r>
        <w:t xml:space="preserve"> =  </w:t>
      </w:r>
      <w:r w:rsidRPr="006C19D5">
        <w:rPr>
          <w:rStyle w:val="CodeChar"/>
        </w:rPr>
        <w:t>0</w:t>
      </w:r>
      <w:r>
        <w:t>.</w:t>
      </w:r>
    </w:p>
    <w:p w:rsidR="00FB19E4" w:rsidRDefault="00FB19E4" w:rsidP="00FB19E4">
      <w:r w:rsidRPr="007F72C0">
        <w:rPr>
          <w:rStyle w:val="CodeChar"/>
        </w:rPr>
        <w:t>Fixed_Value</w:t>
      </w:r>
      <w:r>
        <w:t xml:space="preserve"> = </w:t>
      </w:r>
      <w:r>
        <w:rPr>
          <w:rStyle w:val="CodeChar"/>
        </w:rPr>
        <w:t>n</w:t>
      </w:r>
      <w:r w:rsidRPr="006C19D5">
        <w:rPr>
          <w:rStyle w:val="CodeChar"/>
        </w:rPr>
        <w:t>ull</w:t>
      </w:r>
      <w:r>
        <w:t>.</w:t>
      </w:r>
    </w:p>
    <w:p w:rsidR="00FB19E4" w:rsidRDefault="00FB19E4" w:rsidP="00FB19E4">
      <w:r w:rsidRPr="007830FF">
        <w:rPr>
          <w:rStyle w:val="CodeChar"/>
        </w:rPr>
        <w:t>isNull</w:t>
      </w:r>
      <w:r>
        <w:t xml:space="preserve"> = </w:t>
      </w:r>
      <w:r w:rsidRPr="00312143">
        <w:rPr>
          <w:rStyle w:val="CodeChar"/>
        </w:rPr>
        <w:t>0</w:t>
      </w:r>
      <w:r>
        <w:t>.</w:t>
      </w:r>
    </w:p>
    <w:p w:rsidR="00FB19E4" w:rsidRDefault="00FB19E4" w:rsidP="00FB19E4">
      <w:r w:rsidRPr="007F72C0">
        <w:rPr>
          <w:rStyle w:val="CodeChar"/>
        </w:rPr>
        <w:t>Definition</w:t>
      </w:r>
      <w:r>
        <w:t xml:space="preserve"> = </w:t>
      </w:r>
      <w:r w:rsidRPr="00312143">
        <w:rPr>
          <w:rStyle w:val="CodeChar"/>
        </w:rPr>
        <w:t>Null</w:t>
      </w:r>
      <w:r>
        <w:t>. The user can specify later.</w:t>
      </w:r>
    </w:p>
    <w:p w:rsidR="00FB19E4" w:rsidRDefault="00FB19E4" w:rsidP="00FB19E4">
      <w:r w:rsidRPr="007F72C0">
        <w:rPr>
          <w:rStyle w:val="CodeChar"/>
        </w:rPr>
        <w:t>Remark</w:t>
      </w:r>
      <w:r>
        <w:t xml:space="preserve"> = </w:t>
      </w:r>
      <w:r w:rsidRPr="00312143">
        <w:rPr>
          <w:rStyle w:val="CodeChar"/>
        </w:rPr>
        <w:t>Null</w:t>
      </w:r>
      <w:r>
        <w:t>. The user can specify later.</w:t>
      </w:r>
    </w:p>
    <w:p w:rsidR="00FB19E4" w:rsidRDefault="00FB19E4" w:rsidP="00FB19E4">
      <w:r w:rsidRPr="003621DA">
        <w:rPr>
          <w:rStyle w:val="CodeChar"/>
        </w:rPr>
        <w:lastRenderedPageBreak/>
        <w:t>Created_By_User_ID</w:t>
      </w:r>
      <w:r>
        <w:t xml:space="preserve"> = Currently logged on user.</w:t>
      </w:r>
    </w:p>
    <w:p w:rsidR="00FB19E4" w:rsidRDefault="00FB19E4" w:rsidP="00FB19E4">
      <w:r w:rsidRPr="003621DA">
        <w:rPr>
          <w:rStyle w:val="CodeChar"/>
        </w:rPr>
        <w:t>Last_Updated_By_User_ID</w:t>
      </w:r>
      <w:r>
        <w:t xml:space="preserve"> = Currently logged on user.</w:t>
      </w:r>
    </w:p>
    <w:p w:rsidR="00FB19E4" w:rsidRDefault="00FB19E4" w:rsidP="00FB19E4">
      <w:r w:rsidRPr="003621DA">
        <w:rPr>
          <w:rStyle w:val="CodeChar"/>
        </w:rPr>
        <w:t>Creation_Timestamp</w:t>
      </w:r>
      <w:r>
        <w:t xml:space="preserve"> = </w:t>
      </w:r>
      <w:r w:rsidRPr="0062294D">
        <w:rPr>
          <w:rStyle w:val="CodeChar"/>
        </w:rPr>
        <w:t>pABIE.Creation_Timestamp</w:t>
      </w:r>
      <w:r>
        <w:t>.</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Default="00FB19E4" w:rsidP="00FB19E4"/>
    <w:p w:rsidR="00FB19E4" w:rsidRDefault="00FB19E4" w:rsidP="00FB19E4">
      <w:r>
        <w:t xml:space="preserve">Records for supplementary components of associated BBIEP (or thereof BCCP) have to be created in the BBIE_SC table so that the user can customize the constraints later on. Get all the </w:t>
      </w:r>
      <w:r w:rsidRPr="000C37E0">
        <w:rPr>
          <w:rStyle w:val="CodeChar"/>
        </w:rPr>
        <w:t>DT_SC</w:t>
      </w:r>
      <w:r>
        <w:t xml:space="preserve"> records used by the </w:t>
      </w:r>
      <w:r w:rsidRPr="000C37E0">
        <w:rPr>
          <w:rStyle w:val="CodeChar"/>
        </w:rPr>
        <w:t>DT</w:t>
      </w:r>
      <w:r>
        <w:t xml:space="preserve"> record associa</w:t>
      </w:r>
      <w:r>
        <w:t>t</w:t>
      </w:r>
      <w:r>
        <w:t xml:space="preserve">ed with the underlying BCCP (note that the </w:t>
      </w:r>
      <w:r w:rsidRPr="000C37E0">
        <w:rPr>
          <w:rStyle w:val="CodeChar"/>
        </w:rPr>
        <w:t>DT</w:t>
      </w:r>
      <w:r>
        <w:t xml:space="preserve"> record is identified by the </w:t>
      </w:r>
      <w:r w:rsidRPr="000C37E0">
        <w:rPr>
          <w:rStyle w:val="CodeChar"/>
        </w:rPr>
        <w:t>BCCP.BCCP_BDT_ID</w:t>
      </w:r>
      <w:r>
        <w:t xml:space="preserve"> column). </w:t>
      </w:r>
    </w:p>
    <w:p w:rsidR="00FB19E4" w:rsidRDefault="00FB19E4" w:rsidP="00FB19E4"/>
    <w:p w:rsidR="00FB19E4" w:rsidRDefault="00FB19E4" w:rsidP="00FB19E4">
      <w:r>
        <w:t xml:space="preserve">For each </w:t>
      </w:r>
      <w:r w:rsidRPr="00376D8A">
        <w:rPr>
          <w:rStyle w:val="CodeChar"/>
        </w:rPr>
        <w:t>DT_SC</w:t>
      </w:r>
      <w:r>
        <w:t xml:space="preserve"> record, populate </w:t>
      </w:r>
      <w:r w:rsidRPr="00376D8A">
        <w:rPr>
          <w:rStyle w:val="CodeChar"/>
        </w:rPr>
        <w:t>BBIE_SC</w:t>
      </w:r>
      <w:r>
        <w:t xml:space="preserve"> table as follows.</w:t>
      </w:r>
    </w:p>
    <w:p w:rsidR="00FB19E4" w:rsidRDefault="00FB19E4" w:rsidP="00FB19E4"/>
    <w:p w:rsidR="00FB19E4" w:rsidRDefault="00FB19E4" w:rsidP="00FB19E4">
      <w:r w:rsidRPr="00DD0272">
        <w:rPr>
          <w:rStyle w:val="CodeChar"/>
        </w:rPr>
        <w:t>BBIE_SC_ID</w:t>
      </w:r>
      <w:r>
        <w:t xml:space="preserve"> = Auto-generated database key.</w:t>
      </w:r>
    </w:p>
    <w:p w:rsidR="00FB19E4" w:rsidRDefault="00FB19E4" w:rsidP="00FB19E4">
      <w:r w:rsidRPr="00DD0272">
        <w:rPr>
          <w:rStyle w:val="CodeChar"/>
        </w:rPr>
        <w:t>BBIE_ID</w:t>
      </w:r>
      <w:r>
        <w:t xml:space="preserve"> = Foreign key to the </w:t>
      </w:r>
      <w:r w:rsidRPr="000C37E0">
        <w:rPr>
          <w:rStyle w:val="CodeChar"/>
        </w:rPr>
        <w:t>BBIE.BBIE_ID</w:t>
      </w:r>
      <w:r>
        <w:t xml:space="preserve"> generated above.</w:t>
      </w:r>
    </w:p>
    <w:p w:rsidR="00FB19E4" w:rsidRDefault="00FB19E4" w:rsidP="00FB19E4">
      <w:r w:rsidRPr="00DD0272">
        <w:rPr>
          <w:rStyle w:val="CodeChar"/>
        </w:rPr>
        <w:t>DT_SC_ID</w:t>
      </w:r>
      <w:r>
        <w:t xml:space="preserve"> = Foreign key to the DT_SC record, i.e., DT_SC.DT_SC_ID.</w:t>
      </w:r>
    </w:p>
    <w:p w:rsidR="00FB19E4" w:rsidRPr="00983E86" w:rsidRDefault="00FB19E4" w:rsidP="00FB19E4">
      <w:r w:rsidRPr="00983E86">
        <w:rPr>
          <w:rStyle w:val="CodeChar"/>
        </w:rPr>
        <w:t>DT_SC_Primitive_Restriction_ID</w:t>
      </w:r>
      <w:r w:rsidRPr="00983E86">
        <w:t xml:space="preserve"> = </w:t>
      </w:r>
      <w:r w:rsidR="004F35D7" w:rsidRPr="00983E86">
        <w:t xml:space="preserve">Inherit through the chain </w:t>
      </w:r>
      <w:r w:rsidR="004F35D7" w:rsidRPr="00983E86">
        <w:rPr>
          <w:rStyle w:val="CodeChar"/>
        </w:rPr>
        <w:t>gBCC -&gt; BCCP -&gt; DT -&gt; DT_SC -&gt; BDT_SC_Primitive_Restriction. BDT_SC_Primitive_Restriction_ID</w:t>
      </w:r>
      <w:r w:rsidR="004F35D7" w:rsidRPr="00983E86">
        <w:t xml:space="preserve"> where </w:t>
      </w:r>
      <w:r w:rsidR="004F35D7" w:rsidRPr="00096952">
        <w:t xml:space="preserve">the </w:t>
      </w:r>
      <w:r w:rsidR="004F35D7" w:rsidRPr="00096952">
        <w:rPr>
          <w:rStyle w:val="CodeChar"/>
        </w:rPr>
        <w:t>BDT_SC_Primitive_Restriction.isDefault = true</w:t>
      </w:r>
      <w:r w:rsidR="004F35D7" w:rsidRPr="00096952">
        <w:t xml:space="preserve">. </w:t>
      </w:r>
      <w:r w:rsidR="00096952" w:rsidRPr="00096952">
        <w:t>The user can override later with another non-</w:t>
      </w:r>
      <w:r w:rsidR="001436F2" w:rsidRPr="00096952">
        <w:t xml:space="preserve">default </w:t>
      </w:r>
      <w:r w:rsidR="001436F2" w:rsidRPr="00096952">
        <w:rPr>
          <w:rStyle w:val="CodeChar"/>
        </w:rPr>
        <w:t>BDT_SC_Primitive_Restriction_ID</w:t>
      </w:r>
      <w:r w:rsidR="00096952" w:rsidRPr="00096952">
        <w:rPr>
          <w:rStyle w:val="CodeChar"/>
        </w:rPr>
        <w:t xml:space="preserve"> </w:t>
      </w:r>
      <w:r w:rsidR="00096952" w:rsidRPr="00096952">
        <w:t xml:space="preserve">(i.e., assign another built-in type as represented by the </w:t>
      </w:r>
      <w:r w:rsidR="00096952" w:rsidRPr="00096952">
        <w:rPr>
          <w:rStyle w:val="CodeChar"/>
        </w:rPr>
        <w:t>BDT_SC_Primitive_Restriction.CDT_SC_Primitive_Expression_Type_Map_ID</w:t>
      </w:r>
      <w:r w:rsidR="00096952" w:rsidRPr="00096952">
        <w:t xml:space="preserve"> column)</w:t>
      </w:r>
      <w:r w:rsidR="001436F2" w:rsidRPr="00096952">
        <w:t xml:space="preserve">. </w:t>
      </w:r>
      <w:r w:rsidR="00096952" w:rsidRPr="00096952">
        <w:t xml:space="preserve">Also if the next </w:t>
      </w:r>
      <w:r w:rsidR="00096952" w:rsidRPr="00096952">
        <w:rPr>
          <w:rStyle w:val="CodeChar"/>
        </w:rPr>
        <w:t>Code_List_ID</w:t>
      </w:r>
      <w:r w:rsidR="00096952" w:rsidRPr="00096952">
        <w:t xml:space="preserve"> column is not </w:t>
      </w:r>
      <w:r w:rsidR="00096952" w:rsidRPr="00096952">
        <w:rPr>
          <w:rStyle w:val="CodeChar"/>
        </w:rPr>
        <w:t>null</w:t>
      </w:r>
      <w:r w:rsidR="00096952" w:rsidRPr="00096952">
        <w:t>, the user cannot override anything, i.e., it should not be editable because it means that the field is restricted to a code list in the next column and the user cannot relax that.</w:t>
      </w:r>
    </w:p>
    <w:p w:rsidR="00FB19E4" w:rsidRDefault="00FB19E4" w:rsidP="00FB19E4">
      <w:r w:rsidRPr="00983E86">
        <w:rPr>
          <w:rStyle w:val="CodeChar"/>
        </w:rPr>
        <w:t>Code_List_ID</w:t>
      </w:r>
      <w:r w:rsidRPr="00983E86">
        <w:t xml:space="preserve"> = </w:t>
      </w:r>
      <w:r w:rsidR="004F35D7" w:rsidRPr="00983E86">
        <w:t xml:space="preserve">Inherit through the chain </w:t>
      </w:r>
      <w:r w:rsidR="004F35D7" w:rsidRPr="00983E86">
        <w:rPr>
          <w:rStyle w:val="CodeChar"/>
        </w:rPr>
        <w:t>gBCC -&gt; BCCP -&gt; DT -&gt; BDT_</w:t>
      </w:r>
      <w:r w:rsidR="001436F2" w:rsidRPr="00983E86">
        <w:rPr>
          <w:rStyle w:val="CodeChar"/>
        </w:rPr>
        <w:t>SC_</w:t>
      </w:r>
      <w:r w:rsidR="004F35D7" w:rsidRPr="00983E86">
        <w:rPr>
          <w:rStyle w:val="CodeChar"/>
        </w:rPr>
        <w:t>Primitive_Restriction.Code_List_ID</w:t>
      </w:r>
      <w:r w:rsidR="004F35D7" w:rsidRPr="00983E86">
        <w:t xml:space="preserve"> if there is an associated row where the </w:t>
      </w:r>
      <w:r w:rsidR="004F35D7" w:rsidRPr="00983E86">
        <w:rPr>
          <w:rStyle w:val="CodeChar"/>
        </w:rPr>
        <w:t>Code_List_ID</w:t>
      </w:r>
      <w:r w:rsidR="004F35D7" w:rsidRPr="00983E86">
        <w:t xml:space="preserve"> is not </w:t>
      </w:r>
      <w:r w:rsidR="004F35D7" w:rsidRPr="00983E86">
        <w:rPr>
          <w:rStyle w:val="CodeChar"/>
        </w:rPr>
        <w:t>null</w:t>
      </w:r>
      <w:r w:rsidR="001436F2" w:rsidRPr="00983E86">
        <w:t xml:space="preserve"> (otherwise this column will be </w:t>
      </w:r>
      <w:r w:rsidR="001436F2" w:rsidRPr="00983E86">
        <w:rPr>
          <w:rStyle w:val="CodeChar"/>
        </w:rPr>
        <w:t>null</w:t>
      </w:r>
      <w:r w:rsidR="001436F2" w:rsidRPr="00983E86">
        <w:t xml:space="preserve"> initially).</w:t>
      </w:r>
      <w:r w:rsidR="004F35D7" w:rsidRPr="00983E86">
        <w:t xml:space="preserve"> The user can override later with a code list compatible with the </w:t>
      </w:r>
      <w:r w:rsidR="004F35D7" w:rsidRPr="00983E86">
        <w:rPr>
          <w:rStyle w:val="CodeChar"/>
        </w:rPr>
        <w:t>BDT_</w:t>
      </w:r>
      <w:r w:rsidR="00096952">
        <w:rPr>
          <w:rStyle w:val="CodeChar"/>
        </w:rPr>
        <w:t>SC_</w:t>
      </w:r>
      <w:r w:rsidR="004F35D7" w:rsidRPr="00983E86">
        <w:rPr>
          <w:rStyle w:val="CodeChar"/>
        </w:rPr>
        <w:t>Primitive_Restriction_ID</w:t>
      </w:r>
      <w:r w:rsidR="004F35D7" w:rsidRPr="00983E86">
        <w:t xml:space="preserve"> column above or a code list derived from the code list associated with this </w:t>
      </w:r>
      <w:r w:rsidR="004F35D7" w:rsidRPr="00983E86">
        <w:rPr>
          <w:rStyle w:val="CodeChar"/>
        </w:rPr>
        <w:t>Code_List_ID</w:t>
      </w:r>
      <w:r w:rsidR="004F35D7" w:rsidRPr="00983E86">
        <w:t>.</w:t>
      </w:r>
    </w:p>
    <w:p w:rsidR="00FB19E4" w:rsidRDefault="00FB19E4" w:rsidP="00FB19E4">
      <w:r w:rsidRPr="00DD0272">
        <w:rPr>
          <w:rStyle w:val="CodeChar"/>
        </w:rPr>
        <w:t>Min_Cardinality</w:t>
      </w:r>
      <w:r>
        <w:t xml:space="preserve"> = </w:t>
      </w:r>
      <w:r w:rsidR="00170FF2">
        <w:t xml:space="preserve">Inherit from the associated </w:t>
      </w:r>
      <w:r w:rsidR="00170FF2" w:rsidRPr="00170FF2">
        <w:rPr>
          <w:rStyle w:val="CodeChar"/>
        </w:rPr>
        <w:t>DT_SC</w:t>
      </w:r>
      <w:r w:rsidR="00170FF2">
        <w:t xml:space="preserve"> record. The user can change this later.</w:t>
      </w:r>
    </w:p>
    <w:p w:rsidR="00FB19E4" w:rsidRDefault="00FB19E4" w:rsidP="00FB19E4">
      <w:r w:rsidRPr="00DD0272">
        <w:rPr>
          <w:rStyle w:val="CodeChar"/>
        </w:rPr>
        <w:t>Max_Cardinality</w:t>
      </w:r>
      <w:r>
        <w:t xml:space="preserve"> = </w:t>
      </w:r>
      <w:r w:rsidR="00170FF2">
        <w:t xml:space="preserve">Inherit from the associated </w:t>
      </w:r>
      <w:r w:rsidR="00170FF2" w:rsidRPr="00170FF2">
        <w:rPr>
          <w:rStyle w:val="CodeChar"/>
        </w:rPr>
        <w:t>DT_SC</w:t>
      </w:r>
      <w:r w:rsidR="00170FF2">
        <w:t xml:space="preserve"> record. The user can change this later.</w:t>
      </w:r>
    </w:p>
    <w:p w:rsidR="00FB19E4" w:rsidRDefault="00FB19E4" w:rsidP="00FB19E4">
      <w:r w:rsidRPr="009E0985">
        <w:rPr>
          <w:rStyle w:val="CodeChar"/>
        </w:rPr>
        <w:t>Default</w:t>
      </w:r>
      <w:r>
        <w:t xml:space="preserve"> = </w:t>
      </w:r>
      <w:r w:rsidRPr="009E0985">
        <w:rPr>
          <w:rStyle w:val="CodeChar"/>
        </w:rPr>
        <w:t>Null</w:t>
      </w:r>
      <w:r>
        <w:t>. The user can specify later.</w:t>
      </w:r>
    </w:p>
    <w:p w:rsidR="00FB19E4" w:rsidRDefault="00FB19E4" w:rsidP="00FB19E4">
      <w:r w:rsidRPr="009E0985">
        <w:rPr>
          <w:rStyle w:val="CodeChar"/>
        </w:rPr>
        <w:t>Fixed_Value</w:t>
      </w:r>
      <w:r>
        <w:t xml:space="preserve"> = </w:t>
      </w:r>
      <w:r w:rsidRPr="009E0985">
        <w:rPr>
          <w:rStyle w:val="CodeChar"/>
        </w:rPr>
        <w:t>Null</w:t>
      </w:r>
      <w:r>
        <w:t>. The user can specify later.</w:t>
      </w:r>
    </w:p>
    <w:p w:rsidR="00FB19E4" w:rsidRDefault="00FB19E4" w:rsidP="00FB19E4">
      <w:r w:rsidRPr="009E0985">
        <w:rPr>
          <w:rStyle w:val="CodeChar"/>
        </w:rPr>
        <w:t>Definition</w:t>
      </w:r>
      <w:r>
        <w:t xml:space="preserve"> = </w:t>
      </w:r>
      <w:r w:rsidRPr="009E0985">
        <w:rPr>
          <w:rStyle w:val="CodeChar"/>
        </w:rPr>
        <w:t>Null</w:t>
      </w:r>
      <w:r>
        <w:t>.</w:t>
      </w:r>
      <w:r w:rsidRPr="009E0985">
        <w:t xml:space="preserve"> </w:t>
      </w:r>
      <w:r>
        <w:t>The user can specify later.</w:t>
      </w:r>
    </w:p>
    <w:p w:rsidR="00FB19E4" w:rsidRDefault="00FB19E4" w:rsidP="00FB19E4">
      <w:r w:rsidRPr="00F31DD7">
        <w:rPr>
          <w:rStyle w:val="CodeChar"/>
        </w:rPr>
        <w:t>Remark</w:t>
      </w:r>
      <w:r>
        <w:t xml:space="preserve"> = </w:t>
      </w:r>
      <w:r w:rsidRPr="00F31DD7">
        <w:rPr>
          <w:rStyle w:val="CodeChar"/>
        </w:rPr>
        <w:t>Null</w:t>
      </w:r>
      <w:r>
        <w:t>. The user can specify later.</w:t>
      </w:r>
    </w:p>
    <w:p w:rsidR="00FB19E4" w:rsidRDefault="00FB19E4" w:rsidP="00FB19E4">
      <w:r>
        <w:rPr>
          <w:rStyle w:val="CodeChar"/>
        </w:rPr>
        <w:t>Business_Term</w:t>
      </w:r>
      <w:r>
        <w:t xml:space="preserve"> = </w:t>
      </w:r>
      <w:r w:rsidRPr="00F31DD7">
        <w:rPr>
          <w:rStyle w:val="CodeChar"/>
        </w:rPr>
        <w:t>Null</w:t>
      </w:r>
      <w:r>
        <w:t>. The user can specify later.</w:t>
      </w:r>
    </w:p>
    <w:p w:rsidR="00FB19E4" w:rsidRDefault="00FB19E4" w:rsidP="00FB19E4">
      <w:pPr>
        <w:pStyle w:val="Heading6"/>
      </w:pPr>
      <w:bookmarkStart w:id="153" w:name="_Ref425753421"/>
      <w:r>
        <w:t>Function:</w:t>
      </w:r>
      <w:r w:rsidRPr="006F4A24">
        <w:t xml:space="preserve"> </w:t>
      </w:r>
      <w:r w:rsidRPr="00C57850">
        <w:rPr>
          <w:rStyle w:val="CodeChar"/>
        </w:rPr>
        <w:t>CreateBBIEP(</w:t>
      </w:r>
      <w:r>
        <w:rPr>
          <w:rStyle w:val="CodeChar"/>
        </w:rPr>
        <w:t>g</w:t>
      </w:r>
      <w:r w:rsidRPr="00C57850">
        <w:rPr>
          <w:rStyle w:val="CodeChar"/>
        </w:rPr>
        <w:t>BCCP</w:t>
      </w:r>
      <w:r>
        <w:rPr>
          <w:rStyle w:val="CodeChar"/>
        </w:rPr>
        <w:t>, pABIE</w:t>
      </w:r>
      <w:r w:rsidRPr="00C57850">
        <w:rPr>
          <w:rStyle w:val="CodeChar"/>
        </w:rPr>
        <w:t>)</w:t>
      </w:r>
      <w:bookmarkEnd w:id="153"/>
    </w:p>
    <w:p w:rsidR="00FB19E4" w:rsidRDefault="00FB19E4" w:rsidP="00FB19E4">
      <w:r>
        <w:t xml:space="preserve">Description: Create an uncommitted BBIEP record for the given BCCP </w:t>
      </w:r>
    </w:p>
    <w:p w:rsidR="00FB19E4" w:rsidRDefault="00FB19E4" w:rsidP="00FB19E4">
      <w:r>
        <w:t xml:space="preserve">Argument: </w:t>
      </w:r>
      <w:r w:rsidRPr="000D6437">
        <w:rPr>
          <w:rStyle w:val="CodeChar"/>
        </w:rPr>
        <w:t>gBCCP</w:t>
      </w:r>
      <w:r>
        <w:t xml:space="preserve"> = the given BCCP for the BBIEP should be created, </w:t>
      </w:r>
      <w:r w:rsidRPr="00DB17E5">
        <w:rPr>
          <w:rStyle w:val="CodeChar"/>
        </w:rPr>
        <w:t>pABIE</w:t>
      </w:r>
      <w:r>
        <w:t xml:space="preserve"> = parent ABIE that causes the creation of this BBIEP (may be null).</w:t>
      </w:r>
    </w:p>
    <w:p w:rsidR="00FB19E4" w:rsidRDefault="00FB19E4" w:rsidP="00FB19E4">
      <w:r>
        <w:t>Return: BBIEP object</w:t>
      </w:r>
    </w:p>
    <w:p w:rsidR="00FB19E4" w:rsidRDefault="00FB19E4" w:rsidP="00FB19E4"/>
    <w:p w:rsidR="00FB19E4" w:rsidRDefault="00FB19E4" w:rsidP="00FB19E4">
      <w:r>
        <w:t>Populate the BBIEP table as follows.</w:t>
      </w:r>
    </w:p>
    <w:p w:rsidR="00FB19E4" w:rsidRDefault="00FB19E4" w:rsidP="00FB19E4">
      <w:r w:rsidRPr="00C511B1">
        <w:rPr>
          <w:rStyle w:val="CodeChar"/>
        </w:rPr>
        <w:t>BBIEP_ID</w:t>
      </w:r>
      <w:r>
        <w:t xml:space="preserve"> = Auto-generated database key.</w:t>
      </w:r>
    </w:p>
    <w:p w:rsidR="00FB19E4" w:rsidRDefault="00FB19E4" w:rsidP="00FB19E4">
      <w:r w:rsidRPr="00C511B1">
        <w:rPr>
          <w:rStyle w:val="CodeChar"/>
        </w:rPr>
        <w:t>BBIEP_GUID</w:t>
      </w:r>
      <w:r>
        <w:t xml:space="preserve"> = Auto-generate GUID. Note see </w:t>
      </w:r>
      <w:r>
        <w:fldChar w:fldCharType="begin"/>
      </w:r>
      <w:r>
        <w:instrText xml:space="preserve"> REF _Ref405565352 \r \h </w:instrText>
      </w:r>
      <w:r>
        <w:fldChar w:fldCharType="separate"/>
      </w:r>
      <w:r w:rsidR="003B5DB5">
        <w:t>3.10</w:t>
      </w:r>
      <w:r>
        <w:fldChar w:fldCharType="end"/>
      </w:r>
      <w:r>
        <w:t xml:space="preserve"> </w:t>
      </w:r>
      <w:r>
        <w:fldChar w:fldCharType="begin"/>
      </w:r>
      <w:r>
        <w:instrText xml:space="preserve"> REF _Ref405565352 \h </w:instrText>
      </w:r>
      <w:r>
        <w:fldChar w:fldCharType="separate"/>
      </w:r>
      <w:r w:rsidR="003B5DB5">
        <w:t>Generate GUID</w:t>
      </w:r>
      <w:r>
        <w:fldChar w:fldCharType="end"/>
      </w:r>
      <w:r>
        <w:t xml:space="preserve"> about the GUID generation function.</w:t>
      </w:r>
    </w:p>
    <w:p w:rsidR="00FB19E4" w:rsidRDefault="00FB19E4" w:rsidP="00FB19E4">
      <w:r w:rsidRPr="00C511B1">
        <w:rPr>
          <w:rStyle w:val="CodeChar"/>
        </w:rPr>
        <w:t>Based_BCCP_ID</w:t>
      </w:r>
      <w:r>
        <w:t xml:space="preserve"> = Foreign key to the </w:t>
      </w:r>
      <w:r w:rsidRPr="006C19D5">
        <w:rPr>
          <w:rStyle w:val="CodeChar"/>
        </w:rPr>
        <w:t>gBCC</w:t>
      </w:r>
      <w:r>
        <w:rPr>
          <w:rStyle w:val="CodeChar"/>
        </w:rPr>
        <w:t>P</w:t>
      </w:r>
      <w:r w:rsidRPr="006C19D5">
        <w:rPr>
          <w:rStyle w:val="CodeChar"/>
        </w:rPr>
        <w:t>.BCC</w:t>
      </w:r>
      <w:r>
        <w:rPr>
          <w:rStyle w:val="CodeChar"/>
        </w:rPr>
        <w:t>P</w:t>
      </w:r>
      <w:r w:rsidRPr="006C19D5">
        <w:rPr>
          <w:rStyle w:val="CodeChar"/>
        </w:rPr>
        <w:t>_ID</w:t>
      </w:r>
      <w:r>
        <w:t>.</w:t>
      </w:r>
    </w:p>
    <w:p w:rsidR="00FB19E4" w:rsidRDefault="00FB19E4" w:rsidP="00FB19E4">
      <w:r w:rsidRPr="00C511B1">
        <w:rPr>
          <w:rStyle w:val="CodeChar"/>
        </w:rPr>
        <w:lastRenderedPageBreak/>
        <w:t>Definition</w:t>
      </w:r>
      <w:r>
        <w:t xml:space="preserve"> = </w:t>
      </w:r>
      <w:r w:rsidRPr="00312143">
        <w:rPr>
          <w:rStyle w:val="CodeChar"/>
        </w:rPr>
        <w:t>Null</w:t>
      </w:r>
      <w:r>
        <w:t>. The user can specify later.</w:t>
      </w:r>
    </w:p>
    <w:p w:rsidR="00FB19E4" w:rsidRDefault="00FB19E4" w:rsidP="00FB19E4">
      <w:r w:rsidRPr="00C511B1">
        <w:rPr>
          <w:rStyle w:val="CodeChar"/>
        </w:rPr>
        <w:t>Remark</w:t>
      </w:r>
      <w:r>
        <w:t xml:space="preserve"> = </w:t>
      </w:r>
      <w:r w:rsidRPr="00312143">
        <w:rPr>
          <w:rStyle w:val="CodeChar"/>
        </w:rPr>
        <w:t>Null</w:t>
      </w:r>
      <w:r>
        <w:t>. The user can specify later.</w:t>
      </w:r>
    </w:p>
    <w:p w:rsidR="00FB19E4" w:rsidRDefault="00FB19E4" w:rsidP="00FB19E4">
      <w:r w:rsidRPr="00C511B1">
        <w:rPr>
          <w:rStyle w:val="CodeChar"/>
        </w:rPr>
        <w:t>Business_Term</w:t>
      </w:r>
      <w:r>
        <w:t xml:space="preserve"> = </w:t>
      </w:r>
      <w:r w:rsidRPr="00312143">
        <w:rPr>
          <w:rStyle w:val="CodeChar"/>
        </w:rPr>
        <w:t>Null</w:t>
      </w:r>
      <w:r>
        <w:t>. The user can specify later.</w:t>
      </w:r>
    </w:p>
    <w:p w:rsidR="00FB19E4" w:rsidRDefault="00FB19E4" w:rsidP="00FB19E4">
      <w:r w:rsidRPr="003621DA">
        <w:rPr>
          <w:rStyle w:val="CodeChar"/>
        </w:rPr>
        <w:t>Created_By_User_ID</w:t>
      </w:r>
      <w:r>
        <w:t xml:space="preserve"> = Currently logged on user.</w:t>
      </w:r>
    </w:p>
    <w:p w:rsidR="00FB19E4" w:rsidRDefault="00FB19E4" w:rsidP="00FB19E4">
      <w:r w:rsidRPr="003621DA">
        <w:rPr>
          <w:rStyle w:val="CodeChar"/>
        </w:rPr>
        <w:t>Last_Updated_By_User_ID</w:t>
      </w:r>
      <w:r>
        <w:t xml:space="preserve"> = Currently logged on user.</w:t>
      </w:r>
    </w:p>
    <w:p w:rsidR="00FB19E4" w:rsidRDefault="00FB19E4" w:rsidP="00FB19E4">
      <w:r w:rsidRPr="003621DA">
        <w:rPr>
          <w:rStyle w:val="CodeChar"/>
        </w:rPr>
        <w:t>Creation_Timestamp</w:t>
      </w:r>
      <w:r>
        <w:t xml:space="preserve"> = Current time if </w:t>
      </w:r>
      <w:r w:rsidRPr="000D6437">
        <w:rPr>
          <w:rStyle w:val="CodeChar"/>
        </w:rPr>
        <w:t>pABIE</w:t>
      </w:r>
      <w:r>
        <w:t xml:space="preserve"> is not null; otherwise, it is </w:t>
      </w:r>
      <w:r w:rsidRPr="000D6437">
        <w:rPr>
          <w:rStyle w:val="CodeChar"/>
        </w:rPr>
        <w:t>pABIE.Creation_Timestamp</w:t>
      </w:r>
      <w:r>
        <w:t>.</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Pr="00FB19E4" w:rsidRDefault="00FB19E4" w:rsidP="00FB19E4"/>
    <w:p w:rsidR="003A1C99" w:rsidRDefault="003A1C99" w:rsidP="003A1C99">
      <w:pPr>
        <w:pStyle w:val="Heading3"/>
      </w:pPr>
      <w:bookmarkStart w:id="154" w:name="_Ref408466639"/>
      <w:bookmarkStart w:id="155" w:name="_Toc429900332"/>
      <w:bookmarkStart w:id="156" w:name="_Ref408391500"/>
      <w:r>
        <w:t>Edit a top-level ABIE</w:t>
      </w:r>
      <w:bookmarkEnd w:id="154"/>
      <w:bookmarkEnd w:id="155"/>
    </w:p>
    <w:p w:rsidR="003A1C99" w:rsidRPr="003A1C99" w:rsidRDefault="003A1C99" w:rsidP="003A1C99">
      <w:r>
        <w:t xml:space="preserve">This should invoke </w:t>
      </w:r>
      <w:r w:rsidR="00B138CD">
        <w:t xml:space="preserve">the </w:t>
      </w:r>
      <w:r w:rsidR="00DD10B9">
        <w:fldChar w:fldCharType="begin"/>
      </w:r>
      <w:r w:rsidR="00DD10B9">
        <w:instrText xml:space="preserve"> REF _Ref408484016 \h </w:instrText>
      </w:r>
      <w:r w:rsidR="00DD10B9">
        <w:fldChar w:fldCharType="separate"/>
      </w:r>
      <w:r w:rsidR="003B5DB5">
        <w:t>Top-level ABIE search and select</w:t>
      </w:r>
      <w:r w:rsidR="00DD10B9">
        <w:fldChar w:fldCharType="end"/>
      </w:r>
      <w:r w:rsidR="00B138CD">
        <w:t xml:space="preserve"> in section </w:t>
      </w:r>
      <w:r w:rsidR="00B138CD">
        <w:fldChar w:fldCharType="begin"/>
      </w:r>
      <w:r w:rsidR="00B138CD">
        <w:instrText xml:space="preserve"> REF _Ref408466748 \r \h </w:instrText>
      </w:r>
      <w:r w:rsidR="00B138CD">
        <w:fldChar w:fldCharType="separate"/>
      </w:r>
      <w:r w:rsidR="003B5DB5">
        <w:t>3.3.7</w:t>
      </w:r>
      <w:r w:rsidR="00B138CD">
        <w:fldChar w:fldCharType="end"/>
      </w:r>
      <w:r>
        <w:t xml:space="preserve">. Upon </w:t>
      </w:r>
      <w:r w:rsidR="00DD10B9">
        <w:t>returning</w:t>
      </w:r>
      <w:r>
        <w:t xml:space="preserve"> a top-level ABIE, go to the </w:t>
      </w:r>
      <w:r>
        <w:fldChar w:fldCharType="begin"/>
      </w:r>
      <w:r>
        <w:instrText xml:space="preserve"> REF _Ref408466451 \h  \* MERGEFORMAT </w:instrText>
      </w:r>
      <w:r>
        <w:fldChar w:fldCharType="separate"/>
      </w:r>
      <w:r w:rsidR="003B5DB5">
        <w:t>Show top-level ABIE</w:t>
      </w:r>
      <w:r>
        <w:fldChar w:fldCharType="end"/>
      </w:r>
      <w:r>
        <w:t xml:space="preserve"> section in </w:t>
      </w:r>
      <w:r>
        <w:fldChar w:fldCharType="begin"/>
      </w:r>
      <w:r>
        <w:instrText xml:space="preserve"> REF _Ref408466451 \r \h  \* MERGEFORMAT </w:instrText>
      </w:r>
      <w:r>
        <w:fldChar w:fldCharType="separate"/>
      </w:r>
      <w:r w:rsidR="003B5DB5">
        <w:t>3.3.3</w:t>
      </w:r>
      <w:r>
        <w:fldChar w:fldCharType="end"/>
      </w:r>
      <w:r>
        <w:t>.</w:t>
      </w:r>
      <w:r w:rsidR="00517252">
        <w:t xml:space="preserve"> The state of the top-level ABIE selected for editing shall be returned to </w:t>
      </w:r>
      <w:r w:rsidR="00517252" w:rsidRPr="00517252">
        <w:rPr>
          <w:rStyle w:val="CodeChar"/>
        </w:rPr>
        <w:t>Editing</w:t>
      </w:r>
      <w:r w:rsidR="00517252">
        <w:t>.</w:t>
      </w:r>
    </w:p>
    <w:p w:rsidR="00056C42" w:rsidRDefault="003A1C99" w:rsidP="0077543B">
      <w:pPr>
        <w:pStyle w:val="Heading3"/>
      </w:pPr>
      <w:bookmarkStart w:id="157" w:name="_Ref408466451"/>
      <w:bookmarkStart w:id="158" w:name="_Toc429900333"/>
      <w:r>
        <w:t>Show</w:t>
      </w:r>
      <w:r w:rsidR="00056C42">
        <w:t xml:space="preserve"> top-level ABIE</w:t>
      </w:r>
      <w:bookmarkEnd w:id="156"/>
      <w:bookmarkEnd w:id="157"/>
      <w:bookmarkEnd w:id="158"/>
    </w:p>
    <w:p w:rsidR="00056C42" w:rsidRPr="00056C42" w:rsidRDefault="00056C42" w:rsidP="00056C42">
      <w:r>
        <w:t>Create a</w:t>
      </w:r>
      <w:r w:rsidR="0077543B">
        <w:t>n</w:t>
      </w:r>
      <w:r>
        <w:t xml:space="preserve"> expandable and collapsible table representation of the ABIE as shown in the Visualization sectio</w:t>
      </w:r>
      <w:r w:rsidR="009E0985">
        <w:t>n of the Requirement document</w:t>
      </w:r>
      <w:r>
        <w:t>.</w:t>
      </w:r>
      <w:r w:rsidR="00E26798">
        <w:t xml:space="preserve"> </w:t>
      </w:r>
      <w:r w:rsidR="005D0E58">
        <w:t xml:space="preserve">View Object of the top-level ABIE should be created. </w:t>
      </w:r>
      <w:r w:rsidR="00E26798">
        <w:t>The user can:</w:t>
      </w:r>
    </w:p>
    <w:p w:rsidR="00E26798" w:rsidRDefault="00E26798" w:rsidP="00E26798"/>
    <w:p w:rsidR="009E0985" w:rsidRDefault="009E0985" w:rsidP="008F2EBB">
      <w:pPr>
        <w:pStyle w:val="ListParagraph"/>
        <w:numPr>
          <w:ilvl w:val="0"/>
          <w:numId w:val="11"/>
        </w:numPr>
      </w:pPr>
      <w:r>
        <w:t xml:space="preserve">Customize Business Term, Definition, and Remark of the top-level ABIE. Expand the top-level ABIE to shows its </w:t>
      </w:r>
      <w:r w:rsidR="0079476F">
        <w:t>ASBIE</w:t>
      </w:r>
      <w:r>
        <w:t xml:space="preserve"> and BBIE</w:t>
      </w:r>
      <w:r w:rsidR="0079476F">
        <w:t xml:space="preserve"> children</w:t>
      </w:r>
      <w:r>
        <w:t>.</w:t>
      </w:r>
    </w:p>
    <w:p w:rsidR="009E0985" w:rsidRDefault="009E0985" w:rsidP="009E0985"/>
    <w:p w:rsidR="009E3636" w:rsidRDefault="009E3636" w:rsidP="008F2EBB">
      <w:pPr>
        <w:pStyle w:val="ListParagraph"/>
        <w:numPr>
          <w:ilvl w:val="0"/>
          <w:numId w:val="11"/>
        </w:numPr>
      </w:pPr>
      <w:r w:rsidRPr="009E3636">
        <w:t>Expand/Collapse a descendant ASBIE</w:t>
      </w:r>
      <w:r w:rsidR="00653BF8">
        <w:t xml:space="preserve"> to customize its content.</w:t>
      </w:r>
    </w:p>
    <w:p w:rsidR="00653BF8" w:rsidRDefault="00653BF8" w:rsidP="00653BF8">
      <w:r>
        <w:t>The followings should be customizable: Cardinality min, Cardinality max,</w:t>
      </w:r>
      <w:r w:rsidR="00EC511D">
        <w:t xml:space="preserve"> Nillable,</w:t>
      </w:r>
      <w:r>
        <w:t xml:space="preserve"> ASBIE Definition and Remark, ASBIEP Definition and Remark, and (target) ABIE </w:t>
      </w:r>
      <w:r w:rsidR="009E0985">
        <w:t xml:space="preserve">Business Term, </w:t>
      </w:r>
      <w:r>
        <w:t>Definition</w:t>
      </w:r>
      <w:r w:rsidR="009E0985">
        <w:t>,</w:t>
      </w:r>
      <w:r>
        <w:t xml:space="preserve"> and Remark.</w:t>
      </w:r>
    </w:p>
    <w:p w:rsidR="005353C5" w:rsidRDefault="005353C5" w:rsidP="00653BF8"/>
    <w:p w:rsidR="00C652E7" w:rsidRDefault="005353C5" w:rsidP="00653BF8">
      <w:r>
        <w:t xml:space="preserve">The view object should derive </w:t>
      </w:r>
      <w:r w:rsidR="00F738CB">
        <w:t xml:space="preserve">these fields from its based CCs when the field values in the BIEs are </w:t>
      </w:r>
      <w:r w:rsidR="00F738CB" w:rsidRPr="00F738CB">
        <w:rPr>
          <w:rStyle w:val="CodeChar"/>
        </w:rPr>
        <w:t>Null</w:t>
      </w:r>
      <w:r w:rsidR="00550DC5">
        <w:t xml:space="preserve">, except the Remark, Nillable, and Business Term </w:t>
      </w:r>
      <w:r w:rsidR="00663867">
        <w:t>field</w:t>
      </w:r>
      <w:r w:rsidR="00550DC5">
        <w:t>s</w:t>
      </w:r>
      <w:r w:rsidR="00663867">
        <w:t xml:space="preserve"> which do not exist in the CC. </w:t>
      </w:r>
    </w:p>
    <w:p w:rsidR="00653BF8" w:rsidRDefault="00653BF8" w:rsidP="00653BF8"/>
    <w:p w:rsidR="009E3636" w:rsidRDefault="009E3636" w:rsidP="008F2EBB">
      <w:pPr>
        <w:pStyle w:val="ListParagraph"/>
        <w:numPr>
          <w:ilvl w:val="0"/>
          <w:numId w:val="11"/>
        </w:numPr>
      </w:pPr>
      <w:r>
        <w:t>Expand/Collapse a descendant BBIE</w:t>
      </w:r>
      <w:r w:rsidR="00653BF8">
        <w:t xml:space="preserve"> to customize its content.</w:t>
      </w:r>
    </w:p>
    <w:p w:rsidR="00653BF8" w:rsidRDefault="00653BF8" w:rsidP="00653BF8">
      <w:r>
        <w:t xml:space="preserve">The followings should be customizable:  The followings should be customizable: Cardinality min, Cardinality max, Nillable, Fixed Value </w:t>
      </w:r>
      <w:r w:rsidRPr="00840657">
        <w:t>(note:</w:t>
      </w:r>
      <w:r w:rsidR="00EC511D" w:rsidRPr="00840657">
        <w:t xml:space="preserve"> for </w:t>
      </w:r>
      <w:r w:rsidRPr="00840657">
        <w:t xml:space="preserve">the null </w:t>
      </w:r>
      <w:r w:rsidR="00EC511D" w:rsidRPr="00840657">
        <w:t xml:space="preserve">fixed </w:t>
      </w:r>
      <w:r w:rsidRPr="00840657">
        <w:t>value</w:t>
      </w:r>
      <w:r w:rsidR="00EC511D" w:rsidRPr="00840657">
        <w:t>,</w:t>
      </w:r>
      <w:r w:rsidRPr="00840657">
        <w:t xml:space="preserve"> make the isNull true</w:t>
      </w:r>
      <w:r w:rsidR="00EC511D" w:rsidRPr="00840657">
        <w:t xml:space="preserve"> because</w:t>
      </w:r>
      <w:r w:rsidR="00EC511D">
        <w:t xml:space="preserve"> Fixed Value = Null just means there is no fixed value</w:t>
      </w:r>
      <w:r>
        <w:t xml:space="preserve">), </w:t>
      </w:r>
      <w:r w:rsidR="00BF270A">
        <w:t>B</w:t>
      </w:r>
      <w:r>
        <w:t>BIE Definition and Remark</w:t>
      </w:r>
      <w:r w:rsidR="0077543B">
        <w:t xml:space="preserve">, </w:t>
      </w:r>
      <w:r w:rsidR="009E0985">
        <w:t xml:space="preserve">and </w:t>
      </w:r>
      <w:r w:rsidR="0077543B">
        <w:t xml:space="preserve">BBIEP </w:t>
      </w:r>
      <w:r w:rsidR="009E0985">
        <w:t xml:space="preserve">Business Term, </w:t>
      </w:r>
      <w:r w:rsidR="0077543B">
        <w:t>Definition</w:t>
      </w:r>
      <w:r w:rsidR="009E0985">
        <w:t>,</w:t>
      </w:r>
      <w:r w:rsidR="0077543B">
        <w:t xml:space="preserve"> and Remark</w:t>
      </w:r>
      <w:r>
        <w:t>.</w:t>
      </w:r>
      <w:r w:rsidR="00C652E7">
        <w:t xml:space="preserve"> </w:t>
      </w:r>
    </w:p>
    <w:p w:rsidR="00F738CB" w:rsidRDefault="00F738CB" w:rsidP="00653BF8"/>
    <w:p w:rsidR="00F738CB" w:rsidRDefault="00F738CB" w:rsidP="00653BF8">
      <w:r>
        <w:t xml:space="preserve">The view object should derive these fields from its based CCs when the field values in the BIEs are </w:t>
      </w:r>
      <w:r w:rsidRPr="00F738CB">
        <w:rPr>
          <w:rStyle w:val="CodeChar"/>
        </w:rPr>
        <w:t>Null</w:t>
      </w:r>
      <w:r w:rsidR="00663867">
        <w:t xml:space="preserve">, except the </w:t>
      </w:r>
      <w:r w:rsidR="00550DC5">
        <w:t xml:space="preserve">Nillable, </w:t>
      </w:r>
      <w:r w:rsidR="00663867">
        <w:t>Remark</w:t>
      </w:r>
      <w:r w:rsidR="00550DC5">
        <w:t>, Fixed Value, and Business Term</w:t>
      </w:r>
      <w:r w:rsidR="00663867">
        <w:t xml:space="preserve"> field</w:t>
      </w:r>
      <w:r w:rsidR="00550DC5">
        <w:t>s</w:t>
      </w:r>
      <w:r w:rsidR="00663867">
        <w:t xml:space="preserve"> which do not exist in the CC.</w:t>
      </w:r>
    </w:p>
    <w:p w:rsidR="00C903AD" w:rsidRDefault="00C903AD" w:rsidP="00653BF8"/>
    <w:p w:rsidR="00C903AD" w:rsidRDefault="00C903AD" w:rsidP="00653BF8">
      <w:r>
        <w:t xml:space="preserve">Regarding the </w:t>
      </w:r>
      <w:r w:rsidRPr="00663867">
        <w:rPr>
          <w:rStyle w:val="CodeChar"/>
        </w:rPr>
        <w:t>BBIE.BDT_Primitive_Restriction_ID</w:t>
      </w:r>
      <w:r>
        <w:t xml:space="preserve"> and the </w:t>
      </w:r>
      <w:r w:rsidRPr="00663867">
        <w:rPr>
          <w:rStyle w:val="CodeChar"/>
        </w:rPr>
        <w:t>BBIE.Code_List_ID</w:t>
      </w:r>
      <w:r>
        <w:t xml:space="preserve"> columns. </w:t>
      </w:r>
      <w:r w:rsidR="007A3A38">
        <w:t>Corresponding to these two co</w:t>
      </w:r>
      <w:r w:rsidR="007A3A38">
        <w:t>l</w:t>
      </w:r>
      <w:r w:rsidR="007A3A38">
        <w:t>umns, t</w:t>
      </w:r>
      <w:r>
        <w:t>he view object of the BBIE should have these fields as “</w:t>
      </w:r>
      <w:r w:rsidR="007A3A38">
        <w:t>Business Data Type</w:t>
      </w:r>
      <w:r>
        <w:t>” and “Primitive”.</w:t>
      </w:r>
      <w:r w:rsidR="007A3A38">
        <w:t xml:space="preserve"> There may be multiple </w:t>
      </w:r>
      <w:r w:rsidR="00B761C8">
        <w:t>“</w:t>
      </w:r>
      <w:r w:rsidR="007A3A38">
        <w:t>Primitive</w:t>
      </w:r>
      <w:r w:rsidR="00B761C8">
        <w:t>”</w:t>
      </w:r>
      <w:r w:rsidR="007A3A38">
        <w:t xml:space="preserve"> columns depending on the number of expression map columns in the </w:t>
      </w:r>
      <w:r w:rsidR="007A3A38" w:rsidRPr="00C210C4">
        <w:rPr>
          <w:rStyle w:val="CodeChar"/>
        </w:rPr>
        <w:t>CDT_Allowed_Primitive_Expression_Type_Map</w:t>
      </w:r>
      <w:r w:rsidR="007A3A38">
        <w:t xml:space="preserve"> table. </w:t>
      </w:r>
      <w:r w:rsidR="00BC3C95">
        <w:t xml:space="preserve">The configuration file should be inspected for this information. See section </w:t>
      </w:r>
      <w:r w:rsidR="003C2A52">
        <w:fldChar w:fldCharType="begin"/>
      </w:r>
      <w:r w:rsidR="003C2A52">
        <w:instrText xml:space="preserve"> REF _Ref408321941 \r \h </w:instrText>
      </w:r>
      <w:r w:rsidR="003C2A52">
        <w:fldChar w:fldCharType="separate"/>
      </w:r>
      <w:r w:rsidR="003B5DB5">
        <w:t>4.2</w:t>
      </w:r>
      <w:r w:rsidR="003C2A52">
        <w:fldChar w:fldCharType="end"/>
      </w:r>
      <w:r w:rsidR="003C2A52">
        <w:t xml:space="preserve"> “</w:t>
      </w:r>
      <w:r w:rsidR="003C2A52">
        <w:fldChar w:fldCharType="begin"/>
      </w:r>
      <w:r w:rsidR="003C2A52">
        <w:instrText xml:space="preserve"> REF _Ref408321941 \h </w:instrText>
      </w:r>
      <w:r w:rsidR="003C2A52">
        <w:fldChar w:fldCharType="separate"/>
      </w:r>
      <w:r w:rsidR="003B5DB5">
        <w:t>Expression type mapping display configuration</w:t>
      </w:r>
      <w:r w:rsidR="003C2A52">
        <w:fldChar w:fldCharType="end"/>
      </w:r>
      <w:r w:rsidR="003C2A52">
        <w:t>” for configuration detail.</w:t>
      </w:r>
      <w:r w:rsidR="008E6027">
        <w:t xml:space="preserve"> The user should be able to turn on/off </w:t>
      </w:r>
      <w:r w:rsidR="00424B54">
        <w:t xml:space="preserve">non-default </w:t>
      </w:r>
      <w:r w:rsidR="00B761C8">
        <w:t>“</w:t>
      </w:r>
      <w:r w:rsidR="00424B54">
        <w:t>Primitive</w:t>
      </w:r>
      <w:r w:rsidR="00B761C8">
        <w:t>”</w:t>
      </w:r>
      <w:r w:rsidR="00424B54">
        <w:t xml:space="preserve"> column. The default </w:t>
      </w:r>
      <w:r w:rsidR="00B761C8">
        <w:t>“</w:t>
      </w:r>
      <w:r w:rsidR="00424B54">
        <w:t>Primitive</w:t>
      </w:r>
      <w:r w:rsidR="00B761C8">
        <w:t>”</w:t>
      </w:r>
      <w:r w:rsidR="00424B54">
        <w:t xml:space="preserve"> column (</w:t>
      </w:r>
      <w:r w:rsidR="00B761C8">
        <w:t>the built-in/</w:t>
      </w:r>
      <w:r w:rsidR="00424B54">
        <w:t>native type of the expre</w:t>
      </w:r>
      <w:r w:rsidR="00424B54">
        <w:t>s</w:t>
      </w:r>
      <w:r w:rsidR="00424B54">
        <w:t xml:space="preserve">sion) is indicated in the configuration file by the </w:t>
      </w:r>
      <w:r w:rsidR="00424B54">
        <w:rPr>
          <w:rStyle w:val="CodeChar"/>
        </w:rPr>
        <w:t>expressionTypeMapping@</w:t>
      </w:r>
      <w:r w:rsidR="00424B54" w:rsidRPr="00424B54">
        <w:rPr>
          <w:rStyle w:val="CodeChar"/>
        </w:rPr>
        <w:t>isDefault</w:t>
      </w:r>
      <w:r w:rsidR="00424B54">
        <w:t xml:space="preserve"> attribute. The </w:t>
      </w:r>
      <w:r w:rsidR="00B761C8">
        <w:t>“</w:t>
      </w:r>
      <w:r w:rsidR="00424B54">
        <w:t>Primitive</w:t>
      </w:r>
      <w:r w:rsidR="00B761C8">
        <w:t>”</w:t>
      </w:r>
      <w:r w:rsidR="00424B54">
        <w:t xml:space="preserve"> column label should follow the element value in </w:t>
      </w:r>
      <w:r w:rsidR="00424B54">
        <w:rPr>
          <w:rStyle w:val="CodeChar"/>
        </w:rPr>
        <w:t>expressionTypeMapping/name</w:t>
      </w:r>
      <w:r w:rsidR="00424B54" w:rsidRPr="00424B54">
        <w:t xml:space="preserve"> element.</w:t>
      </w:r>
    </w:p>
    <w:p w:rsidR="00B761C8" w:rsidRDefault="00B761C8" w:rsidP="00653BF8"/>
    <w:p w:rsidR="00B761C8" w:rsidRDefault="00B761C8" w:rsidP="00653BF8">
      <w:r>
        <w:t xml:space="preserve">The “Business Data Type” column should show the name of the DEN of the BDT. This value should be derived from the BDT associated with the BBIE’s BBIEP’s BCCP.  </w:t>
      </w:r>
    </w:p>
    <w:p w:rsidR="00B761C8" w:rsidRDefault="00B761C8" w:rsidP="00653BF8"/>
    <w:p w:rsidR="00F7226A" w:rsidRDefault="00B761C8" w:rsidP="00653BF8">
      <w:r>
        <w:t xml:space="preserve">When both the </w:t>
      </w:r>
      <w:r w:rsidRPr="00663867">
        <w:rPr>
          <w:rStyle w:val="CodeChar"/>
        </w:rPr>
        <w:t>BBIE.BDT_Primitive_Restriction_ID</w:t>
      </w:r>
      <w:r>
        <w:t xml:space="preserve"> and </w:t>
      </w:r>
      <w:r w:rsidRPr="00663867">
        <w:rPr>
          <w:rStyle w:val="CodeChar"/>
        </w:rPr>
        <w:t>BBIE.Code_List_ID</w:t>
      </w:r>
      <w:r>
        <w:t xml:space="preserve"> columns are null, “Primitive” columns should show the name of the built-in type (e.g., </w:t>
      </w:r>
      <w:r w:rsidRPr="00B761C8">
        <w:rPr>
          <w:rStyle w:val="CodeChar"/>
        </w:rPr>
        <w:t>XSD_BuiltIn_Type.Name</w:t>
      </w:r>
      <w:r>
        <w:t xml:space="preserve"> column)</w:t>
      </w:r>
      <w:r w:rsidR="00BB1C2D">
        <w:t xml:space="preserve"> or name of the code list (</w:t>
      </w:r>
      <w:r w:rsidR="00BB1C2D" w:rsidRPr="00BB1C2D">
        <w:rPr>
          <w:rStyle w:val="CodeChar"/>
        </w:rPr>
        <w:t>Code_List.Name</w:t>
      </w:r>
      <w:r w:rsidR="00BB1C2D">
        <w:t xml:space="preserve">, this is because a </w:t>
      </w:r>
      <w:r w:rsidR="00BB1C2D" w:rsidRPr="00BB1C2D">
        <w:rPr>
          <w:rStyle w:val="CodeChar"/>
        </w:rPr>
        <w:t>BDT_Primitive_Restriction</w:t>
      </w:r>
      <w:r w:rsidR="00BB1C2D">
        <w:t xml:space="preserve"> record can tie to a code list instead of a built-in type)</w:t>
      </w:r>
      <w:r w:rsidR="007207A0">
        <w:t>. It should be noted that the built-in type tables must follow the same column naming pattern</w:t>
      </w:r>
      <w:r w:rsidR="00772652">
        <w:t>.</w:t>
      </w:r>
      <w:r w:rsidR="00BB1C2D">
        <w:t xml:space="preserve"> </w:t>
      </w:r>
      <w:r w:rsidR="007207A0">
        <w:t xml:space="preserve">It will have a </w:t>
      </w:r>
      <w:r w:rsidR="007207A0" w:rsidRPr="007207A0">
        <w:rPr>
          <w:rStyle w:val="CodeChar"/>
        </w:rPr>
        <w:t>Name</w:t>
      </w:r>
      <w:r w:rsidR="007207A0">
        <w:t xml:space="preserve"> and a </w:t>
      </w:r>
      <w:r w:rsidR="007207A0" w:rsidRPr="007207A0">
        <w:rPr>
          <w:rStyle w:val="CodeChar"/>
        </w:rPr>
        <w:t>BuiltIn_Type</w:t>
      </w:r>
      <w:r w:rsidR="007207A0">
        <w:t xml:space="preserve"> column, the latter is used for expression generation</w:t>
      </w:r>
      <w:r w:rsidR="00772652">
        <w:t xml:space="preserve"> (so a static SQL should work, it only needs to look up the primary key co</w:t>
      </w:r>
      <w:r w:rsidR="00772652">
        <w:t>l</w:t>
      </w:r>
      <w:r w:rsidR="00772652">
        <w:t>umn name)</w:t>
      </w:r>
      <w:r w:rsidR="007207A0">
        <w:t xml:space="preserve">. When both the </w:t>
      </w:r>
      <w:r w:rsidR="007207A0" w:rsidRPr="00663867">
        <w:rPr>
          <w:rStyle w:val="CodeChar"/>
        </w:rPr>
        <w:t>BBIE.BDT_Primitive_Restriction_ID</w:t>
      </w:r>
      <w:r w:rsidR="007207A0">
        <w:t xml:space="preserve"> and </w:t>
      </w:r>
      <w:r w:rsidR="007207A0" w:rsidRPr="00663867">
        <w:rPr>
          <w:rStyle w:val="CodeChar"/>
        </w:rPr>
        <w:t>BBIE.Code_List_ID</w:t>
      </w:r>
      <w:r w:rsidR="007207A0">
        <w:t xml:space="preserve"> columns are null, the built-in type</w:t>
      </w:r>
      <w:r w:rsidR="00772652">
        <w:t>/code list</w:t>
      </w:r>
      <w:r w:rsidR="007207A0">
        <w:t xml:space="preserve"> to show is from the joining between the </w:t>
      </w:r>
      <w:r w:rsidR="007207A0" w:rsidRPr="007207A0">
        <w:rPr>
          <w:rStyle w:val="CodeChar"/>
        </w:rPr>
        <w:t>BDT_Primitive_Restriction</w:t>
      </w:r>
      <w:r w:rsidR="007207A0">
        <w:t xml:space="preserve"> table and the </w:t>
      </w:r>
      <w:r w:rsidR="007207A0" w:rsidRPr="00C210C4">
        <w:rPr>
          <w:rStyle w:val="CodeChar"/>
        </w:rPr>
        <w:t>CDT_Allowed_Primitive_Expression_Type_Map</w:t>
      </w:r>
      <w:r w:rsidR="007207A0">
        <w:t xml:space="preserve"> table that match the BDT_ID of the BBIE-&gt;BBIEP-&gt;BCCP and the </w:t>
      </w:r>
      <w:r w:rsidR="007207A0" w:rsidRPr="007207A0">
        <w:rPr>
          <w:rStyle w:val="CodeChar"/>
        </w:rPr>
        <w:t>BDT_Primitive_Restriction</w:t>
      </w:r>
      <w:r w:rsidR="007207A0">
        <w:rPr>
          <w:rStyle w:val="CodeChar"/>
        </w:rPr>
        <w:t>.isDefault = true</w:t>
      </w:r>
      <w:r w:rsidR="007207A0">
        <w:t xml:space="preserve">. </w:t>
      </w:r>
      <w:r w:rsidR="00BB1C2D">
        <w:t xml:space="preserve">It should be noted that </w:t>
      </w:r>
      <w:r w:rsidR="00485B2F">
        <w:t>t</w:t>
      </w:r>
      <w:r w:rsidR="00F7226A">
        <w:t>he user</w:t>
      </w:r>
      <w:r w:rsidR="007207A0">
        <w:t xml:space="preserve"> can override this default</w:t>
      </w:r>
      <w:r w:rsidR="00BB1C2D">
        <w:t xml:space="preserve"> as follows</w:t>
      </w:r>
      <w:r w:rsidR="007207A0">
        <w:t>.</w:t>
      </w:r>
    </w:p>
    <w:p w:rsidR="007207A0" w:rsidRDefault="007207A0" w:rsidP="00653BF8"/>
    <w:p w:rsidR="007207A0" w:rsidRDefault="00BB1C2D" w:rsidP="00653BF8">
      <w:r>
        <w:t xml:space="preserve">The </w:t>
      </w:r>
      <w:r w:rsidRPr="00663867">
        <w:rPr>
          <w:rStyle w:val="CodeChar"/>
        </w:rPr>
        <w:t>BBIE.BDT_Primitive_Restriction_ID</w:t>
      </w:r>
      <w:r>
        <w:t xml:space="preserve"> column allows the user to select from a list of </w:t>
      </w:r>
      <w:r w:rsidRPr="00BB1C2D">
        <w:rPr>
          <w:rStyle w:val="CodeChar"/>
        </w:rPr>
        <w:t>BDT_Primitive_Restriction. BDT_Primitive_Restriction_ID</w:t>
      </w:r>
      <w:r>
        <w:t xml:space="preserve">. The </w:t>
      </w:r>
      <w:r w:rsidRPr="002224A4">
        <w:rPr>
          <w:i/>
          <w:iCs/>
        </w:rPr>
        <w:t>allowable list</w:t>
      </w:r>
      <w:r>
        <w:t xml:space="preserve"> should be obtained </w:t>
      </w:r>
      <w:r w:rsidR="00772652">
        <w:t>from</w:t>
      </w:r>
      <w:r>
        <w:t xml:space="preserve"> querying the </w:t>
      </w:r>
      <w:r w:rsidRPr="00772652">
        <w:rPr>
          <w:rStyle w:val="CodeChar"/>
        </w:rPr>
        <w:t>BDT_Primitive_Restriction</w:t>
      </w:r>
      <w:r>
        <w:t xml:space="preserve"> table for rows that match the BDT of the BBIE-&gt;BBIEP-&gt;BCCP similar to in the previous paragraph</w:t>
      </w:r>
      <w:r w:rsidR="00772652">
        <w:t xml:space="preserve"> but disregard the </w:t>
      </w:r>
      <w:r w:rsidR="00772652" w:rsidRPr="00772652">
        <w:rPr>
          <w:rStyle w:val="CodeChar"/>
        </w:rPr>
        <w:t>BDT_Primitive_Restriction</w:t>
      </w:r>
      <w:r w:rsidR="00772652">
        <w:t>.</w:t>
      </w:r>
      <w:r w:rsidR="00772652" w:rsidRPr="00772652">
        <w:rPr>
          <w:rStyle w:val="CodeChar"/>
        </w:rPr>
        <w:t>isDefault</w:t>
      </w:r>
      <w:r w:rsidR="00772652">
        <w:t xml:space="preserve"> column</w:t>
      </w:r>
      <w:r>
        <w:t xml:space="preserve">. </w:t>
      </w:r>
      <w:r w:rsidR="00485B2F">
        <w:t xml:space="preserve">If the user wants to use a code list that is not in the allowable list, </w:t>
      </w:r>
      <w:r w:rsidR="00485B2F" w:rsidRPr="00663867">
        <w:rPr>
          <w:rStyle w:val="CodeChar"/>
        </w:rPr>
        <w:t>BBIE.BDT_Primitive_Restriction_ID</w:t>
      </w:r>
      <w:r w:rsidR="00485B2F">
        <w:t xml:space="preserve"> column should be left null and the </w:t>
      </w:r>
      <w:r w:rsidR="00485B2F" w:rsidRPr="00663867">
        <w:rPr>
          <w:rStyle w:val="CodeChar"/>
        </w:rPr>
        <w:t>BBIE.Code_List_ID</w:t>
      </w:r>
      <w:r w:rsidR="00485B2F">
        <w:t xml:space="preserve"> column will be used. </w:t>
      </w:r>
      <w:r w:rsidR="002224A4">
        <w:t>Any code list which is based on the code list in the allowable list can be used. If</w:t>
      </w:r>
      <w:r w:rsidR="00AC476A">
        <w:t xml:space="preserve"> the default on the </w:t>
      </w:r>
      <w:r w:rsidR="00AC476A" w:rsidRPr="00AC476A">
        <w:rPr>
          <w:rStyle w:val="CodeChar"/>
        </w:rPr>
        <w:t>BDT_Primitive_Restriction</w:t>
      </w:r>
      <w:r w:rsidR="00AC476A">
        <w:t xml:space="preserve"> is just a code type without a specific code list</w:t>
      </w:r>
      <w:r w:rsidR="002224A4">
        <w:t xml:space="preserve">, then any code list can be used. The usage of the </w:t>
      </w:r>
      <w:r w:rsidR="002224A4" w:rsidRPr="00663867">
        <w:rPr>
          <w:rStyle w:val="CodeChar"/>
        </w:rPr>
        <w:t>BBIE.BDT_Primitive_Restriction_ID</w:t>
      </w:r>
      <w:r w:rsidR="002224A4">
        <w:t xml:space="preserve"> or </w:t>
      </w:r>
      <w:r w:rsidR="002224A4" w:rsidRPr="00663867">
        <w:rPr>
          <w:rStyle w:val="CodeChar"/>
        </w:rPr>
        <w:t>BBIE.Code_List_ID</w:t>
      </w:r>
      <w:r w:rsidR="002224A4">
        <w:t xml:space="preserve"> column may be made transparent to the user, i.e., a combo-box can contain a choice that take</w:t>
      </w:r>
      <w:r w:rsidR="009D7D21">
        <w:t>s</w:t>
      </w:r>
      <w:r w:rsidR="002224A4">
        <w:t xml:space="preserve"> the user to select a code list not in the allowable list when it is logically permissible.</w:t>
      </w:r>
    </w:p>
    <w:p w:rsidR="00772652" w:rsidRDefault="00772652" w:rsidP="00653BF8"/>
    <w:p w:rsidR="00AC476A" w:rsidRDefault="001C29B5" w:rsidP="00653BF8">
      <w:r>
        <w:t>Expanding the BBIE shows its supplementary component (SC)</w:t>
      </w:r>
      <w:r w:rsidR="00C652E7">
        <w:t xml:space="preserve"> from the </w:t>
      </w:r>
      <w:r w:rsidR="00C652E7" w:rsidRPr="00C652E7">
        <w:rPr>
          <w:rStyle w:val="CodeChar"/>
        </w:rPr>
        <w:t>BBIE_SC</w:t>
      </w:r>
      <w:r w:rsidR="00C652E7">
        <w:t xml:space="preserve"> table</w:t>
      </w:r>
      <w:r>
        <w:t>, if any</w:t>
      </w:r>
      <w:r w:rsidR="00C652E7">
        <w:t xml:space="preserve">. </w:t>
      </w:r>
    </w:p>
    <w:p w:rsidR="00C652E7" w:rsidRDefault="00C652E7" w:rsidP="00C652E7">
      <w:r>
        <w:t>The followings should be customizable for SC:  Cardinality max (this can be represented as a toggle button b/c it is either on or off), Fixed Value</w:t>
      </w:r>
      <w:r w:rsidR="00EC511D">
        <w:t>, Default,</w:t>
      </w:r>
      <w:r>
        <w:t xml:space="preserve"> Definition</w:t>
      </w:r>
      <w:r w:rsidR="00AB5BD3">
        <w:t>,</w:t>
      </w:r>
      <w:r>
        <w:t xml:space="preserve"> </w:t>
      </w:r>
      <w:r w:rsidR="00F77323">
        <w:t xml:space="preserve">Business Term, </w:t>
      </w:r>
      <w:r>
        <w:t xml:space="preserve">and Remark. </w:t>
      </w:r>
    </w:p>
    <w:p w:rsidR="001C29B5" w:rsidRDefault="001C29B5" w:rsidP="00653BF8"/>
    <w:p w:rsidR="00AC5CF4" w:rsidRDefault="00AC5CF4" w:rsidP="00AC5CF4">
      <w:r>
        <w:t xml:space="preserve">The view object should derive these fields from its based </w:t>
      </w:r>
      <w:r w:rsidR="004D1C50">
        <w:t xml:space="preserve">DT </w:t>
      </w:r>
      <w:r w:rsidR="002E46A5">
        <w:t>SC</w:t>
      </w:r>
      <w:r>
        <w:t xml:space="preserve"> when the field values in the BBIE are </w:t>
      </w:r>
      <w:r w:rsidRPr="00F738CB">
        <w:rPr>
          <w:rStyle w:val="CodeChar"/>
        </w:rPr>
        <w:t>Null</w:t>
      </w:r>
      <w:r>
        <w:t xml:space="preserve">, except the </w:t>
      </w:r>
      <w:r w:rsidR="00F77323">
        <w:t xml:space="preserve">Fixed Value, Default, Business Term, and </w:t>
      </w:r>
      <w:r>
        <w:t>Remark</w:t>
      </w:r>
      <w:r w:rsidR="00F77323">
        <w:t xml:space="preserve"> </w:t>
      </w:r>
      <w:r>
        <w:t>fields which do not exist in the CC.</w:t>
      </w:r>
    </w:p>
    <w:p w:rsidR="00AC476A" w:rsidRDefault="00AC476A" w:rsidP="00653BF8"/>
    <w:p w:rsidR="00892B00" w:rsidRDefault="004D1C50" w:rsidP="00653BF8">
      <w:r>
        <w:t xml:space="preserve">The behavior associated with the </w:t>
      </w:r>
      <w:r w:rsidRPr="004D1C50">
        <w:rPr>
          <w:rStyle w:val="CodeChar"/>
        </w:rPr>
        <w:t>BBIE_SC.DT_SC_Primitive_Restriction_ID</w:t>
      </w:r>
      <w:r>
        <w:t xml:space="preserve"> and the </w:t>
      </w:r>
      <w:r w:rsidRPr="004D1C50">
        <w:rPr>
          <w:rStyle w:val="CodeChar"/>
        </w:rPr>
        <w:t>BBIE_SC.Code_List_ID</w:t>
      </w:r>
      <w:r>
        <w:t xml:space="preserve"> columns is sim</w:t>
      </w:r>
      <w:r>
        <w:t>i</w:t>
      </w:r>
      <w:r>
        <w:t xml:space="preserve">lar to the behavior associated with the </w:t>
      </w:r>
      <w:r w:rsidRPr="00663867">
        <w:rPr>
          <w:rStyle w:val="CodeChar"/>
        </w:rPr>
        <w:t>BBIE.BDT_Primitive_Restriction_ID</w:t>
      </w:r>
      <w:r>
        <w:t xml:space="preserve"> and </w:t>
      </w:r>
      <w:r w:rsidRPr="00663867">
        <w:rPr>
          <w:rStyle w:val="CodeChar"/>
        </w:rPr>
        <w:t>BBIE.Code_List_ID</w:t>
      </w:r>
      <w:r>
        <w:t xml:space="preserve"> columns discussed above. It is only that in this case the relevant tables are </w:t>
      </w:r>
      <w:r w:rsidRPr="004D1C50">
        <w:rPr>
          <w:rStyle w:val="CodeChar"/>
        </w:rPr>
        <w:t>BDT_SC_Primitive_Restriction</w:t>
      </w:r>
      <w:r>
        <w:t xml:space="preserve"> and </w:t>
      </w:r>
      <w:r w:rsidRPr="004D1C50">
        <w:rPr>
          <w:rStyle w:val="CodeChar"/>
        </w:rPr>
        <w:t>CDT_SC_Allowed_Primitive_Expression_Type_Map</w:t>
      </w:r>
      <w:r>
        <w:t xml:space="preserve">. These tables use the same built-in types table(s). The configuration detail in section </w:t>
      </w:r>
      <w:r>
        <w:fldChar w:fldCharType="begin"/>
      </w:r>
      <w:r>
        <w:instrText xml:space="preserve"> REF _Ref408321941 \r \h </w:instrText>
      </w:r>
      <w:r>
        <w:fldChar w:fldCharType="separate"/>
      </w:r>
      <w:r w:rsidR="003B5DB5">
        <w:t>4.2</w:t>
      </w:r>
      <w:r>
        <w:fldChar w:fldCharType="end"/>
      </w:r>
      <w:r>
        <w:t xml:space="preserve"> also applies to this case.</w:t>
      </w:r>
      <w:r w:rsidR="00BC51B1">
        <w:t xml:space="preserve"> Since SCs do not use DT, show the </w:t>
      </w:r>
      <w:r w:rsidR="00547C5C" w:rsidRPr="00547C5C">
        <w:rPr>
          <w:rStyle w:val="CodeChar"/>
        </w:rPr>
        <w:t>DT_SC.Representation_Term</w:t>
      </w:r>
      <w:r w:rsidR="00547C5C">
        <w:t xml:space="preserve"> instead of the “</w:t>
      </w:r>
      <w:r w:rsidR="00BC51B1">
        <w:t>Data Type” col</w:t>
      </w:r>
      <w:r w:rsidR="00547C5C">
        <w:t>umn</w:t>
      </w:r>
      <w:r w:rsidR="00957FB4">
        <w:t xml:space="preserve"> in the view</w:t>
      </w:r>
      <w:r w:rsidR="00547C5C">
        <w:t>.</w:t>
      </w:r>
    </w:p>
    <w:p w:rsidR="00F7226A" w:rsidRDefault="00F7226A" w:rsidP="00653BF8"/>
    <w:p w:rsidR="00C652E7" w:rsidRDefault="004D1C50" w:rsidP="00653BF8">
      <w:r>
        <w:t>The following</w:t>
      </w:r>
      <w:r w:rsidR="00C652E7">
        <w:t xml:space="preserve"> rules apply to all customizations above.</w:t>
      </w:r>
    </w:p>
    <w:p w:rsidR="00C652E7" w:rsidRDefault="00C652E7" w:rsidP="00653BF8">
      <w:r>
        <w:t>The customized Cardinality min can only be more than the original value. The customized Cardinality max can only be less than the original value. The user should be able to reset these customized values to the original/derived ones.</w:t>
      </w:r>
    </w:p>
    <w:p w:rsidR="00957FB4" w:rsidRDefault="00957FB4" w:rsidP="00653BF8"/>
    <w:p w:rsidR="00957FB4" w:rsidRDefault="00957FB4" w:rsidP="00653BF8">
      <w:r>
        <w:t>On this Edit top-level ABIE page, there should be butto</w:t>
      </w:r>
      <w:r w:rsidR="00A81938">
        <w:t xml:space="preserve">ns that allow the user to save, </w:t>
      </w:r>
      <w:r>
        <w:t>discard, publish the top-level ABIE. The</w:t>
      </w:r>
      <w:r w:rsidR="005A2F2F">
        <w:t>y respectively invoke the logic in the</w:t>
      </w:r>
      <w:r>
        <w:t xml:space="preserve"> </w:t>
      </w:r>
      <w:r w:rsidR="005A2F2F">
        <w:fldChar w:fldCharType="begin"/>
      </w:r>
      <w:r w:rsidR="005A2F2F">
        <w:instrText xml:space="preserve"> REF _Ref408391480 \h </w:instrText>
      </w:r>
      <w:r w:rsidR="005A2F2F">
        <w:fldChar w:fldCharType="separate"/>
      </w:r>
      <w:r w:rsidR="003B5DB5">
        <w:t>Save a top-level ABIE</w:t>
      </w:r>
      <w:r w:rsidR="005A2F2F">
        <w:fldChar w:fldCharType="end"/>
      </w:r>
      <w:r w:rsidR="005A2F2F">
        <w:t xml:space="preserve"> in section </w:t>
      </w:r>
      <w:r w:rsidR="005A2F2F">
        <w:fldChar w:fldCharType="begin"/>
      </w:r>
      <w:r w:rsidR="005A2F2F">
        <w:instrText xml:space="preserve"> REF _Ref408391501 \r \h </w:instrText>
      </w:r>
      <w:r w:rsidR="005A2F2F">
        <w:fldChar w:fldCharType="separate"/>
      </w:r>
      <w:r w:rsidR="003B5DB5">
        <w:t>3.3.4</w:t>
      </w:r>
      <w:r w:rsidR="005A2F2F">
        <w:fldChar w:fldCharType="end"/>
      </w:r>
      <w:r w:rsidR="005A2F2F">
        <w:t xml:space="preserve">, </w:t>
      </w:r>
      <w:r w:rsidR="005A2F2F">
        <w:fldChar w:fldCharType="begin"/>
      </w:r>
      <w:r w:rsidR="005A2F2F">
        <w:instrText xml:space="preserve"> REF _Ref408391491 \h </w:instrText>
      </w:r>
      <w:r w:rsidR="005A2F2F">
        <w:fldChar w:fldCharType="separate"/>
      </w:r>
      <w:r w:rsidR="003B5DB5">
        <w:t>Discard a top-level ABIE</w:t>
      </w:r>
      <w:r w:rsidR="005A2F2F">
        <w:fldChar w:fldCharType="end"/>
      </w:r>
      <w:r w:rsidR="005A2F2F">
        <w:t xml:space="preserve"> in section </w:t>
      </w:r>
      <w:r w:rsidR="005A2F2F">
        <w:fldChar w:fldCharType="begin"/>
      </w:r>
      <w:r w:rsidR="005A2F2F">
        <w:instrText xml:space="preserve"> REF _Ref408391491 \r \h </w:instrText>
      </w:r>
      <w:r w:rsidR="005A2F2F">
        <w:fldChar w:fldCharType="separate"/>
      </w:r>
      <w:r w:rsidR="003B5DB5">
        <w:t>3.3.5</w:t>
      </w:r>
      <w:r w:rsidR="005A2F2F">
        <w:fldChar w:fldCharType="end"/>
      </w:r>
      <w:r w:rsidR="005A2F2F">
        <w:t xml:space="preserve">, and </w:t>
      </w:r>
      <w:r w:rsidR="005A2F2F">
        <w:fldChar w:fldCharType="begin"/>
      </w:r>
      <w:r w:rsidR="005A2F2F">
        <w:instrText xml:space="preserve"> REF _Ref408391494 \h </w:instrText>
      </w:r>
      <w:r w:rsidR="005A2F2F">
        <w:fldChar w:fldCharType="separate"/>
      </w:r>
      <w:r w:rsidR="003B5DB5">
        <w:t>Publish a top-level ABIE</w:t>
      </w:r>
      <w:r w:rsidR="005A2F2F">
        <w:fldChar w:fldCharType="end"/>
      </w:r>
      <w:r w:rsidR="005A2F2F">
        <w:t xml:space="preserve"> in section </w:t>
      </w:r>
      <w:r w:rsidR="005A2F2F">
        <w:fldChar w:fldCharType="begin"/>
      </w:r>
      <w:r w:rsidR="005A2F2F">
        <w:instrText xml:space="preserve"> REF _Ref408391494 \r \h </w:instrText>
      </w:r>
      <w:r w:rsidR="005A2F2F">
        <w:fldChar w:fldCharType="separate"/>
      </w:r>
      <w:r w:rsidR="003B5DB5">
        <w:t>3.3.6</w:t>
      </w:r>
      <w:r w:rsidR="005A2F2F">
        <w:fldChar w:fldCharType="end"/>
      </w:r>
      <w:r w:rsidR="00647A7E">
        <w:t xml:space="preserve">. </w:t>
      </w:r>
      <w:commentRangeStart w:id="159"/>
      <w:r w:rsidR="00647A7E">
        <w:t xml:space="preserve">Use optimistic concurrency control strategy for all these transactions. </w:t>
      </w:r>
      <w:r>
        <w:t xml:space="preserve"> </w:t>
      </w:r>
      <w:commentRangeEnd w:id="159"/>
      <w:r w:rsidR="005E48E2">
        <w:rPr>
          <w:rStyle w:val="CommentReference"/>
        </w:rPr>
        <w:commentReference w:id="159"/>
      </w:r>
    </w:p>
    <w:p w:rsidR="00591B4E" w:rsidRDefault="005C685B" w:rsidP="00653BF8">
      <w:r>
        <w:t>A ‘</w:t>
      </w:r>
      <w:r w:rsidR="00A81938">
        <w:t>Close</w:t>
      </w:r>
      <w:r>
        <w:t>’</w:t>
      </w:r>
      <w:r w:rsidR="00591B4E">
        <w:t xml:space="preserve"> button</w:t>
      </w:r>
      <w:r>
        <w:t xml:space="preserve"> </w:t>
      </w:r>
      <w:r w:rsidR="00A81938">
        <w:t xml:space="preserve">should also be available to </w:t>
      </w:r>
      <w:r>
        <w:t xml:space="preserve">bring the user back to the </w:t>
      </w:r>
      <w:r>
        <w:fldChar w:fldCharType="begin"/>
      </w:r>
      <w:r>
        <w:instrText xml:space="preserve"> REF _Ref409509840 \h </w:instrText>
      </w:r>
      <w:r>
        <w:fldChar w:fldCharType="separate"/>
      </w:r>
      <w:r w:rsidR="003B5DB5">
        <w:t>Application Home Screen</w:t>
      </w:r>
      <w:r>
        <w:fldChar w:fldCharType="end"/>
      </w:r>
      <w:r>
        <w:t>.</w:t>
      </w:r>
      <w:r w:rsidR="00A81938">
        <w:t xml:space="preserve"> A warning should be given that unsaved change will be discarded and ask the user for a confirmation.</w:t>
      </w:r>
    </w:p>
    <w:p w:rsidR="009E3636" w:rsidRDefault="009E3636" w:rsidP="009E3636">
      <w:pPr>
        <w:pStyle w:val="Heading3"/>
      </w:pPr>
      <w:bookmarkStart w:id="160" w:name="_Ref408391480"/>
      <w:bookmarkStart w:id="161" w:name="_Ref408391501"/>
      <w:bookmarkStart w:id="162" w:name="_Toc429900334"/>
      <w:r>
        <w:lastRenderedPageBreak/>
        <w:t>Save a top-level ABIE</w:t>
      </w:r>
      <w:bookmarkEnd w:id="160"/>
      <w:bookmarkEnd w:id="161"/>
      <w:bookmarkEnd w:id="162"/>
    </w:p>
    <w:p w:rsidR="00957FB4" w:rsidRPr="00957FB4" w:rsidRDefault="001A2727" w:rsidP="00957FB4">
      <w:r>
        <w:t xml:space="preserve">Ensure that the </w:t>
      </w:r>
      <w:r w:rsidRPr="001A2727">
        <w:rPr>
          <w:rStyle w:val="CodeChar"/>
        </w:rPr>
        <w:t>State</w:t>
      </w:r>
      <w:r>
        <w:t xml:space="preserve"> of the top-level ABIE is </w:t>
      </w:r>
      <w:r w:rsidRPr="001A2727">
        <w:rPr>
          <w:rStyle w:val="CodeChar"/>
        </w:rPr>
        <w:t>Editing</w:t>
      </w:r>
      <w:r w:rsidR="005C685B">
        <w:rPr>
          <w:rStyle w:val="CodeChar"/>
        </w:rPr>
        <w:t>,</w:t>
      </w:r>
      <w:r>
        <w:t xml:space="preserve"> and s</w:t>
      </w:r>
      <w:r w:rsidR="003A3F66">
        <w:t>erialize and commit the top</w:t>
      </w:r>
      <w:r w:rsidR="001F348C">
        <w:t xml:space="preserve">-level ABIE </w:t>
      </w:r>
      <w:r w:rsidR="003A3F66">
        <w:t>and related d</w:t>
      </w:r>
      <w:r w:rsidR="003A3F66">
        <w:t>e</w:t>
      </w:r>
      <w:r w:rsidR="003A3F66">
        <w:t>scendant</w:t>
      </w:r>
      <w:r w:rsidR="001F348C">
        <w:t xml:space="preserve"> BIE</w:t>
      </w:r>
      <w:r w:rsidR="00393691">
        <w:t>s</w:t>
      </w:r>
      <w:r w:rsidR="001F348C">
        <w:t xml:space="preserve"> </w:t>
      </w:r>
      <w:r w:rsidR="00393691">
        <w:t xml:space="preserve">to </w:t>
      </w:r>
      <w:r w:rsidR="001F348C">
        <w:t xml:space="preserve">the database. </w:t>
      </w:r>
      <w:r w:rsidR="005C685B">
        <w:t xml:space="preserve">If the top-level ABIE is not in the </w:t>
      </w:r>
      <w:r w:rsidR="005C685B" w:rsidRPr="005C685B">
        <w:rPr>
          <w:rStyle w:val="CodeChar"/>
        </w:rPr>
        <w:t>Edit</w:t>
      </w:r>
      <w:r w:rsidR="005C685B">
        <w:t xml:space="preserve"> state, show an error message.</w:t>
      </w:r>
    </w:p>
    <w:p w:rsidR="0051286D" w:rsidRDefault="0051286D" w:rsidP="0051286D">
      <w:pPr>
        <w:pStyle w:val="Heading3"/>
      </w:pPr>
      <w:bookmarkStart w:id="163" w:name="_Ref408391491"/>
      <w:bookmarkStart w:id="164" w:name="_Toc429900335"/>
      <w:r>
        <w:t>Discard a top-level ABIE</w:t>
      </w:r>
      <w:bookmarkEnd w:id="163"/>
      <w:bookmarkEnd w:id="164"/>
    </w:p>
    <w:p w:rsidR="00634266" w:rsidRPr="00634266" w:rsidRDefault="008F5CCC" w:rsidP="00634266">
      <w:r>
        <w:t>Warn t</w:t>
      </w:r>
      <w:r w:rsidR="001A2727">
        <w:t xml:space="preserve">he user that the top-level ABIE and descendant BIEs will be permanently </w:t>
      </w:r>
      <w:r w:rsidR="00627BB8">
        <w:t>removed from the database</w:t>
      </w:r>
      <w:r w:rsidR="001A2727">
        <w:t>.</w:t>
      </w:r>
      <w:r>
        <w:t xml:space="preserve"> Upon confirmation, r</w:t>
      </w:r>
      <w:r w:rsidR="003A3F66">
        <w:t>emove the top-level ABIE and related descendant BIE records from the database.</w:t>
      </w:r>
      <w:r w:rsidR="006E6242">
        <w:t xml:space="preserve"> Return to the </w:t>
      </w:r>
      <w:r w:rsidR="006E6242">
        <w:fldChar w:fldCharType="begin"/>
      </w:r>
      <w:r w:rsidR="006E6242">
        <w:instrText xml:space="preserve"> REF _Ref410034266 \h </w:instrText>
      </w:r>
      <w:r w:rsidR="006E6242">
        <w:fldChar w:fldCharType="separate"/>
      </w:r>
      <w:r w:rsidR="003B5DB5">
        <w:t>A</w:t>
      </w:r>
      <w:r w:rsidR="003B5DB5">
        <w:t>p</w:t>
      </w:r>
      <w:r w:rsidR="003B5DB5">
        <w:t>plication Home Screen</w:t>
      </w:r>
      <w:r w:rsidR="006E6242">
        <w:fldChar w:fldCharType="end"/>
      </w:r>
      <w:r w:rsidR="006E6242">
        <w:t xml:space="preserve"> upon successful </w:t>
      </w:r>
      <w:r w:rsidR="00627BB8">
        <w:t>execution</w:t>
      </w:r>
      <w:r w:rsidR="006E6242">
        <w:t>.</w:t>
      </w:r>
    </w:p>
    <w:p w:rsidR="0051286D" w:rsidRDefault="0051286D" w:rsidP="0051286D">
      <w:pPr>
        <w:pStyle w:val="Heading3"/>
      </w:pPr>
      <w:bookmarkStart w:id="165" w:name="_Ref408391494"/>
      <w:bookmarkStart w:id="166" w:name="_Toc429900336"/>
      <w:r>
        <w:t>Publish a top-level ABIE</w:t>
      </w:r>
      <w:bookmarkEnd w:id="165"/>
      <w:bookmarkEnd w:id="166"/>
    </w:p>
    <w:p w:rsidR="003A3F66" w:rsidRPr="003A3F66" w:rsidRDefault="00A81938" w:rsidP="003A3F66">
      <w:r>
        <w:t>S</w:t>
      </w:r>
      <w:r w:rsidR="003A3F66">
        <w:t xml:space="preserve">erialize and commit the top-level ABIE and related descendant BIEs to the database. </w:t>
      </w:r>
      <w:r w:rsidRPr="003A3F66">
        <w:rPr>
          <w:rStyle w:val="CodeChar"/>
        </w:rPr>
        <w:t>State</w:t>
      </w:r>
      <w:r>
        <w:t xml:space="preserve"> of top-level ABIE should be written as </w:t>
      </w:r>
      <w:r w:rsidRPr="008F5CCC">
        <w:rPr>
          <w:rStyle w:val="CodeChar"/>
        </w:rPr>
        <w:t>Published</w:t>
      </w:r>
      <w:r>
        <w:t xml:space="preserve">. Return to the </w:t>
      </w:r>
      <w:r>
        <w:fldChar w:fldCharType="begin"/>
      </w:r>
      <w:r>
        <w:instrText xml:space="preserve"> REF _Ref410034266 \h </w:instrText>
      </w:r>
      <w:r>
        <w:fldChar w:fldCharType="separate"/>
      </w:r>
      <w:r w:rsidR="003B5DB5">
        <w:t>Application Home Screen</w:t>
      </w:r>
      <w:r>
        <w:fldChar w:fldCharType="end"/>
      </w:r>
      <w:r>
        <w:t xml:space="preserve"> upon successful commit.</w:t>
      </w:r>
    </w:p>
    <w:p w:rsidR="003A1C99" w:rsidRDefault="00B138CD" w:rsidP="009E3636">
      <w:pPr>
        <w:pStyle w:val="Heading3"/>
      </w:pPr>
      <w:bookmarkStart w:id="167" w:name="_Ref408466748"/>
      <w:bookmarkStart w:id="168" w:name="_Ref408484016"/>
      <w:bookmarkStart w:id="169" w:name="_Toc429900337"/>
      <w:r>
        <w:t>Top-level ABIE search</w:t>
      </w:r>
      <w:bookmarkEnd w:id="167"/>
      <w:r w:rsidR="00DD10B9">
        <w:t xml:space="preserve"> and select</w:t>
      </w:r>
      <w:bookmarkEnd w:id="168"/>
      <w:bookmarkEnd w:id="169"/>
    </w:p>
    <w:p w:rsidR="00071EC8" w:rsidRDefault="00071EC8" w:rsidP="00B138CD">
      <w:r>
        <w:t xml:space="preserve">This should return a top-level ABIE (or </w:t>
      </w:r>
      <w:r w:rsidRPr="00071EC8">
        <w:rPr>
          <w:rStyle w:val="CodeChar"/>
        </w:rPr>
        <w:t>ABIE_ID</w:t>
      </w:r>
      <w:r>
        <w:t xml:space="preserve">). Return </w:t>
      </w:r>
      <w:r w:rsidRPr="00071EC8">
        <w:rPr>
          <w:rStyle w:val="CodeChar"/>
        </w:rPr>
        <w:t>null</w:t>
      </w:r>
      <w:r>
        <w:t xml:space="preserve"> if the user cancel.</w:t>
      </w:r>
    </w:p>
    <w:p w:rsidR="00B138CD" w:rsidRDefault="00B138CD" w:rsidP="00B138CD">
      <w:r>
        <w:t xml:space="preserve">This page should allow the user to search for the top-level ABIE. The search field should look through the following columns: </w:t>
      </w:r>
      <w:r w:rsidRPr="00B138CD">
        <w:rPr>
          <w:rStyle w:val="CodeChar"/>
        </w:rPr>
        <w:t>DEN</w:t>
      </w:r>
      <w:r>
        <w:t xml:space="preserve"> of the associated ACC, ABIE’s </w:t>
      </w:r>
      <w:r w:rsidRPr="00B138CD">
        <w:rPr>
          <w:rStyle w:val="CodeChar"/>
        </w:rPr>
        <w:t>Definition</w:t>
      </w:r>
      <w:r>
        <w:t xml:space="preserve">, ACC’s </w:t>
      </w:r>
      <w:r w:rsidRPr="00B138CD">
        <w:rPr>
          <w:rStyle w:val="CodeChar"/>
        </w:rPr>
        <w:t>Definition</w:t>
      </w:r>
      <w:r>
        <w:t xml:space="preserve">, and ABIE’s </w:t>
      </w:r>
      <w:r w:rsidRPr="00B138CD">
        <w:rPr>
          <w:rStyle w:val="CodeChar"/>
        </w:rPr>
        <w:t>Business_Term</w:t>
      </w:r>
      <w:r>
        <w:t>.</w:t>
      </w:r>
    </w:p>
    <w:p w:rsidR="00B138CD" w:rsidRDefault="00B138CD" w:rsidP="00B138CD"/>
    <w:p w:rsidR="00B138CD" w:rsidRDefault="00B138CD" w:rsidP="00B138CD">
      <w:r>
        <w:t xml:space="preserve">The search result should show the following details of the top-level ABIE: ACC’s DEN, </w:t>
      </w:r>
      <w:r w:rsidRPr="00B138CD">
        <w:rPr>
          <w:rStyle w:val="CodeChar"/>
        </w:rPr>
        <w:t>ABIE.Business_Term</w:t>
      </w:r>
      <w:r>
        <w:t>, appl</w:t>
      </w:r>
      <w:r>
        <w:t>i</w:t>
      </w:r>
      <w:r>
        <w:t>cable Business Context</w:t>
      </w:r>
      <w:r w:rsidR="0071315C">
        <w:t>s</w:t>
      </w:r>
      <w:r>
        <w:t xml:space="preserve">, </w:t>
      </w:r>
      <w:r w:rsidRPr="00B138CD">
        <w:rPr>
          <w:rStyle w:val="CodeChar"/>
        </w:rPr>
        <w:t>ABIE.Definition</w:t>
      </w:r>
      <w:r>
        <w:t xml:space="preserve">, </w:t>
      </w:r>
      <w:r w:rsidRPr="00B138CD">
        <w:rPr>
          <w:rStyle w:val="CodeChar"/>
        </w:rPr>
        <w:t>ABIE.Last_Update_Timestamp</w:t>
      </w:r>
      <w:r>
        <w:t xml:space="preserve">, ABIE’s last updated by user, ABIE’s client, </w:t>
      </w:r>
      <w:r w:rsidRPr="00B138CD">
        <w:rPr>
          <w:rStyle w:val="CodeChar"/>
        </w:rPr>
        <w:t>ABIE.Version</w:t>
      </w:r>
      <w:r>
        <w:t xml:space="preserve">, </w:t>
      </w:r>
      <w:r w:rsidRPr="00B138CD">
        <w:rPr>
          <w:rStyle w:val="CodeChar"/>
        </w:rPr>
        <w:t>ABIE.Remark</w:t>
      </w:r>
      <w:r>
        <w:t xml:space="preserve">, </w:t>
      </w:r>
      <w:r w:rsidRPr="00B138CD">
        <w:rPr>
          <w:rStyle w:val="CodeChar"/>
        </w:rPr>
        <w:t>ABIE.Status</w:t>
      </w:r>
      <w:r>
        <w:t>.</w:t>
      </w:r>
    </w:p>
    <w:p w:rsidR="00591B4E" w:rsidRDefault="00591B4E" w:rsidP="00B138CD"/>
    <w:p w:rsidR="009E3636" w:rsidRDefault="005B3E38" w:rsidP="009E3636">
      <w:pPr>
        <w:pStyle w:val="Heading3"/>
      </w:pPr>
      <w:bookmarkStart w:id="170" w:name="_Ref408467681"/>
      <w:bookmarkStart w:id="171" w:name="_Toc429900338"/>
      <w:r>
        <w:t xml:space="preserve">Copy </w:t>
      </w:r>
      <w:r w:rsidR="009E3636">
        <w:t>a top-level ABIE</w:t>
      </w:r>
      <w:bookmarkEnd w:id="170"/>
      <w:bookmarkEnd w:id="171"/>
    </w:p>
    <w:p w:rsidR="00DB6A77" w:rsidRDefault="00DD10B9" w:rsidP="00DB6A77">
      <w:r>
        <w:t xml:space="preserve">This should invoke the </w:t>
      </w:r>
      <w:r>
        <w:fldChar w:fldCharType="begin"/>
      </w:r>
      <w:r>
        <w:instrText xml:space="preserve"> REF _Ref408484016 \h </w:instrText>
      </w:r>
      <w:r>
        <w:fldChar w:fldCharType="separate"/>
      </w:r>
      <w:r w:rsidR="003B5DB5">
        <w:t>Top-level ABIE search and select</w:t>
      </w:r>
      <w:r>
        <w:fldChar w:fldCharType="end"/>
      </w:r>
      <w:r>
        <w:t xml:space="preserve"> in section </w:t>
      </w:r>
      <w:r>
        <w:fldChar w:fldCharType="begin"/>
      </w:r>
      <w:r>
        <w:instrText xml:space="preserve"> REF _Ref408466748 \r \h </w:instrText>
      </w:r>
      <w:r>
        <w:fldChar w:fldCharType="separate"/>
      </w:r>
      <w:r w:rsidR="003B5DB5">
        <w:t>3.3.7</w:t>
      </w:r>
      <w:r>
        <w:fldChar w:fldCharType="end"/>
      </w:r>
      <w:r>
        <w:t xml:space="preserve">. Then invoke the Search and Select a Business Context in section 3.4.1. Clone the </w:t>
      </w:r>
      <w:r w:rsidR="00DB6A77">
        <w:t xml:space="preserve">selected </w:t>
      </w:r>
      <w:r>
        <w:t xml:space="preserve">top-level ABIE and </w:t>
      </w:r>
      <w:r w:rsidR="00DB6A77">
        <w:t>its entire</w:t>
      </w:r>
      <w:r>
        <w:t xml:space="preserve"> descendant BIEs</w:t>
      </w:r>
      <w:r w:rsidR="00DB6A77">
        <w:t xml:space="preserve">. Associate the new top-level ABIE with the selected BC. Then invoke the </w:t>
      </w:r>
      <w:r w:rsidR="00DB6A77">
        <w:fldChar w:fldCharType="begin"/>
      </w:r>
      <w:r w:rsidR="00DB6A77">
        <w:instrText xml:space="preserve"> REF _Ref408466451 \h  \* MERGEFORMAT </w:instrText>
      </w:r>
      <w:r w:rsidR="00DB6A77">
        <w:fldChar w:fldCharType="separate"/>
      </w:r>
      <w:r w:rsidR="003B5DB5">
        <w:t>Show top-level ABIE</w:t>
      </w:r>
      <w:r w:rsidR="00DB6A77">
        <w:fldChar w:fldCharType="end"/>
      </w:r>
      <w:r w:rsidR="00DB6A77">
        <w:t xml:space="preserve"> section in </w:t>
      </w:r>
      <w:r w:rsidR="00DB6A77">
        <w:fldChar w:fldCharType="begin"/>
      </w:r>
      <w:r w:rsidR="00DB6A77">
        <w:instrText xml:space="preserve"> REF _Ref408466451 \r \h  \* MERGEFORMAT </w:instrText>
      </w:r>
      <w:r w:rsidR="00DB6A77">
        <w:fldChar w:fldCharType="separate"/>
      </w:r>
      <w:r w:rsidR="003B5DB5">
        <w:t>3.3.3</w:t>
      </w:r>
      <w:r w:rsidR="00DB6A77">
        <w:fldChar w:fldCharType="end"/>
      </w:r>
      <w:r w:rsidR="00DB6A77">
        <w:t xml:space="preserve"> with the new top-level ABIE.</w:t>
      </w:r>
    </w:p>
    <w:p w:rsidR="00DB6A77" w:rsidRDefault="00DB6A77" w:rsidP="00DB6A77"/>
    <w:p w:rsidR="00DB6A77" w:rsidRDefault="00DB6A77" w:rsidP="00DB6A77">
      <w:r>
        <w:t xml:space="preserve">Note that the cloned BIEs should have different GUIDs. The WHO columns should be updated appropriately. The </w:t>
      </w:r>
      <w:r w:rsidRPr="00DB6A77">
        <w:rPr>
          <w:rStyle w:val="CodeChar"/>
        </w:rPr>
        <w:t>State</w:t>
      </w:r>
      <w:r>
        <w:t xml:space="preserve"> column of the top-level ABIE should be set to </w:t>
      </w:r>
      <w:r w:rsidRPr="00DB6A77">
        <w:rPr>
          <w:rStyle w:val="CodeChar"/>
        </w:rPr>
        <w:t>Editing</w:t>
      </w:r>
      <w:r>
        <w:t>.</w:t>
      </w:r>
    </w:p>
    <w:p w:rsidR="002C4DD3" w:rsidRDefault="002C4DD3" w:rsidP="002C4DD3">
      <w:pPr>
        <w:pStyle w:val="Heading3"/>
      </w:pPr>
      <w:bookmarkStart w:id="172" w:name="_Toc429900339"/>
      <w:r>
        <w:t>Extend a top-level ABIE</w:t>
      </w:r>
      <w:bookmarkEnd w:id="172"/>
    </w:p>
    <w:p w:rsidR="002C4DD3" w:rsidRDefault="002C4DD3" w:rsidP="002C4DD3">
      <w:r>
        <w:t>This use</w:t>
      </w:r>
      <w:r w:rsidR="00A025CC">
        <w:t xml:space="preserve"> case</w:t>
      </w:r>
      <w:r>
        <w:t xml:space="preserve"> will happen as part the process of editing a top-level ABIE. </w:t>
      </w:r>
      <w:r w:rsidR="00A025CC">
        <w:t xml:space="preserve">The user should be able to </w:t>
      </w:r>
      <w:r w:rsidR="00CF1A9C">
        <w:t xml:space="preserve">invoke </w:t>
      </w:r>
      <w:r w:rsidR="00760306">
        <w:t>the e</w:t>
      </w:r>
      <w:r w:rsidR="00760306">
        <w:t>x</w:t>
      </w:r>
      <w:r w:rsidR="00760306">
        <w:t>tension from the BIE editing window.</w:t>
      </w:r>
    </w:p>
    <w:p w:rsidR="00BC437D" w:rsidRDefault="00BC437D" w:rsidP="002C4DD3"/>
    <w:p w:rsidR="00505C10" w:rsidRDefault="00EB4ACA" w:rsidP="002C4DD3">
      <w:r>
        <w:t>After clicking</w:t>
      </w:r>
      <w:r w:rsidR="00093299">
        <w:t xml:space="preserve"> (or right clicking to bring up a context menu)</w:t>
      </w:r>
      <w:r>
        <w:t xml:space="preserve"> on an Extension element</w:t>
      </w:r>
      <w:r w:rsidR="00505C10">
        <w:t>, while the top-level ABIE is in the Editing state</w:t>
      </w:r>
      <w:r>
        <w:t>, the user should be able to access the</w:t>
      </w:r>
      <w:r w:rsidR="00505C10">
        <w:t xml:space="preserve"> </w:t>
      </w:r>
      <w:r w:rsidR="005A04AC">
        <w:t xml:space="preserve">Create </w:t>
      </w:r>
      <w:r w:rsidR="00505C10">
        <w:t>ABIE</w:t>
      </w:r>
      <w:r w:rsidR="005A04AC">
        <w:t xml:space="preserve"> Extension Locally or the Create ABIE Extension Globally</w:t>
      </w:r>
      <w:r w:rsidR="00505C10">
        <w:t xml:space="preserve"> function. Upon entering the </w:t>
      </w:r>
      <w:r w:rsidR="005A04AC">
        <w:t>Create A</w:t>
      </w:r>
      <w:r w:rsidR="00505C10">
        <w:t>BIE</w:t>
      </w:r>
      <w:r w:rsidR="005A04AC">
        <w:t xml:space="preserve"> Locally</w:t>
      </w:r>
      <w:r w:rsidR="00505C10">
        <w:t xml:space="preserve"> function, the following logic should be followed.</w:t>
      </w:r>
    </w:p>
    <w:p w:rsidR="00505C10" w:rsidRDefault="00505C10" w:rsidP="002C4DD3"/>
    <w:p w:rsidR="00505C10" w:rsidRDefault="00505C10" w:rsidP="002C4DD3">
      <w:r>
        <w:rPr>
          <w:noProof/>
          <w:lang w:bidi="th-TH"/>
        </w:rPr>
        <w:lastRenderedPageBreak/>
        <mc:AlternateContent>
          <mc:Choice Requires="wpc">
            <w:drawing>
              <wp:inline distT="0" distB="0" distL="0" distR="0">
                <wp:extent cx="5902657" cy="5957248"/>
                <wp:effectExtent l="0" t="0" r="22225" b="24765"/>
                <wp:docPr id="255" name="Canvas 2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71" name="Text Box 271"/>
                        <wps:cNvSpPr txBox="1"/>
                        <wps:spPr>
                          <a:xfrm>
                            <a:off x="476234" y="545915"/>
                            <a:ext cx="1242445" cy="3343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Pr="005A04AC" w:rsidRDefault="00B50858">
                              <w:pPr>
                                <w:rPr>
                                  <w:sz w:val="18"/>
                                  <w:szCs w:val="18"/>
                                </w:rPr>
                              </w:pPr>
                              <w:r w:rsidRPr="005A04AC">
                                <w:rPr>
                                  <w:b/>
                                  <w:bCs/>
                                  <w:sz w:val="18"/>
                                  <w:szCs w:val="18"/>
                                </w:rPr>
                                <w:t xml:space="preserve">(1) </w:t>
                              </w:r>
                              <w:r>
                                <w:rPr>
                                  <w:sz w:val="18"/>
                                  <w:szCs w:val="18"/>
                                </w:rPr>
                                <w:t xml:space="preserve">Let the corresponding extension ACC be </w:t>
                              </w:r>
                              <w:r w:rsidRPr="00EF548C">
                                <w:rPr>
                                  <w:rStyle w:val="CodeChar"/>
                                </w:rPr>
                                <w:t>eA</w:t>
                              </w:r>
                              <w:r>
                                <w:rPr>
                                  <w:rStyle w:val="CodeChar"/>
                                </w:rPr>
                                <w:t>cc</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284" name="Oval 284"/>
                        <wps:cNvSpPr/>
                        <wps:spPr>
                          <a:xfrm>
                            <a:off x="1040387" y="204721"/>
                            <a:ext cx="118735" cy="11873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Flowchart: Decision 288"/>
                        <wps:cNvSpPr/>
                        <wps:spPr>
                          <a:xfrm>
                            <a:off x="271501" y="2402009"/>
                            <a:ext cx="1658723" cy="614149"/>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2" name="Text Box 492"/>
                        <wps:cNvSpPr txBox="1"/>
                        <wps:spPr>
                          <a:xfrm>
                            <a:off x="285146" y="1139594"/>
                            <a:ext cx="1624601" cy="5186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Pr="005A04AC" w:rsidRDefault="00B50858">
                              <w:pPr>
                                <w:rPr>
                                  <w:sz w:val="18"/>
                                  <w:szCs w:val="18"/>
                                </w:rPr>
                              </w:pPr>
                              <w:r w:rsidRPr="005A04AC">
                                <w:rPr>
                                  <w:b/>
                                  <w:bCs/>
                                  <w:sz w:val="18"/>
                                  <w:szCs w:val="18"/>
                                </w:rPr>
                                <w:t>(</w:t>
                              </w:r>
                              <w:r>
                                <w:rPr>
                                  <w:b/>
                                  <w:bCs/>
                                  <w:sz w:val="18"/>
                                  <w:szCs w:val="18"/>
                                </w:rPr>
                                <w:t>2</w:t>
                              </w:r>
                              <w:r w:rsidRPr="005A04AC">
                                <w:rPr>
                                  <w:b/>
                                  <w:bCs/>
                                  <w:sz w:val="18"/>
                                  <w:szCs w:val="18"/>
                                </w:rPr>
                                <w:t xml:space="preserve">) </w:t>
                              </w:r>
                              <w:r>
                                <w:rPr>
                                  <w:sz w:val="18"/>
                                  <w:szCs w:val="18"/>
                                </w:rPr>
                                <w:t>Get the latest version of the user extension ACC</w:t>
                              </w:r>
                              <w:r w:rsidRPr="005A265D">
                                <w:t>,</w:t>
                              </w:r>
                              <w:r>
                                <w:rPr>
                                  <w:sz w:val="18"/>
                                  <w:szCs w:val="18"/>
                                </w:rPr>
                                <w:t xml:space="preserve"> </w:t>
                              </w:r>
                              <w:r w:rsidRPr="005A265D">
                                <w:rPr>
                                  <w:rStyle w:val="CodeChar"/>
                                </w:rPr>
                                <w:t>u</w:t>
                              </w:r>
                              <w:r>
                                <w:rPr>
                                  <w:rStyle w:val="CodeChar"/>
                                </w:rPr>
                                <w:t>e</w:t>
                              </w:r>
                              <w:r w:rsidRPr="005A265D">
                                <w:rPr>
                                  <w:rStyle w:val="CodeChar"/>
                                </w:rPr>
                                <w:t>Acc</w:t>
                              </w:r>
                              <w:r w:rsidRPr="005A265D">
                                <w:t>,</w:t>
                              </w:r>
                              <w:r w:rsidRPr="005A04AC">
                                <w:rPr>
                                  <w:sz w:val="18"/>
                                  <w:szCs w:val="18"/>
                                </w:rPr>
                                <w:t xml:space="preserve"> </w:t>
                              </w:r>
                              <w:r>
                                <w:rPr>
                                  <w:sz w:val="18"/>
                                  <w:szCs w:val="18"/>
                                </w:rPr>
                                <w:t xml:space="preserve">associated with the </w:t>
                              </w:r>
                              <w:r w:rsidRPr="005A265D">
                                <w:rPr>
                                  <w:rStyle w:val="CodeChar"/>
                                </w:rPr>
                                <w:t>eA</w:t>
                              </w:r>
                              <w:r>
                                <w:rPr>
                                  <w:rStyle w:val="CodeChar"/>
                                </w:rPr>
                                <w:t>cc</w:t>
                              </w:r>
                              <w:r>
                                <w:rPr>
                                  <w:sz w:val="18"/>
                                  <w:szCs w:val="18"/>
                                </w:rPr>
                                <w:t>.</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3" name="Text Box 493"/>
                        <wps:cNvSpPr txBox="1"/>
                        <wps:spPr>
                          <a:xfrm>
                            <a:off x="463086" y="2436125"/>
                            <a:ext cx="1296541" cy="4844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726F9D">
                              <w:pPr>
                                <w:jc w:val="center"/>
                                <w:rPr>
                                  <w:b/>
                                  <w:bCs/>
                                </w:rPr>
                              </w:pPr>
                              <w:r w:rsidRPr="00726F9D">
                                <w:rPr>
                                  <w:b/>
                                  <w:bCs/>
                                </w:rPr>
                                <w:t>(3)</w:t>
                              </w:r>
                            </w:p>
                            <w:p w:rsidR="00B50858" w:rsidRPr="005A04AC" w:rsidRDefault="00B50858" w:rsidP="00726F9D">
                              <w:pPr>
                                <w:jc w:val="center"/>
                                <w:rPr>
                                  <w:sz w:val="18"/>
                                  <w:szCs w:val="18"/>
                                </w:rPr>
                              </w:pPr>
                              <w:r>
                                <w:t>Check state and owne</w:t>
                              </w:r>
                              <w:r>
                                <w:t>r</w:t>
                              </w:r>
                              <w:r>
                                <w:t xml:space="preserve">ship of </w:t>
                              </w:r>
                              <w:r w:rsidRPr="00726F9D">
                                <w:rPr>
                                  <w:rStyle w:val="CodeChar"/>
                                </w:rPr>
                                <w:t>u</w:t>
                              </w:r>
                              <w:r>
                                <w:rPr>
                                  <w:rStyle w:val="CodeChar"/>
                                </w:rPr>
                                <w:t>e</w:t>
                              </w:r>
                              <w:r w:rsidRPr="00726F9D">
                                <w:rPr>
                                  <w:rStyle w:val="CodeChar"/>
                                </w:rPr>
                                <w:t>Acc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4" name="Flowchart: Decision 494"/>
                        <wps:cNvSpPr/>
                        <wps:spPr>
                          <a:xfrm>
                            <a:off x="517679" y="1869599"/>
                            <a:ext cx="1166613" cy="341187"/>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5" name="Text Box 495"/>
                        <wps:cNvSpPr txBox="1"/>
                        <wps:spPr>
                          <a:xfrm>
                            <a:off x="701800" y="1924328"/>
                            <a:ext cx="853106" cy="1910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Pr="005A04AC" w:rsidRDefault="00B50858"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7" name="Text Box 497"/>
                        <wps:cNvSpPr txBox="1"/>
                        <wps:spPr>
                          <a:xfrm>
                            <a:off x="2681284" y="204695"/>
                            <a:ext cx="1242445" cy="3343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Pr="005A04AC" w:rsidRDefault="00B50858">
                              <w:pPr>
                                <w:rPr>
                                  <w:sz w:val="18"/>
                                  <w:szCs w:val="18"/>
                                </w:rPr>
                              </w:pPr>
                              <w:r>
                                <w:rPr>
                                  <w:sz w:val="18"/>
                                  <w:szCs w:val="18"/>
                                </w:rPr>
                                <w:t>Go to Editing User E</w:t>
                              </w:r>
                              <w:r>
                                <w:rPr>
                                  <w:sz w:val="18"/>
                                  <w:szCs w:val="18"/>
                                </w:rPr>
                                <w:t>x</w:t>
                              </w:r>
                              <w:r>
                                <w:rPr>
                                  <w:sz w:val="18"/>
                                  <w:szCs w:val="18"/>
                                </w:rPr>
                                <w:t>tension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8" name="Text Box 498"/>
                        <wps:cNvSpPr txBox="1"/>
                        <wps:spPr>
                          <a:xfrm>
                            <a:off x="2680713" y="1002821"/>
                            <a:ext cx="1732260" cy="7099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Pr="005A04AC" w:rsidRDefault="00B50858">
                              <w:pPr>
                                <w:rPr>
                                  <w:sz w:val="18"/>
                                  <w:szCs w:val="18"/>
                                </w:rPr>
                              </w:pPr>
                              <w:r>
                                <w:rPr>
                                  <w:sz w:val="18"/>
                                  <w:szCs w:val="18"/>
                                </w:rPr>
                                <w:t>Indicate to the user that the exte</w:t>
                              </w:r>
                              <w:r>
                                <w:rPr>
                                  <w:sz w:val="18"/>
                                  <w:szCs w:val="18"/>
                                </w:rPr>
                                <w:t>n</w:t>
                              </w:r>
                              <w:r>
                                <w:rPr>
                                  <w:sz w:val="18"/>
                                  <w:szCs w:val="18"/>
                                </w:rPr>
                                <w:t>sion ACC is being extended by another user.</w:t>
                              </w:r>
                              <w:r w:rsidRPr="005A04AC">
                                <w:rPr>
                                  <w:sz w:val="18"/>
                                  <w:szCs w:val="18"/>
                                </w:rPr>
                                <w:t xml:space="preserve"> </w:t>
                              </w:r>
                              <w:r>
                                <w:rPr>
                                  <w:sz w:val="18"/>
                                  <w:szCs w:val="18"/>
                                </w:rPr>
                                <w:t>Indicate which user. The user can acknowledge and then return to top-level BIE editing page.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9" name="Text Box 499"/>
                        <wps:cNvSpPr txBox="1"/>
                        <wps:spPr>
                          <a:xfrm>
                            <a:off x="2680713" y="2286006"/>
                            <a:ext cx="1242445" cy="83256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Pr="005A04AC" w:rsidRDefault="00B50858">
                              <w:pPr>
                                <w:rPr>
                                  <w:sz w:val="18"/>
                                  <w:szCs w:val="18"/>
                                </w:rPr>
                              </w:pPr>
                              <w:r>
                                <w:rPr>
                                  <w:sz w:val="18"/>
                                  <w:szCs w:val="18"/>
                                </w:rPr>
                                <w:t>Indicate to the user that the extension ACC is candidate state and ask whether the user wants to switch the state back to Editing.</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295" name="Elbow Connector 295"/>
                        <wps:cNvCnPr>
                          <a:stCxn id="500" idx="3"/>
                          <a:endCxn id="497" idx="2"/>
                        </wps:cNvCnPr>
                        <wps:spPr>
                          <a:xfrm flipH="1" flipV="1">
                            <a:off x="3302507" y="539065"/>
                            <a:ext cx="2185765" cy="1845830"/>
                          </a:xfrm>
                          <a:prstGeom prst="bentConnector4">
                            <a:avLst>
                              <a:gd name="adj1" fmla="val -10459"/>
                              <a:gd name="adj2" fmla="val 88537"/>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0" name="Text Box 500"/>
                        <wps:cNvSpPr txBox="1"/>
                        <wps:spPr>
                          <a:xfrm>
                            <a:off x="4245827" y="2217710"/>
                            <a:ext cx="1242445" cy="3343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Pr="005A04AC" w:rsidRDefault="00B50858">
                              <w:pPr>
                                <w:rPr>
                                  <w:sz w:val="18"/>
                                  <w:szCs w:val="18"/>
                                </w:rPr>
                              </w:pPr>
                              <w:r>
                                <w:rPr>
                                  <w:sz w:val="18"/>
                                  <w:szCs w:val="18"/>
                                </w:rPr>
                                <w:t>Change ACC state to Editing.</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1" name="Text Box 501"/>
                        <wps:cNvSpPr txBox="1"/>
                        <wps:spPr>
                          <a:xfrm>
                            <a:off x="4245739" y="2722603"/>
                            <a:ext cx="1242445" cy="4711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Pr="005A04AC" w:rsidRDefault="00B50858">
                              <w:pPr>
                                <w:rPr>
                                  <w:sz w:val="18"/>
                                  <w:szCs w:val="18"/>
                                </w:rPr>
                              </w:pPr>
                              <w:r>
                                <w:rPr>
                                  <w:sz w:val="18"/>
                                  <w:szCs w:val="18"/>
                                </w:rPr>
                                <w:t>Return to the previous top-level ABIE editing page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2" name="Text Box 502"/>
                        <wps:cNvSpPr txBox="1"/>
                        <wps:spPr>
                          <a:xfrm>
                            <a:off x="2680880" y="3432061"/>
                            <a:ext cx="1242445" cy="9761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Pr="005A04AC" w:rsidRDefault="00B50858">
                              <w:pPr>
                                <w:rPr>
                                  <w:sz w:val="18"/>
                                  <w:szCs w:val="18"/>
                                </w:rPr>
                              </w:pPr>
                              <w:r>
                                <w:rPr>
                                  <w:sz w:val="18"/>
                                  <w:szCs w:val="18"/>
                                </w:rPr>
                                <w:t>Indicate to the user that the extension ACC is being extended by anot</w:t>
                              </w:r>
                              <w:r>
                                <w:rPr>
                                  <w:sz w:val="18"/>
                                  <w:szCs w:val="18"/>
                                </w:rPr>
                                <w:t>h</w:t>
                              </w:r>
                              <w:r>
                                <w:rPr>
                                  <w:sz w:val="18"/>
                                  <w:szCs w:val="18"/>
                                </w:rPr>
                                <w:t>er user.</w:t>
                              </w:r>
                              <w:r w:rsidRPr="005A04AC">
                                <w:rPr>
                                  <w:sz w:val="18"/>
                                  <w:szCs w:val="18"/>
                                </w:rPr>
                                <w:t xml:space="preserve"> </w:t>
                              </w:r>
                              <w:r>
                                <w:rPr>
                                  <w:sz w:val="18"/>
                                  <w:szCs w:val="18"/>
                                </w:rPr>
                                <w:t>Indicate which user. Ask the user whet</w:t>
                              </w:r>
                              <w:r>
                                <w:rPr>
                                  <w:sz w:val="18"/>
                                  <w:szCs w:val="18"/>
                                </w:rPr>
                                <w:t>h</w:t>
                              </w:r>
                              <w:r>
                                <w:rPr>
                                  <w:sz w:val="18"/>
                                  <w:szCs w:val="18"/>
                                </w:rPr>
                                <w:t>er he’d like to review the extension ACC.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3" name="Text Box 503"/>
                        <wps:cNvSpPr txBox="1"/>
                        <wps:spPr>
                          <a:xfrm>
                            <a:off x="4243734" y="3753158"/>
                            <a:ext cx="1242445" cy="3343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Pr="005A04AC" w:rsidRDefault="00B50858">
                              <w:pPr>
                                <w:rPr>
                                  <w:sz w:val="18"/>
                                  <w:szCs w:val="18"/>
                                </w:rPr>
                              </w:pPr>
                              <w:r>
                                <w:rPr>
                                  <w:sz w:val="18"/>
                                  <w:szCs w:val="18"/>
                                </w:rPr>
                                <w:t>Go to Review User E</w:t>
                              </w:r>
                              <w:r>
                                <w:rPr>
                                  <w:sz w:val="18"/>
                                  <w:szCs w:val="18"/>
                                </w:rPr>
                                <w:t>x</w:t>
                              </w:r>
                              <w:r>
                                <w:rPr>
                                  <w:sz w:val="18"/>
                                  <w:szCs w:val="18"/>
                                </w:rPr>
                                <w:t>tension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5" name="Text Box 505"/>
                        <wps:cNvSpPr txBox="1"/>
                        <wps:spPr>
                          <a:xfrm>
                            <a:off x="476246" y="4192918"/>
                            <a:ext cx="1242445" cy="8672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Pr="005A04AC" w:rsidRDefault="00B50858">
                              <w:pPr>
                                <w:rPr>
                                  <w:sz w:val="18"/>
                                  <w:szCs w:val="18"/>
                                </w:rPr>
                              </w:pPr>
                              <w:r>
                                <w:rPr>
                                  <w:sz w:val="18"/>
                                  <w:szCs w:val="18"/>
                                </w:rPr>
                                <w:t>Indicate to the user that the current revision of the extension ACC is already published.</w:t>
                              </w:r>
                              <w:r w:rsidRPr="005A04AC">
                                <w:rPr>
                                  <w:sz w:val="18"/>
                                  <w:szCs w:val="18"/>
                                </w:rPr>
                                <w:t xml:space="preserve"> </w:t>
                              </w:r>
                              <w:r>
                                <w:rPr>
                                  <w:sz w:val="18"/>
                                  <w:szCs w:val="18"/>
                                </w:rPr>
                                <w:t>Ask the user to whether he would like to create a new revision.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6" name="Elbow Connector 506"/>
                        <wps:cNvCnPr>
                          <a:stCxn id="288" idx="3"/>
                          <a:endCxn id="497" idx="1"/>
                        </wps:cNvCnPr>
                        <wps:spPr>
                          <a:xfrm flipV="1">
                            <a:off x="1930224" y="371880"/>
                            <a:ext cx="751060" cy="2337204"/>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306" name="Straight Arrow Connector 306"/>
                        <wps:cNvCnPr>
                          <a:stCxn id="284" idx="4"/>
                          <a:endCxn id="271" idx="0"/>
                        </wps:cNvCnPr>
                        <wps:spPr>
                          <a:xfrm flipH="1">
                            <a:off x="1097457" y="323456"/>
                            <a:ext cx="2298" cy="222459"/>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7" name="Text Box 507"/>
                        <wps:cNvSpPr txBox="1"/>
                        <wps:spPr>
                          <a:xfrm>
                            <a:off x="2441162" y="200412"/>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Pr="005A04AC" w:rsidRDefault="00B50858" w:rsidP="000047FD">
                              <w:pPr>
                                <w:jc w:val="center"/>
                                <w:rPr>
                                  <w:sz w:val="18"/>
                                  <w:szCs w:val="18"/>
                                </w:rPr>
                              </w:pPr>
                              <w:r>
                                <w:rPr>
                                  <w:b/>
                                  <w:bCs/>
                                  <w:sz w:val="18"/>
                                  <w:szCs w:val="18"/>
                                </w:rPr>
                                <w:t>#</w:t>
                              </w:r>
                              <w:r w:rsidRPr="005A04AC">
                                <w:rPr>
                                  <w:b/>
                                  <w:bCs/>
                                  <w:sz w:val="18"/>
                                  <w:szCs w:val="18"/>
                                </w:rPr>
                                <w:t>1</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8" name="Elbow Connector 508"/>
                        <wps:cNvCnPr>
                          <a:stCxn id="288" idx="3"/>
                          <a:endCxn id="498" idx="1"/>
                        </wps:cNvCnPr>
                        <wps:spPr>
                          <a:xfrm flipV="1">
                            <a:off x="1930224" y="1357808"/>
                            <a:ext cx="750489" cy="1351276"/>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0" name="Text Box 510"/>
                        <wps:cNvSpPr txBox="1"/>
                        <wps:spPr>
                          <a:xfrm>
                            <a:off x="2441162" y="1186965"/>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Pr="005A04AC" w:rsidRDefault="00B50858" w:rsidP="000047FD">
                              <w:pPr>
                                <w:jc w:val="center"/>
                                <w:rPr>
                                  <w:sz w:val="18"/>
                                  <w:szCs w:val="18"/>
                                </w:rPr>
                              </w:pPr>
                              <w:r>
                                <w:rPr>
                                  <w:b/>
                                  <w:bCs/>
                                  <w:sz w:val="18"/>
                                  <w:szCs w:val="18"/>
                                </w:rPr>
                                <w:t>#2</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1" name="Straight Arrow Connector 511"/>
                        <wps:cNvCnPr>
                          <a:stCxn id="288" idx="3"/>
                          <a:endCxn id="499" idx="1"/>
                        </wps:cNvCnPr>
                        <wps:spPr>
                          <a:xfrm flipV="1">
                            <a:off x="1930224" y="2702291"/>
                            <a:ext cx="750489" cy="679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2" name="Oval 512"/>
                        <wps:cNvSpPr/>
                        <wps:spPr>
                          <a:xfrm>
                            <a:off x="4127103" y="316795"/>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Straight Arrow Connector 513"/>
                        <wps:cNvCnPr>
                          <a:stCxn id="497" idx="3"/>
                          <a:endCxn id="512" idx="2"/>
                        </wps:cNvCnPr>
                        <wps:spPr>
                          <a:xfrm>
                            <a:off x="3923729" y="371880"/>
                            <a:ext cx="203374" cy="428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4" name="Oval 514"/>
                        <wps:cNvSpPr/>
                        <wps:spPr>
                          <a:xfrm>
                            <a:off x="4618609" y="129943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 name="Straight Arrow Connector 515"/>
                        <wps:cNvCnPr>
                          <a:stCxn id="498" idx="3"/>
                          <a:endCxn id="514" idx="2"/>
                        </wps:cNvCnPr>
                        <wps:spPr>
                          <a:xfrm>
                            <a:off x="4412973" y="1357808"/>
                            <a:ext cx="205636" cy="99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6" name="Elbow Connector 516"/>
                        <wps:cNvCnPr>
                          <a:stCxn id="499" idx="3"/>
                          <a:endCxn id="500" idx="1"/>
                        </wps:cNvCnPr>
                        <wps:spPr>
                          <a:xfrm flipV="1">
                            <a:off x="3923158" y="2384895"/>
                            <a:ext cx="322669" cy="317396"/>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7" name="Text Box 517"/>
                        <wps:cNvSpPr txBox="1"/>
                        <wps:spPr>
                          <a:xfrm>
                            <a:off x="4018125" y="2227105"/>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Pr="005A04AC" w:rsidRDefault="00B50858"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8" name="Elbow Connector 518"/>
                        <wps:cNvCnPr>
                          <a:stCxn id="499" idx="3"/>
                          <a:endCxn id="501" idx="1"/>
                        </wps:cNvCnPr>
                        <wps:spPr>
                          <a:xfrm>
                            <a:off x="3923158" y="2702291"/>
                            <a:ext cx="322581" cy="255880"/>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9" name="Text Box 519"/>
                        <wps:cNvSpPr txBox="1"/>
                        <wps:spPr>
                          <a:xfrm>
                            <a:off x="4052244" y="296138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Pr="005A04AC" w:rsidRDefault="00B50858"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0" name="Elbow Connector 520"/>
                        <wps:cNvCnPr>
                          <a:stCxn id="502" idx="3"/>
                          <a:endCxn id="501" idx="1"/>
                        </wps:cNvCnPr>
                        <wps:spPr>
                          <a:xfrm flipV="1">
                            <a:off x="3923325" y="2958171"/>
                            <a:ext cx="322414" cy="961973"/>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1" name="Text Box 521"/>
                        <wps:cNvSpPr txBox="1"/>
                        <wps:spPr>
                          <a:xfrm>
                            <a:off x="4052244" y="2790598"/>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Pr="005A04AC" w:rsidRDefault="00B50858"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2" name="Straight Arrow Connector 522"/>
                        <wps:cNvCnPr>
                          <a:stCxn id="502" idx="3"/>
                          <a:endCxn id="503" idx="1"/>
                        </wps:cNvCnPr>
                        <wps:spPr>
                          <a:xfrm>
                            <a:off x="3923325" y="3920144"/>
                            <a:ext cx="320409" cy="199"/>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3" name="Oval 523"/>
                        <wps:cNvSpPr/>
                        <wps:spPr>
                          <a:xfrm>
                            <a:off x="4806747" y="338942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Straight Arrow Connector 524"/>
                        <wps:cNvCnPr>
                          <a:stCxn id="501" idx="2"/>
                          <a:endCxn id="523" idx="0"/>
                        </wps:cNvCnPr>
                        <wps:spPr>
                          <a:xfrm flipH="1">
                            <a:off x="4866115" y="3193738"/>
                            <a:ext cx="847" cy="19568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5" name="Straight Arrow Connector 525"/>
                        <wps:cNvCnPr>
                          <a:stCxn id="503" idx="0"/>
                          <a:endCxn id="523" idx="4"/>
                        </wps:cNvCnPr>
                        <wps:spPr>
                          <a:xfrm flipV="1">
                            <a:off x="4864957" y="3508159"/>
                            <a:ext cx="1158" cy="244999"/>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6" name="Text Box 526"/>
                        <wps:cNvSpPr txBox="1"/>
                        <wps:spPr>
                          <a:xfrm>
                            <a:off x="2441162" y="253822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Pr="005A04AC" w:rsidRDefault="00B50858" w:rsidP="000047FD">
                              <w:pPr>
                                <w:jc w:val="center"/>
                                <w:rPr>
                                  <w:sz w:val="18"/>
                                  <w:szCs w:val="18"/>
                                </w:rPr>
                              </w:pPr>
                              <w:r>
                                <w:rPr>
                                  <w:b/>
                                  <w:bCs/>
                                  <w:sz w:val="18"/>
                                  <w:szCs w:val="18"/>
                                </w:rPr>
                                <w:t>#3</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7" name="Elbow Connector 527"/>
                        <wps:cNvCnPr>
                          <a:stCxn id="288" idx="3"/>
                          <a:endCxn id="502" idx="1"/>
                        </wps:cNvCnPr>
                        <wps:spPr>
                          <a:xfrm>
                            <a:off x="1930224" y="2709084"/>
                            <a:ext cx="750656" cy="1211060"/>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8" name="Text Box 528"/>
                        <wps:cNvSpPr txBox="1"/>
                        <wps:spPr>
                          <a:xfrm>
                            <a:off x="2441162" y="3753100"/>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Pr="005A04AC" w:rsidRDefault="00B50858" w:rsidP="000047FD">
                              <w:pPr>
                                <w:jc w:val="center"/>
                                <w:rPr>
                                  <w:sz w:val="18"/>
                                  <w:szCs w:val="18"/>
                                </w:rPr>
                              </w:pPr>
                              <w:r>
                                <w:rPr>
                                  <w:b/>
                                  <w:bCs/>
                                  <w:sz w:val="18"/>
                                  <w:szCs w:val="18"/>
                                </w:rPr>
                                <w:t>#4</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9" name="Text Box 529"/>
                        <wps:cNvSpPr txBox="1"/>
                        <wps:spPr>
                          <a:xfrm>
                            <a:off x="4086355" y="3749277"/>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Pr="005A04AC" w:rsidRDefault="00B50858"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0" name="Straight Arrow Connector 530"/>
                        <wps:cNvCnPr>
                          <a:stCxn id="288" idx="2"/>
                          <a:endCxn id="505" idx="0"/>
                        </wps:cNvCnPr>
                        <wps:spPr>
                          <a:xfrm flipH="1">
                            <a:off x="1097469" y="3016158"/>
                            <a:ext cx="3394" cy="1176760"/>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1" name="Elbow Connector 531"/>
                        <wps:cNvCnPr>
                          <a:stCxn id="505" idx="3"/>
                          <a:endCxn id="501" idx="3"/>
                        </wps:cNvCnPr>
                        <wps:spPr>
                          <a:xfrm flipV="1">
                            <a:off x="1718691" y="2958171"/>
                            <a:ext cx="3769493" cy="1668372"/>
                          </a:xfrm>
                          <a:prstGeom prst="bentConnector3">
                            <a:avLst>
                              <a:gd name="adj1" fmla="val 106064"/>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2" name="Text Box 532"/>
                        <wps:cNvSpPr txBox="1"/>
                        <wps:spPr>
                          <a:xfrm>
                            <a:off x="476244" y="5434608"/>
                            <a:ext cx="1242445" cy="3247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Pr="005A04AC" w:rsidRDefault="00B50858">
                              <w:pPr>
                                <w:rPr>
                                  <w:sz w:val="18"/>
                                  <w:szCs w:val="18"/>
                                </w:rPr>
                              </w:pPr>
                              <w:r>
                                <w:rPr>
                                  <w:sz w:val="18"/>
                                  <w:szCs w:val="18"/>
                                </w:rPr>
                                <w:t>Go to Create a New User Extension ACC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3" name="Text Box 533"/>
                        <wps:cNvSpPr txBox="1"/>
                        <wps:spPr>
                          <a:xfrm>
                            <a:off x="5553497" y="296139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Pr="005A04AC" w:rsidRDefault="00B50858"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4" name="Straight Arrow Connector 534"/>
                        <wps:cNvCnPr>
                          <a:stCxn id="271" idx="2"/>
                          <a:endCxn id="492" idx="0"/>
                        </wps:cNvCnPr>
                        <wps:spPr>
                          <a:xfrm flipH="1">
                            <a:off x="1097447" y="880285"/>
                            <a:ext cx="10" cy="259309"/>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5" name="Straight Arrow Connector 535"/>
                        <wps:cNvCnPr>
                          <a:stCxn id="492" idx="2"/>
                          <a:endCxn id="494" idx="0"/>
                        </wps:cNvCnPr>
                        <wps:spPr>
                          <a:xfrm>
                            <a:off x="1097447" y="1658210"/>
                            <a:ext cx="3539" cy="211389"/>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6" name="Straight Arrow Connector 536"/>
                        <wps:cNvCnPr>
                          <a:stCxn id="494" idx="2"/>
                          <a:endCxn id="288" idx="0"/>
                        </wps:cNvCnPr>
                        <wps:spPr>
                          <a:xfrm flipH="1">
                            <a:off x="1100863" y="2210786"/>
                            <a:ext cx="123" cy="19122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9" name="Straight Arrow Connector 539"/>
                        <wps:cNvCnPr>
                          <a:stCxn id="505" idx="2"/>
                          <a:endCxn id="532" idx="0"/>
                        </wps:cNvCnPr>
                        <wps:spPr>
                          <a:xfrm flipH="1">
                            <a:off x="1097467" y="5060167"/>
                            <a:ext cx="2" cy="374441"/>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0" name="Elbow Connector 540"/>
                        <wps:cNvCnPr>
                          <a:stCxn id="494" idx="1"/>
                          <a:endCxn id="532" idx="1"/>
                        </wps:cNvCnPr>
                        <wps:spPr>
                          <a:xfrm rot="10800000" flipV="1">
                            <a:off x="476245" y="2040192"/>
                            <a:ext cx="41435" cy="3556789"/>
                          </a:xfrm>
                          <a:prstGeom prst="bentConnector3">
                            <a:avLst>
                              <a:gd name="adj1" fmla="val 91504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1" name="Text Box 541"/>
                        <wps:cNvSpPr txBox="1"/>
                        <wps:spPr>
                          <a:xfrm>
                            <a:off x="359117" y="186961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Pr="005A04AC" w:rsidRDefault="00B50858"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2" name="Text Box 542"/>
                        <wps:cNvSpPr txBox="1"/>
                        <wps:spPr>
                          <a:xfrm>
                            <a:off x="1097856" y="2210703"/>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Pr="005A04AC" w:rsidRDefault="00B50858"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3" name="Text Box 543"/>
                        <wps:cNvSpPr txBox="1"/>
                        <wps:spPr>
                          <a:xfrm>
                            <a:off x="1159049" y="520649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Pr="005A04AC" w:rsidRDefault="00B50858"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4" name="Oval 544"/>
                        <wps:cNvSpPr/>
                        <wps:spPr>
                          <a:xfrm>
                            <a:off x="1930376" y="553706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Straight Arrow Connector 545"/>
                        <wps:cNvCnPr>
                          <a:stCxn id="532" idx="3"/>
                          <a:endCxn id="544" idx="2"/>
                        </wps:cNvCnPr>
                        <wps:spPr>
                          <a:xfrm flipV="1">
                            <a:off x="1718689" y="5596432"/>
                            <a:ext cx="211687" cy="550"/>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55" o:spid="_x0000_s1132" editas="canvas" style="width:464.8pt;height:469.05pt;mso-position-horizontal-relative:char;mso-position-vertical-relative:line" coordsize="59023,59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">
                <v:shape id="_x0000_s1133" type="#_x0000_t75" style="position:absolute;width:59023;height:59569;visibility:visible;mso-wrap-style:square" stroked="t">
                  <v:fill o:detectmouseclick="t"/>
                  <v:path o:connecttype="none"/>
                </v:shape>
                <v:shape id="Text Box 271" o:spid="_x0000_s1134" type="#_x0000_t202" style="position:absolute;left:4762;top:5459;width:12424;height:3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mwM8MA&#10;AADcAAAADwAAAGRycy9kb3ducmV2LnhtbESPzWrDMBCE74W8g9hCb41sHxrjRjHFECgJgfzR88ba&#10;2CbWyliq7b59FQjkOMzMN8wyn0wrBupdY1lBPI9AEJdWN1wpOJ/W7ykI55E1tpZJwR85yFezlyVm&#10;2o58oOHoKxEg7DJUUHvfZVK6siaDbm474uBdbW/QB9lXUvc4BrhpZRJFH9Jgw2Ghxo6Kmsrb8dco&#10;8OMeL/q6GX66dJsWeqd54J1Sb6/T1ycIT5N/hh/tb60gWcRwPxOO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mwM8MAAADcAAAADwAAAAAAAAAAAAAAAACYAgAAZHJzL2Rv&#10;d25yZXYueG1sUEsFBgAAAAAEAAQA9QAAAIgDAAAAAA==&#10;" fillcolor="white [3201]" strokeweight=".5pt">
                  <v:textbox inset="1.44pt,1.44pt,1.44pt,1.44pt">
                    <w:txbxContent>
                      <w:p w:rsidR="00B50858" w:rsidRPr="005A04AC" w:rsidRDefault="00B50858">
                        <w:pPr>
                          <w:rPr>
                            <w:sz w:val="18"/>
                            <w:szCs w:val="18"/>
                          </w:rPr>
                        </w:pPr>
                        <w:r w:rsidRPr="005A04AC">
                          <w:rPr>
                            <w:b/>
                            <w:bCs/>
                            <w:sz w:val="18"/>
                            <w:szCs w:val="18"/>
                          </w:rPr>
                          <w:t xml:space="preserve">(1) </w:t>
                        </w:r>
                        <w:r>
                          <w:rPr>
                            <w:sz w:val="18"/>
                            <w:szCs w:val="18"/>
                          </w:rPr>
                          <w:t xml:space="preserve">Let the corresponding extension ACC be </w:t>
                        </w:r>
                        <w:r w:rsidRPr="00EF548C">
                          <w:rPr>
                            <w:rStyle w:val="CodeChar"/>
                          </w:rPr>
                          <w:t>eA</w:t>
                        </w:r>
                        <w:r>
                          <w:rPr>
                            <w:rStyle w:val="CodeChar"/>
                          </w:rPr>
                          <w:t>cc</w:t>
                        </w:r>
                        <w:r w:rsidRPr="005A04AC">
                          <w:rPr>
                            <w:sz w:val="18"/>
                            <w:szCs w:val="18"/>
                          </w:rPr>
                          <w:t xml:space="preserve">. </w:t>
                        </w:r>
                      </w:p>
                    </w:txbxContent>
                  </v:textbox>
                </v:shape>
                <v:oval id="Oval 284" o:spid="_x0000_s1135" style="position:absolute;left:10403;top:2047;width:1188;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p3sUA&#10;AADcAAAADwAAAGRycy9kb3ducmV2LnhtbESPQWsCMRSE70L/Q3hCL0WzihRdjVKElsWb2h68PTbP&#10;3dXNS5qkuvXXm0LB4zAz3zCLVWdacSEfGssKRsMMBHFpdcOVgs/9+2AKIkRkja1lUvBLAVbLp94C&#10;c22vvKXLLlYiQTjkqKCO0eVShrImg2FoHXHyjtYbjEn6SmqP1wQ3rRxn2as02HBaqNHRuqbyvPsx&#10;CtzXaHtzs01x8q3+KArrvl/WB6We+93bHESkLj7C/+1CKxhPJ/B3Jh0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H6nexQAAANwAAAAPAAAAAAAAAAAAAAAAAJgCAABkcnMv&#10;ZG93bnJldi54bWxQSwUGAAAAAAQABAD1AAAAigMAAAAA&#10;" fillcolor="white [3201]" strokeweight=".5pt"/>
                <v:shapetype id="_x0000_t110" coordsize="21600,21600" o:spt="110" path="m10800,l,10800,10800,21600,21600,10800xe">
                  <v:stroke joinstyle="miter"/>
                  <v:path gradientshapeok="t" o:connecttype="rect" textboxrect="5400,5400,16200,16200"/>
                </v:shapetype>
                <v:shape id="Flowchart: Decision 288" o:spid="_x0000_s1136" type="#_x0000_t110" style="position:absolute;left:2715;top:24020;width:16587;height:6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bzQsEA&#10;AADcAAAADwAAAGRycy9kb3ducmV2LnhtbERP3WrCMBS+H+wdwhl4N1NllNIZyxAKwqiw6gOcNWdt&#10;aXNSk6jVp18uBrv8+P43xWxGcSXne8sKVssEBHFjdc+tgtOxfM1A+ICscbRMCu7kodg+P20w1/bG&#10;X3StQytiCPscFXQhTLmUvunIoF/aiThyP9YZDBG6VmqHtxhuRrlOklQa7Dk2dDjRrqNmqC9Gwdu3&#10;TM8PszdHd0hK95npamgrpRYv88c7iEBz+Bf/ufdawTqLa+OZeAT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W80LBAAAA3AAAAA8AAAAAAAAAAAAAAAAAmAIAAGRycy9kb3du&#10;cmV2LnhtbFBLBQYAAAAABAAEAPUAAACGAwAAAAA=&#10;" fillcolor="white [3201]" strokeweight=".5pt">
                  <v:textbox inset="0,0,0,0">
                    <w:txbxContent>
                      <w:p w:rsidR="00B50858" w:rsidRDefault="00B50858" w:rsidP="00726F9D">
                        <w:pPr>
                          <w:jc w:val="center"/>
                        </w:pPr>
                      </w:p>
                    </w:txbxContent>
                  </v:textbox>
                </v:shape>
                <v:shape id="Text Box 492" o:spid="_x0000_s1137" type="#_x0000_t202" style="position:absolute;left:2851;top:11395;width:16246;height:5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wKRsMA&#10;AADcAAAADwAAAGRycy9kb3ducmV2LnhtbESPQWuDQBSE74H8h+UFekvWSCnWZCNFCIQWobGl5xf3&#10;RaXuW3E3av99t1DIcZiZb5h9NptOjDS41rKC7SYCQVxZ3XKt4PPjuE5AOI+ssbNMCn7IQXZYLvaY&#10;ajvxmcbS1yJA2KWooPG+T6V0VUMG3cb2xMG72sGgD3KopR5wCnDTyTiKnqTBlsNCgz3lDVXf5c0o&#10;8NM7XvT1dfzqk7ck14XmkQulHlbzyw6Ep9nfw//tk1bw+BzD35lwBOTh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wKRsMAAADcAAAADwAAAAAAAAAAAAAAAACYAgAAZHJzL2Rv&#10;d25yZXYueG1sUEsFBgAAAAAEAAQA9QAAAIgDAAAAAA==&#10;" fillcolor="white [3201]" strokeweight=".5pt">
                  <v:textbox inset="1.44pt,1.44pt,1.44pt,1.44pt">
                    <w:txbxContent>
                      <w:p w:rsidR="00B50858" w:rsidRPr="005A04AC" w:rsidRDefault="00B50858">
                        <w:pPr>
                          <w:rPr>
                            <w:sz w:val="18"/>
                            <w:szCs w:val="18"/>
                          </w:rPr>
                        </w:pPr>
                        <w:r w:rsidRPr="005A04AC">
                          <w:rPr>
                            <w:b/>
                            <w:bCs/>
                            <w:sz w:val="18"/>
                            <w:szCs w:val="18"/>
                          </w:rPr>
                          <w:t>(</w:t>
                        </w:r>
                        <w:r>
                          <w:rPr>
                            <w:b/>
                            <w:bCs/>
                            <w:sz w:val="18"/>
                            <w:szCs w:val="18"/>
                          </w:rPr>
                          <w:t>2</w:t>
                        </w:r>
                        <w:r w:rsidRPr="005A04AC">
                          <w:rPr>
                            <w:b/>
                            <w:bCs/>
                            <w:sz w:val="18"/>
                            <w:szCs w:val="18"/>
                          </w:rPr>
                          <w:t xml:space="preserve">) </w:t>
                        </w:r>
                        <w:r>
                          <w:rPr>
                            <w:sz w:val="18"/>
                            <w:szCs w:val="18"/>
                          </w:rPr>
                          <w:t>Get the latest version of the user extension ACC</w:t>
                        </w:r>
                        <w:r w:rsidRPr="005A265D">
                          <w:t>,</w:t>
                        </w:r>
                        <w:r>
                          <w:rPr>
                            <w:sz w:val="18"/>
                            <w:szCs w:val="18"/>
                          </w:rPr>
                          <w:t xml:space="preserve"> </w:t>
                        </w:r>
                        <w:r w:rsidRPr="005A265D">
                          <w:rPr>
                            <w:rStyle w:val="CodeChar"/>
                          </w:rPr>
                          <w:t>u</w:t>
                        </w:r>
                        <w:r>
                          <w:rPr>
                            <w:rStyle w:val="CodeChar"/>
                          </w:rPr>
                          <w:t>e</w:t>
                        </w:r>
                        <w:r w:rsidRPr="005A265D">
                          <w:rPr>
                            <w:rStyle w:val="CodeChar"/>
                          </w:rPr>
                          <w:t>Acc</w:t>
                        </w:r>
                        <w:r w:rsidRPr="005A265D">
                          <w:t>,</w:t>
                        </w:r>
                        <w:r w:rsidRPr="005A04AC">
                          <w:rPr>
                            <w:sz w:val="18"/>
                            <w:szCs w:val="18"/>
                          </w:rPr>
                          <w:t xml:space="preserve"> </w:t>
                        </w:r>
                        <w:r>
                          <w:rPr>
                            <w:sz w:val="18"/>
                            <w:szCs w:val="18"/>
                          </w:rPr>
                          <w:t xml:space="preserve">associated with the </w:t>
                        </w:r>
                        <w:r w:rsidRPr="005A265D">
                          <w:rPr>
                            <w:rStyle w:val="CodeChar"/>
                          </w:rPr>
                          <w:t>eA</w:t>
                        </w:r>
                        <w:r>
                          <w:rPr>
                            <w:rStyle w:val="CodeChar"/>
                          </w:rPr>
                          <w:t>cc</w:t>
                        </w:r>
                        <w:r>
                          <w:rPr>
                            <w:sz w:val="18"/>
                            <w:szCs w:val="18"/>
                          </w:rPr>
                          <w:t>.</w:t>
                        </w:r>
                      </w:p>
                    </w:txbxContent>
                  </v:textbox>
                </v:shape>
                <v:shape id="Text Box 493" o:spid="_x0000_s1138" type="#_x0000_t202" style="position:absolute;left:4630;top:24361;width:12966;height:4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FmccA&#10;AADcAAAADwAAAGRycy9kb3ducmV2LnhtbESPT2vCQBTE7wW/w/KEXopu2ook0VWqkCJFD/4Br4/s&#10;M4lm34bsVpNv3y0Uehxm5jfMfNmZWtypdZVlBa/jCARxbnXFhYLTMRvFIJxH1lhbJgU9OVguBk9z&#10;TLV98J7uB1+IAGGXooLS+yaV0uUlGXRj2xAH72Jbgz7ItpC6xUeAm1q+RdFUGqw4LJTY0Lqk/Hb4&#10;Ngri+Ou864stJ58vk6y/JvtstemUeh52HzMQnjr/H/5rb7SCSfIOv2fCE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xZnHAAAA3AAAAA8AAAAAAAAAAAAAAAAAmAIAAGRy&#10;cy9kb3ducmV2LnhtbFBLBQYAAAAABAAEAPUAAACMAwAAAAA=&#10;" filled="f" stroked="f" strokeweight=".5pt">
                  <v:textbox inset="1.44pt,1.44pt,1.44pt,1.44pt">
                    <w:txbxContent>
                      <w:p w:rsidR="00B50858" w:rsidRDefault="00B50858" w:rsidP="00726F9D">
                        <w:pPr>
                          <w:jc w:val="center"/>
                          <w:rPr>
                            <w:b/>
                            <w:bCs/>
                          </w:rPr>
                        </w:pPr>
                        <w:r w:rsidRPr="00726F9D">
                          <w:rPr>
                            <w:b/>
                            <w:bCs/>
                          </w:rPr>
                          <w:t>(3)</w:t>
                        </w:r>
                      </w:p>
                      <w:p w:rsidR="00B50858" w:rsidRPr="005A04AC" w:rsidRDefault="00B50858" w:rsidP="00726F9D">
                        <w:pPr>
                          <w:jc w:val="center"/>
                          <w:rPr>
                            <w:sz w:val="18"/>
                            <w:szCs w:val="18"/>
                          </w:rPr>
                        </w:pPr>
                        <w:r>
                          <w:t>Check state and owne</w:t>
                        </w:r>
                        <w:r>
                          <w:t>r</w:t>
                        </w:r>
                        <w:r>
                          <w:t xml:space="preserve">ship of </w:t>
                        </w:r>
                        <w:r w:rsidRPr="00726F9D">
                          <w:rPr>
                            <w:rStyle w:val="CodeChar"/>
                          </w:rPr>
                          <w:t>u</w:t>
                        </w:r>
                        <w:r>
                          <w:rPr>
                            <w:rStyle w:val="CodeChar"/>
                          </w:rPr>
                          <w:t>e</w:t>
                        </w:r>
                        <w:r w:rsidRPr="00726F9D">
                          <w:rPr>
                            <w:rStyle w:val="CodeChar"/>
                          </w:rPr>
                          <w:t>Acc</w:t>
                        </w:r>
                      </w:p>
                    </w:txbxContent>
                  </v:textbox>
                </v:shape>
                <v:shape id="Flowchart: Decision 494" o:spid="_x0000_s1139" type="#_x0000_t110" style="position:absolute;left:5176;top:18695;width:11666;height:34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tYsEA&#10;AADcAAAADwAAAGRycy9kb3ducmV2LnhtbESP0YrCMBRE3wX/IVzBN00VEa1GEUEQRGHVD7g217bY&#10;3NQkavXrzcLCPg4zZ4aZLxtTiSc5X1pWMOgnIIgzq0vOFZxPm94EhA/IGivLpOBNHpaLdmuOqbYv&#10;/qHnMeQilrBPUUERQp1K6bOCDPq+rYmjd7XOYIjS5VI7fMVyU8lhkoylwZLjQoE1rQvKbseHUTC6&#10;yPH9Y7bm5A7Jxu0men/L90p1O81qBiJQE/7Df/RWR246gt8z8QjIxR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JrWLBAAAA3AAAAA8AAAAAAAAAAAAAAAAAmAIAAGRycy9kb3du&#10;cmV2LnhtbFBLBQYAAAAABAAEAPUAAACGAwAAAAA=&#10;" fillcolor="white [3201]" strokeweight=".5pt">
                  <v:textbox inset="0,0,0,0">
                    <w:txbxContent>
                      <w:p w:rsidR="00B50858" w:rsidRDefault="00B50858" w:rsidP="00726F9D">
                        <w:pPr>
                          <w:jc w:val="center"/>
                        </w:pPr>
                      </w:p>
                    </w:txbxContent>
                  </v:textbox>
                </v:shape>
                <v:shape id="Text Box 495" o:spid="_x0000_s1140" type="#_x0000_t202" style="position:absolute;left:7018;top:19243;width:8531;height:1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4dscA&#10;AADcAAAADwAAAGRycy9kb3ducmV2LnhtbESPT2vCQBTE7wW/w/KEXopuLFaS6Cq2kCJFD/4Br4/s&#10;M4lm34bsVpNv3y0Uehxm5jfMYtWZWtypdZVlBZNxBII4t7riQsHpmI1iEM4ja6wtk4KeHKyWg6cF&#10;pto+eE/3gy9EgLBLUUHpfZNK6fKSDLqxbYiDd7GtQR9kW0jd4iPATS1fo2gmDVYcFkps6KOk/Hb4&#10;Ngri+Ou864stJ58v06y/JvvsfdMp9Tzs1nMQnjr/H/5rb7SCafIGv2fCEZ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a+HbHAAAA3AAAAA8AAAAAAAAAAAAAAAAAmAIAAGRy&#10;cy9kb3ducmV2LnhtbFBLBQYAAAAABAAEAPUAAACMAwAAAAA=&#10;" filled="f" stroked="f" strokeweight=".5pt">
                  <v:textbox inset="1.44pt,1.44pt,1.44pt,1.44pt">
                    <w:txbxContent>
                      <w:p w:rsidR="00B50858" w:rsidRPr="005A04AC" w:rsidRDefault="00B50858"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v:textbox>
                </v:shape>
                <v:shape id="Text Box 497" o:spid="_x0000_s1141" type="#_x0000_t202" style="position:absolute;left:26812;top:2046;width:12425;height:3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up3sQA&#10;AADcAAAADwAAAGRycy9kb3ducmV2LnhtbESPQWvCQBSE70L/w/IK3symIjWmboIIglgEmxbPr9ln&#10;Epp9G7Jrkv77bqHQ4zAz3zDbfDKtGKh3jWUFT1EMgri0uuFKwcf7YZGAcB5ZY2uZFHyTgzx7mG0x&#10;1XbkNxoKX4kAYZeigtr7LpXSlTUZdJHtiIN3s71BH2RfSd3jGOCmlcs4fpYGGw4LNXa0r6n8Ku5G&#10;gR8v+Klvp+HaJa/JXp81D3xWav447V5AeJr8f/ivfdQKVps1/J4JR0B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bqd7EAAAA3AAAAA8AAAAAAAAAAAAAAAAAmAIAAGRycy9k&#10;b3ducmV2LnhtbFBLBQYAAAAABAAEAPUAAACJAwAAAAA=&#10;" fillcolor="white [3201]" strokeweight=".5pt">
                  <v:textbox inset="1.44pt,1.44pt,1.44pt,1.44pt">
                    <w:txbxContent>
                      <w:p w:rsidR="00B50858" w:rsidRPr="005A04AC" w:rsidRDefault="00B50858">
                        <w:pPr>
                          <w:rPr>
                            <w:sz w:val="18"/>
                            <w:szCs w:val="18"/>
                          </w:rPr>
                        </w:pPr>
                        <w:r>
                          <w:rPr>
                            <w:sz w:val="18"/>
                            <w:szCs w:val="18"/>
                          </w:rPr>
                          <w:t>Go to Editing User E</w:t>
                        </w:r>
                        <w:r>
                          <w:rPr>
                            <w:sz w:val="18"/>
                            <w:szCs w:val="18"/>
                          </w:rPr>
                          <w:t>x</w:t>
                        </w:r>
                        <w:r>
                          <w:rPr>
                            <w:sz w:val="18"/>
                            <w:szCs w:val="18"/>
                          </w:rPr>
                          <w:t>tension ACC use case.</w:t>
                        </w:r>
                        <w:r w:rsidRPr="005A04AC">
                          <w:rPr>
                            <w:sz w:val="18"/>
                            <w:szCs w:val="18"/>
                          </w:rPr>
                          <w:t xml:space="preserve"> </w:t>
                        </w:r>
                      </w:p>
                    </w:txbxContent>
                  </v:textbox>
                </v:shape>
                <v:shape id="Text Box 498" o:spid="_x0000_s1142" type="#_x0000_t202" style="position:absolute;left:26807;top:10028;width:17322;height:7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Q9rMEA&#10;AADcAAAADwAAAGRycy9kb3ducmV2LnhtbERPy0rDQBTdC/2H4Ra6s5NKkRgzCRIoSEtAa+n6mrl5&#10;YOZOyEyT9O+dheDycN5pvpheTDS6zrKC3TYCQVxZ3XGj4PJ1eIxBOI+ssbdMCu7kIM9WDykm2s78&#10;SdPZNyKEsEtQQev9kEjpqpYMuq0diANX29GgD3BspB5xDuGml09R9CwNdhwaWhyoaKn6Od+MAj9/&#10;4Leuj9N1iE9xoUvNE5dKbdbL2ysIT4v/F/+537WC/UtYG86EIyCz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EPazBAAAA3AAAAA8AAAAAAAAAAAAAAAAAmAIAAGRycy9kb3du&#10;cmV2LnhtbFBLBQYAAAAABAAEAPUAAACGAwAAAAA=&#10;" fillcolor="white [3201]" strokeweight=".5pt">
                  <v:textbox inset="1.44pt,1.44pt,1.44pt,1.44pt">
                    <w:txbxContent>
                      <w:p w:rsidR="00B50858" w:rsidRPr="005A04AC" w:rsidRDefault="00B50858">
                        <w:pPr>
                          <w:rPr>
                            <w:sz w:val="18"/>
                            <w:szCs w:val="18"/>
                          </w:rPr>
                        </w:pPr>
                        <w:r>
                          <w:rPr>
                            <w:sz w:val="18"/>
                            <w:szCs w:val="18"/>
                          </w:rPr>
                          <w:t>Indicate to the user that the exte</w:t>
                        </w:r>
                        <w:r>
                          <w:rPr>
                            <w:sz w:val="18"/>
                            <w:szCs w:val="18"/>
                          </w:rPr>
                          <w:t>n</w:t>
                        </w:r>
                        <w:r>
                          <w:rPr>
                            <w:sz w:val="18"/>
                            <w:szCs w:val="18"/>
                          </w:rPr>
                          <w:t>sion ACC is being extended by another user.</w:t>
                        </w:r>
                        <w:r w:rsidRPr="005A04AC">
                          <w:rPr>
                            <w:sz w:val="18"/>
                            <w:szCs w:val="18"/>
                          </w:rPr>
                          <w:t xml:space="preserve"> </w:t>
                        </w:r>
                        <w:r>
                          <w:rPr>
                            <w:sz w:val="18"/>
                            <w:szCs w:val="18"/>
                          </w:rPr>
                          <w:t>Indicate which user. The user can acknowledge and then return to top-level BIE editing page.</w:t>
                        </w:r>
                      </w:p>
                    </w:txbxContent>
                  </v:textbox>
                </v:shape>
                <v:shape id="Text Box 499" o:spid="_x0000_s1143" type="#_x0000_t202" style="position:absolute;left:26807;top:22860;width:12424;height:8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iYN8MA&#10;AADcAAAADwAAAGRycy9kb3ducmV2LnhtbESPQWvCQBSE7wX/w/KE3pqNIiWJriIBQSyB1hbPz+wz&#10;CWbfhuyapP++Wyj0OMzMN8xmN5lWDNS7xrKCRRSDIC6tbrhS8PV5eElAOI+ssbVMCr7JwW47e9pg&#10;pu3IHzScfSUChF2GCmrvu0xKV9Zk0EW2Iw7ezfYGfZB9JXWPY4CbVi7j+FUabDgs1NhRXlN5Pz+M&#10;Aj++41XfTsOlS96SXBeaBy6Uep5P+zUIT5P/D/+1j1rBKk3h90w4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iYN8MAAADcAAAADwAAAAAAAAAAAAAAAACYAgAAZHJzL2Rv&#10;d25yZXYueG1sUEsFBgAAAAAEAAQA9QAAAIgDAAAAAA==&#10;" fillcolor="white [3201]" strokeweight=".5pt">
                  <v:textbox inset="1.44pt,1.44pt,1.44pt,1.44pt">
                    <w:txbxContent>
                      <w:p w:rsidR="00B50858" w:rsidRPr="005A04AC" w:rsidRDefault="00B50858">
                        <w:pPr>
                          <w:rPr>
                            <w:sz w:val="18"/>
                            <w:szCs w:val="18"/>
                          </w:rPr>
                        </w:pPr>
                        <w:r>
                          <w:rPr>
                            <w:sz w:val="18"/>
                            <w:szCs w:val="18"/>
                          </w:rPr>
                          <w:t>Indicate to the user that the extension ACC is candidate state and ask whether the user wants to switch the state back to Editing.</w:t>
                        </w:r>
                      </w:p>
                    </w:txbxContent>
                  </v:textbox>
                </v:shape>
                <v:shape id="Elbow Connector 295" o:spid="_x0000_s1144" type="#_x0000_t35" style="position:absolute;left:33025;top:5390;width:21857;height:18458;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zjzcYAAADcAAAADwAAAGRycy9kb3ducmV2LnhtbESPT0sDMRTE70K/Q3gFL2KzLih123QR&#10;QRT00D+KeHtsXjfbJi9rErvrtzeC4HGYmd8wy3p0VpwoxM6zgqtZAYK48brjVsHr7uFyDiImZI3W&#10;Myn4pgj1anK2xEr7gTd02qZWZAjHChWYlPpKytgYchhnvifO3t4HhynL0EodcMhwZ2VZFDfSYcd5&#10;wWBP94aa4/bLKfh4ezFyQ7x+dvHweRHs+v1RD0qdT8e7BYhEY/oP/7WftILy9hp+z+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y8483GAAAA3AAAAA8AAAAAAAAA&#10;AAAAAAAAoQIAAGRycy9kb3ducmV2LnhtbFBLBQYAAAAABAAEAPkAAACUAwAAAAA=&#10;" adj="-2259,19124" strokecolor="black [3213]">
                  <v:stroke startarrowwidth="narrow" startarrowlength="short" endarrow="open"/>
                </v:shape>
                <v:shape id="Text Box 500" o:spid="_x0000_s1145" type="#_x0000_t202" style="position:absolute;left:42458;top:22177;width:12424;height:3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mrsL8A&#10;AADcAAAADwAAAGRycy9kb3ducmV2LnhtbERPy4rCMBTdC/MP4Q64s+kII6WaFhEGxEHwMcz62lzb&#10;YnNTmtjWvzcLweXhvFf5aBrRU+dqywq+ohgEcWF1zaWCv/PPLAHhPLLGxjIpeJCDPPuYrDDVduAj&#10;9SdfihDCLkUFlfdtKqUrKjLoItsSB+5qO4M+wK6UusMhhJtGzuN4IQ3WHBoqbGlTUXE73Y0CPxzw&#10;oq+7/r9NfpON3mvuea/U9HNcL0F4Gv1b/HJvtYLvOMwPZ8IRkN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GauwvwAAANwAAAAPAAAAAAAAAAAAAAAAAJgCAABkcnMvZG93bnJl&#10;di54bWxQSwUGAAAAAAQABAD1AAAAhAMAAAAA&#10;" fillcolor="white [3201]" strokeweight=".5pt">
                  <v:textbox inset="1.44pt,1.44pt,1.44pt,1.44pt">
                    <w:txbxContent>
                      <w:p w:rsidR="00B50858" w:rsidRPr="005A04AC" w:rsidRDefault="00B50858">
                        <w:pPr>
                          <w:rPr>
                            <w:sz w:val="18"/>
                            <w:szCs w:val="18"/>
                          </w:rPr>
                        </w:pPr>
                        <w:r>
                          <w:rPr>
                            <w:sz w:val="18"/>
                            <w:szCs w:val="18"/>
                          </w:rPr>
                          <w:t>Change ACC state to Editing.</w:t>
                        </w:r>
                        <w:r w:rsidRPr="005A04AC">
                          <w:rPr>
                            <w:sz w:val="18"/>
                            <w:szCs w:val="18"/>
                          </w:rPr>
                          <w:t xml:space="preserve"> </w:t>
                        </w:r>
                      </w:p>
                    </w:txbxContent>
                  </v:textbox>
                </v:shape>
                <v:shape id="Text Box 501" o:spid="_x0000_s1146" type="#_x0000_t202" style="position:absolute;left:42457;top:27226;width:12424;height:4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UOK8MA&#10;AADcAAAADwAAAGRycy9kb3ducmV2LnhtbESPQWvCQBSE7wX/w/KE3uomhZYQXYMIgihCq+L5mX0m&#10;wezbsLtN4r93C4Ueh5n5hlkUo2lFT843lhWkswQEcWl1w5WC82nzloHwAVlja5kUPMhDsZy8LDDX&#10;duBv6o+hEhHCPkcFdQhdLqUvazLoZ7Yjjt7NOoMhSldJ7XCIcNPK9yT5lAYbjgs1drSuqbwff4yC&#10;MHzhVd92/aXL9tlaHzT3fFDqdTqu5iACjeE//NfeagUfSQq/Z+IR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UOK8MAAADcAAAADwAAAAAAAAAAAAAAAACYAgAAZHJzL2Rv&#10;d25yZXYueG1sUEsFBgAAAAAEAAQA9QAAAIgDAAAAAA==&#10;" fillcolor="white [3201]" strokeweight=".5pt">
                  <v:textbox inset="1.44pt,1.44pt,1.44pt,1.44pt">
                    <w:txbxContent>
                      <w:p w:rsidR="00B50858" w:rsidRPr="005A04AC" w:rsidRDefault="00B50858">
                        <w:pPr>
                          <w:rPr>
                            <w:sz w:val="18"/>
                            <w:szCs w:val="18"/>
                          </w:rPr>
                        </w:pPr>
                        <w:r>
                          <w:rPr>
                            <w:sz w:val="18"/>
                            <w:szCs w:val="18"/>
                          </w:rPr>
                          <w:t>Return to the previous top-level ABIE editing page</w:t>
                        </w:r>
                        <w:r w:rsidRPr="005A04AC">
                          <w:rPr>
                            <w:sz w:val="18"/>
                            <w:szCs w:val="18"/>
                          </w:rPr>
                          <w:t xml:space="preserve"> </w:t>
                        </w:r>
                      </w:p>
                    </w:txbxContent>
                  </v:textbox>
                </v:shape>
                <v:shape id="Text Box 502" o:spid="_x0000_s1147" type="#_x0000_t202" style="position:absolute;left:26808;top:34320;width:12425;height:9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eQXMIA&#10;AADcAAAADwAAAGRycy9kb3ducmV2LnhtbESP3YrCMBSE7wXfIRxh7zRVWCnVVEQQFkVwVbw+Nqc/&#10;2JyUJtvWtzcLC3s5zMw3zHozmFp01LrKsoL5LAJBnFldcaHgdt1PYxDOI2usLZOCFznYpOPRGhNt&#10;e/6m7uILESDsElRQet8kUrqsJINuZhvi4OW2NeiDbAupW+wD3NRyEUVLabDisFBiQ7uSsuflxyjw&#10;/RkfOj909yY+xjt90tzxSamPybBdgfA0+P/wX/tLK/iMFvB7JhwBmb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h5BcwgAAANwAAAAPAAAAAAAAAAAAAAAAAJgCAABkcnMvZG93&#10;bnJldi54bWxQSwUGAAAAAAQABAD1AAAAhwMAAAAA&#10;" fillcolor="white [3201]" strokeweight=".5pt">
                  <v:textbox inset="1.44pt,1.44pt,1.44pt,1.44pt">
                    <w:txbxContent>
                      <w:p w:rsidR="00B50858" w:rsidRPr="005A04AC" w:rsidRDefault="00B50858">
                        <w:pPr>
                          <w:rPr>
                            <w:sz w:val="18"/>
                            <w:szCs w:val="18"/>
                          </w:rPr>
                        </w:pPr>
                        <w:r>
                          <w:rPr>
                            <w:sz w:val="18"/>
                            <w:szCs w:val="18"/>
                          </w:rPr>
                          <w:t>Indicate to the user that the extension ACC is being extended by anot</w:t>
                        </w:r>
                        <w:r>
                          <w:rPr>
                            <w:sz w:val="18"/>
                            <w:szCs w:val="18"/>
                          </w:rPr>
                          <w:t>h</w:t>
                        </w:r>
                        <w:r>
                          <w:rPr>
                            <w:sz w:val="18"/>
                            <w:szCs w:val="18"/>
                          </w:rPr>
                          <w:t>er user.</w:t>
                        </w:r>
                        <w:r w:rsidRPr="005A04AC">
                          <w:rPr>
                            <w:sz w:val="18"/>
                            <w:szCs w:val="18"/>
                          </w:rPr>
                          <w:t xml:space="preserve"> </w:t>
                        </w:r>
                        <w:r>
                          <w:rPr>
                            <w:sz w:val="18"/>
                            <w:szCs w:val="18"/>
                          </w:rPr>
                          <w:t>Indicate which user. Ask the user whet</w:t>
                        </w:r>
                        <w:r>
                          <w:rPr>
                            <w:sz w:val="18"/>
                            <w:szCs w:val="18"/>
                          </w:rPr>
                          <w:t>h</w:t>
                        </w:r>
                        <w:r>
                          <w:rPr>
                            <w:sz w:val="18"/>
                            <w:szCs w:val="18"/>
                          </w:rPr>
                          <w:t>er he’d like to review the extension ACC.</w:t>
                        </w:r>
                      </w:p>
                    </w:txbxContent>
                  </v:textbox>
                </v:shape>
                <v:shape id="Text Box 503" o:spid="_x0000_s1148" type="#_x0000_t202" style="position:absolute;left:42437;top:37531;width:12424;height:3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s1x8MA&#10;AADcAAAADwAAAGRycy9kb3ducmV2LnhtbESPQWvCQBSE7wX/w/IEb3VjxRJS1yABobQIVkvPr9ln&#10;Esy+DbvbJP33riB4HGbmG2adj6YVPTnfWFawmCcgiEurG64UfJ92zykIH5A1tpZJwT95yDeTpzVm&#10;2g78Rf0xVCJC2GeooA6hy6T0ZU0G/dx2xNE7W2cwROkqqR0OEW5a+ZIkr9Jgw3Ghxo6KmsrL8c8o&#10;CMMBf/X5o//p0s+00HvNPe+Vmk3H7RuIQGN4hO/td61glSzhdiYeAbm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s1x8MAAADcAAAADwAAAAAAAAAAAAAAAACYAgAAZHJzL2Rv&#10;d25yZXYueG1sUEsFBgAAAAAEAAQA9QAAAIgDAAAAAA==&#10;" fillcolor="white [3201]" strokeweight=".5pt">
                  <v:textbox inset="1.44pt,1.44pt,1.44pt,1.44pt">
                    <w:txbxContent>
                      <w:p w:rsidR="00B50858" w:rsidRPr="005A04AC" w:rsidRDefault="00B50858">
                        <w:pPr>
                          <w:rPr>
                            <w:sz w:val="18"/>
                            <w:szCs w:val="18"/>
                          </w:rPr>
                        </w:pPr>
                        <w:r>
                          <w:rPr>
                            <w:sz w:val="18"/>
                            <w:szCs w:val="18"/>
                          </w:rPr>
                          <w:t>Go to Review User E</w:t>
                        </w:r>
                        <w:r>
                          <w:rPr>
                            <w:sz w:val="18"/>
                            <w:szCs w:val="18"/>
                          </w:rPr>
                          <w:t>x</w:t>
                        </w:r>
                        <w:r>
                          <w:rPr>
                            <w:sz w:val="18"/>
                            <w:szCs w:val="18"/>
                          </w:rPr>
                          <w:t>tension ACC use case.</w:t>
                        </w:r>
                        <w:r w:rsidRPr="005A04AC">
                          <w:rPr>
                            <w:sz w:val="18"/>
                            <w:szCs w:val="18"/>
                          </w:rPr>
                          <w:t xml:space="preserve"> </w:t>
                        </w:r>
                      </w:p>
                    </w:txbxContent>
                  </v:textbox>
                </v:shape>
                <v:shape id="Text Box 505" o:spid="_x0000_s1149" type="#_x0000_t202" style="position:absolute;left:4762;top:41929;width:12424;height:8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4IKMMA&#10;AADcAAAADwAAAGRycy9kb3ducmV2LnhtbESPQWvCQBSE7wX/w/KE3pqNgiWkWUUEQVqEqqXn1+wz&#10;CWbfht1tEv+9Kwgeh5n5hilWo2lFT843lhXMkhQEcWl1w5WCn9P2LQPhA7LG1jIpuJKH1XLyUmCu&#10;7cAH6o+hEhHCPkcFdQhdLqUvazLoE9sRR+9sncEQpaukdjhEuGnlPE3fpcGG40KNHW1qKi/Hf6Mg&#10;DN/4p8+f/W+XfWUbvdfc816p1+m4/gARaAzP8KO90woW6QLuZ+IR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4IKMMAAADcAAAADwAAAAAAAAAAAAAAAACYAgAAZHJzL2Rv&#10;d25yZXYueG1sUEsFBgAAAAAEAAQA9QAAAIgDAAAAAA==&#10;" fillcolor="white [3201]" strokeweight=".5pt">
                  <v:textbox inset="1.44pt,1.44pt,1.44pt,1.44pt">
                    <w:txbxContent>
                      <w:p w:rsidR="00B50858" w:rsidRPr="005A04AC" w:rsidRDefault="00B50858">
                        <w:pPr>
                          <w:rPr>
                            <w:sz w:val="18"/>
                            <w:szCs w:val="18"/>
                          </w:rPr>
                        </w:pPr>
                        <w:r>
                          <w:rPr>
                            <w:sz w:val="18"/>
                            <w:szCs w:val="18"/>
                          </w:rPr>
                          <w:t>Indicate to the user that the current revision of the extension ACC is already published.</w:t>
                        </w:r>
                        <w:r w:rsidRPr="005A04AC">
                          <w:rPr>
                            <w:sz w:val="18"/>
                            <w:szCs w:val="18"/>
                          </w:rPr>
                          <w:t xml:space="preserve"> </w:t>
                        </w:r>
                        <w:r>
                          <w:rPr>
                            <w:sz w:val="18"/>
                            <w:szCs w:val="18"/>
                          </w:rPr>
                          <w:t>Ask the user to whether he would like to create a new revision.</w:t>
                        </w:r>
                      </w:p>
                    </w:txbxContent>
                  </v:textbox>
                </v:shape>
                <v:shape id="Elbow Connector 506" o:spid="_x0000_s1150" type="#_x0000_t34" style="position:absolute;left:19302;top:3718;width:7510;height:2337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gXAsMAAADcAAAADwAAAGRycy9kb3ducmV2LnhtbESPQYvCMBSE78L+h/AW9qaJgkW7RhHZ&#10;BfGiVsHro3nbFpuX0kTt+uuNIHgcZuYbZrbobC2u1PrKsYbhQIEgzp2puNBwPPz2JyB8QDZYOyYN&#10;/+RhMf/ozTA17sZ7umahEBHCPkUNZQhNKqXPS7LoB64hjt6fay2GKNtCmhZvEW5rOVIqkRYrjgsl&#10;NrQqKT9nF6uh3iSny260Wv+obTM9UzEd3zFo/fXZLb9BBOrCO/xqr42GsUrgeSYeAT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IFwLDAAAA3AAAAA8AAAAAAAAAAAAA&#10;AAAAoQIAAGRycy9kb3ducmV2LnhtbFBLBQYAAAAABAAEAPkAAACRAwAAAAA=&#10;" strokecolor="black [3213]">
                  <v:stroke startarrowwidth="narrow" startarrowlength="short" endarrow="open"/>
                </v:shape>
                <v:shape id="Straight Arrow Connector 306" o:spid="_x0000_s1151" type="#_x0000_t32" style="position:absolute;left:10974;top:3234;width:23;height:222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XvlcEAAADcAAAADwAAAGRycy9kb3ducmV2LnhtbERPy4rCMBTdC/5DuIIbGVMdLNIxigiC&#10;4GKoD9xemjttmeamJlHr35uBAZeH816sOtOIOzlfW1YwGScgiAuray4VnI7bjzkIH5A1NpZJwZM8&#10;rJb93gIzbR+c0/0QShFD2GeooAqhzaT0RUUG/di2xJH7sc5giNCVUjt8xHDTyGmSpNJgzbGhwpY2&#10;FRW/h5tR4GbraznN93Ied323+Zny82Wk1HDQrb9ABOrCW/zv3mkFn0kKf2fiEZ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Ze+VwQAAANwAAAAPAAAAAAAAAAAAAAAA&#10;AKECAABkcnMvZG93bnJldi54bWxQSwUGAAAAAAQABAD5AAAAjwMAAAAA&#10;" strokecolor="black [3213]">
                  <v:stroke startarrowwidth="narrow" startarrowlength="short" endarrow="open"/>
                </v:shape>
                <v:shape id="Text Box 507" o:spid="_x0000_s1152" type="#_x0000_t202" style="position:absolute;left:24411;top:2004;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9ZgMcA&#10;AADcAAAADwAAAGRycy9kb3ducmV2LnhtbESPQWvCQBSE7wX/w/KEXopuWmqN0VXaQopIPUQFr4/s&#10;M4lm34bsVpN/3xUKPQ4z8w2zWHWmFldqXWVZwfM4AkGcW11xoeCwT0cxCOeRNdaWSUFPDlbLwcMC&#10;E21vnNF15wsRIOwSVFB63yRSurwkg25sG+LgnWxr0AfZFlK3eAtwU8uXKHqTBisOCyU29FlSftn9&#10;GAVxvDlu++KbZ19Pr2l/nmXpx7pT6nHYvc9BeOr8f/ivvdYKJtEU7m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vWYDHAAAA3AAAAA8AAAAAAAAAAAAAAAAAmAIAAGRy&#10;cy9kb3ducmV2LnhtbFBLBQYAAAAABAAEAPUAAACMAwAAAAA=&#10;" filled="f" stroked="f" strokeweight=".5pt">
                  <v:textbox inset="1.44pt,1.44pt,1.44pt,1.44pt">
                    <w:txbxContent>
                      <w:p w:rsidR="00B50858" w:rsidRPr="005A04AC" w:rsidRDefault="00B50858" w:rsidP="000047FD">
                        <w:pPr>
                          <w:jc w:val="center"/>
                          <w:rPr>
                            <w:sz w:val="18"/>
                            <w:szCs w:val="18"/>
                          </w:rPr>
                        </w:pPr>
                        <w:r>
                          <w:rPr>
                            <w:b/>
                            <w:bCs/>
                            <w:sz w:val="18"/>
                            <w:szCs w:val="18"/>
                          </w:rPr>
                          <w:t>#</w:t>
                        </w:r>
                        <w:r w:rsidRPr="005A04AC">
                          <w:rPr>
                            <w:b/>
                            <w:bCs/>
                            <w:sz w:val="18"/>
                            <w:szCs w:val="18"/>
                          </w:rPr>
                          <w:t>1</w:t>
                        </w:r>
                      </w:p>
                    </w:txbxContent>
                  </v:textbox>
                </v:shape>
                <v:shape id="Elbow Connector 508" o:spid="_x0000_s1153" type="#_x0000_t34" style="position:absolute;left:19302;top:13578;width:7505;height:135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sm68EAAADcAAAADwAAAGRycy9kb3ducmV2LnhtbERPz2vCMBS+D/Y/hCd4WxMFZe2MIjJB&#10;dtF1g10fzbMtNi+liW3nX28OgseP7/dqM9pG9NT52rGGWaJAEBfO1Fxq+P3Zv72D8AHZYOOYNPyT&#10;h8369WWFmXEDf1Ofh1LEEPYZaqhCaDMpfVGRRZ+4ljhyZ9dZDBF2pTQdDjHcNnKu1FJarDk2VNjS&#10;rqLikl+thuZr+Xc9zXeHT3Vs0wuV6eKGQevpZNx+gAg0hqf44T4YDQsV18Yz8QjI9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mybrwQAAANwAAAAPAAAAAAAAAAAAAAAA&#10;AKECAABkcnMvZG93bnJldi54bWxQSwUGAAAAAAQABAD5AAAAjwMAAAAA&#10;" strokecolor="black [3213]">
                  <v:stroke startarrowwidth="narrow" startarrowlength="short" endarrow="open"/>
                </v:shape>
                <v:shape id="Text Box 510" o:spid="_x0000_s1154" type="#_x0000_t202" style="position:absolute;left:24411;top:11869;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9XKcQA&#10;AADcAAAADwAAAGRycy9kb3ducmV2LnhtbERPy2rCQBTdF/oPwy10U5qJpZYYM0oVIiK68AFuL5lr&#10;Epu5EzKjJn/fWRS6PJx3Nu9NI+7UudqyglEUgyAurK65VHA65u8JCOeRNTaWScFADuaz56cMU20f&#10;vKf7wZcihLBLUUHlfZtK6YqKDLrItsSBu9jOoA+wK6Xu8BHCTSM/4vhLGqw5NFTY0rKi4udwMwqS&#10;ZHPeDeWWJ6u3z3y4Tvb5Yt0r9frSf09BeOr9v/jPvdYKxqMwP5wJR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VynEAAAA3AAAAA8AAAAAAAAAAAAAAAAAmAIAAGRycy9k&#10;b3ducmV2LnhtbFBLBQYAAAAABAAEAPUAAACJAwAAAAA=&#10;" filled="f" stroked="f" strokeweight=".5pt">
                  <v:textbox inset="1.44pt,1.44pt,1.44pt,1.44pt">
                    <w:txbxContent>
                      <w:p w:rsidR="00B50858" w:rsidRPr="005A04AC" w:rsidRDefault="00B50858" w:rsidP="000047FD">
                        <w:pPr>
                          <w:jc w:val="center"/>
                          <w:rPr>
                            <w:sz w:val="18"/>
                            <w:szCs w:val="18"/>
                          </w:rPr>
                        </w:pPr>
                        <w:r>
                          <w:rPr>
                            <w:b/>
                            <w:bCs/>
                            <w:sz w:val="18"/>
                            <w:szCs w:val="18"/>
                          </w:rPr>
                          <w:t>#2</w:t>
                        </w:r>
                      </w:p>
                    </w:txbxContent>
                  </v:textbox>
                </v:shape>
                <v:shape id="Straight Arrow Connector 511" o:spid="_x0000_s1155" type="#_x0000_t32" style="position:absolute;left:19302;top:27022;width:7505;height: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4jxMAAAADcAAAADwAAAGRycy9kb3ducmV2LnhtbERPy4rCMBTdC/5DuIIb0bSCItUoIgiC&#10;i6E+cHtprm2xualJ1M7fTwYGZnk479WmM414k/O1ZQXpJAFBXFhdc6ngct6PFyB8QNbYWCYF3+Rh&#10;s+73Vphp++Gc3qdQihjCPkMFVQhtJqUvKjLoJ7YljtzdOoMhQldK7fATw00jp0kylwZrjg0VtrSr&#10;qHicXkaBm22f5TQ/ykXc9dXmV8qvt5FSw0G3XYII1IV/8Z/7oBXM0hR+z8QjINc/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EeI8TAAAAA3AAAAA8AAAAAAAAAAAAAAAAA&#10;oQIAAGRycy9kb3ducmV2LnhtbFBLBQYAAAAABAAEAPkAAACOAwAAAAA=&#10;" strokecolor="black [3213]">
                  <v:stroke startarrowwidth="narrow" startarrowlength="short" endarrow="open"/>
                </v:shape>
                <v:oval id="Oval 512" o:spid="_x0000_s1156" style="position:absolute;left:41271;top:3167;width:1187;height:1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XzycYA&#10;AADcAAAADwAAAGRycy9kb3ducmV2LnhtbESPQWvCQBSE70L/w/IKvZlNLEpJ3QQpFFooFWNp6e2R&#10;fSbB7NuQXU3y711B8DjMzDfMOh9NK87Uu8aygiSKQRCXVjdcKfjZv89fQDiPrLG1TAomcpBnD7M1&#10;ptoOvKNz4SsRIOxSVFB736VSurImgy6yHXHwDrY36IPsK6l7HALctHIRxytpsOGwUGNHbzWVx+Jk&#10;FOya7ed3IfVpOj7rr//fZDP9HQalnh7HzSsIT6O/h2/tD61gmSzgeiYcAZ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XzycYAAADcAAAADwAAAAAAAAAAAAAAAACYAgAAZHJz&#10;L2Rvd25yZXYueG1sUEsFBgAAAAAEAAQA9QAAAIsDAAAAAA==&#10;" fillcolor="black [3213]" strokeweight=".5pt"/>
                <v:shape id="Straight Arrow Connector 513" o:spid="_x0000_s1157" type="#_x0000_t32" style="position:absolute;left:39237;top:3718;width:2034;height: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DYMMQAAADcAAAADwAAAGRycy9kb3ducmV2LnhtbESPQWvCQBSE74L/YXlCb3Wj0irRVURa&#10;6K2oOejtJftMgtm36e6q8d93BcHjMDPfMItVZxpxJedrywpGwwQEcWF1zaWCbP/9PgPhA7LGxjIp&#10;uJOH1bLfW2Cq7Y23dN2FUkQI+xQVVCG0qZS+qMigH9qWOHon6wyGKF0ptcNbhJtGjpPkUxqsOS5U&#10;2NKmouK8uxgFl3ya+fHEbraH7PcYvvL87946pd4G3XoOIlAXXuFn+0cr+BhN4HEmHgG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UNgwxAAAANwAAAAPAAAAAAAAAAAA&#10;AAAAAKECAABkcnMvZG93bnJldi54bWxQSwUGAAAAAAQABAD5AAAAkgMAAAAA&#10;" strokecolor="black [3213]">
                  <v:stroke startarrowwidth="narrow" startarrowlength="short" endarrow="open"/>
                </v:shape>
                <v:oval id="Oval 514" o:spid="_x0000_s1158" style="position:absolute;left:46186;top:12994;width:1187;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DOJsYA&#10;AADcAAAADwAAAGRycy9kb3ducmV2LnhtbESP3WrCQBSE74W+w3IKvdNNqhZJ3YgUChakxbQo3h2y&#10;Jz+YPRuyq0nevlsQejnMzDfMejOYRtyoc7VlBfEsAkGcW11zqeDn+326AuE8ssbGMikYycEmfZis&#10;MdG25wPdMl+KAGGXoILK+zaR0uUVGXQz2xIHr7CdQR9kV0rdYR/gppHPUfQiDdYcFips6a2i/JJd&#10;jYJD/fXxmUl9HS9zvT8f4+14Knqlnh6H7SsIT4P/D9/bO61gGS/g70w4AjL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4DOJsYAAADcAAAADwAAAAAAAAAAAAAAAACYAgAAZHJz&#10;L2Rvd25yZXYueG1sUEsFBgAAAAAEAAQA9QAAAIsDAAAAAA==&#10;" fillcolor="black [3213]" strokeweight=".5pt"/>
                <v:shape id="Straight Arrow Connector 515" o:spid="_x0000_s1159" type="#_x0000_t32" style="position:absolute;left:44129;top:13578;width:2057;height: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Xl38QAAADcAAAADwAAAGRycy9kb3ducmV2LnhtbESPQWvCQBSE7wX/w/KE3upGi1Wiq4i0&#10;0JuoOejtJftMgtm36e6q8d+7gtDjMDPfMPNlZxpxJedrywqGgwQEcWF1zaWCbP/zMQXhA7LGxjIp&#10;uJOH5aL3NsdU2xtv6boLpYgQ9ikqqEJoUyl9UZFBP7AtcfRO1hkMUbpSaoe3CDeNHCXJlzRYc1yo&#10;sKV1RcV5dzEKLvkk86NPu94ess0xfOf53711Sr33u9UMRKAu/Idf7V+tYDwcw/NMPAJy8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9eXfxAAAANwAAAAPAAAAAAAAAAAA&#10;AAAAAKECAABkcnMvZG93bnJldi54bWxQSwUGAAAAAAQABAD5AAAAkgMAAAAA&#10;" strokecolor="black [3213]">
                  <v:stroke startarrowwidth="narrow" startarrowlength="short" endarrow="open"/>
                </v:shape>
                <v:shape id="Elbow Connector 516" o:spid="_x0000_s1160" type="#_x0000_t34" style="position:absolute;left:39231;top:23848;width:3227;height:317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GB38QAAADcAAAADwAAAGRycy9kb3ducmV2LnhtbESPQWvCQBSE74L/YXlCb2ZjwNCkriJB&#10;QXqpTQu9PrLPJJh9G7Krpv31XUHwOMzMN8xqM5pOXGlwrWUFiygGQVxZ3XKt4PtrP38F4Tyyxs4y&#10;KfglB5v1dLLCXNsbf9K19LUIEHY5Kmi873MpXdWQQRfZnjh4JzsY9EEOtdQD3gLcdDKJ41QabDks&#10;NNhT0VB1Li9GQfee/lyOSXHYxR99dqY6W/6hV+plNm7fQHga/TP8aB+0guUihfuZcATk+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kYHfxAAAANwAAAAPAAAAAAAAAAAA&#10;AAAAAKECAABkcnMvZG93bnJldi54bWxQSwUGAAAAAAQABAD5AAAAkgMAAAAA&#10;" strokecolor="black [3213]">
                  <v:stroke startarrowwidth="narrow" startarrowlength="short" endarrow="open"/>
                </v:shape>
                <v:shape id="Text Box 517" o:spid="_x0000_s1161" type="#_x0000_t202" style="position:absolute;left:40181;top:22271;width:1573;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PXccA&#10;AADcAAAADwAAAGRycy9kb3ducmV2LnhtbESPT2vCQBTE74V+h+UJXopuLLbG6CqtEBGxB/+A10f2&#10;maTNvg3ZVZNv7xYKPQ4z8xtmvmxNJW7UuNKygtEwAkGcWV1yruB0TAcxCOeRNVaWSUFHDpaL56c5&#10;JtreeU+3g89FgLBLUEHhfZ1I6bKCDLqhrYmDd7GNQR9kk0vd4D3ATSVfo+hdGiw5LBRY06qg7Odw&#10;NQrieHv+6vIdT9cv47T7nu7Tz02rVL/XfsxAeGr9f/ivvdEK3kYT+D0Tj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2z13HAAAA3AAAAA8AAAAAAAAAAAAAAAAAmAIAAGRy&#10;cy9kb3ducmV2LnhtbFBLBQYAAAAABAAEAPUAAACMAwAAAAA=&#10;" filled="f" stroked="f" strokeweight=".5pt">
                  <v:textbox inset="1.44pt,1.44pt,1.44pt,1.44pt">
                    <w:txbxContent>
                      <w:p w:rsidR="00B50858" w:rsidRPr="005A04AC" w:rsidRDefault="00B50858" w:rsidP="000047FD">
                        <w:pPr>
                          <w:jc w:val="center"/>
                          <w:rPr>
                            <w:sz w:val="18"/>
                            <w:szCs w:val="18"/>
                          </w:rPr>
                        </w:pPr>
                        <w:r>
                          <w:rPr>
                            <w:sz w:val="18"/>
                            <w:szCs w:val="18"/>
                          </w:rPr>
                          <w:t>Y</w:t>
                        </w:r>
                      </w:p>
                    </w:txbxContent>
                  </v:textbox>
                </v:shape>
                <v:shape id="Elbow Connector 518" o:spid="_x0000_s1162" type="#_x0000_t34" style="position:absolute;left:39231;top:27022;width:3226;height:255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Zy/MIAAADcAAAADwAAAGRycy9kb3ducmV2LnhtbERPy2rCQBTdF/oPwxW6ayYWWiQ6ikil&#10;wV2jtLq7ZK5JMHMnzkwe/fvOotDl4bxXm8m0YiDnG8sK5kkKgri0uuFKwem4f16A8AFZY2uZFPyQ&#10;h8368WGFmbYjf9JQhErEEPYZKqhD6DIpfVmTQZ/YjjhyV+sMhghdJbXDMYabVr6k6Zs02HBsqLGj&#10;XU3lreiNgv7gL19nebsf/N25vLh+7L/fWamn2bRdggg0hX/xnzvXCl7ncW08E4+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HZy/MIAAADcAAAADwAAAAAAAAAAAAAA&#10;AAChAgAAZHJzL2Rvd25yZXYueG1sUEsFBgAAAAAEAAQA+QAAAJADAAAAAA==&#10;" strokecolor="black [3213]">
                  <v:stroke startarrowwidth="narrow" startarrowlength="short" endarrow="open"/>
                </v:shape>
                <v:shape id="Text Box 519" o:spid="_x0000_s1163" type="#_x0000_t202" style="position:absolute;left:40522;top:29613;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tMcA&#10;AADcAAAADwAAAGRycy9kb3ducmV2LnhtbESPT2vCQBTE7wW/w/IKvRTdKFWS6CqtkCJFD/4Br4/s&#10;M0nNvg3ZrSbfvisUehxm5jfMYtWZWtyodZVlBeNRBII4t7riQsHpmA1jEM4ja6wtk4KeHKyWg6cF&#10;ptreeU+3gy9EgLBLUUHpfZNK6fKSDLqRbYiDd7GtQR9kW0jd4j3ATS0nUTSTBisOCyU2tC4pvx5+&#10;jII4/jrv+mLLyefrW9Z/J/vsY9Mp9fLcvc9BeOr8f/ivvdEKpuMEHm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l/rTHAAAA3AAAAA8AAAAAAAAAAAAAAAAAmAIAAGRy&#10;cy9kb3ducmV2LnhtbFBLBQYAAAAABAAEAPUAAACMAwAAAAA=&#10;" filled="f" stroked="f" strokeweight=".5pt">
                  <v:textbox inset="1.44pt,1.44pt,1.44pt,1.44pt">
                    <w:txbxContent>
                      <w:p w:rsidR="00B50858" w:rsidRPr="005A04AC" w:rsidRDefault="00B50858" w:rsidP="000047FD">
                        <w:pPr>
                          <w:jc w:val="center"/>
                          <w:rPr>
                            <w:sz w:val="18"/>
                            <w:szCs w:val="18"/>
                          </w:rPr>
                        </w:pPr>
                        <w:r>
                          <w:rPr>
                            <w:sz w:val="18"/>
                            <w:szCs w:val="18"/>
                          </w:rPr>
                          <w:t>N</w:t>
                        </w:r>
                      </w:p>
                    </w:txbxContent>
                  </v:textbox>
                </v:shape>
                <v:shape id="Elbow Connector 520" o:spid="_x0000_s1164" type="#_x0000_t34" style="position:absolute;left:39233;top:29581;width:3224;height:962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h2jb0AAADcAAAADwAAAGRycy9kb3ducmV2LnhtbERPSwrCMBDdC94hjOBOUwuKVqOIKIgb&#10;v+B2aMa22ExKE7V6erMQXD7ef7ZoTCmeVLvCsoJBPwJBnFpdcKbgct70xiCcR9ZYWiYFb3KwmLdb&#10;M0y0ffGRniefiRDCLkEFufdVIqVLczLo+rYiDtzN1gZ9gHUmdY2vEG5KGUfRSBosODTkWNEqp/R+&#10;ehgF5W50fRzi1XYd7avJnbLJ8INeqW6nWU5BeGr8X/xzb7WCYRzmhzPhCMj5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1Ydo29AAAA3AAAAA8AAAAAAAAAAAAAAAAAoQIA&#10;AGRycy9kb3ducmV2LnhtbFBLBQYAAAAABAAEAPkAAACLAwAAAAA=&#10;" strokecolor="black [3213]">
                  <v:stroke startarrowwidth="narrow" startarrowlength="short" endarrow="open"/>
                </v:shape>
                <v:shape id="Text Box 521" o:spid="_x0000_s1165" type="#_x0000_t202" style="position:absolute;left:40522;top:27905;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84D8cA&#10;AADcAAAADwAAAGRycy9kb3ducmV2LnhtbESPQWvCQBSE70L/w/IKXqRulFpi6iq2kBKKHrSFXh/Z&#10;1yQ1+zZkV5P8+64geBxm5htmtelNLS7Uusqygtk0AkGcW11xoeD7K32KQTiPrLG2TAoGcrBZP4xW&#10;mGjb8YEuR1+IAGGXoILS+yaR0uUlGXRT2xAH79e2Bn2QbSF1i12Am1rOo+hFGqw4LJTY0HtJ+el4&#10;Ngri+PNnPxQ7Xn5MntPhb3lI37JeqfFjv30F4an39/CtnWkFi/kMrmfCEZ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OA/HAAAA3AAAAA8AAAAAAAAAAAAAAAAAmAIAAGRy&#10;cy9kb3ducmV2LnhtbFBLBQYAAAAABAAEAPUAAACMAwAAAAA=&#10;" filled="f" stroked="f" strokeweight=".5pt">
                  <v:textbox inset="1.44pt,1.44pt,1.44pt,1.44pt">
                    <w:txbxContent>
                      <w:p w:rsidR="00B50858" w:rsidRPr="005A04AC" w:rsidRDefault="00B50858" w:rsidP="000047FD">
                        <w:pPr>
                          <w:jc w:val="center"/>
                          <w:rPr>
                            <w:sz w:val="18"/>
                            <w:szCs w:val="18"/>
                          </w:rPr>
                        </w:pPr>
                        <w:r>
                          <w:rPr>
                            <w:sz w:val="18"/>
                            <w:szCs w:val="18"/>
                          </w:rPr>
                          <w:t>N</w:t>
                        </w:r>
                      </w:p>
                    </w:txbxContent>
                  </v:textbox>
                </v:shape>
                <v:shape id="Straight Arrow Connector 522" o:spid="_x0000_s1166" type="#_x0000_t32" style="position:absolute;left:39233;top:39201;width:3204;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C3FsUAAADcAAAADwAAAGRycy9kb3ducmV2LnhtbESPT2vCQBTE74LfYXlCb3XTlP4huoqE&#10;FryJmkN7e8k+k9Ds27i7xvjtu4WCx2FmfsMs16PpxEDOt5YVPM0TEMSV1S3XCorj5+M7CB+QNXaW&#10;ScGNPKxX08kSM22vvKfhEGoRIewzVNCE0GdS+qohg35ue+LonawzGKJ0tdQOrxFuOpkmyas02HJc&#10;aLCnvKHq53AxCi7lW+HTZ5vvv4rdd/goy/Otd0o9zMbNAkSgMdzD/+2tVvCSpvB3Jh4B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3C3FsUAAADcAAAADwAAAAAAAAAA&#10;AAAAAAChAgAAZHJzL2Rvd25yZXYueG1sUEsFBgAAAAAEAAQA+QAAAJMDAAAAAA==&#10;" strokecolor="black [3213]">
                  <v:stroke startarrowwidth="narrow" startarrowlength="short" endarrow="open"/>
                </v:shape>
                <v:oval id="Oval 523" o:spid="_x0000_s1167" style="position:absolute;left:48067;top:33894;width:1187;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Wc78YA&#10;AADcAAAADwAAAGRycy9kb3ducmV2LnhtbESP3WrCQBSE7wu+w3IK3tVNDC2SukoQChVKi1EsvTtk&#10;j0kwezZk1/y8fbdQ8HKYmW+Y9XY0jeipc7VlBfEiAkFcWF1zqeB0fHtagXAeWWNjmRRM5GC7mT2s&#10;MdV24AP1uS9FgLBLUUHlfZtK6YqKDLqFbYmDd7GdQR9kV0rd4RDgppHLKHqRBmsOCxW2tKuouOY3&#10;o+BQf+0/c6lv0zXRHz/nOJu+L4NS88cxewXhafT38H/7XSt4Xib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Wc78YAAADcAAAADwAAAAAAAAAAAAAAAACYAgAAZHJz&#10;L2Rvd25yZXYueG1sUEsFBgAAAAAEAAQA9QAAAIsDAAAAAA==&#10;" fillcolor="black [3213]" strokeweight=".5pt"/>
                <v:shape id="Straight Arrow Connector 524" o:spid="_x0000_s1168" type="#_x0000_t32" style="position:absolute;left:48661;top:31937;width:8;height:19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VK4cEAAADcAAAADwAAAGRycy9kb3ducmV2LnhtbERPy4rCMBTdC/5DuIIb0XSKilSjyIAg&#10;zGKoD9xemmtbbG5qErXz9xNhYJaH815tOtOIJzlfW1bwMUlAEBdW11wqOB134wUIH5A1NpZJwQ95&#10;2Kz7vRVm2r44p+chlCKGsM9QQRVCm0npi4oM+oltiSN3tc5giNCVUjt8xXDTyDRJ5tJgzbGhwpY+&#10;Kypuh4dR4Gbbe5nmX3IRd323+Zny82Wk1HDQbZcgAnXhX/zn3msFs3QK7zPxCM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UrhwQAAANwAAAAPAAAAAAAAAAAAAAAA&#10;AKECAABkcnMvZG93bnJldi54bWxQSwUGAAAAAAQABAD5AAAAjwMAAAAA&#10;" strokecolor="black [3213]">
                  <v:stroke startarrowwidth="narrow" startarrowlength="short" endarrow="open"/>
                </v:shape>
                <v:shape id="Straight Arrow Connector 525" o:spid="_x0000_s1169" type="#_x0000_t32" style="position:absolute;left:48649;top:35081;width:12;height:24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nvesAAAADcAAAADwAAAGRycy9kb3ducmV2LnhtbERPTYvCMBC9C/6HMMJeRFMLXaQaRQRB&#10;2MNSV/E6NGNbbCY1idr995sFwePjfS/XvWnFg5xvLCuYTRMQxKXVDVcKjj+7yRyED8gaW8uk4Jc8&#10;rFfDwRJzbZ9c0OMQKhFD2OeooA6hy6X0ZU0G/dR2xJG7WGcwROgqqR0+Y7hpZZokn9Jgw7Ghxo62&#10;NZXXw90ocNnmVqXFl5zHXd9dcaLidB4r9THqNwsQgfrwFr/ce60gSzP4PxOPgFz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BJ73rAAAAA3AAAAA8AAAAAAAAAAAAAAAAA&#10;oQIAAGRycy9kb3ducmV2LnhtbFBLBQYAAAAABAAEAPkAAACOAwAAAAA=&#10;" strokecolor="black [3213]">
                  <v:stroke startarrowwidth="narrow" startarrowlength="short" endarrow="open"/>
                </v:shape>
                <v:shape id="Text Box 526" o:spid="_x0000_s1170" type="#_x0000_t202" style="position:absolute;left:24411;top:25382;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age8cA&#10;AADcAAAADwAAAGRycy9kb3ducmV2LnhtbESPQWvCQBSE70L/w/IKvUjdKCoxzUZqIUXEHrSFXh/Z&#10;1yRt9m3IbjX5964geBxm5hsmXfemESfqXG1ZwXQSgSAurK65VPD1mT/HIJxH1thYJgUDOVhnD6MU&#10;E23PfKDT0ZciQNglqKDyvk2kdEVFBt3EtsTB+7GdQR9kV0rd4TnATSNnUbSUBmsOCxW29FZR8Xf8&#10;NwriePf9MZR7Xr2P5/nwuzrkm22v1NNj//oCwlPv7+Fbe6sVLGZLuJ4JR0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WoHvHAAAA3AAAAA8AAAAAAAAAAAAAAAAAmAIAAGRy&#10;cy9kb3ducmV2LnhtbFBLBQYAAAAABAAEAPUAAACMAwAAAAA=&#10;" filled="f" stroked="f" strokeweight=".5pt">
                  <v:textbox inset="1.44pt,1.44pt,1.44pt,1.44pt">
                    <w:txbxContent>
                      <w:p w:rsidR="00B50858" w:rsidRPr="005A04AC" w:rsidRDefault="00B50858" w:rsidP="000047FD">
                        <w:pPr>
                          <w:jc w:val="center"/>
                          <w:rPr>
                            <w:sz w:val="18"/>
                            <w:szCs w:val="18"/>
                          </w:rPr>
                        </w:pPr>
                        <w:r>
                          <w:rPr>
                            <w:b/>
                            <w:bCs/>
                            <w:sz w:val="18"/>
                            <w:szCs w:val="18"/>
                          </w:rPr>
                          <w:t>#3</w:t>
                        </w:r>
                      </w:p>
                    </w:txbxContent>
                  </v:textbox>
                </v:shape>
                <v:shape id="Elbow Connector 527" o:spid="_x0000_s1171" type="#_x0000_t34" style="position:absolute;left:19302;top:27090;width:7506;height:1211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UsM8UAAADcAAAADwAAAGRycy9kb3ducmV2LnhtbESPT2vCQBTE7wW/w/KE3pqNQmuJriKi&#10;KN4ai39uj+wzCWbfxt1V02/fFQo9DjPzG2Yy60wj7uR8bVnBIElBEBdW11wq+N6t3j5B+ICssbFM&#10;Cn7Iw2zae5lgpu2Dv+ieh1JECPsMFVQhtJmUvqjIoE9sSxy9s3UGQ5SulNrhI8JNI4dp+iEN1hwX&#10;KmxpUVFxyW9GwW3rT/ujvFy3/urcJj+vV4clK/Xa7+ZjEIG68B/+a2+0gvfhCJ5n4hGQ0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4UsM8UAAADcAAAADwAAAAAAAAAA&#10;AAAAAAChAgAAZHJzL2Rvd25yZXYueG1sUEsFBgAAAAAEAAQA+QAAAJMDAAAAAA==&#10;" strokecolor="black [3213]">
                  <v:stroke startarrowwidth="narrow" startarrowlength="short" endarrow="open"/>
                </v:shape>
                <v:shape id="Text Box 528" o:spid="_x0000_s1172" type="#_x0000_t202" style="position:absolute;left:24411;top:37531;width:1574;height:1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WRksQA&#10;AADcAAAADwAAAGRycy9kb3ducmV2LnhtbERPy2rCQBTdC/2H4Ra6kWZSqSXGjNIWUkR04QPcXjLX&#10;JDZzJ2Smmvx9ZyG4PJx3tuxNI67UudqygrcoBkFcWF1zqeB4yF8TEM4ja2wsk4KBHCwXT6MMU21v&#10;vKPr3pcihLBLUUHlfZtK6YqKDLrItsSBO9vOoA+wK6Xu8BbCTSMncfwhDdYcGips6bui4nf/ZxQk&#10;yfq0HcoNz37G7/lwme3yr1Wv1Mtz/zkH4an3D/HdvdIKppOwNpwJR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FkZLEAAAA3AAAAA8AAAAAAAAAAAAAAAAAmAIAAGRycy9k&#10;b3ducmV2LnhtbFBLBQYAAAAABAAEAPUAAACJAwAAAAA=&#10;" filled="f" stroked="f" strokeweight=".5pt">
                  <v:textbox inset="1.44pt,1.44pt,1.44pt,1.44pt">
                    <w:txbxContent>
                      <w:p w:rsidR="00B50858" w:rsidRPr="005A04AC" w:rsidRDefault="00B50858" w:rsidP="000047FD">
                        <w:pPr>
                          <w:jc w:val="center"/>
                          <w:rPr>
                            <w:sz w:val="18"/>
                            <w:szCs w:val="18"/>
                          </w:rPr>
                        </w:pPr>
                        <w:r>
                          <w:rPr>
                            <w:b/>
                            <w:bCs/>
                            <w:sz w:val="18"/>
                            <w:szCs w:val="18"/>
                          </w:rPr>
                          <w:t>#4</w:t>
                        </w:r>
                      </w:p>
                    </w:txbxContent>
                  </v:textbox>
                </v:shape>
                <v:shape id="Text Box 529" o:spid="_x0000_s1173" type="#_x0000_t202" style="position:absolute;left:40863;top:37492;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k0CccA&#10;AADcAAAADwAAAGRycy9kb3ducmV2LnhtbESPT2vCQBTE7wW/w/IKXopuKq0k0VWqkCJFD/4Br4/s&#10;M0nNvg3ZVZNv3y0Uehxm5jfMfNmZWtypdZVlBa/jCARxbnXFhYLTMRvFIJxH1lhbJgU9OVguBk9z&#10;TLV98J7uB1+IAGGXooLS+yaV0uUlGXRj2xAH72Jbgz7ItpC6xUeAm1pOomgqDVYcFkpsaF1Sfj3c&#10;jII4/jrv+mLLyefLW9Z/J/tstemUGj53HzMQnjr/H/5rb7SC90kCv2fCE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JNAnHAAAA3AAAAA8AAAAAAAAAAAAAAAAAmAIAAGRy&#10;cy9kb3ducmV2LnhtbFBLBQYAAAAABAAEAPUAAACMAwAAAAA=&#10;" filled="f" stroked="f" strokeweight=".5pt">
                  <v:textbox inset="1.44pt,1.44pt,1.44pt,1.44pt">
                    <w:txbxContent>
                      <w:p w:rsidR="00B50858" w:rsidRPr="005A04AC" w:rsidRDefault="00B50858" w:rsidP="000047FD">
                        <w:pPr>
                          <w:jc w:val="center"/>
                          <w:rPr>
                            <w:sz w:val="18"/>
                            <w:szCs w:val="18"/>
                          </w:rPr>
                        </w:pPr>
                        <w:r>
                          <w:rPr>
                            <w:sz w:val="18"/>
                            <w:szCs w:val="18"/>
                          </w:rPr>
                          <w:t>Y</w:t>
                        </w:r>
                      </w:p>
                    </w:txbxContent>
                  </v:textbox>
                </v:shape>
                <v:shape id="Straight Arrow Connector 530" o:spid="_x0000_s1174" type="#_x0000_t32" style="position:absolute;left:10974;top:30161;width:34;height:117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faP8EAAADcAAAADwAAAGRycy9kb3ducmV2LnhtbERPTWvCQBC9F/wPywheim5qUSS6iggF&#10;wUOJrXgdsmMSzM7G3VXTf985FHp8vO/VpnetelCIjWcDb5MMFHHpbcOVge+vj/ECVEzIFlvPZOCH&#10;ImzWg5cV5tY/uaDHMVVKQjjmaKBOqcu1jmVNDuPEd8TCXXxwmASGStuATwl3rZ5m2Vw7bFgaauxo&#10;V1N5Pd6dgTDb3qppcdAL2fXZFScqTudXY0bDfrsElahP/+I/994amL3LfDkjR0Cv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59o/wQAAANwAAAAPAAAAAAAAAAAAAAAA&#10;AKECAABkcnMvZG93bnJldi54bWxQSwUGAAAAAAQABAD5AAAAjwMAAAAA&#10;" strokecolor="black [3213]">
                  <v:stroke startarrowwidth="narrow" startarrowlength="short" endarrow="open"/>
                </v:shape>
                <v:shape id="Elbow Connector 531" o:spid="_x0000_s1175" type="#_x0000_t34" style="position:absolute;left:17186;top:29581;width:37695;height:1668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iCEsQAAADcAAAADwAAAGRycy9kb3ducmV2LnhtbESP0WoCMRRE3wv+Q7iCbzVZpVJXo0hV&#10;KJQ+VP2A6+a6WdzcLJvUXf36plDo4zAzZ5jlune1uFEbKs8asrECQVx4U3Gp4XTcP7+CCBHZYO2Z&#10;NNwpwHo1eFpibnzHX3Q7xFIkCIccNdgYm1zKUFhyGMa+IU7exbcOY5JtKU2LXYK7Wk6UmkmHFacF&#10;iw29WSquh2+n4UNlSvWf29NjO7G7mZvT8dyR1qNhv1mAiNTH//Bf+91oeJlm8HsmHQ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OIISxAAAANwAAAAPAAAAAAAAAAAA&#10;AAAAAKECAABkcnMvZG93bnJldi54bWxQSwUGAAAAAAQABAD5AAAAkgMAAAAA&#10;" adj="22910" strokecolor="black [3213]">
                  <v:stroke startarrowwidth="narrow" startarrowlength="short" endarrow="open"/>
                </v:shape>
                <v:shape id="Text Box 532" o:spid="_x0000_s1176" type="#_x0000_t202" style="position:absolute;left:4762;top:54346;width:12424;height:3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a4cIA&#10;AADcAAAADwAAAGRycy9kb3ducmV2LnhtbESPQYvCMBSE74L/ITzBm6arKKUaZREEWRG0u+z5bfNs&#10;i81LabJt/fdGEDwOM/MNs972phItNa60rOBjGoEgzqwuOVfw872fxCCcR9ZYWSYFd3Kw3QwHa0y0&#10;7fhCbepzESDsElRQeF8nUrqsIINuamvi4F1tY9AH2eRSN9gFuKnkLIqW0mDJYaHAmnYFZbf03yjw&#10;3Rn/9PWr/a3jY7zTJ80tn5Qaj/rPFQhPvX+HX+2DVrCYz+B5Jhw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61rhwgAAANwAAAAPAAAAAAAAAAAAAAAAAJgCAABkcnMvZG93&#10;bnJldi54bWxQSwUGAAAAAAQABAD1AAAAhwMAAAAA&#10;" fillcolor="white [3201]" strokeweight=".5pt">
                  <v:textbox inset="1.44pt,1.44pt,1.44pt,1.44pt">
                    <w:txbxContent>
                      <w:p w:rsidR="00B50858" w:rsidRPr="005A04AC" w:rsidRDefault="00B50858">
                        <w:pPr>
                          <w:rPr>
                            <w:sz w:val="18"/>
                            <w:szCs w:val="18"/>
                          </w:rPr>
                        </w:pPr>
                        <w:r>
                          <w:rPr>
                            <w:sz w:val="18"/>
                            <w:szCs w:val="18"/>
                          </w:rPr>
                          <w:t>Go to Create a New User Extension ACC use case</w:t>
                        </w:r>
                      </w:p>
                    </w:txbxContent>
                  </v:textbox>
                </v:shape>
                <v:shape id="Text Box 533" o:spid="_x0000_s1177" type="#_x0000_t202" style="position:absolute;left:55534;top:29613;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iVPscA&#10;AADcAAAADwAAAGRycy9kb3ducmV2LnhtbESPQWvCQBSE74L/YXkFL1I3ai0xdZW2EJFSD7GFXh/Z&#10;1ySafRuyW03+vVsQPA4z8w2z2nSmFmdqXWVZwXQSgSDOra64UPD9lT7GIJxH1lhbJgU9Odish4MV&#10;JtpeOKPzwRciQNglqKD0vkmkdHlJBt3ENsTB+7WtQR9kW0jd4iXATS1nUfQsDVYcFkps6L2k/HT4&#10;Mwri+ONn3xefvNyOn9L+uMzSt12n1Oihe30B4anz9/CtvdMKFvM5/J8JR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4lT7HAAAA3AAAAA8AAAAAAAAAAAAAAAAAmAIAAGRy&#10;cy9kb3ducmV2LnhtbFBLBQYAAAAABAAEAPUAAACMAwAAAAA=&#10;" filled="f" stroked="f" strokeweight=".5pt">
                  <v:textbox inset="1.44pt,1.44pt,1.44pt,1.44pt">
                    <w:txbxContent>
                      <w:p w:rsidR="00B50858" w:rsidRPr="005A04AC" w:rsidRDefault="00B50858" w:rsidP="000047FD">
                        <w:pPr>
                          <w:jc w:val="center"/>
                          <w:rPr>
                            <w:sz w:val="18"/>
                            <w:szCs w:val="18"/>
                          </w:rPr>
                        </w:pPr>
                        <w:r>
                          <w:rPr>
                            <w:sz w:val="18"/>
                            <w:szCs w:val="18"/>
                          </w:rPr>
                          <w:t>N</w:t>
                        </w:r>
                      </w:p>
                    </w:txbxContent>
                  </v:textbox>
                </v:shape>
                <v:shape id="Straight Arrow Connector 534" o:spid="_x0000_s1178" type="#_x0000_t32" style="position:absolute;left:10974;top:8802;width:0;height:259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zcPMEAAADcAAAADwAAAGRycy9kb3ducmV2LnhtbERPy4rCMBTdD/gP4QpuhjFVR5GOUUQQ&#10;BBdSH8z20txpi81NTaLWvzfCgMvDec8WranFjZyvLCsY9BMQxLnVFRcKjof11xSED8gaa8uk4EEe&#10;FvPOxwxTbe+c0W0fChFD2KeooAyhSaX0eUkGfd82xJH7s85giNAVUju8x3BTy2GSTKTBimNDiQ2t&#10;SsrP+6tR4MbLSzHMtnIad+2a7ETZ6fdTqV63Xf6ACNSGt/jfvdEKxqNveJ2JR0D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63Nw8wQAAANwAAAAPAAAAAAAAAAAAAAAA&#10;AKECAABkcnMvZG93bnJldi54bWxQSwUGAAAAAAQABAD5AAAAjwMAAAAA&#10;" strokecolor="black [3213]">
                  <v:stroke startarrowwidth="narrow" startarrowlength="short" endarrow="open"/>
                </v:shape>
                <v:shape id="Straight Arrow Connector 535" o:spid="_x0000_s1179" type="#_x0000_t32" style="position:absolute;left:10974;top:16582;width:35;height:21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C5v8QAAADcAAAADwAAAGRycy9kb3ducmV2LnhtbESPQWvCQBSE7wX/w/IEb3WjYpXoKiIt&#10;eCtqDnp7yT6TYPZt3F01/vtuodDjMDPfMMt1ZxrxIOdrywpGwwQEcWF1zaWC7Pj1PgfhA7LGxjIp&#10;eJGH9ar3tsRU2yfv6XEIpYgQ9ikqqEJoUyl9UZFBP7QtcfQu1hkMUbpSaofPCDeNHCfJhzRYc1yo&#10;sKVtRcX1cDcK7vks8+OJ3e5P2fc5fOb57dU6pQb9brMAEagL/+G/9k4rmE6m8HsmHg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QLm/xAAAANwAAAAPAAAAAAAAAAAA&#10;AAAAAKECAABkcnMvZG93bnJldi54bWxQSwUGAAAAAAQABAD5AAAAkgMAAAAA&#10;" strokecolor="black [3213]">
                  <v:stroke startarrowwidth="narrow" startarrowlength="short" endarrow="open"/>
                </v:shape>
                <v:shape id="Straight Arrow Connector 536" o:spid="_x0000_s1180" type="#_x0000_t32" style="position:absolute;left:11008;top:22107;width:1;height:19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Ln0MAAAADcAAAADwAAAGRycy9kb3ducmV2LnhtbERPy4rCMBTdC/5DuIIb0XQURapRZEAQ&#10;ZiH1gdtLc22LzU1Nonb+3ggDszyc93Ldmlo8yfnKsoKvUQKCOLe64kLB6bgdzkH4gKyxtkwKfsnD&#10;etXtLDHV9sUZPQ+hEDGEfYoKyhCaVEqfl2TQj2xDHLmrdQZDhK6Q2uErhptajpNkJg1WHBtKbOi7&#10;pPx2eBgFbrq5F+PsR87jrn2TnSk7XwZK9XvtZgEiUBv+xX/unVYwnczgcyYeAbl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VC59DAAAAA3AAAAA8AAAAAAAAAAAAAAAAA&#10;oQIAAGRycy9kb3ducmV2LnhtbFBLBQYAAAAABAAEAPkAAACOAwAAAAA=&#10;" strokecolor="black [3213]">
                  <v:stroke startarrowwidth="narrow" startarrowlength="short" endarrow="open"/>
                </v:shape>
                <v:shape id="Straight Arrow Connector 539" o:spid="_x0000_s1181" type="#_x0000_t32" style="position:absolute;left:10974;top:50601;width:0;height:374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1zosEAAADcAAAADwAAAGRycy9kb3ducmV2LnhtbERPy4rCMBTdC/5DuIIbGVMdFKcaRQRB&#10;mMVQH8z20txpi81NTaLWv58IgsvDeS9WranFjZyvLCsYDRMQxLnVFRcKjoftxwyED8gaa8uk4EEe&#10;VstuZ4GptnfO6LYPhYgh7FNUUIbQpFL6vCSDfmgb4sj9WWcwROgKqR3eY7ip5ThJptJgxbGhxIY2&#10;JeXn/dUocJP1pRhn33IWd/002Ymy0+9AqX6vXc9BBGrDW/xy77SCyecXPM/EIyC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3XOiwQAAANwAAAAPAAAAAAAAAAAAAAAA&#10;AKECAABkcnMvZG93bnJldi54bWxQSwUGAAAAAAQABAD5AAAAjwMAAAAA&#10;" strokecolor="black [3213]">
                  <v:stroke startarrowwidth="narrow" startarrowlength="short" endarrow="open"/>
                </v:shape>
                <v:shape id="Elbow Connector 540" o:spid="_x0000_s1182" type="#_x0000_t34" style="position:absolute;left:4762;top:20401;width:414;height:3556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RASsMAAADcAAAADwAAAGRycy9kb3ducmV2LnhtbERPTUvDQBC9C/0PyxS8iNlUbZW02yIV&#10;QYogbSXnITtNlmZnY3Zs4r93D4LHx/tebUbfqgv10QU2MMtyUMRVsI5rA5/H19snUFGQLbaBycAP&#10;RdisJ1crLGwYeE+Xg9QqhXAs0EAj0hVax6ohjzELHXHiTqH3KAn2tbY9Dinct/ouzxfao+PU0GBH&#10;24aq8+HbG3h3djc4uf8qW55vH8ubF/nYHY25no7PS1BCo/yL/9xv1sD8Ic1PZ9IR0O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EQErDAAAA3AAAAA8AAAAAAAAAAAAA&#10;AAAAoQIAAGRycy9kb3ducmV2LnhtbFBLBQYAAAAABAAEAPkAAACRAwAAAAA=&#10;" adj="197649" strokecolor="black [3213]">
                  <v:stroke startarrowwidth="narrow" startarrowlength="short" endarrow="open"/>
                </v:shape>
                <v:shape id="Text Box 541" o:spid="_x0000_s1183" type="#_x0000_t202" style="position:absolute;left:3591;top:18696;width:1573;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Ddr8YA&#10;AADcAAAADwAAAGRycy9kb3ducmV2LnhtbESPT2vCQBTE7wW/w/KEXopuLCoxuootRKS0B/+A10f2&#10;mUSzb0N21eTbd4VCj8PM/IZZrFpTiTs1rrSsYDSMQBBnVpecKzge0kEMwnlkjZVlUtCRg9Wy97LA&#10;RNsH7+i+97kIEHYJKii8rxMpXVaQQTe0NXHwzrYx6INscqkbfAS4qeR7FE2lwZLDQoE1fRaUXfc3&#10;oyCOv04/Xf7Ns83bOO0us136sW2Veu236zkIT63/D/+1t1rBZDyC5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Ddr8YAAADcAAAADwAAAAAAAAAAAAAAAACYAgAAZHJz&#10;L2Rvd25yZXYueG1sUEsFBgAAAAAEAAQA9QAAAIsDAAAAAA==&#10;" filled="f" stroked="f" strokeweight=".5pt">
                  <v:textbox inset="1.44pt,1.44pt,1.44pt,1.44pt">
                    <w:txbxContent>
                      <w:p w:rsidR="00B50858" w:rsidRPr="005A04AC" w:rsidRDefault="00B50858" w:rsidP="000047FD">
                        <w:pPr>
                          <w:jc w:val="center"/>
                          <w:rPr>
                            <w:sz w:val="18"/>
                            <w:szCs w:val="18"/>
                          </w:rPr>
                        </w:pPr>
                        <w:r>
                          <w:rPr>
                            <w:sz w:val="18"/>
                            <w:szCs w:val="18"/>
                          </w:rPr>
                          <w:t>Y</w:t>
                        </w:r>
                      </w:p>
                    </w:txbxContent>
                  </v:textbox>
                </v:shape>
                <v:shape id="Text Box 542" o:spid="_x0000_s1184" type="#_x0000_t202" style="position:absolute;left:10978;top:22107;width:1574;height:1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JD2McA&#10;AADcAAAADwAAAGRycy9kb3ducmV2LnhtbESPQWvCQBSE70L/w/IKvUjdKFpimo3UQoqIHrSFXh/Z&#10;1yRt9m3IbjX5964geBxm5hsmXfWmESfqXG1ZwXQSgSAurK65VPD1mT/HIJxH1thYJgUDOVhlD6MU&#10;E23PfKDT0ZciQNglqKDyvk2kdEVFBt3EtsTB+7GdQR9kV0rd4TnATSNnUfQiDdYcFips6b2i4u/4&#10;bxTE8fZ7P5Q7Xn6M5/nwuzzk602v1NNj//YKwlPv7+Fbe6MVLOYzuJ4JR0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yQ9jHAAAA3AAAAA8AAAAAAAAAAAAAAAAAmAIAAGRy&#10;cy9kb3ducmV2LnhtbFBLBQYAAAAABAAEAPUAAACMAwAAAAA=&#10;" filled="f" stroked="f" strokeweight=".5pt">
                  <v:textbox inset="1.44pt,1.44pt,1.44pt,1.44pt">
                    <w:txbxContent>
                      <w:p w:rsidR="00B50858" w:rsidRPr="005A04AC" w:rsidRDefault="00B50858" w:rsidP="000047FD">
                        <w:pPr>
                          <w:jc w:val="center"/>
                          <w:rPr>
                            <w:sz w:val="18"/>
                            <w:szCs w:val="18"/>
                          </w:rPr>
                        </w:pPr>
                        <w:r>
                          <w:rPr>
                            <w:sz w:val="18"/>
                            <w:szCs w:val="18"/>
                          </w:rPr>
                          <w:t>N</w:t>
                        </w:r>
                      </w:p>
                    </w:txbxContent>
                  </v:textbox>
                </v:shape>
                <v:shape id="Text Box 543" o:spid="_x0000_s1185" type="#_x0000_t202" style="position:absolute;left:11590;top:52064;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7mQ8cA&#10;AADcAAAADwAAAGRycy9kb3ducmV2LnhtbESPT2vCQBTE70K/w/KEXkQ3ba3E6CqtkCKlPfgHvD6y&#10;zyRt9m3Irpp8e1cQPA4z8xtmvmxNJc7UuNKygpdRBII4s7rkXMF+lw5jEM4ja6wsk4KOHCwXT705&#10;JtpeeEPnrc9FgLBLUEHhfZ1I6bKCDLqRrYmDd7SNQR9kk0vd4CXATSVfo2giDZYcFgqsaVVQ9r89&#10;GQVx/H347fIfnn4Nxmn3N92kn+tWqed++zED4an1j/C9vdYK3sdvcDsTjoB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5kPHAAAA3AAAAA8AAAAAAAAAAAAAAAAAmAIAAGRy&#10;cy9kb3ducmV2LnhtbFBLBQYAAAAABAAEAPUAAACMAwAAAAA=&#10;" filled="f" stroked="f" strokeweight=".5pt">
                  <v:textbox inset="1.44pt,1.44pt,1.44pt,1.44pt">
                    <w:txbxContent>
                      <w:p w:rsidR="00B50858" w:rsidRPr="005A04AC" w:rsidRDefault="00B50858" w:rsidP="000047FD">
                        <w:pPr>
                          <w:jc w:val="center"/>
                          <w:rPr>
                            <w:sz w:val="18"/>
                            <w:szCs w:val="18"/>
                          </w:rPr>
                        </w:pPr>
                        <w:r>
                          <w:rPr>
                            <w:sz w:val="18"/>
                            <w:szCs w:val="18"/>
                          </w:rPr>
                          <w:t>Y</w:t>
                        </w:r>
                      </w:p>
                    </w:txbxContent>
                  </v:textbox>
                </v:shape>
                <v:oval id="Oval 544" o:spid="_x0000_s1186" style="position:absolute;left:19303;top:55370;width:1188;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PhO8YA&#10;AADcAAAADwAAAGRycy9kb3ducmV2LnhtbESP3WrCQBSE7wu+w3IE75qNP5USXUWEQgvFYiyKd4fs&#10;MQlmz4bsapK3dwsFL4eZ+YZZrjtTiTs1rrSsYBzFIIgzq0vOFfwePl7fQTiPrLGyTAp6crBeDV6W&#10;mGjb8p7uqc9FgLBLUEHhfZ1I6bKCDLrI1sTBu9jGoA+yyaVusA1wU8lJHM+lwZLDQoE1bQvKrunN&#10;KNiXP1+7VOpbf53q7/NxvOlPl1ap0bDbLEB46vwz/N/+1AreZjP4OxOOgF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PhO8YAAADcAAAADwAAAAAAAAAAAAAAAACYAgAAZHJz&#10;L2Rvd25yZXYueG1sUEsFBgAAAAAEAAQA9QAAAIsDAAAAAA==&#10;" fillcolor="black [3213]" strokeweight=".5pt"/>
                <v:shape id="Straight Arrow Connector 545" o:spid="_x0000_s1187" type="#_x0000_t32" style="position:absolute;left:17186;top:55964;width:2117;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YK2sEAAADcAAAADwAAAGRycy9kb3ducmV2LnhtbERPy4rCMBTdC/5DuANuZExHrEg1igwI&#10;ggupD2Z7aa5tmeamJlHr3xthYJaH816sOtOIOzlfW1bwNUpAEBdW11wqOB03nzMQPiBrbCyTgid5&#10;WC37vQVm2j44p/shlCKGsM9QQRVCm0npi4oM+pFtiSN3sc5giNCVUjt8xHDTyHGSTKXBmmNDhS19&#10;V1T8Hm5GgUvX13Kc7+Qs7tq3+Zny889QqcFHt56DCNSFf/Gfe6sVpJMU3mfiEZ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lgrawQAAANwAAAAPAAAAAAAAAAAAAAAA&#10;AKECAABkcnMvZG93bnJldi54bWxQSwUGAAAAAAQABAD5AAAAjwMAAAAA&#10;" strokecolor="black [3213]">
                  <v:stroke startarrowwidth="narrow" startarrowlength="short" endarrow="open"/>
                </v:shape>
                <w10:anchorlock/>
              </v:group>
            </w:pict>
          </mc:Fallback>
        </mc:AlternateContent>
      </w:r>
      <w:r>
        <w:br/>
      </w:r>
    </w:p>
    <w:p w:rsidR="005A265D" w:rsidRDefault="005A04AC" w:rsidP="008F2EBB">
      <w:pPr>
        <w:pStyle w:val="ListParagraph"/>
        <w:numPr>
          <w:ilvl w:val="0"/>
          <w:numId w:val="18"/>
        </w:numPr>
      </w:pPr>
      <w:r w:rsidRPr="005A265D">
        <w:rPr>
          <w:sz w:val="18"/>
          <w:szCs w:val="18"/>
        </w:rPr>
        <w:t xml:space="preserve">If the </w:t>
      </w:r>
      <w:r w:rsidRPr="005A04AC">
        <w:rPr>
          <w:rStyle w:val="CodeChar"/>
        </w:rPr>
        <w:t>Extension</w:t>
      </w:r>
      <w:r w:rsidRPr="005A265D">
        <w:rPr>
          <w:sz w:val="18"/>
          <w:szCs w:val="18"/>
        </w:rPr>
        <w:t xml:space="preserve"> element in the </w:t>
      </w:r>
      <w:r w:rsidRPr="005A04AC">
        <w:rPr>
          <w:rStyle w:val="CodeChar"/>
        </w:rPr>
        <w:t>BOMHeader</w:t>
      </w:r>
      <w:r w:rsidRPr="005A265D">
        <w:rPr>
          <w:sz w:val="18"/>
          <w:szCs w:val="18"/>
        </w:rPr>
        <w:t xml:space="preserve"> is selected, the </w:t>
      </w:r>
      <w:r w:rsidR="00EF548C" w:rsidRPr="005A265D">
        <w:rPr>
          <w:sz w:val="18"/>
          <w:szCs w:val="18"/>
        </w:rPr>
        <w:t xml:space="preserve">corresponding </w:t>
      </w:r>
      <w:r w:rsidRPr="005A265D">
        <w:rPr>
          <w:sz w:val="18"/>
          <w:szCs w:val="18"/>
        </w:rPr>
        <w:t xml:space="preserve">extension ACC is </w:t>
      </w:r>
      <w:r w:rsidRPr="005A04AC">
        <w:rPr>
          <w:rStyle w:val="CodeChar"/>
        </w:rPr>
        <w:t>“BOM Header Extension. D</w:t>
      </w:r>
      <w:r w:rsidRPr="005A04AC">
        <w:rPr>
          <w:rStyle w:val="CodeChar"/>
        </w:rPr>
        <w:t>e</w:t>
      </w:r>
      <w:r w:rsidRPr="005A04AC">
        <w:rPr>
          <w:rStyle w:val="CodeChar"/>
        </w:rPr>
        <w:t>tails”</w:t>
      </w:r>
      <w:r w:rsidRPr="005A265D">
        <w:t>.</w:t>
      </w:r>
    </w:p>
    <w:p w:rsidR="005A265D" w:rsidRDefault="005A265D" w:rsidP="008F2EBB">
      <w:pPr>
        <w:pStyle w:val="ListParagraph"/>
        <w:numPr>
          <w:ilvl w:val="0"/>
          <w:numId w:val="18"/>
        </w:numPr>
      </w:pPr>
      <w:r>
        <w:t xml:space="preserve">This is done by querying for child ASCC and then ACC of the </w:t>
      </w:r>
      <w:r w:rsidRPr="005A265D">
        <w:rPr>
          <w:rStyle w:val="CodeChar"/>
        </w:rPr>
        <w:t>eAcc</w:t>
      </w:r>
      <w:r>
        <w:t xml:space="preserve">. The child ACC must have the </w:t>
      </w:r>
      <w:r w:rsidRPr="005A265D">
        <w:rPr>
          <w:rStyle w:val="CodeChar"/>
        </w:rPr>
        <w:t>ACC.OAGIS_Component_Type = ‘4’</w:t>
      </w:r>
      <w:r>
        <w:t xml:space="preserve"> (User Extension) with the highest version number as indicated by the </w:t>
      </w:r>
      <w:r w:rsidRPr="005A265D">
        <w:rPr>
          <w:rStyle w:val="CodeChar"/>
        </w:rPr>
        <w:t>ACC.</w:t>
      </w:r>
      <w:r w:rsidR="00E85607">
        <w:rPr>
          <w:rStyle w:val="CodeChar"/>
        </w:rPr>
        <w:t>Revision_Number</w:t>
      </w:r>
      <w:r>
        <w:t xml:space="preserve"> column.</w:t>
      </w:r>
    </w:p>
    <w:p w:rsidR="00726F9D" w:rsidRDefault="00607F7D" w:rsidP="008F2EBB">
      <w:pPr>
        <w:pStyle w:val="ListParagraph"/>
        <w:numPr>
          <w:ilvl w:val="0"/>
          <w:numId w:val="18"/>
        </w:numPr>
      </w:pPr>
      <w:r>
        <w:t>If uAcc</w:t>
      </w:r>
      <w:r w:rsidR="00726F9D">
        <w:t>G state is</w:t>
      </w:r>
      <w:r>
        <w:t xml:space="preserve"> in</w:t>
      </w:r>
      <w:r w:rsidR="00726F9D">
        <w:t xml:space="preserve"> </w:t>
      </w:r>
      <w:r>
        <w:t>the Editing state and the current user is the owner, go to branch #1. If uAccG is in Editing state but the current user is not the owner, go to branch #2. If the uAccG state is Candidate and the current user is the owner, go to branch #3. If the uAccG state is Candidate and the current user is not the owner, go to branch #4. If the uAccG is in the Published state, go to branch #5.</w:t>
      </w:r>
    </w:p>
    <w:p w:rsidR="005A04AC" w:rsidRDefault="00EB4ACA" w:rsidP="002C4DD3">
      <w:r>
        <w:t xml:space="preserve"> </w:t>
      </w:r>
    </w:p>
    <w:p w:rsidR="00A025CC" w:rsidRDefault="00EB4ACA" w:rsidP="002C4DD3">
      <w:r>
        <w:fldChar w:fldCharType="begin"/>
      </w:r>
      <w:r>
        <w:instrText xml:space="preserve"> REF _Ref425749667 \h </w:instrText>
      </w:r>
      <w:r>
        <w:fldChar w:fldCharType="separate"/>
      </w:r>
      <w:r w:rsidR="003B5DB5">
        <w:t>Append a child BBIE</w:t>
      </w:r>
      <w:r>
        <w:fldChar w:fldCharType="end"/>
      </w:r>
      <w:r>
        <w:t xml:space="preserve"> or the </w:t>
      </w:r>
      <w:r>
        <w:fldChar w:fldCharType="begin"/>
      </w:r>
      <w:r>
        <w:instrText xml:space="preserve"> REF _Ref425749675 \h </w:instrText>
      </w:r>
      <w:r>
        <w:fldChar w:fldCharType="separate"/>
      </w:r>
      <w:r w:rsidR="003B5DB5">
        <w:t>Append a child ASBIE</w:t>
      </w:r>
      <w:r>
        <w:fldChar w:fldCharType="end"/>
      </w:r>
      <w:r>
        <w:t xml:space="preserve"> </w:t>
      </w:r>
      <w:r w:rsidR="00BC437D">
        <w:t>functionalities be</w:t>
      </w:r>
      <w:r>
        <w:t>low.</w:t>
      </w:r>
    </w:p>
    <w:p w:rsidR="00093299" w:rsidRDefault="00093299" w:rsidP="002C4DD3"/>
    <w:p w:rsidR="007069BC" w:rsidRDefault="007069BC" w:rsidP="002C4DD3"/>
    <w:p w:rsidR="00B81F9B" w:rsidRDefault="00093299" w:rsidP="002C4DD3">
      <w:r>
        <w:t xml:space="preserve">The user should also be able to access the </w:t>
      </w:r>
      <w:r>
        <w:fldChar w:fldCharType="begin"/>
      </w:r>
      <w:r>
        <w:instrText xml:space="preserve"> REF _Ref425749667 \h </w:instrText>
      </w:r>
      <w:r>
        <w:fldChar w:fldCharType="separate"/>
      </w:r>
      <w:r w:rsidR="003B5DB5">
        <w:t>Append a child BBIE</w:t>
      </w:r>
      <w:r>
        <w:fldChar w:fldCharType="end"/>
      </w:r>
      <w:r>
        <w:t xml:space="preserve"> and the </w:t>
      </w:r>
      <w:r>
        <w:fldChar w:fldCharType="begin"/>
      </w:r>
      <w:r>
        <w:instrText xml:space="preserve"> REF _Ref425749675 \h </w:instrText>
      </w:r>
      <w:r>
        <w:fldChar w:fldCharType="separate"/>
      </w:r>
      <w:r w:rsidR="003B5DB5">
        <w:t>Append a child ASBIE</w:t>
      </w:r>
      <w:r>
        <w:fldChar w:fldCharType="end"/>
      </w:r>
      <w:r>
        <w:t xml:space="preserve"> functionalities when clicking </w:t>
      </w:r>
      <w:r w:rsidR="006D3CEC">
        <w:t xml:space="preserve">on one of the </w:t>
      </w:r>
      <w:r w:rsidR="00B81F9B">
        <w:t xml:space="preserve">ASBIE </w:t>
      </w:r>
      <w:r w:rsidR="006D3CEC">
        <w:t>user extension</w:t>
      </w:r>
      <w:r w:rsidR="00B81F9B">
        <w:t>s</w:t>
      </w:r>
      <w:r w:rsidR="006D3CEC">
        <w:t xml:space="preserve"> (any descendant ASBIE that </w:t>
      </w:r>
      <w:r w:rsidR="00B81F9B">
        <w:t>is derived from</w:t>
      </w:r>
      <w:r w:rsidR="006D3CEC">
        <w:t xml:space="preserve"> the user ACC</w:t>
      </w:r>
      <w:r w:rsidR="006D3CEC">
        <w:rPr>
          <w:rStyle w:val="FootnoteReference"/>
        </w:rPr>
        <w:footnoteReference w:id="1"/>
      </w:r>
      <w:r w:rsidR="00B81F9B">
        <w:t>, basically the chain of user ASCC-&gt;user ASCCP-&gt;user ACC</w:t>
      </w:r>
      <w:r w:rsidR="006D3CEC">
        <w:t xml:space="preserve">). </w:t>
      </w:r>
      <w:r w:rsidR="00B81F9B">
        <w:t xml:space="preserve">In addition, the user should be able to access the </w:t>
      </w:r>
      <w:r w:rsidR="00B81F9B" w:rsidRPr="00B81F9B">
        <w:rPr>
          <w:highlight w:val="yellow"/>
        </w:rPr>
        <w:t>Insert a</w:t>
      </w:r>
      <w:r w:rsidR="00B81F9B" w:rsidRPr="004553E0">
        <w:rPr>
          <w:highlight w:val="yellow"/>
        </w:rPr>
        <w:t xml:space="preserve"> </w:t>
      </w:r>
      <w:r w:rsidR="004553E0">
        <w:rPr>
          <w:highlight w:val="yellow"/>
        </w:rPr>
        <w:t>s</w:t>
      </w:r>
      <w:r w:rsidR="004553E0" w:rsidRPr="004553E0">
        <w:rPr>
          <w:highlight w:val="yellow"/>
        </w:rPr>
        <w:t xml:space="preserve">ibling </w:t>
      </w:r>
      <w:r w:rsidR="00B81F9B" w:rsidRPr="00B81F9B">
        <w:rPr>
          <w:highlight w:val="yellow"/>
        </w:rPr>
        <w:t>BBIE</w:t>
      </w:r>
      <w:r w:rsidR="004553E0">
        <w:t xml:space="preserve"> </w:t>
      </w:r>
      <w:r w:rsidR="00B81F9B">
        <w:t xml:space="preserve">and the </w:t>
      </w:r>
      <w:r w:rsidR="00B81F9B" w:rsidRPr="00B81F9B">
        <w:rPr>
          <w:highlight w:val="yellow"/>
        </w:rPr>
        <w:t>Insert a</w:t>
      </w:r>
      <w:r w:rsidR="004553E0">
        <w:rPr>
          <w:highlight w:val="yellow"/>
        </w:rPr>
        <w:t xml:space="preserve"> sibling </w:t>
      </w:r>
      <w:r w:rsidR="00B81F9B" w:rsidRPr="00B81F9B">
        <w:rPr>
          <w:highlight w:val="yellow"/>
        </w:rPr>
        <w:t>ASBIE</w:t>
      </w:r>
      <w:r w:rsidR="00B81F9B">
        <w:t xml:space="preserve"> functionalities below when clicking on one of the ASBIE or BBIE user exte</w:t>
      </w:r>
      <w:r w:rsidR="00B81F9B">
        <w:t>n</w:t>
      </w:r>
      <w:r w:rsidR="00B81F9B">
        <w:t>sions.</w:t>
      </w:r>
    </w:p>
    <w:p w:rsidR="004553E0" w:rsidRDefault="004553E0" w:rsidP="002C4DD3"/>
    <w:p w:rsidR="004553E0" w:rsidRDefault="004553E0" w:rsidP="002C4DD3">
      <w:r>
        <w:t>In the following subsection</w:t>
      </w:r>
      <w:r w:rsidR="00FD2F1B">
        <w:t>s</w:t>
      </w:r>
      <w:r>
        <w:t>, the term “context ASBIE” is used to referred to the ASBIE selected by the user, i.e., the ASBIE parent to which the child ASBIE, child BBIE, sibling BBIE, or sibling ASBIE will be added.</w:t>
      </w:r>
      <w:r w:rsidR="00FD2F1B">
        <w:t xml:space="preserve"> Since an ASBIE should have associated ASBIEP and ABIE and also corresponding ASCC, ASCCP, and ACC from which it is derived, we use the terms “context ASBIEP”, “context ABIE”, “context ASCC”, and so on, to refer to these ent</w:t>
      </w:r>
      <w:r w:rsidR="00FD2F1B">
        <w:t>i</w:t>
      </w:r>
      <w:r w:rsidR="00FD2F1B">
        <w:t>ties. And since in some cases a CC entity is a user CC, the terms “context user ASCC”, “context user ASCCP, and so on are also used.</w:t>
      </w:r>
    </w:p>
    <w:p w:rsidR="00A025CC" w:rsidRDefault="00A025CC" w:rsidP="00A025CC">
      <w:pPr>
        <w:pStyle w:val="Heading4"/>
      </w:pPr>
      <w:bookmarkStart w:id="173" w:name="_Ref425749667"/>
      <w:bookmarkStart w:id="174" w:name="_Toc429900340"/>
      <w:r>
        <w:t>A</w:t>
      </w:r>
      <w:r w:rsidR="006105FA">
        <w:t>ppend</w:t>
      </w:r>
      <w:r>
        <w:t xml:space="preserve"> a child BBIE</w:t>
      </w:r>
      <w:bookmarkEnd w:id="173"/>
      <w:bookmarkEnd w:id="174"/>
    </w:p>
    <w:p w:rsidR="00A025CC" w:rsidRDefault="0004738B" w:rsidP="00A025CC">
      <w:r>
        <w:t xml:space="preserve">The user can add a BBIE by reusing an existing BCCP or creating a new one. </w:t>
      </w:r>
    </w:p>
    <w:p w:rsidR="00EB4ACA" w:rsidRDefault="00EB4ACA" w:rsidP="00A025CC"/>
    <w:p w:rsidR="00EB4ACA" w:rsidRDefault="00EB4ACA" w:rsidP="00A025CC">
      <w:r>
        <w:t xml:space="preserve">A UI allowing for searching an existing BCCP to be reused should be shown. </w:t>
      </w:r>
      <w:r w:rsidR="00DF37F9">
        <w:t xml:space="preserve">The search should look up </w:t>
      </w:r>
      <w:r w:rsidR="00DF37F9" w:rsidRPr="00DF37F9">
        <w:rPr>
          <w:rStyle w:val="CodeChar"/>
        </w:rPr>
        <w:t>BCCP.Property_Term</w:t>
      </w:r>
      <w:r w:rsidR="00DF37F9">
        <w:t xml:space="preserve">, </w:t>
      </w:r>
      <w:r w:rsidR="00DF37F9" w:rsidRPr="00DF37F9">
        <w:rPr>
          <w:rStyle w:val="CodeChar"/>
        </w:rPr>
        <w:t>BCCP.Representation_Term</w:t>
      </w:r>
      <w:r w:rsidR="00DF37F9">
        <w:t xml:space="preserve">, </w:t>
      </w:r>
      <w:r w:rsidR="00DF37F9" w:rsidRPr="00DF37F9">
        <w:rPr>
          <w:rStyle w:val="CodeChar"/>
        </w:rPr>
        <w:t>BCCP.DEN</w:t>
      </w:r>
      <w:r w:rsidR="00DF37F9">
        <w:t xml:space="preserve"> and </w:t>
      </w:r>
      <w:r w:rsidR="00DF37F9" w:rsidRPr="00DF37F9">
        <w:rPr>
          <w:rStyle w:val="CodeChar"/>
        </w:rPr>
        <w:t>BCCP.Definition</w:t>
      </w:r>
      <w:r w:rsidR="00DF37F9">
        <w:t xml:space="preserve">. </w:t>
      </w:r>
      <w:r>
        <w:t>On that UI, the option for creating a new BCCP should be available.</w:t>
      </w:r>
      <w:r w:rsidR="00230C2A">
        <w:t xml:space="preserve"> From the UI</w:t>
      </w:r>
      <w:r w:rsidR="007069BC">
        <w:t>,</w:t>
      </w:r>
      <w:r w:rsidR="00230C2A">
        <w:t xml:space="preserve"> the user should be able to cancel and go back to the main top-level ABIE editing page. More detailed logic about the two options </w:t>
      </w:r>
      <w:r w:rsidR="006D551D">
        <w:t>is</w:t>
      </w:r>
      <w:r w:rsidR="00230C2A">
        <w:t xml:space="preserve"> discussed in subsections below.</w:t>
      </w:r>
    </w:p>
    <w:p w:rsidR="0004738B" w:rsidRDefault="0004738B" w:rsidP="0004738B">
      <w:pPr>
        <w:pStyle w:val="Heading5"/>
      </w:pPr>
      <w:bookmarkStart w:id="175" w:name="_Ref425762478"/>
      <w:bookmarkStart w:id="176" w:name="_Toc429900341"/>
      <w:r>
        <w:t>Reuse a BCCP</w:t>
      </w:r>
      <w:bookmarkEnd w:id="175"/>
      <w:bookmarkEnd w:id="176"/>
    </w:p>
    <w:p w:rsidR="009C614C" w:rsidRDefault="007069BC" w:rsidP="0004738B">
      <w:r>
        <w:t xml:space="preserve">The search page should only show </w:t>
      </w:r>
      <w:r w:rsidR="008C6B3A">
        <w:t>BCCP</w:t>
      </w:r>
      <w:r>
        <w:t>s that are in reusable states, which include</w:t>
      </w:r>
      <w:r w:rsidR="00C61428">
        <w:t xml:space="preserve"> the ‘Published’ </w:t>
      </w:r>
      <w:r>
        <w:t>and ‘Depreca</w:t>
      </w:r>
      <w:r>
        <w:t>t</w:t>
      </w:r>
      <w:r>
        <w:t xml:space="preserve">ed’ </w:t>
      </w:r>
      <w:r w:rsidR="00C61428">
        <w:t>state</w:t>
      </w:r>
      <w:r>
        <w:t>s</w:t>
      </w:r>
      <w:r w:rsidR="00C61428">
        <w:t>.</w:t>
      </w:r>
    </w:p>
    <w:p w:rsidR="00C61428" w:rsidRDefault="00C61428" w:rsidP="0004738B"/>
    <w:p w:rsidR="007069BC" w:rsidRDefault="00EB4ACA" w:rsidP="0004738B">
      <w:r>
        <w:t>If the user found an existing BCCP to be reused</w:t>
      </w:r>
      <w:r w:rsidR="007069BC">
        <w:t>:</w:t>
      </w:r>
    </w:p>
    <w:p w:rsidR="007069BC" w:rsidRDefault="007069BC" w:rsidP="008F2EBB">
      <w:pPr>
        <w:pStyle w:val="ListParagraph"/>
        <w:numPr>
          <w:ilvl w:val="0"/>
          <w:numId w:val="17"/>
        </w:numPr>
      </w:pPr>
      <w:r>
        <w:t>A user BCC record must be created according to the detail below.</w:t>
      </w:r>
    </w:p>
    <w:p w:rsidR="00984D8A" w:rsidRDefault="00984D8A" w:rsidP="008F2EBB">
      <w:pPr>
        <w:pStyle w:val="ListParagraph"/>
        <w:numPr>
          <w:ilvl w:val="0"/>
          <w:numId w:val="17"/>
        </w:numPr>
      </w:pPr>
      <w:r>
        <w:t>Create a</w:t>
      </w:r>
      <w:r w:rsidR="007069BC">
        <w:t xml:space="preserve"> BBIEP record</w:t>
      </w:r>
      <w:r>
        <w:t xml:space="preserve"> according to the detail below.</w:t>
      </w:r>
    </w:p>
    <w:p w:rsidR="00984D8A" w:rsidRDefault="00984D8A" w:rsidP="008F2EBB">
      <w:pPr>
        <w:pStyle w:val="ListParagraph"/>
        <w:numPr>
          <w:ilvl w:val="0"/>
          <w:numId w:val="17"/>
        </w:numPr>
      </w:pPr>
      <w:r>
        <w:t>Create a BBIE record according to the detail below.</w:t>
      </w:r>
    </w:p>
    <w:p w:rsidR="000277E6" w:rsidRDefault="000277E6" w:rsidP="00984D8A"/>
    <w:p w:rsidR="003239F5" w:rsidRDefault="006B4D53" w:rsidP="0004738B">
      <w:r>
        <w:t>Once all necessary records are created, the UI shows the BBIE in the tree and its properties on another pane that the user can customize just like</w:t>
      </w:r>
      <w:r w:rsidR="00230C2A">
        <w:t xml:space="preserve"> the</w:t>
      </w:r>
      <w:r>
        <w:t xml:space="preserve"> typical BB</w:t>
      </w:r>
      <w:r w:rsidR="008C6B3A">
        <w:t>IE customization functionality.</w:t>
      </w:r>
    </w:p>
    <w:p w:rsidR="004553E0" w:rsidRDefault="004553E0" w:rsidP="004553E0">
      <w:pPr>
        <w:pStyle w:val="Heading6"/>
      </w:pPr>
      <w:r>
        <w:t>Detail of the BCC record creation</w:t>
      </w:r>
    </w:p>
    <w:p w:rsidR="004553E0" w:rsidRDefault="004553E0" w:rsidP="004553E0">
      <w:r w:rsidRPr="004A7E7F">
        <w:rPr>
          <w:rStyle w:val="CodeChar"/>
        </w:rPr>
        <w:t>BCC_ID</w:t>
      </w:r>
      <w:r>
        <w:t xml:space="preserve"> = Auto-generated database key.</w:t>
      </w:r>
    </w:p>
    <w:p w:rsidR="004553E0" w:rsidRDefault="004553E0" w:rsidP="004553E0">
      <w:r w:rsidRPr="004A7E7F">
        <w:rPr>
          <w:rStyle w:val="CodeChar"/>
        </w:rPr>
        <w:t>BCC_GUID</w:t>
      </w:r>
      <w:r>
        <w:t xml:space="preserve"> = Auto-generated database key.</w:t>
      </w:r>
    </w:p>
    <w:p w:rsidR="00FD2F1B" w:rsidRDefault="00FD2F1B" w:rsidP="004553E0">
      <w:r w:rsidRPr="004A7E7F">
        <w:rPr>
          <w:rStyle w:val="CodeChar"/>
        </w:rPr>
        <w:t>Cardinality_Min</w:t>
      </w:r>
      <w:r>
        <w:t xml:space="preserve"> = 0.</w:t>
      </w:r>
    </w:p>
    <w:p w:rsidR="00FD2F1B" w:rsidRDefault="00FD2F1B" w:rsidP="004553E0">
      <w:r w:rsidRPr="004A7E7F">
        <w:rPr>
          <w:rStyle w:val="CodeChar"/>
        </w:rPr>
        <w:t>Carinality_Max</w:t>
      </w:r>
      <w:r>
        <w:t xml:space="preserve"> = 1.</w:t>
      </w:r>
    </w:p>
    <w:p w:rsidR="00FD2F1B" w:rsidRDefault="00FD2F1B" w:rsidP="004553E0">
      <w:r w:rsidRPr="004A7E7F">
        <w:rPr>
          <w:rStyle w:val="CodeChar"/>
        </w:rPr>
        <w:t>Assoc_To_BCCP_ID</w:t>
      </w:r>
      <w:r>
        <w:t xml:space="preserve"> = the BCCP_ID the user has selected for reuse.</w:t>
      </w:r>
    </w:p>
    <w:p w:rsidR="00FD2F1B" w:rsidRDefault="009B392A" w:rsidP="004553E0">
      <w:r w:rsidRPr="004A7E7F">
        <w:rPr>
          <w:rStyle w:val="CodeChar"/>
        </w:rPr>
        <w:t>Assoc_From_ACC_ID</w:t>
      </w:r>
      <w:r>
        <w:t xml:space="preserve"> = The ACC_ID of the context ACC.</w:t>
      </w:r>
    </w:p>
    <w:p w:rsidR="009E1465" w:rsidRDefault="009E1465" w:rsidP="004553E0">
      <w:r w:rsidRPr="004A7E7F">
        <w:rPr>
          <w:rStyle w:val="CodeChar"/>
        </w:rPr>
        <w:t>Sequencing_Key</w:t>
      </w:r>
      <w:r>
        <w:t xml:space="preserve"> = The number of ASCC and BCC children of the context ACC plus one.</w:t>
      </w:r>
    </w:p>
    <w:p w:rsidR="009E1465" w:rsidRDefault="009E1465" w:rsidP="004553E0">
      <w:r w:rsidRPr="004A7E7F">
        <w:rPr>
          <w:rStyle w:val="CodeChar"/>
        </w:rPr>
        <w:t>Entity_Type</w:t>
      </w:r>
      <w:r>
        <w:t xml:space="preserve"> = 1.</w:t>
      </w:r>
    </w:p>
    <w:p w:rsidR="009E1465" w:rsidRDefault="009E1465" w:rsidP="004553E0">
      <w:pPr>
        <w:rPr>
          <w:rStyle w:val="CodeChar"/>
        </w:rPr>
      </w:pPr>
      <w:r w:rsidRPr="004A7E7F">
        <w:rPr>
          <w:rStyle w:val="CodeChar"/>
        </w:rPr>
        <w:t>DEN</w:t>
      </w:r>
      <w:r>
        <w:t xml:space="preserve"> = </w:t>
      </w:r>
      <w:r w:rsidR="00581CD1" w:rsidRPr="00B33D42">
        <w:rPr>
          <w:rStyle w:val="CodeChar"/>
        </w:rPr>
        <w:t>First(</w:t>
      </w:r>
      <w:r w:rsidR="00581CD1">
        <w:t>Context ACC DEN</w:t>
      </w:r>
      <w:r w:rsidR="00581CD1" w:rsidRPr="00B33D42">
        <w:rPr>
          <w:rStyle w:val="CodeChar"/>
        </w:rPr>
        <w:t>) + “. ” + DEN(</w:t>
      </w:r>
      <w:r w:rsidR="00581CD1">
        <w:t>Selected BCCP</w:t>
      </w:r>
      <w:r w:rsidR="00581CD1" w:rsidRPr="00B33D42">
        <w:rPr>
          <w:rStyle w:val="CodeChar"/>
        </w:rPr>
        <w:t>)</w:t>
      </w:r>
    </w:p>
    <w:p w:rsidR="00B33D42" w:rsidRDefault="00B33D42" w:rsidP="004553E0"/>
    <w:p w:rsidR="00581CD1" w:rsidRDefault="00581CD1" w:rsidP="00581CD1">
      <w:pPr>
        <w:pStyle w:val="Heading6"/>
      </w:pPr>
      <w:r>
        <w:lastRenderedPageBreak/>
        <w:t>Detail of the BBIEP record creation</w:t>
      </w:r>
    </w:p>
    <w:p w:rsidR="00581CD1" w:rsidRDefault="00581CD1" w:rsidP="00581CD1">
      <w:r>
        <w:t xml:space="preserve">Follow the </w:t>
      </w:r>
      <w:r w:rsidRPr="00EE109F">
        <w:rPr>
          <w:rStyle w:val="CodeChar"/>
        </w:rPr>
        <w:t>CreateBBIEP</w:t>
      </w:r>
      <w:r>
        <w:t xml:space="preserve"> function in </w:t>
      </w:r>
      <w:r>
        <w:fldChar w:fldCharType="begin"/>
      </w:r>
      <w:r>
        <w:instrText xml:space="preserve"> REF _Ref425753421 \r \h </w:instrText>
      </w:r>
      <w:r>
        <w:fldChar w:fldCharType="separate"/>
      </w:r>
      <w:r w:rsidR="003B5DB5">
        <w:t>3.3.1.1.3.11</w:t>
      </w:r>
      <w:r>
        <w:fldChar w:fldCharType="end"/>
      </w:r>
      <w:r>
        <w:t xml:space="preserve"> where </w:t>
      </w:r>
      <w:r w:rsidRPr="00581CD1">
        <w:rPr>
          <w:rStyle w:val="CodeChar"/>
        </w:rPr>
        <w:t>gBCCP</w:t>
      </w:r>
      <w:r>
        <w:t xml:space="preserve"> is the BCCP the user selected for reuse and </w:t>
      </w:r>
      <w:r w:rsidRPr="00581CD1">
        <w:rPr>
          <w:rStyle w:val="CodeChar"/>
        </w:rPr>
        <w:t>pABIE</w:t>
      </w:r>
      <w:r>
        <w:t xml:space="preserve"> is the context ABIE.</w:t>
      </w:r>
      <w:r w:rsidR="00984D8A">
        <w:t xml:space="preserve"> The followings are exceptions.</w:t>
      </w:r>
    </w:p>
    <w:p w:rsidR="00984D8A" w:rsidRDefault="00984D8A" w:rsidP="008F2EBB">
      <w:pPr>
        <w:pStyle w:val="ListParagraph"/>
        <w:numPr>
          <w:ilvl w:val="0"/>
          <w:numId w:val="6"/>
        </w:numPr>
      </w:pPr>
      <w:r w:rsidRPr="004A7E7F">
        <w:rPr>
          <w:rStyle w:val="CodeChar"/>
        </w:rPr>
        <w:t>Creation_Timestamp</w:t>
      </w:r>
      <w:r>
        <w:t xml:space="preserve"> = current time.</w:t>
      </w:r>
    </w:p>
    <w:p w:rsidR="00984D8A" w:rsidRPr="00581CD1" w:rsidRDefault="00984D8A" w:rsidP="008F2EBB">
      <w:pPr>
        <w:pStyle w:val="ListParagraph"/>
        <w:numPr>
          <w:ilvl w:val="0"/>
          <w:numId w:val="6"/>
        </w:numPr>
      </w:pPr>
    </w:p>
    <w:p w:rsidR="00581CD1" w:rsidRDefault="00581CD1" w:rsidP="00581CD1">
      <w:pPr>
        <w:pStyle w:val="Heading6"/>
      </w:pPr>
      <w:r>
        <w:t>Detail of the BBIE record creation</w:t>
      </w:r>
    </w:p>
    <w:p w:rsidR="00984D8A" w:rsidRDefault="00581CD1" w:rsidP="00984D8A">
      <w:r>
        <w:t xml:space="preserve">Follow the </w:t>
      </w:r>
      <w:r w:rsidRPr="00EE109F">
        <w:rPr>
          <w:rStyle w:val="CodeChar"/>
        </w:rPr>
        <w:t>CreateBBIE</w:t>
      </w:r>
      <w:r>
        <w:t xml:space="preserve"> function in </w:t>
      </w:r>
      <w:r>
        <w:fldChar w:fldCharType="begin"/>
      </w:r>
      <w:r>
        <w:instrText xml:space="preserve"> REF _Ref425752949 \r \h </w:instrText>
      </w:r>
      <w:r>
        <w:fldChar w:fldCharType="separate"/>
      </w:r>
      <w:r w:rsidR="003B5DB5">
        <w:t>3.3.1.1.3.10</w:t>
      </w:r>
      <w:r>
        <w:fldChar w:fldCharType="end"/>
      </w:r>
      <w:r>
        <w:t xml:space="preserve"> where </w:t>
      </w:r>
      <w:r w:rsidRPr="00984D8A">
        <w:rPr>
          <w:rStyle w:val="CodeChar"/>
        </w:rPr>
        <w:t>gBCC</w:t>
      </w:r>
      <w:r>
        <w:t xml:space="preserve"> is the BCC created above, </w:t>
      </w:r>
      <w:r w:rsidRPr="00984D8A">
        <w:rPr>
          <w:rStyle w:val="CodeChar"/>
        </w:rPr>
        <w:t>pABIE</w:t>
      </w:r>
      <w:r>
        <w:t xml:space="preserve"> is the context ABIE</w:t>
      </w:r>
      <w:r w:rsidR="00393D2F">
        <w:t xml:space="preserve">, </w:t>
      </w:r>
      <w:r w:rsidR="00393D2F" w:rsidRPr="00984D8A">
        <w:rPr>
          <w:rStyle w:val="CodeChar"/>
        </w:rPr>
        <w:t>tBBIEP</w:t>
      </w:r>
      <w:r w:rsidR="00393D2F">
        <w:t xml:space="preserve"> is the BBIEP created above, the </w:t>
      </w:r>
      <w:r w:rsidR="00393D2F" w:rsidRPr="00984D8A">
        <w:rPr>
          <w:rStyle w:val="CodeChar"/>
        </w:rPr>
        <w:t>seqKey</w:t>
      </w:r>
      <w:r w:rsidR="00393D2F">
        <w:t xml:space="preserve"> is the next integer larger than the last child of the </w:t>
      </w:r>
      <w:r w:rsidR="00393D2F" w:rsidRPr="00984D8A">
        <w:rPr>
          <w:rStyle w:val="CodeChar"/>
        </w:rPr>
        <w:t>pABIE</w:t>
      </w:r>
      <w:r>
        <w:t xml:space="preserve">. </w:t>
      </w:r>
      <w:r w:rsidR="00984D8A">
        <w:t>The follo</w:t>
      </w:r>
      <w:r w:rsidR="00984D8A">
        <w:t>w</w:t>
      </w:r>
      <w:r w:rsidR="00984D8A">
        <w:t>ings are exceptions.</w:t>
      </w:r>
    </w:p>
    <w:p w:rsidR="00984D8A" w:rsidRDefault="00984D8A" w:rsidP="008F2EBB">
      <w:pPr>
        <w:pStyle w:val="ListParagraph"/>
        <w:numPr>
          <w:ilvl w:val="0"/>
          <w:numId w:val="6"/>
        </w:numPr>
      </w:pPr>
      <w:r w:rsidRPr="004A7E7F">
        <w:rPr>
          <w:rStyle w:val="CodeChar"/>
        </w:rPr>
        <w:t>Creation_Timestamp</w:t>
      </w:r>
      <w:r>
        <w:t xml:space="preserve"> = current time.</w:t>
      </w:r>
    </w:p>
    <w:p w:rsidR="00581CD1" w:rsidRDefault="00581CD1" w:rsidP="00984D8A"/>
    <w:p w:rsidR="00581CD1" w:rsidRPr="00581CD1" w:rsidRDefault="00581CD1" w:rsidP="00581CD1"/>
    <w:p w:rsidR="00581CD1" w:rsidRDefault="00581CD1" w:rsidP="00581CD1">
      <w:pPr>
        <w:pStyle w:val="Heading6"/>
      </w:pPr>
    </w:p>
    <w:p w:rsidR="00581CD1" w:rsidRDefault="00581CD1" w:rsidP="004553E0"/>
    <w:p w:rsidR="009E1465" w:rsidRDefault="009E1465" w:rsidP="004553E0"/>
    <w:p w:rsidR="009B392A" w:rsidRDefault="009B392A" w:rsidP="004553E0"/>
    <w:p w:rsidR="00FD2F1B" w:rsidRDefault="00FD2F1B" w:rsidP="004553E0"/>
    <w:p w:rsidR="004553E0" w:rsidRPr="004553E0" w:rsidRDefault="004553E0" w:rsidP="004553E0"/>
    <w:p w:rsidR="0004738B" w:rsidRDefault="0004738B" w:rsidP="0004738B">
      <w:pPr>
        <w:pStyle w:val="Heading5"/>
      </w:pPr>
      <w:bookmarkStart w:id="177" w:name="_Toc429900342"/>
      <w:r>
        <w:t>Create a new BCCP</w:t>
      </w:r>
      <w:bookmarkEnd w:id="177"/>
    </w:p>
    <w:p w:rsidR="00097A93" w:rsidRDefault="007B65E3" w:rsidP="00097A93">
      <w:r>
        <w:t>In this case, UI showing BCCP data fields to be populated by the user should be invoked. The user should be able to populate the following data field below. Once finished, a BCCP record should be created in the database along with the BBIEP and BBIE records as described</w:t>
      </w:r>
      <w:r w:rsidR="00F94834">
        <w:t xml:space="preserve"> in </w:t>
      </w:r>
      <w:r w:rsidR="00F94834">
        <w:fldChar w:fldCharType="begin"/>
      </w:r>
      <w:r w:rsidR="00F94834">
        <w:instrText xml:space="preserve"> REF _Ref425762478 \r \h </w:instrText>
      </w:r>
      <w:r w:rsidR="00F94834">
        <w:fldChar w:fldCharType="separate"/>
      </w:r>
      <w:r w:rsidR="003B5DB5">
        <w:t>3.3.9.1.1</w:t>
      </w:r>
      <w:r w:rsidR="00F94834">
        <w:fldChar w:fldCharType="end"/>
      </w:r>
      <w:r>
        <w:t xml:space="preserve"> above.</w:t>
      </w:r>
    </w:p>
    <w:p w:rsidR="007B65E3" w:rsidRDefault="007B65E3" w:rsidP="00097A93"/>
    <w:p w:rsidR="006B4D53" w:rsidRDefault="007B65E3" w:rsidP="00097A93">
      <w:r>
        <w:t>The user should populate the following BCCP data fields</w:t>
      </w:r>
      <w:r w:rsidR="006B4D53">
        <w:t xml:space="preserve"> corresponding to the columns in the </w:t>
      </w:r>
      <w:r w:rsidR="006B4D53" w:rsidRPr="006B4D53">
        <w:rPr>
          <w:rStyle w:val="CodeChar"/>
        </w:rPr>
        <w:t>BCCP</w:t>
      </w:r>
      <w:r w:rsidR="006B4D53">
        <w:t xml:space="preserve"> table - </w:t>
      </w:r>
      <w:r w:rsidR="006B4D53" w:rsidRPr="003239F5">
        <w:rPr>
          <w:rStyle w:val="CodeChar"/>
        </w:rPr>
        <w:t>Property_Term</w:t>
      </w:r>
      <w:r w:rsidR="006B4D53">
        <w:t xml:space="preserve">, </w:t>
      </w:r>
      <w:r w:rsidR="006B4D53" w:rsidRPr="003239F5">
        <w:rPr>
          <w:rStyle w:val="CodeChar"/>
        </w:rPr>
        <w:t>Definition</w:t>
      </w:r>
      <w:r w:rsidR="006B4D53">
        <w:t xml:space="preserve">, and </w:t>
      </w:r>
      <w:r w:rsidR="006B4D53" w:rsidRPr="003239F5">
        <w:rPr>
          <w:rStyle w:val="CodeChar"/>
        </w:rPr>
        <w:t>BDT_ID</w:t>
      </w:r>
      <w:r w:rsidR="006B4D53">
        <w:t xml:space="preserve">. </w:t>
      </w:r>
      <w:r w:rsidR="006B4D53" w:rsidRPr="003239F5">
        <w:rPr>
          <w:rStyle w:val="CodeChar"/>
        </w:rPr>
        <w:t>Representation_Term</w:t>
      </w:r>
      <w:r w:rsidR="006B4D53">
        <w:t xml:space="preserve"> and DEN are also shown in the UI but are not editable. The former is derived from the selected </w:t>
      </w:r>
      <w:r w:rsidR="006B4D53" w:rsidRPr="00E63B9D">
        <w:rPr>
          <w:rStyle w:val="CodeChar"/>
        </w:rPr>
        <w:t>BDT. DEN</w:t>
      </w:r>
      <w:r w:rsidR="006B4D53">
        <w:t xml:space="preserve"> is then derived from the </w:t>
      </w:r>
      <w:r w:rsidR="006B4D53" w:rsidRPr="00E63B9D">
        <w:rPr>
          <w:rStyle w:val="CodeChar"/>
        </w:rPr>
        <w:t>Property_Term</w:t>
      </w:r>
      <w:r w:rsidR="006B4D53">
        <w:t xml:space="preserve"> and the </w:t>
      </w:r>
      <w:r w:rsidR="006B4D53" w:rsidRPr="00E63B9D">
        <w:rPr>
          <w:rStyle w:val="CodeChar"/>
        </w:rPr>
        <w:t>Representation_Term</w:t>
      </w:r>
      <w:r w:rsidR="006B4D53">
        <w:t xml:space="preserve">. </w:t>
      </w:r>
      <w:r w:rsidR="000F3769">
        <w:t xml:space="preserve">To assign the </w:t>
      </w:r>
      <w:r w:rsidR="000F3769" w:rsidRPr="00E63B9D">
        <w:rPr>
          <w:rStyle w:val="CodeChar"/>
        </w:rPr>
        <w:t>BDT_ID</w:t>
      </w:r>
      <w:r w:rsidR="000F3769">
        <w:t xml:space="preserve">, a UI should allow the user to search for the BDT (using both the </w:t>
      </w:r>
      <w:r w:rsidR="000F3769" w:rsidRPr="00E63B9D">
        <w:rPr>
          <w:rStyle w:val="CodeChar"/>
        </w:rPr>
        <w:t>DT.Data_Type_Term</w:t>
      </w:r>
      <w:r w:rsidR="000F3769">
        <w:t xml:space="preserve"> column and </w:t>
      </w:r>
      <w:r w:rsidR="00D6341D" w:rsidRPr="00E63B9D">
        <w:rPr>
          <w:rStyle w:val="CodeChar"/>
        </w:rPr>
        <w:t>DT.</w:t>
      </w:r>
      <w:r w:rsidR="000F3769" w:rsidRPr="00E63B9D">
        <w:rPr>
          <w:rStyle w:val="CodeChar"/>
        </w:rPr>
        <w:t>Definition</w:t>
      </w:r>
      <w:r w:rsidR="000F3769">
        <w:t xml:space="preserve"> column</w:t>
      </w:r>
      <w:r w:rsidR="00D6341D">
        <w:t xml:space="preserve">, also note that the selection condition must be </w:t>
      </w:r>
      <w:r w:rsidR="00D6341D" w:rsidRPr="00E63B9D">
        <w:rPr>
          <w:rStyle w:val="CodeChar"/>
        </w:rPr>
        <w:t>DT.DT_Type = 1</w:t>
      </w:r>
      <w:r w:rsidR="000F3769">
        <w:t>).</w:t>
      </w:r>
      <w:r w:rsidR="00D6341D">
        <w:t xml:space="preserve"> </w:t>
      </w:r>
      <w:r w:rsidR="00B70364">
        <w:t xml:space="preserve">The UI should also allow a filter by version number. </w:t>
      </w:r>
      <w:r w:rsidR="00F94834">
        <w:t xml:space="preserve">The user can only reuse an existing BDT. However, </w:t>
      </w:r>
      <w:r w:rsidR="00E63B9D">
        <w:t xml:space="preserve">further </w:t>
      </w:r>
      <w:r w:rsidR="00F94834">
        <w:t xml:space="preserve">restriction can be made on the BBIE UI. The </w:t>
      </w:r>
      <w:r w:rsidR="006D551D">
        <w:t xml:space="preserve">user should be able to inspect the detail of the BDT when selecting a BDT. The </w:t>
      </w:r>
      <w:r w:rsidR="00F94834">
        <w:t xml:space="preserve">UI for displaying </w:t>
      </w:r>
      <w:r w:rsidR="006D551D">
        <w:t>the detail of the</w:t>
      </w:r>
      <w:r w:rsidR="00F94834">
        <w:t xml:space="preserve"> BDT is </w:t>
      </w:r>
      <w:r w:rsidR="00E63B9D">
        <w:t>discussed</w:t>
      </w:r>
      <w:r w:rsidR="00F94834">
        <w:t xml:space="preserve"> in the next section.</w:t>
      </w:r>
    </w:p>
    <w:p w:rsidR="003239F5" w:rsidRDefault="003239F5" w:rsidP="00097A93"/>
    <w:p w:rsidR="003239F5" w:rsidRDefault="00E63B9D" w:rsidP="00097A93">
      <w:r>
        <w:t>The timestamp columns of BCCP should reflect the current time.</w:t>
      </w:r>
    </w:p>
    <w:p w:rsidR="003239F5" w:rsidRDefault="00E63B9D" w:rsidP="00097A93">
      <w:r>
        <w:t xml:space="preserve">The </w:t>
      </w:r>
      <w:r w:rsidRPr="00E63B9D">
        <w:rPr>
          <w:rStyle w:val="CodeChar"/>
        </w:rPr>
        <w:t>Created_By_User_ID</w:t>
      </w:r>
      <w:r>
        <w:t xml:space="preserve"> column should reflect the current user.</w:t>
      </w:r>
    </w:p>
    <w:p w:rsidR="007B65E3" w:rsidRDefault="00E63B9D" w:rsidP="00097A93">
      <w:r>
        <w:t xml:space="preserve">The </w:t>
      </w:r>
      <w:r w:rsidR="003239F5" w:rsidRPr="00E63B9D">
        <w:rPr>
          <w:rStyle w:val="CodeChar"/>
        </w:rPr>
        <w:t>State</w:t>
      </w:r>
      <w:r w:rsidR="003239F5">
        <w:t xml:space="preserve"> </w:t>
      </w:r>
      <w:r>
        <w:t xml:space="preserve">column should be in the </w:t>
      </w:r>
      <w:r w:rsidRPr="00B70364">
        <w:rPr>
          <w:rStyle w:val="CodeChar"/>
        </w:rPr>
        <w:t>Published</w:t>
      </w:r>
      <w:r>
        <w:t xml:space="preserve"> state right away. </w:t>
      </w:r>
    </w:p>
    <w:p w:rsidR="007B65E3" w:rsidRDefault="00B70364" w:rsidP="006D551D">
      <w:pPr>
        <w:pStyle w:val="Heading5"/>
      </w:pPr>
      <w:bookmarkStart w:id="178" w:name="_Toc429900343"/>
      <w:r>
        <w:t xml:space="preserve">Displaying </w:t>
      </w:r>
      <w:r w:rsidR="006D551D">
        <w:t>BDT</w:t>
      </w:r>
      <w:bookmarkEnd w:id="178"/>
      <w:r w:rsidR="006D551D">
        <w:t xml:space="preserve"> </w:t>
      </w:r>
    </w:p>
    <w:p w:rsidR="00E63B9D" w:rsidRDefault="00B70364" w:rsidP="00E63B9D">
      <w:r>
        <w:t xml:space="preserve">The BDT UI should show the </w:t>
      </w:r>
      <w:r w:rsidRPr="002332AE">
        <w:rPr>
          <w:rStyle w:val="CodeChar"/>
        </w:rPr>
        <w:t>DT.DEN</w:t>
      </w:r>
      <w:r>
        <w:t xml:space="preserve">, </w:t>
      </w:r>
      <w:r w:rsidRPr="002332AE">
        <w:rPr>
          <w:rStyle w:val="CodeChar"/>
        </w:rPr>
        <w:t>DT.Definition</w:t>
      </w:r>
      <w:r w:rsidR="00DD29CA">
        <w:t xml:space="preserve"> (initially collapsed)</w:t>
      </w:r>
      <w:r>
        <w:t xml:space="preserve">, </w:t>
      </w:r>
      <w:r w:rsidRPr="002332AE">
        <w:rPr>
          <w:rStyle w:val="CodeChar"/>
        </w:rPr>
        <w:t>DT.Revision_Documentation</w:t>
      </w:r>
      <w:r w:rsidR="00DD29CA">
        <w:t xml:space="preserve"> (initially collapsed)</w:t>
      </w:r>
      <w:r>
        <w:t xml:space="preserve">, Default </w:t>
      </w:r>
      <w:r w:rsidRPr="002332AE">
        <w:rPr>
          <w:rStyle w:val="CodeChar"/>
        </w:rPr>
        <w:t>BDT_Primitive_Restriction -&gt; CDT_Primitive_Expression_Type_Map -&gt;</w:t>
      </w:r>
      <w:r w:rsidR="004468ED" w:rsidRPr="002332AE">
        <w:rPr>
          <w:rStyle w:val="CodeChar"/>
        </w:rPr>
        <w:t xml:space="preserve"> Code_List</w:t>
      </w:r>
      <w:r w:rsidR="004468ED">
        <w:t xml:space="preserve"> or [Default Built-in Type per the configuration described in </w:t>
      </w:r>
      <w:r w:rsidR="004468ED">
        <w:fldChar w:fldCharType="begin"/>
      </w:r>
      <w:r w:rsidR="004468ED">
        <w:instrText xml:space="preserve"> REF _Ref408321941 \r \h </w:instrText>
      </w:r>
      <w:r w:rsidR="004468ED">
        <w:fldChar w:fldCharType="separate"/>
      </w:r>
      <w:r w:rsidR="003B5DB5">
        <w:t>4.2</w:t>
      </w:r>
      <w:r w:rsidR="004468ED">
        <w:fldChar w:fldCharType="end"/>
      </w:r>
      <w:r w:rsidR="004468ED">
        <w:t xml:space="preserve">]. If it is a code list, shows the </w:t>
      </w:r>
      <w:r w:rsidR="004468ED" w:rsidRPr="002332AE">
        <w:rPr>
          <w:rStyle w:val="CodeChar"/>
        </w:rPr>
        <w:t>Name</w:t>
      </w:r>
      <w:r w:rsidR="004468ED">
        <w:t xml:space="preserve">, </w:t>
      </w:r>
      <w:r w:rsidR="004468ED" w:rsidRPr="002332AE">
        <w:rPr>
          <w:rStyle w:val="CodeChar"/>
        </w:rPr>
        <w:t>List_ID</w:t>
      </w:r>
      <w:r w:rsidR="004468ED">
        <w:t xml:space="preserve">, </w:t>
      </w:r>
      <w:r w:rsidR="004468ED" w:rsidRPr="002332AE">
        <w:rPr>
          <w:rStyle w:val="CodeChar"/>
        </w:rPr>
        <w:t>List_Agency_ID</w:t>
      </w:r>
      <w:r w:rsidR="004468ED">
        <w:t xml:space="preserve">, and </w:t>
      </w:r>
      <w:r w:rsidR="004468ED" w:rsidRPr="002332AE">
        <w:rPr>
          <w:rStyle w:val="CodeChar"/>
        </w:rPr>
        <w:t>Version_ID</w:t>
      </w:r>
      <w:r w:rsidR="002332AE">
        <w:t xml:space="preserve"> of the code list</w:t>
      </w:r>
      <w:r w:rsidR="004468ED">
        <w:t>.</w:t>
      </w:r>
    </w:p>
    <w:p w:rsidR="004468ED" w:rsidRDefault="004468ED" w:rsidP="00E63B9D"/>
    <w:p w:rsidR="004468ED" w:rsidRPr="00E63B9D" w:rsidRDefault="004468ED" w:rsidP="00E63B9D">
      <w:r>
        <w:t>SCs of the BDT</w:t>
      </w:r>
      <w:r w:rsidR="00DD29CA">
        <w:t xml:space="preserve"> should also be shown</w:t>
      </w:r>
      <w:r>
        <w:t>.</w:t>
      </w:r>
      <w:r w:rsidR="002332AE">
        <w:t xml:space="preserve"> </w:t>
      </w:r>
      <w:r w:rsidR="00FB68F1">
        <w:t>For each SC, s</w:t>
      </w:r>
      <w:r w:rsidR="002332AE">
        <w:t xml:space="preserve">how the </w:t>
      </w:r>
      <w:r w:rsidR="002332AE" w:rsidRPr="002332AE">
        <w:rPr>
          <w:rStyle w:val="CodeChar"/>
        </w:rPr>
        <w:t>DT_SC.Property_Term</w:t>
      </w:r>
      <w:r w:rsidR="002332AE">
        <w:t xml:space="preserve">, </w:t>
      </w:r>
      <w:r w:rsidR="00DD29CA" w:rsidRPr="002332AE">
        <w:rPr>
          <w:rStyle w:val="CodeChar"/>
        </w:rPr>
        <w:t>DT_SC.Representation_Term</w:t>
      </w:r>
      <w:r w:rsidR="002332AE">
        <w:t xml:space="preserve">, </w:t>
      </w:r>
      <w:r w:rsidR="002332AE" w:rsidRPr="002332AE">
        <w:rPr>
          <w:rStyle w:val="CodeChar"/>
        </w:rPr>
        <w:t>DT_SC.Min_Cardinality</w:t>
      </w:r>
      <w:r w:rsidR="002332AE">
        <w:t xml:space="preserve">, </w:t>
      </w:r>
      <w:r w:rsidR="002332AE" w:rsidRPr="002332AE">
        <w:rPr>
          <w:rStyle w:val="CodeChar"/>
        </w:rPr>
        <w:t>DT_SC.Max_Cardinality</w:t>
      </w:r>
      <w:r w:rsidR="002332AE">
        <w:t xml:space="preserve">, </w:t>
      </w:r>
      <w:r w:rsidR="002332AE" w:rsidRPr="002332AE">
        <w:rPr>
          <w:rStyle w:val="CodeChar"/>
        </w:rPr>
        <w:t>DT_SC.Definition</w:t>
      </w:r>
      <w:r w:rsidR="002332AE">
        <w:t xml:space="preserve"> (initially collapsed).</w:t>
      </w:r>
      <w:r w:rsidR="00DD29CA">
        <w:t xml:space="preserve"> </w:t>
      </w:r>
    </w:p>
    <w:p w:rsidR="007B65E3" w:rsidRPr="00097A93" w:rsidRDefault="007B65E3" w:rsidP="00097A93"/>
    <w:p w:rsidR="00A025CC" w:rsidRDefault="006105FA" w:rsidP="00A025CC">
      <w:pPr>
        <w:pStyle w:val="Heading4"/>
      </w:pPr>
      <w:bookmarkStart w:id="179" w:name="_Ref425749675"/>
      <w:bookmarkStart w:id="180" w:name="_Toc429900344"/>
      <w:r>
        <w:t>Append</w:t>
      </w:r>
      <w:r w:rsidR="00A025CC">
        <w:t xml:space="preserve"> a child ASBIE</w:t>
      </w:r>
      <w:bookmarkEnd w:id="179"/>
      <w:bookmarkEnd w:id="180"/>
    </w:p>
    <w:p w:rsidR="00A025CC" w:rsidRDefault="001873AD" w:rsidP="00A025CC">
      <w:r>
        <w:t>The user can use an existing ASCCP or create a new one.</w:t>
      </w:r>
    </w:p>
    <w:p w:rsidR="001873AD" w:rsidRDefault="001873AD" w:rsidP="00A025CC"/>
    <w:p w:rsidR="001873AD" w:rsidRDefault="001873AD" w:rsidP="00A025CC">
      <w:r>
        <w:t xml:space="preserve">A UI allowing for searching an existing ASCCP to be reused should be shown. </w:t>
      </w:r>
      <w:r w:rsidR="00DF37F9">
        <w:t xml:space="preserve">The search should look up </w:t>
      </w:r>
      <w:r w:rsidR="00DF37F9" w:rsidRPr="00113FC5">
        <w:rPr>
          <w:rStyle w:val="CodeChar"/>
        </w:rPr>
        <w:t>ASCCP.Property_Term</w:t>
      </w:r>
      <w:r w:rsidR="00DF37F9">
        <w:t xml:space="preserve">, </w:t>
      </w:r>
      <w:r w:rsidR="00DF37F9" w:rsidRPr="00113FC5">
        <w:rPr>
          <w:rStyle w:val="CodeChar"/>
        </w:rPr>
        <w:t>ASCCP.Representation_Term</w:t>
      </w:r>
      <w:r w:rsidR="00DF37F9">
        <w:t xml:space="preserve">, </w:t>
      </w:r>
      <w:r w:rsidR="00DF37F9" w:rsidRPr="00113FC5">
        <w:rPr>
          <w:rStyle w:val="CodeChar"/>
        </w:rPr>
        <w:t>ASCCP.DEN</w:t>
      </w:r>
      <w:r w:rsidR="00DF37F9">
        <w:t xml:space="preserve">, </w:t>
      </w:r>
      <w:r w:rsidR="00DF37F9" w:rsidRPr="00113FC5">
        <w:rPr>
          <w:rStyle w:val="CodeChar"/>
        </w:rPr>
        <w:t>ASCCP.Definition</w:t>
      </w:r>
      <w:r w:rsidR="00DF37F9">
        <w:t xml:space="preserve">, </w:t>
      </w:r>
      <w:r w:rsidR="00DF37F9" w:rsidRPr="00113FC5">
        <w:rPr>
          <w:rStyle w:val="CodeChar"/>
        </w:rPr>
        <w:t>ACC.Object_Class_Term</w:t>
      </w:r>
      <w:r w:rsidR="00DF37F9">
        <w:t xml:space="preserve">, </w:t>
      </w:r>
      <w:r w:rsidR="00DF37F9" w:rsidRPr="00113FC5">
        <w:rPr>
          <w:rStyle w:val="CodeChar"/>
        </w:rPr>
        <w:t>ACC.DEN</w:t>
      </w:r>
      <w:r w:rsidR="00DF37F9">
        <w:t xml:space="preserve">, and </w:t>
      </w:r>
      <w:r w:rsidR="00DF37F9" w:rsidRPr="00113FC5">
        <w:rPr>
          <w:rStyle w:val="CodeChar"/>
        </w:rPr>
        <w:t>ACC.Definition</w:t>
      </w:r>
      <w:r w:rsidR="00DF37F9">
        <w:t xml:space="preserve">. </w:t>
      </w:r>
      <w:r>
        <w:t>On that UI, the option for creating a new ASCCP should be available. From the UI the user should be able to cancel and go back to the main top-level ABIE editing page. More detailed logic about the two options is discussed in subsections below.</w:t>
      </w:r>
    </w:p>
    <w:p w:rsidR="00A025CC" w:rsidRDefault="00A025CC" w:rsidP="00A025CC"/>
    <w:p w:rsidR="001873AD" w:rsidRDefault="001873AD" w:rsidP="001873AD">
      <w:pPr>
        <w:pStyle w:val="Heading5"/>
      </w:pPr>
      <w:bookmarkStart w:id="181" w:name="_Toc429900345"/>
      <w:r>
        <w:t>Reuse an ASCCP</w:t>
      </w:r>
      <w:bookmarkEnd w:id="181"/>
    </w:p>
    <w:p w:rsidR="001873AD" w:rsidRPr="001873AD" w:rsidRDefault="001873AD" w:rsidP="001873AD">
      <w:r>
        <w:t>The user can only reuse an ASCCP created by the user in the same group and thos</w:t>
      </w:r>
      <w:r w:rsidR="00F107D9">
        <w:t>e created by a user in the ‘CC Developer’ group</w:t>
      </w:r>
      <w:r w:rsidR="00724F46">
        <w:t xml:space="preserve">. The actual name of the CC Developer group is a configuration parameter, see </w:t>
      </w:r>
      <w:r w:rsidR="00724F46">
        <w:fldChar w:fldCharType="begin"/>
      </w:r>
      <w:r w:rsidR="00724F46">
        <w:instrText xml:space="preserve"> REF _Ref425782344 \r \h </w:instrText>
      </w:r>
      <w:r w:rsidR="00724F46">
        <w:fldChar w:fldCharType="separate"/>
      </w:r>
      <w:r w:rsidR="003B5DB5">
        <w:rPr>
          <w:b/>
          <w:bCs/>
        </w:rPr>
        <w:t>Error! Reference source not found.</w:t>
      </w:r>
      <w:r w:rsidR="00724F46">
        <w:fldChar w:fldCharType="end"/>
      </w:r>
      <w:r w:rsidR="00724F46">
        <w:t>. In addition, the ASCCP must be in the ‘Published’ state.</w:t>
      </w:r>
    </w:p>
    <w:p w:rsidR="00B0584E" w:rsidRDefault="00B0584E" w:rsidP="00A025CC">
      <w:pPr>
        <w:pStyle w:val="Heading4"/>
      </w:pPr>
      <w:bookmarkStart w:id="182" w:name="_Toc429900346"/>
      <w:r>
        <w:t>Delete a child BBIE or ASBIE</w:t>
      </w:r>
      <w:bookmarkEnd w:id="182"/>
    </w:p>
    <w:p w:rsidR="00B0584E" w:rsidRPr="00B0584E" w:rsidRDefault="00B0584E" w:rsidP="00B0584E"/>
    <w:p w:rsidR="00A025CC" w:rsidRDefault="000277E6" w:rsidP="00A025CC">
      <w:pPr>
        <w:pStyle w:val="Heading4"/>
      </w:pPr>
      <w:bookmarkStart w:id="183" w:name="_Toc429900347"/>
      <w:r>
        <w:t xml:space="preserve">Move a child </w:t>
      </w:r>
      <w:r w:rsidR="00161A5F">
        <w:t>BBIE or ASBIE (currently out of scope)</w:t>
      </w:r>
      <w:bookmarkEnd w:id="183"/>
    </w:p>
    <w:p w:rsidR="00A025CC" w:rsidRPr="00A025CC" w:rsidRDefault="00A025CC" w:rsidP="00A025CC"/>
    <w:p w:rsidR="00FF0D87" w:rsidRPr="00FF0D87" w:rsidRDefault="00161A5F" w:rsidP="00FF0D87">
      <w:r>
        <w:t>This function allow</w:t>
      </w:r>
      <w:r w:rsidR="00B0584E">
        <w:t>s</w:t>
      </w:r>
      <w:r>
        <w:t xml:space="preserve"> moving the BBIE or ASBIE child of the extension</w:t>
      </w:r>
      <w:r w:rsidR="00B0584E">
        <w:t xml:space="preserve">. Sequencing keys among children have to be adjusted accordingly. </w:t>
      </w:r>
    </w:p>
    <w:p w:rsidR="00220F00" w:rsidRDefault="00220F00" w:rsidP="00EF6FC8">
      <w:pPr>
        <w:pStyle w:val="Heading2"/>
      </w:pPr>
      <w:bookmarkStart w:id="184" w:name="_Ref408391730"/>
      <w:bookmarkStart w:id="185" w:name="_Toc429900348"/>
      <w:r>
        <w:t>Business Context Management</w:t>
      </w:r>
      <w:bookmarkEnd w:id="184"/>
      <w:bookmarkEnd w:id="185"/>
    </w:p>
    <w:p w:rsidR="004E53E7" w:rsidRDefault="002B3472" w:rsidP="004E53E7">
      <w:r>
        <w:t>Note that all use cases in the business context management includes the ‘Search business context use case’. In other words, all other use cases start from the search page.</w:t>
      </w:r>
    </w:p>
    <w:p w:rsidR="008528C9" w:rsidRPr="007B2334" w:rsidRDefault="008528C9" w:rsidP="008528C9">
      <w:pPr>
        <w:spacing w:before="240"/>
      </w:pPr>
      <w:r>
        <w:t>A ‘Select’, ‘Create’, ‘Update’, ‘Delete’ button should be present on the BC Search UI.</w:t>
      </w:r>
    </w:p>
    <w:p w:rsidR="002B3472" w:rsidRPr="004E53E7" w:rsidRDefault="002B3472" w:rsidP="002B3472">
      <w:pPr>
        <w:spacing w:before="240"/>
      </w:pPr>
      <w:r>
        <w:t xml:space="preserve">Tables related to the BC management include </w:t>
      </w:r>
      <w:r w:rsidRPr="006D225B">
        <w:rPr>
          <w:rStyle w:val="CodeChar"/>
        </w:rPr>
        <w:t>Context_Category</w:t>
      </w:r>
      <w:r w:rsidRPr="007B2334">
        <w:t>,</w:t>
      </w:r>
      <w:r w:rsidRPr="006D225B">
        <w:rPr>
          <w:rStyle w:val="CodeChar"/>
        </w:rPr>
        <w:t xml:space="preserve"> Context_Scheme</w:t>
      </w:r>
      <w:r w:rsidRPr="007B2334">
        <w:t>,</w:t>
      </w:r>
      <w:r w:rsidRPr="006D225B">
        <w:rPr>
          <w:rStyle w:val="CodeChar"/>
        </w:rPr>
        <w:t xml:space="preserve"> Context_Scheme_Value</w:t>
      </w:r>
      <w:r w:rsidRPr="007B2334">
        <w:t>,</w:t>
      </w:r>
      <w:r w:rsidRPr="006D225B">
        <w:rPr>
          <w:rStyle w:val="CodeChar"/>
        </w:rPr>
        <w:t xml:space="preserve"> Business_Context</w:t>
      </w:r>
      <w:r w:rsidRPr="007B2334">
        <w:t>,</w:t>
      </w:r>
      <w:r w:rsidRPr="006D225B">
        <w:rPr>
          <w:rStyle w:val="CodeChar"/>
        </w:rPr>
        <w:t xml:space="preserve"> </w:t>
      </w:r>
      <w:r w:rsidRPr="007B2334">
        <w:t>and</w:t>
      </w:r>
      <w:r w:rsidRPr="006D225B">
        <w:rPr>
          <w:rStyle w:val="CodeChar"/>
        </w:rPr>
        <w:t xml:space="preserve"> Business_Context_Value</w:t>
      </w:r>
      <w:r w:rsidR="006D225B">
        <w:t>.</w:t>
      </w:r>
    </w:p>
    <w:p w:rsidR="00354B4B" w:rsidRDefault="002B3472" w:rsidP="00354B4B">
      <w:pPr>
        <w:pStyle w:val="Heading3"/>
      </w:pPr>
      <w:bookmarkStart w:id="186" w:name="_Ref402764261"/>
      <w:bookmarkStart w:id="187" w:name="_Toc429900349"/>
      <w:r>
        <w:t>Search</w:t>
      </w:r>
      <w:r w:rsidR="00354B4B">
        <w:t xml:space="preserve"> </w:t>
      </w:r>
      <w:r w:rsidR="004232A5">
        <w:t xml:space="preserve">and select a </w:t>
      </w:r>
      <w:r w:rsidR="00354B4B">
        <w:t>business context</w:t>
      </w:r>
      <w:bookmarkEnd w:id="186"/>
      <w:bookmarkEnd w:id="187"/>
    </w:p>
    <w:p w:rsidR="004232A5" w:rsidRPr="004232A5" w:rsidRDefault="004232A5" w:rsidP="004232A5">
      <w:r>
        <w:t xml:space="preserve">This should return a business context (or </w:t>
      </w:r>
      <w:r w:rsidRPr="00071EC8">
        <w:rPr>
          <w:rStyle w:val="CodeChar"/>
        </w:rPr>
        <w:t>Business_Context_</w:t>
      </w:r>
      <w:r w:rsidR="00071EC8" w:rsidRPr="00071EC8">
        <w:rPr>
          <w:rStyle w:val="CodeChar"/>
        </w:rPr>
        <w:t>ID</w:t>
      </w:r>
      <w:r w:rsidR="00071EC8">
        <w:t xml:space="preserve">) or return </w:t>
      </w:r>
      <w:r w:rsidR="00071EC8" w:rsidRPr="00071EC8">
        <w:rPr>
          <w:rStyle w:val="CodeChar"/>
        </w:rPr>
        <w:t>null</w:t>
      </w:r>
      <w:r w:rsidR="00071EC8">
        <w:t xml:space="preserve"> if the user cancel.</w:t>
      </w:r>
    </w:p>
    <w:p w:rsidR="007B2334" w:rsidRDefault="007B2334" w:rsidP="007B2334">
      <w:pPr>
        <w:pStyle w:val="Heading4"/>
      </w:pPr>
      <w:bookmarkStart w:id="188" w:name="_Toc429900350"/>
      <w:r>
        <w:t>Bottom search</w:t>
      </w:r>
      <w:bookmarkEnd w:id="188"/>
    </w:p>
    <w:p w:rsidR="002B3472" w:rsidRDefault="006D225B" w:rsidP="002B3472">
      <w:r>
        <w:t xml:space="preserve">The UI should allow for searching of the BC based on </w:t>
      </w:r>
      <w:r w:rsidRPr="007B2334">
        <w:rPr>
          <w:rStyle w:val="CodeChar"/>
        </w:rPr>
        <w:t>Context_Scheme_Value.Value</w:t>
      </w:r>
      <w:r>
        <w:t xml:space="preserve">, </w:t>
      </w:r>
      <w:r w:rsidRPr="007B2334">
        <w:rPr>
          <w:rStyle w:val="CodeChar"/>
        </w:rPr>
        <w:t>Context_Scheme_Value.</w:t>
      </w:r>
      <w:r w:rsidR="007B2334" w:rsidRPr="007B2334">
        <w:rPr>
          <w:rStyle w:val="CodeChar"/>
        </w:rPr>
        <w:t>Meaning</w:t>
      </w:r>
      <w:r w:rsidR="007B2334">
        <w:t>.</w:t>
      </w:r>
      <w:r>
        <w:t xml:space="preserve"> </w:t>
      </w:r>
    </w:p>
    <w:p w:rsidR="007B2334" w:rsidRDefault="007B2334" w:rsidP="007B2334">
      <w:pPr>
        <w:pStyle w:val="Heading4"/>
      </w:pPr>
      <w:bookmarkStart w:id="189" w:name="_Toc429900351"/>
      <w:r>
        <w:t>Top search</w:t>
      </w:r>
      <w:bookmarkEnd w:id="189"/>
    </w:p>
    <w:p w:rsidR="007B2334" w:rsidRDefault="007B2334" w:rsidP="007B2334">
      <w:r>
        <w:t xml:space="preserve">The UI should allow for searching of the BC based on the </w:t>
      </w:r>
      <w:r w:rsidR="004232A5" w:rsidRPr="007B2334">
        <w:rPr>
          <w:rStyle w:val="CodeChar"/>
        </w:rPr>
        <w:t>Business_Contex.Name</w:t>
      </w:r>
      <w:r w:rsidR="004232A5" w:rsidRPr="004232A5">
        <w:t>,</w:t>
      </w:r>
      <w:r w:rsidR="004232A5">
        <w:t xml:space="preserve"> </w:t>
      </w:r>
      <w:r w:rsidRPr="007B2334">
        <w:rPr>
          <w:rStyle w:val="CodeChar"/>
        </w:rPr>
        <w:t>Context_Category.Name</w:t>
      </w:r>
      <w:r>
        <w:t xml:space="preserve">, </w:t>
      </w:r>
      <w:r w:rsidRPr="007B2334">
        <w:rPr>
          <w:rStyle w:val="CodeChar"/>
        </w:rPr>
        <w:t>Context_Category.Description</w:t>
      </w:r>
      <w:r>
        <w:t xml:space="preserve">, and drill down until the user can select a </w:t>
      </w:r>
      <w:r w:rsidRPr="007B2334">
        <w:rPr>
          <w:rStyle w:val="CodeChar"/>
        </w:rPr>
        <w:t>Business_Context</w:t>
      </w:r>
      <w:r>
        <w:t xml:space="preserve"> record.</w:t>
      </w:r>
    </w:p>
    <w:p w:rsidR="00A6619D" w:rsidRDefault="00A6619D" w:rsidP="007B2334"/>
    <w:p w:rsidR="00C15410" w:rsidRDefault="00C15410" w:rsidP="007B2334">
      <w:r>
        <w:t>The user can click a ‘Cancel’ or an ‘OK’ button. The ‘Cancel’ bu</w:t>
      </w:r>
      <w:r w:rsidR="00E72305">
        <w:t>tton returns null</w:t>
      </w:r>
      <w:r>
        <w:t>. The ‘OK’ button returns the s</w:t>
      </w:r>
      <w:r>
        <w:t>e</w:t>
      </w:r>
      <w:r>
        <w:t xml:space="preserve">lected business context object or </w:t>
      </w:r>
      <w:r w:rsidRPr="005C685B">
        <w:rPr>
          <w:rStyle w:val="CodeChar"/>
        </w:rPr>
        <w:t>Busine</w:t>
      </w:r>
      <w:r w:rsidR="00E72305" w:rsidRPr="005C685B">
        <w:rPr>
          <w:rStyle w:val="CodeChar"/>
        </w:rPr>
        <w:t>ss_Context.</w:t>
      </w:r>
      <w:commentRangeStart w:id="190"/>
      <w:r w:rsidR="00E72305" w:rsidRPr="005C685B">
        <w:rPr>
          <w:rStyle w:val="CodeChar"/>
        </w:rPr>
        <w:t>Business_Context_ID</w:t>
      </w:r>
      <w:commentRangeEnd w:id="190"/>
      <w:r w:rsidR="00E72305" w:rsidRPr="005C685B">
        <w:rPr>
          <w:rStyle w:val="CodeChar"/>
        </w:rPr>
        <w:commentReference w:id="190"/>
      </w:r>
      <w:r w:rsidR="00E72305">
        <w:t>.</w:t>
      </w:r>
    </w:p>
    <w:p w:rsidR="00354B4B" w:rsidRDefault="00354B4B" w:rsidP="00354B4B">
      <w:pPr>
        <w:pStyle w:val="Heading3"/>
      </w:pPr>
      <w:bookmarkStart w:id="191" w:name="_Ref408499098"/>
      <w:bookmarkStart w:id="192" w:name="_Ref408499103"/>
      <w:bookmarkStart w:id="193" w:name="_Toc429900352"/>
      <w:r>
        <w:lastRenderedPageBreak/>
        <w:t>Create a business context</w:t>
      </w:r>
      <w:bookmarkEnd w:id="191"/>
      <w:bookmarkEnd w:id="192"/>
      <w:bookmarkEnd w:id="193"/>
    </w:p>
    <w:p w:rsidR="00204597" w:rsidRPr="004232A5" w:rsidRDefault="00204597" w:rsidP="00204597">
      <w:r>
        <w:t xml:space="preserve">This should return a business context (or </w:t>
      </w:r>
      <w:r w:rsidRPr="00071EC8">
        <w:rPr>
          <w:rStyle w:val="CodeChar"/>
        </w:rPr>
        <w:t>Business_Context_ID</w:t>
      </w:r>
      <w:r>
        <w:t xml:space="preserve">) or return </w:t>
      </w:r>
      <w:r w:rsidRPr="00071EC8">
        <w:rPr>
          <w:rStyle w:val="CodeChar"/>
        </w:rPr>
        <w:t>null</w:t>
      </w:r>
      <w:r>
        <w:t xml:space="preserve"> if the user cancel.</w:t>
      </w:r>
    </w:p>
    <w:p w:rsidR="00204597" w:rsidRDefault="00204597" w:rsidP="00AB1728"/>
    <w:p w:rsidR="00AB1728" w:rsidRDefault="00AB1728" w:rsidP="00AB1728">
      <w:r>
        <w:t>The user specifies the</w:t>
      </w:r>
      <w:r w:rsidR="00680D5B">
        <w:t xml:space="preserve"> name of the business context being created</w:t>
      </w:r>
      <w:r>
        <w:t xml:space="preserve">. Then the user can repeatedly specify a </w:t>
      </w:r>
      <w:r w:rsidR="00680D5B">
        <w:t>business context value using the ‘Add’ button</w:t>
      </w:r>
      <w:r>
        <w:t xml:space="preserve">. The user specifies the </w:t>
      </w:r>
      <w:r w:rsidR="00680D5B">
        <w:t xml:space="preserve">business context value </w:t>
      </w:r>
      <w:r>
        <w:t xml:space="preserve">by selecting a record </w:t>
      </w:r>
      <w:r w:rsidR="00680D5B">
        <w:t>from</w:t>
      </w:r>
      <w:r>
        <w:t xml:space="preserve"> the </w:t>
      </w:r>
      <w:r w:rsidRPr="00680D5B">
        <w:rPr>
          <w:rStyle w:val="CodeChar"/>
        </w:rPr>
        <w:t>Context_Scheme_Value</w:t>
      </w:r>
      <w:r>
        <w:t xml:space="preserve"> table. See </w:t>
      </w:r>
      <w:r w:rsidR="003B7BB2">
        <w:t xml:space="preserve">the ‘Create a Business Context’ screen in </w:t>
      </w:r>
      <w:r>
        <w:fldChar w:fldCharType="begin"/>
      </w:r>
      <w:r>
        <w:instrText xml:space="preserve"> REF _Ref402704220 \h </w:instrText>
      </w:r>
      <w:r>
        <w:fldChar w:fldCharType="separate"/>
      </w:r>
      <w:r w:rsidR="003B5DB5">
        <w:t xml:space="preserve">Figure </w:t>
      </w:r>
      <w:r w:rsidR="003B5DB5">
        <w:rPr>
          <w:noProof/>
        </w:rPr>
        <w:t>1</w:t>
      </w:r>
      <w:r>
        <w:fldChar w:fldCharType="end"/>
      </w:r>
      <w:r>
        <w:t>. When the use</w:t>
      </w:r>
      <w:r w:rsidR="003B7BB2">
        <w:t>r</w:t>
      </w:r>
      <w:r>
        <w:t xml:space="preserve"> click</w:t>
      </w:r>
      <w:r w:rsidR="003B7BB2">
        <w:t>s</w:t>
      </w:r>
      <w:r>
        <w:t xml:space="preserve"> the ‘Add’ button in </w:t>
      </w:r>
      <w:r>
        <w:fldChar w:fldCharType="begin"/>
      </w:r>
      <w:r>
        <w:instrText xml:space="preserve"> REF _Ref402704220 \h </w:instrText>
      </w:r>
      <w:r>
        <w:fldChar w:fldCharType="separate"/>
      </w:r>
      <w:r w:rsidR="003B5DB5">
        <w:t xml:space="preserve">Figure </w:t>
      </w:r>
      <w:r w:rsidR="003B5DB5">
        <w:rPr>
          <w:noProof/>
        </w:rPr>
        <w:t>1</w:t>
      </w:r>
      <w:r>
        <w:fldChar w:fldCharType="end"/>
      </w:r>
      <w:r>
        <w:t xml:space="preserve">, it brings up </w:t>
      </w:r>
      <w:r>
        <w:fldChar w:fldCharType="begin"/>
      </w:r>
      <w:r>
        <w:instrText xml:space="preserve"> REF _Ref402704359 \h </w:instrText>
      </w:r>
      <w:r>
        <w:fldChar w:fldCharType="separate"/>
      </w:r>
      <w:r w:rsidR="003B5DB5">
        <w:t xml:space="preserve">Figure </w:t>
      </w:r>
      <w:r w:rsidR="003B5DB5">
        <w:rPr>
          <w:noProof/>
        </w:rPr>
        <w:t>2</w:t>
      </w:r>
      <w:r>
        <w:fldChar w:fldCharType="end"/>
      </w:r>
      <w:r>
        <w:t xml:space="preserve"> screen which helps the user search for the desired </w:t>
      </w:r>
      <w:r w:rsidRPr="00680D5B">
        <w:rPr>
          <w:rStyle w:val="CodeChar"/>
        </w:rPr>
        <w:t>Context_Scheme_Value</w:t>
      </w:r>
      <w:r>
        <w:t xml:space="preserve">. </w:t>
      </w:r>
    </w:p>
    <w:p w:rsidR="00AB1728" w:rsidRDefault="00AB1728" w:rsidP="00AB1728"/>
    <w:p w:rsidR="00FB1A70" w:rsidRDefault="007C2F9C" w:rsidP="00FB1A70">
      <w:r>
        <w:object w:dxaOrig="2707" w:dyaOrig="2036">
          <v:shape id="_x0000_i1026" type="#_x0000_t75" style="width:178pt;height:109.45pt" o:ole="">
            <v:imagedata r:id="rId21" o:title="" croptop="9385f" cropbottom="15536f" cropleft="3165f" cropright="12641f"/>
          </v:shape>
          <o:OLEObject Type="Embed" ProgID="PowerPoint.Slide.12" ShapeID="_x0000_i1026" DrawAspect="Content" ObjectID="_1504607987" r:id="rId22"/>
        </w:object>
      </w:r>
    </w:p>
    <w:p w:rsidR="00AB1728" w:rsidRPr="00FB1A70" w:rsidRDefault="00AB1728" w:rsidP="00AB1728">
      <w:pPr>
        <w:pStyle w:val="Caption"/>
      </w:pPr>
      <w:bookmarkStart w:id="194" w:name="_Ref402704220"/>
      <w:r>
        <w:t xml:space="preserve">Figure </w:t>
      </w:r>
      <w:fldSimple w:instr=" SEQ Figure \* ARABIC ">
        <w:r w:rsidR="003B5DB5">
          <w:rPr>
            <w:noProof/>
          </w:rPr>
          <w:t>1</w:t>
        </w:r>
      </w:fldSimple>
      <w:bookmarkEnd w:id="194"/>
      <w:r>
        <w:t xml:space="preserve">: </w:t>
      </w:r>
      <w:r w:rsidR="003B7BB2">
        <w:t xml:space="preserve">Create a </w:t>
      </w:r>
      <w:r>
        <w:t>Business Context screen</w:t>
      </w:r>
    </w:p>
    <w:p w:rsidR="00FB1A70" w:rsidRPr="00FB1A70" w:rsidRDefault="00FB1A70" w:rsidP="00FB1A70"/>
    <w:p w:rsidR="003B7BB2" w:rsidRPr="007B2334" w:rsidRDefault="00AB1728" w:rsidP="00AD463E">
      <w:r>
        <w:t xml:space="preserve">In the </w:t>
      </w:r>
      <w:r w:rsidR="003B7BB2">
        <w:t>‘</w:t>
      </w:r>
      <w:r>
        <w:t>Search and Select Context Value</w:t>
      </w:r>
      <w:r w:rsidR="003B7BB2">
        <w:t>’</w:t>
      </w:r>
      <w:r>
        <w:t xml:space="preserve"> screen </w:t>
      </w:r>
      <w:r w:rsidR="003B7BB2">
        <w:t xml:space="preserve">in </w:t>
      </w:r>
      <w:r w:rsidR="003B7BB2">
        <w:fldChar w:fldCharType="begin"/>
      </w:r>
      <w:r w:rsidR="003B7BB2">
        <w:instrText xml:space="preserve"> REF _Ref402704359 \h </w:instrText>
      </w:r>
      <w:r w:rsidR="003B7BB2">
        <w:fldChar w:fldCharType="separate"/>
      </w:r>
      <w:r w:rsidR="003B5DB5">
        <w:t xml:space="preserve">Figure </w:t>
      </w:r>
      <w:r w:rsidR="003B5DB5">
        <w:rPr>
          <w:noProof/>
        </w:rPr>
        <w:t>2</w:t>
      </w:r>
      <w:r w:rsidR="003B7BB2">
        <w:fldChar w:fldCharType="end"/>
      </w:r>
      <w:r w:rsidR="003B7BB2">
        <w:t xml:space="preserve"> </w:t>
      </w:r>
      <w:r>
        <w:t xml:space="preserve">the user searches for a </w:t>
      </w:r>
      <w:r w:rsidRPr="00680D5B">
        <w:rPr>
          <w:rStyle w:val="CodeChar"/>
        </w:rPr>
        <w:t>Context_Scheme_Value</w:t>
      </w:r>
      <w:r>
        <w:t xml:space="preserve"> by driving down from the </w:t>
      </w:r>
      <w:r w:rsidRPr="00680D5B">
        <w:rPr>
          <w:rStyle w:val="CodeChar"/>
        </w:rPr>
        <w:t>Context_Category</w:t>
      </w:r>
      <w:r>
        <w:t xml:space="preserve"> search using its </w:t>
      </w:r>
      <w:r w:rsidRPr="00680D5B">
        <w:rPr>
          <w:rStyle w:val="CodeChar"/>
        </w:rPr>
        <w:t>Context_Category.Name</w:t>
      </w:r>
      <w:r>
        <w:t xml:space="preserve"> or </w:t>
      </w:r>
      <w:r w:rsidRPr="00680D5B">
        <w:rPr>
          <w:rStyle w:val="CodeChar"/>
        </w:rPr>
        <w:t>Context_Category.Description</w:t>
      </w:r>
      <w:r>
        <w:t xml:space="preserve">. </w:t>
      </w:r>
      <w:r w:rsidR="003B7BB2">
        <w:t>Multiple values can be selected before returning to the ‘Create a Business Context’ screen.</w:t>
      </w:r>
      <w:r w:rsidR="00AD463E">
        <w:t xml:space="preserve"> </w:t>
      </w:r>
      <w:r w:rsidR="003B7BB2">
        <w:t xml:space="preserve">Note that when presenting the </w:t>
      </w:r>
      <w:r w:rsidR="003B7BB2" w:rsidRPr="00AD463E">
        <w:rPr>
          <w:rStyle w:val="CodeChar"/>
        </w:rPr>
        <w:t>Context_Scheme</w:t>
      </w:r>
      <w:r w:rsidR="003B7BB2">
        <w:t xml:space="preserve"> for a </w:t>
      </w:r>
      <w:r w:rsidR="003B7BB2" w:rsidRPr="00AD463E">
        <w:rPr>
          <w:rStyle w:val="CodeChar"/>
        </w:rPr>
        <w:t>Context_Category</w:t>
      </w:r>
      <w:r w:rsidR="003B7BB2">
        <w:t xml:space="preserve"> search, the result should be ordered by </w:t>
      </w:r>
      <w:r w:rsidR="003B7BB2" w:rsidRPr="00AD463E">
        <w:rPr>
          <w:rStyle w:val="CodeChar"/>
        </w:rPr>
        <w:t>Context_Scheme.Scheme_Agency_ID</w:t>
      </w:r>
      <w:r w:rsidR="003B7BB2">
        <w:t xml:space="preserve">, then by </w:t>
      </w:r>
      <w:r w:rsidR="003B7BB2" w:rsidRPr="00AD463E">
        <w:rPr>
          <w:rStyle w:val="CodeChar"/>
        </w:rPr>
        <w:t>Scheme_Name</w:t>
      </w:r>
      <w:r w:rsidR="003B7BB2">
        <w:t xml:space="preserve">, then by </w:t>
      </w:r>
      <w:r w:rsidR="003B7BB2" w:rsidRPr="00AD463E">
        <w:rPr>
          <w:rStyle w:val="CodeChar"/>
        </w:rPr>
        <w:t>Scheme_Version</w:t>
      </w:r>
      <w:r w:rsidR="003B7BB2">
        <w:t xml:space="preserve">. </w:t>
      </w:r>
    </w:p>
    <w:p w:rsidR="00FB1A70" w:rsidRDefault="00FB1A70" w:rsidP="007B2334"/>
    <w:p w:rsidR="003B7BB2" w:rsidRDefault="003B7BB2" w:rsidP="007B2334">
      <w:r>
        <w:t xml:space="preserve">After the user click the ‘Save’ button on the ‘Create a Business Context’ screen, appropriate records in the </w:t>
      </w:r>
      <w:r w:rsidRPr="006D225B">
        <w:rPr>
          <w:rStyle w:val="CodeChar"/>
        </w:rPr>
        <w:t xml:space="preserve">Business_Context </w:t>
      </w:r>
      <w:r w:rsidRPr="007B2334">
        <w:t>and</w:t>
      </w:r>
      <w:r w:rsidRPr="006D225B">
        <w:rPr>
          <w:rStyle w:val="CodeChar"/>
        </w:rPr>
        <w:t xml:space="preserve"> Business_Context_Value</w:t>
      </w:r>
      <w:r>
        <w:t xml:space="preserve"> tables should be created.</w:t>
      </w:r>
    </w:p>
    <w:p w:rsidR="007C2F9C" w:rsidRDefault="007C2F9C" w:rsidP="007B2334"/>
    <w:p w:rsidR="007C2F9C" w:rsidRDefault="007C2F9C" w:rsidP="007B2334">
      <w:r>
        <w:t xml:space="preserve">The ‘Close’ button brings the user back to the </w:t>
      </w:r>
      <w:r>
        <w:fldChar w:fldCharType="begin"/>
      </w:r>
      <w:r>
        <w:instrText xml:space="preserve"> REF _Ref409513278 \h </w:instrText>
      </w:r>
      <w:r>
        <w:fldChar w:fldCharType="separate"/>
      </w:r>
      <w:r w:rsidR="003B5DB5">
        <w:t>Application Home Screen</w:t>
      </w:r>
      <w:r>
        <w:fldChar w:fldCharType="end"/>
      </w:r>
      <w:r>
        <w:t>. A warning should be given that unsaved changes will be discarded and ask the user for a confirmation.</w:t>
      </w:r>
    </w:p>
    <w:p w:rsidR="007C2F9C" w:rsidRDefault="007C2F9C" w:rsidP="007B2334"/>
    <w:p w:rsidR="00FB1A70" w:rsidRDefault="003C7F02" w:rsidP="007B2334">
      <w:r>
        <w:object w:dxaOrig="7312" w:dyaOrig="5498">
          <v:shape id="_x0000_i1027" type="#_x0000_t75" style="width:365.75pt;height:274.75pt" o:ole="" o:bordertopcolor="this" o:borderleftcolor="this" o:borderbottomcolor="this" o:borderrightcolor="this">
            <v:imagedata r:id="rId23" o:title=""/>
            <w10:bordertop type="single" width="12"/>
            <w10:borderleft type="single" width="12"/>
            <w10:borderbottom type="single" width="12"/>
            <w10:borderright type="single" width="12"/>
          </v:shape>
          <o:OLEObject Type="Embed" ProgID="PowerPoint.Slide.12" ShapeID="_x0000_i1027" DrawAspect="Content" ObjectID="_1504607988" r:id="rId24"/>
        </w:object>
      </w:r>
    </w:p>
    <w:p w:rsidR="00AB1728" w:rsidRDefault="00AB1728" w:rsidP="00AB1728">
      <w:pPr>
        <w:pStyle w:val="Caption"/>
      </w:pPr>
      <w:bookmarkStart w:id="195" w:name="_Ref402704359"/>
      <w:r>
        <w:t xml:space="preserve">Figure </w:t>
      </w:r>
      <w:fldSimple w:instr=" SEQ Figure \* ARABIC ">
        <w:r w:rsidR="003B5DB5">
          <w:rPr>
            <w:noProof/>
          </w:rPr>
          <w:t>2</w:t>
        </w:r>
      </w:fldSimple>
      <w:bookmarkEnd w:id="195"/>
      <w:r>
        <w:t>: Search and Select Context Value screen</w:t>
      </w:r>
    </w:p>
    <w:p w:rsidR="00C15410" w:rsidRDefault="00C15410" w:rsidP="00354B4B">
      <w:pPr>
        <w:pStyle w:val="Heading3"/>
      </w:pPr>
      <w:bookmarkStart w:id="196" w:name="_Ref409508188"/>
      <w:bookmarkStart w:id="197" w:name="_Toc429900353"/>
      <w:bookmarkStart w:id="198" w:name="_Ref409506682"/>
      <w:bookmarkStart w:id="199" w:name="_Ref409506728"/>
      <w:r>
        <w:t>Show a business context</w:t>
      </w:r>
      <w:bookmarkEnd w:id="196"/>
      <w:bookmarkEnd w:id="197"/>
    </w:p>
    <w:p w:rsidR="00E72305" w:rsidRPr="00C15410" w:rsidRDefault="00E72305" w:rsidP="00E72305">
      <w:r>
        <w:t xml:space="preserve">A UI like shown in </w:t>
      </w:r>
      <w:r>
        <w:fldChar w:fldCharType="begin"/>
      </w:r>
      <w:r>
        <w:instrText xml:space="preserve"> REF _Ref409507200 \h </w:instrText>
      </w:r>
      <w:r>
        <w:fldChar w:fldCharType="separate"/>
      </w:r>
      <w:r w:rsidR="003B5DB5">
        <w:t xml:space="preserve">Figure </w:t>
      </w:r>
      <w:r w:rsidR="003B5DB5">
        <w:rPr>
          <w:noProof/>
        </w:rPr>
        <w:t>3</w:t>
      </w:r>
      <w:r>
        <w:fldChar w:fldCharType="end"/>
      </w:r>
      <w:r>
        <w:t xml:space="preserve"> below should be provided. The ‘Delete’ button can delete each row of the business context value. The ‘Add’ button </w:t>
      </w:r>
      <w:r w:rsidR="005C685B">
        <w:t xml:space="preserve">invokes the UI in </w:t>
      </w:r>
      <w:r w:rsidR="005C685B">
        <w:fldChar w:fldCharType="begin"/>
      </w:r>
      <w:r w:rsidR="005C685B">
        <w:instrText xml:space="preserve"> REF _Ref402704359 \h </w:instrText>
      </w:r>
      <w:r w:rsidR="005C685B">
        <w:fldChar w:fldCharType="separate"/>
      </w:r>
      <w:r w:rsidR="003B5DB5">
        <w:t xml:space="preserve">Figure </w:t>
      </w:r>
      <w:r w:rsidR="003B5DB5">
        <w:rPr>
          <w:noProof/>
        </w:rPr>
        <w:t>2</w:t>
      </w:r>
      <w:r w:rsidR="005C685B">
        <w:fldChar w:fldCharType="end"/>
      </w:r>
      <w:r w:rsidR="005C685B">
        <w:t xml:space="preserve">. </w:t>
      </w:r>
      <w:r w:rsidR="00DC0A19">
        <w:t xml:space="preserve">The ‘Save’ button, update related records in the </w:t>
      </w:r>
      <w:r w:rsidR="00DC0A19" w:rsidRPr="00DC0A19">
        <w:rPr>
          <w:rStyle w:val="CodeChar"/>
        </w:rPr>
        <w:t>Business_Context</w:t>
      </w:r>
      <w:r w:rsidR="00DC0A19">
        <w:t xml:space="preserve"> and </w:t>
      </w:r>
      <w:r w:rsidR="00DC0A19" w:rsidRPr="00DC0A19">
        <w:rPr>
          <w:rStyle w:val="CodeChar"/>
        </w:rPr>
        <w:t>Business_Context_Value</w:t>
      </w:r>
      <w:r w:rsidR="00DC0A19">
        <w:t xml:space="preserve"> tables and the concurrency control rule is in effect here. The ‘</w:t>
      </w:r>
      <w:r w:rsidR="006E6242">
        <w:t>Close</w:t>
      </w:r>
      <w:r w:rsidR="00DC0A19">
        <w:t>’ bu</w:t>
      </w:r>
      <w:r w:rsidR="00DC0A19">
        <w:t>t</w:t>
      </w:r>
      <w:r w:rsidR="00DC0A19">
        <w:t xml:space="preserve">ton takes the user back to the </w:t>
      </w:r>
      <w:r w:rsidR="00DC0A19">
        <w:fldChar w:fldCharType="begin"/>
      </w:r>
      <w:r w:rsidR="00DC0A19">
        <w:instrText xml:space="preserve"> REF _Ref409510232 \h </w:instrText>
      </w:r>
      <w:r w:rsidR="00DC0A19">
        <w:fldChar w:fldCharType="separate"/>
      </w:r>
      <w:r w:rsidR="003B5DB5">
        <w:t>Application Home Screen</w:t>
      </w:r>
      <w:r w:rsidR="00DC0A19">
        <w:fldChar w:fldCharType="end"/>
      </w:r>
      <w:r w:rsidR="00DC0A19">
        <w:t>.</w:t>
      </w:r>
      <w:r w:rsidR="006E6242">
        <w:t xml:space="preserve"> The ‘Close’ button should ask for confirmation from the user first, saying that “Unsaved change will be discarded.” </w:t>
      </w:r>
    </w:p>
    <w:p w:rsidR="00C15410" w:rsidRPr="00C15410" w:rsidRDefault="00C15410" w:rsidP="00C15410"/>
    <w:p w:rsidR="00C15410" w:rsidRDefault="006E6242" w:rsidP="00C15410">
      <w:r>
        <w:object w:dxaOrig="3628" w:dyaOrig="2725">
          <v:shape id="_x0000_i1028" type="#_x0000_t75" style="width:250.55pt;height:178pt" o:ole="">
            <v:imagedata r:id="rId25" o:title="" croptop="9385f" cropbottom="5831f" cropleft="3165f" cropright="8534f"/>
          </v:shape>
          <o:OLEObject Type="Embed" ProgID="PowerPoint.Slide.12" ShapeID="_x0000_i1028" DrawAspect="Content" ObjectID="_1504607989" r:id="rId26"/>
        </w:object>
      </w:r>
    </w:p>
    <w:p w:rsidR="00C15410" w:rsidRPr="00FB1A70" w:rsidRDefault="00C15410" w:rsidP="00C15410">
      <w:pPr>
        <w:pStyle w:val="Caption"/>
      </w:pPr>
      <w:bookmarkStart w:id="200" w:name="_Ref409507200"/>
      <w:r>
        <w:t xml:space="preserve">Figure </w:t>
      </w:r>
      <w:fldSimple w:instr=" SEQ Figure \* ARABIC ">
        <w:r w:rsidR="003B5DB5">
          <w:rPr>
            <w:noProof/>
          </w:rPr>
          <w:t>3</w:t>
        </w:r>
      </w:fldSimple>
      <w:bookmarkEnd w:id="200"/>
      <w:r>
        <w:t xml:space="preserve">: </w:t>
      </w:r>
      <w:r w:rsidR="00782AF5">
        <w:t>Show</w:t>
      </w:r>
      <w:r>
        <w:t xml:space="preserve"> a Business Context screen</w:t>
      </w:r>
    </w:p>
    <w:p w:rsidR="00C15410" w:rsidRPr="00C15410" w:rsidRDefault="00C15410" w:rsidP="00C15410"/>
    <w:p w:rsidR="00354B4B" w:rsidRDefault="00354B4B" w:rsidP="00354B4B">
      <w:pPr>
        <w:pStyle w:val="Heading3"/>
      </w:pPr>
      <w:bookmarkStart w:id="201" w:name="_Toc429900354"/>
      <w:r>
        <w:lastRenderedPageBreak/>
        <w:t>Update a business context</w:t>
      </w:r>
      <w:bookmarkEnd w:id="198"/>
      <w:bookmarkEnd w:id="199"/>
      <w:bookmarkEnd w:id="201"/>
    </w:p>
    <w:p w:rsidR="00FB3755" w:rsidRPr="00FB3755" w:rsidRDefault="00E72305" w:rsidP="00FB3755">
      <w:r>
        <w:t xml:space="preserve">Invoke the use case - </w:t>
      </w:r>
      <w:r>
        <w:fldChar w:fldCharType="begin"/>
      </w:r>
      <w:r>
        <w:instrText xml:space="preserve"> REF _Ref402764261 \h </w:instrText>
      </w:r>
      <w:r>
        <w:fldChar w:fldCharType="separate"/>
      </w:r>
      <w:r w:rsidR="003B5DB5">
        <w:t>Search and select a business context</w:t>
      </w:r>
      <w:r>
        <w:fldChar w:fldCharType="end"/>
      </w:r>
      <w:r>
        <w:t>. If a business context object that is not null is return, i</w:t>
      </w:r>
      <w:r>
        <w:t>n</w:t>
      </w:r>
      <w:r>
        <w:t xml:space="preserve">voke the use case - </w:t>
      </w:r>
      <w:r>
        <w:fldChar w:fldCharType="begin"/>
      </w:r>
      <w:r>
        <w:instrText xml:space="preserve"> REF _Ref409508188 \h </w:instrText>
      </w:r>
      <w:r>
        <w:fldChar w:fldCharType="separate"/>
      </w:r>
      <w:r w:rsidR="003B5DB5">
        <w:t>Show a business context</w:t>
      </w:r>
      <w:r>
        <w:fldChar w:fldCharType="end"/>
      </w:r>
      <w:r>
        <w:t xml:space="preserve">; otherwise, return to the </w:t>
      </w:r>
      <w:r>
        <w:fldChar w:fldCharType="begin"/>
      </w:r>
      <w:r>
        <w:instrText xml:space="preserve"> REF _Ref409507777 \h </w:instrText>
      </w:r>
      <w:r>
        <w:fldChar w:fldCharType="separate"/>
      </w:r>
      <w:r w:rsidR="003B5DB5">
        <w:t>Application Home Screen</w:t>
      </w:r>
      <w:r>
        <w:fldChar w:fldCharType="end"/>
      </w:r>
      <w:r>
        <w:t xml:space="preserve">. </w:t>
      </w:r>
    </w:p>
    <w:p w:rsidR="00D11B71" w:rsidRDefault="002F7A38" w:rsidP="00D11B71">
      <w:pPr>
        <w:pStyle w:val="Heading3"/>
      </w:pPr>
      <w:bookmarkStart w:id="202" w:name="_Ref409506708"/>
      <w:bookmarkStart w:id="203" w:name="_Toc429900355"/>
      <w:r>
        <w:t>Discard</w:t>
      </w:r>
      <w:r w:rsidR="00D11B71">
        <w:t xml:space="preserve"> a business context</w:t>
      </w:r>
      <w:bookmarkEnd w:id="202"/>
      <w:bookmarkEnd w:id="203"/>
    </w:p>
    <w:p w:rsidR="00220F00" w:rsidRDefault="00E72305" w:rsidP="005C685B">
      <w:r>
        <w:t xml:space="preserve">Invoke the use case - </w:t>
      </w:r>
      <w:r>
        <w:fldChar w:fldCharType="begin"/>
      </w:r>
      <w:r>
        <w:instrText xml:space="preserve"> REF _Ref402764261 \h </w:instrText>
      </w:r>
      <w:r>
        <w:fldChar w:fldCharType="separate"/>
      </w:r>
      <w:r w:rsidR="003B5DB5">
        <w:t>Search and select a business context</w:t>
      </w:r>
      <w:r>
        <w:fldChar w:fldCharType="end"/>
      </w:r>
      <w:r>
        <w:t xml:space="preserve">. If a business context object </w:t>
      </w:r>
      <w:r w:rsidR="00627BB8">
        <w:t>returned</w:t>
      </w:r>
      <w:r>
        <w:t xml:space="preserve"> is not null, </w:t>
      </w:r>
      <w:r w:rsidR="009767F5">
        <w:t>sh</w:t>
      </w:r>
      <w:r>
        <w:t xml:space="preserve">ow a </w:t>
      </w:r>
      <w:r w:rsidR="00627BB8">
        <w:t>c</w:t>
      </w:r>
      <w:r>
        <w:t>onfirmation screen</w:t>
      </w:r>
      <w:r w:rsidR="009767F5">
        <w:t xml:space="preserve"> warning that the business context will be permanently removed</w:t>
      </w:r>
      <w:r>
        <w:t xml:space="preserve">; otherwise, return to the </w:t>
      </w:r>
      <w:r>
        <w:fldChar w:fldCharType="begin"/>
      </w:r>
      <w:r>
        <w:instrText xml:space="preserve"> REF _Ref409507777 \h </w:instrText>
      </w:r>
      <w:r>
        <w:fldChar w:fldCharType="separate"/>
      </w:r>
      <w:r w:rsidR="003B5DB5">
        <w:t>Appl</w:t>
      </w:r>
      <w:r w:rsidR="003B5DB5">
        <w:t>i</w:t>
      </w:r>
      <w:r w:rsidR="003B5DB5">
        <w:t>cation Home Screen</w:t>
      </w:r>
      <w:r>
        <w:fldChar w:fldCharType="end"/>
      </w:r>
      <w:r>
        <w:t xml:space="preserve">. If the user cancels </w:t>
      </w:r>
      <w:r w:rsidR="00627BB8">
        <w:t xml:space="preserve">in </w:t>
      </w:r>
      <w:r>
        <w:t>the confirmation</w:t>
      </w:r>
      <w:r w:rsidR="00627BB8">
        <w:t xml:space="preserve"> screen</w:t>
      </w:r>
      <w:r>
        <w:t xml:space="preserve">, invoke again the use case - </w:t>
      </w:r>
      <w:r>
        <w:fldChar w:fldCharType="begin"/>
      </w:r>
      <w:r>
        <w:instrText xml:space="preserve"> REF _Ref402764261 \h </w:instrText>
      </w:r>
      <w:r>
        <w:fldChar w:fldCharType="separate"/>
      </w:r>
      <w:r w:rsidR="003B5DB5">
        <w:t>Search and select a business context</w:t>
      </w:r>
      <w:r>
        <w:fldChar w:fldCharType="end"/>
      </w:r>
      <w:r w:rsidR="00627BB8">
        <w:t>. If the user confirms</w:t>
      </w:r>
      <w:r>
        <w:t xml:space="preserve">, check if the business context is used by any ABIE. If the business context is used by an ABIE, show the message “The selected business context cannot be </w:t>
      </w:r>
      <w:r w:rsidR="00627BB8">
        <w:t>discarded</w:t>
      </w:r>
      <w:r>
        <w:t xml:space="preserve">. The %ABIEs% </w:t>
      </w:r>
      <w:r w:rsidR="005C685B">
        <w:t>with the following IDs</w:t>
      </w:r>
      <w:r>
        <w:t xml:space="preserve"> depend on it. The</w:t>
      </w:r>
      <w:r w:rsidR="005C685B">
        <w:t>y</w:t>
      </w:r>
      <w:r>
        <w:t xml:space="preserve"> need to be </w:t>
      </w:r>
      <w:r w:rsidR="00627BB8">
        <w:t xml:space="preserve">discarded </w:t>
      </w:r>
      <w:r>
        <w:t>first.</w:t>
      </w:r>
      <w:r w:rsidR="005C685B">
        <w:t xml:space="preserve">” List the </w:t>
      </w:r>
      <w:r w:rsidR="005C685B" w:rsidRPr="005C685B">
        <w:rPr>
          <w:rStyle w:val="CodeChar"/>
        </w:rPr>
        <w:t>ABIE.ABIE_ID</w:t>
      </w:r>
      <w:r w:rsidR="005C685B">
        <w:t xml:space="preserve"> after the message. If the business context is not used by any ABIE, </w:t>
      </w:r>
      <w:r w:rsidR="00627BB8">
        <w:t>remove</w:t>
      </w:r>
      <w:r w:rsidR="005C685B">
        <w:t xml:space="preserve"> the related records in the </w:t>
      </w:r>
      <w:r w:rsidR="005C685B" w:rsidRPr="005C685B">
        <w:rPr>
          <w:rStyle w:val="CodeChar"/>
        </w:rPr>
        <w:t>Business_Context</w:t>
      </w:r>
      <w:r w:rsidR="005C685B">
        <w:t xml:space="preserve"> and </w:t>
      </w:r>
      <w:r w:rsidR="005C685B" w:rsidRPr="005C685B">
        <w:rPr>
          <w:rStyle w:val="CodeChar"/>
        </w:rPr>
        <w:t>Business_Context_Value</w:t>
      </w:r>
      <w:r w:rsidR="005C685B">
        <w:t xml:space="preserve"> tables from the database. Upon completion, return to the </w:t>
      </w:r>
      <w:r w:rsidR="005C685B">
        <w:fldChar w:fldCharType="begin"/>
      </w:r>
      <w:r w:rsidR="005C685B">
        <w:instrText xml:space="preserve"> REF _Ref409507777 \h </w:instrText>
      </w:r>
      <w:r w:rsidR="005C685B">
        <w:fldChar w:fldCharType="separate"/>
      </w:r>
      <w:r w:rsidR="003B5DB5">
        <w:t>Application Home Screen</w:t>
      </w:r>
      <w:r w:rsidR="005C685B">
        <w:fldChar w:fldCharType="end"/>
      </w:r>
      <w:r w:rsidR="005C685B">
        <w:t>.</w:t>
      </w:r>
    </w:p>
    <w:p w:rsidR="00784D6E" w:rsidRDefault="00784D6E" w:rsidP="005C685B"/>
    <w:p w:rsidR="00784D6E" w:rsidRPr="00220F00" w:rsidRDefault="00784D6E" w:rsidP="005C685B">
      <w:r>
        <w:t xml:space="preserve">Note: The %ABIEs%, refers to a </w:t>
      </w:r>
      <w:r w:rsidR="00627BB8">
        <w:t xml:space="preserve">menu </w:t>
      </w:r>
      <w:r>
        <w:t xml:space="preserve">configuration variable in the </w:t>
      </w:r>
      <w:r>
        <w:fldChar w:fldCharType="begin"/>
      </w:r>
      <w:r>
        <w:instrText xml:space="preserve"> REF _Ref409514618 \h </w:instrText>
      </w:r>
      <w:r>
        <w:fldChar w:fldCharType="separate"/>
      </w:r>
      <w:r w:rsidR="003B5DB5">
        <w:t>Configuration File</w:t>
      </w:r>
      <w:r>
        <w:fldChar w:fldCharType="end"/>
      </w:r>
      <w:r>
        <w:t xml:space="preserve">. </w:t>
      </w:r>
    </w:p>
    <w:p w:rsidR="00AD463E" w:rsidRDefault="00AD463E" w:rsidP="00EF6FC8">
      <w:pPr>
        <w:pStyle w:val="Heading2"/>
      </w:pPr>
      <w:bookmarkStart w:id="204" w:name="_Toc429900356"/>
      <w:r>
        <w:t>Context Category Management</w:t>
      </w:r>
      <w:bookmarkEnd w:id="204"/>
    </w:p>
    <w:p w:rsidR="00A82179" w:rsidRDefault="00A82179" w:rsidP="00A82179">
      <w:pPr>
        <w:pStyle w:val="Heading3"/>
      </w:pPr>
      <w:bookmarkStart w:id="205" w:name="_Toc429900357"/>
      <w:r>
        <w:t>Create a context category</w:t>
      </w:r>
      <w:bookmarkEnd w:id="205"/>
    </w:p>
    <w:p w:rsidR="00A82179" w:rsidRDefault="00A82179" w:rsidP="00A82179">
      <w:r>
        <w:t xml:space="preserve">The user creates a Context Category </w:t>
      </w:r>
      <w:r w:rsidR="00D11B71">
        <w:t>by</w:t>
      </w:r>
      <w:r>
        <w:t xml:space="preserve"> specifying the Name and Description corresponding to the columns in the </w:t>
      </w:r>
      <w:r w:rsidRPr="00E8386B">
        <w:rPr>
          <w:rStyle w:val="CodeChar"/>
        </w:rPr>
        <w:t>Context</w:t>
      </w:r>
      <w:r w:rsidR="00E8386B" w:rsidRPr="00E8386B">
        <w:rPr>
          <w:rStyle w:val="CodeChar"/>
        </w:rPr>
        <w:t>_</w:t>
      </w:r>
      <w:r w:rsidRPr="00E8386B">
        <w:rPr>
          <w:rStyle w:val="CodeChar"/>
        </w:rPr>
        <w:t>Category</w:t>
      </w:r>
      <w:r>
        <w:t xml:space="preserve"> table. The UI allows save and </w:t>
      </w:r>
      <w:r w:rsidR="006E6242">
        <w:t>cancel</w:t>
      </w:r>
      <w:r>
        <w:t xml:space="preserve"> actions.</w:t>
      </w:r>
      <w:r w:rsidR="00A459A9">
        <w:t xml:space="preserve"> The save action writes information into the </w:t>
      </w:r>
      <w:r w:rsidR="00A459A9" w:rsidRPr="00A459A9">
        <w:rPr>
          <w:rStyle w:val="CodeChar"/>
        </w:rPr>
        <w:t>Context_Category</w:t>
      </w:r>
      <w:r w:rsidR="00A459A9">
        <w:t xml:space="preserve"> table</w:t>
      </w:r>
      <w:r w:rsidR="007C2F9C">
        <w:t xml:space="preserve"> and takes the user back to the </w:t>
      </w:r>
      <w:r w:rsidR="007C2F9C">
        <w:fldChar w:fldCharType="begin"/>
      </w:r>
      <w:r w:rsidR="007C2F9C">
        <w:instrText xml:space="preserve"> REF _Ref409513278 \h </w:instrText>
      </w:r>
      <w:r w:rsidR="007C2F9C">
        <w:fldChar w:fldCharType="separate"/>
      </w:r>
      <w:r w:rsidR="003B5DB5">
        <w:t>Application Home Screen</w:t>
      </w:r>
      <w:r w:rsidR="007C2F9C">
        <w:fldChar w:fldCharType="end"/>
      </w:r>
      <w:r w:rsidR="00A459A9">
        <w:t xml:space="preserve">. The cancel action takes the user back to the </w:t>
      </w:r>
      <w:r w:rsidR="00A459A9">
        <w:fldChar w:fldCharType="begin"/>
      </w:r>
      <w:r w:rsidR="00A459A9">
        <w:instrText xml:space="preserve"> REF _Ref409513278 \h </w:instrText>
      </w:r>
      <w:r w:rsidR="00A459A9">
        <w:fldChar w:fldCharType="separate"/>
      </w:r>
      <w:r w:rsidR="003B5DB5">
        <w:t>Application Home Screen</w:t>
      </w:r>
      <w:r w:rsidR="00A459A9">
        <w:fldChar w:fldCharType="end"/>
      </w:r>
      <w:r w:rsidR="00A459A9">
        <w:t>.</w:t>
      </w:r>
    </w:p>
    <w:p w:rsidR="00A459A9" w:rsidRDefault="00A459A9" w:rsidP="0054779C">
      <w:pPr>
        <w:pStyle w:val="Heading3"/>
      </w:pPr>
      <w:bookmarkStart w:id="206" w:name="_Ref409513652"/>
      <w:bookmarkStart w:id="207" w:name="_Toc429900358"/>
      <w:r>
        <w:t>Search and select a context category</w:t>
      </w:r>
      <w:bookmarkEnd w:id="206"/>
      <w:bookmarkEnd w:id="207"/>
    </w:p>
    <w:p w:rsidR="00A459A9" w:rsidRPr="00A459A9" w:rsidRDefault="00A459A9" w:rsidP="00A459A9">
      <w:r>
        <w:t xml:space="preserve">A UI should allow the user to search the context category by </w:t>
      </w:r>
      <w:r w:rsidRPr="00A459A9">
        <w:rPr>
          <w:rStyle w:val="CodeChar"/>
        </w:rPr>
        <w:t>Context_Category.Name</w:t>
      </w:r>
      <w:r>
        <w:t xml:space="preserve"> and </w:t>
      </w:r>
      <w:r w:rsidRPr="00A459A9">
        <w:rPr>
          <w:rStyle w:val="CodeChar"/>
        </w:rPr>
        <w:t>Context_Category.Description</w:t>
      </w:r>
      <w:r>
        <w:t xml:space="preserve">. An ‘OK’ button returns a selected context category or null, if none is selected, is returned. A ‘Cancel’ button takes the user back to the </w:t>
      </w:r>
      <w:r>
        <w:fldChar w:fldCharType="begin"/>
      </w:r>
      <w:r>
        <w:instrText xml:space="preserve"> REF _Ref409513535 \h </w:instrText>
      </w:r>
      <w:r>
        <w:fldChar w:fldCharType="separate"/>
      </w:r>
      <w:r w:rsidR="003B5DB5">
        <w:t>Application Home Screen</w:t>
      </w:r>
      <w:r>
        <w:fldChar w:fldCharType="end"/>
      </w:r>
      <w:r>
        <w:t>.</w:t>
      </w:r>
    </w:p>
    <w:p w:rsidR="0054779C" w:rsidRDefault="0054779C" w:rsidP="0054779C">
      <w:pPr>
        <w:pStyle w:val="Heading3"/>
      </w:pPr>
      <w:bookmarkStart w:id="208" w:name="_Toc429900359"/>
      <w:r>
        <w:t>Update a context category</w:t>
      </w:r>
      <w:bookmarkEnd w:id="208"/>
    </w:p>
    <w:p w:rsidR="00DC31F7" w:rsidRDefault="00A459A9" w:rsidP="00A459A9">
      <w:r>
        <w:t xml:space="preserve">Invoke the use case - </w:t>
      </w:r>
      <w:r>
        <w:fldChar w:fldCharType="begin"/>
      </w:r>
      <w:r>
        <w:instrText xml:space="preserve"> REF _Ref409513652 \h </w:instrText>
      </w:r>
      <w:r>
        <w:fldChar w:fldCharType="separate"/>
      </w:r>
      <w:r w:rsidR="003B5DB5">
        <w:t>Search and select a context category</w:t>
      </w:r>
      <w:r>
        <w:fldChar w:fldCharType="end"/>
      </w:r>
      <w:r>
        <w:t xml:space="preserve">. If null is returned, go back to the </w:t>
      </w:r>
      <w:r>
        <w:fldChar w:fldCharType="begin"/>
      </w:r>
      <w:r>
        <w:instrText xml:space="preserve"> REF _Ref409513583 \h </w:instrText>
      </w:r>
      <w:r>
        <w:fldChar w:fldCharType="separate"/>
      </w:r>
      <w:r w:rsidR="003B5DB5">
        <w:t>Application Home Screen</w:t>
      </w:r>
      <w:r>
        <w:fldChar w:fldCharType="end"/>
      </w:r>
      <w:r>
        <w:t>. If a context category is returned, invoke the</w:t>
      </w:r>
      <w:r w:rsidR="00DC31F7">
        <w:t xml:space="preserve"> use case -</w:t>
      </w:r>
      <w:r>
        <w:t xml:space="preserve"> </w:t>
      </w:r>
      <w:r w:rsidR="00DC31F7">
        <w:fldChar w:fldCharType="begin"/>
      </w:r>
      <w:r w:rsidR="00DC31F7">
        <w:instrText xml:space="preserve"> REF _Ref409513784 \h </w:instrText>
      </w:r>
      <w:r w:rsidR="00DC31F7">
        <w:fldChar w:fldCharType="separate"/>
      </w:r>
      <w:r w:rsidR="003B5DB5">
        <w:t>Show a context category</w:t>
      </w:r>
      <w:r w:rsidR="00DC31F7">
        <w:fldChar w:fldCharType="end"/>
      </w:r>
      <w:r w:rsidR="00DC31F7">
        <w:t>.</w:t>
      </w:r>
    </w:p>
    <w:p w:rsidR="00DC31F7" w:rsidRDefault="00DC31F7" w:rsidP="00DC31F7">
      <w:pPr>
        <w:pStyle w:val="Heading3"/>
      </w:pPr>
      <w:bookmarkStart w:id="209" w:name="_Ref409513784"/>
      <w:bookmarkStart w:id="210" w:name="_Toc429900360"/>
      <w:r>
        <w:t>Show a context category</w:t>
      </w:r>
      <w:bookmarkEnd w:id="209"/>
      <w:bookmarkEnd w:id="210"/>
    </w:p>
    <w:p w:rsidR="00DC31F7" w:rsidRDefault="00782AF5" w:rsidP="00DC31F7">
      <w:r>
        <w:t xml:space="preserve">A UI such as shown in </w:t>
      </w:r>
      <w:r>
        <w:fldChar w:fldCharType="begin"/>
      </w:r>
      <w:r>
        <w:instrText xml:space="preserve"> REF _Ref409514250 \h </w:instrText>
      </w:r>
      <w:r>
        <w:fldChar w:fldCharType="separate"/>
      </w:r>
      <w:r w:rsidR="003B5DB5">
        <w:t xml:space="preserve">Figure </w:t>
      </w:r>
      <w:r w:rsidR="003B5DB5">
        <w:rPr>
          <w:noProof/>
        </w:rPr>
        <w:t>4</w:t>
      </w:r>
      <w:r>
        <w:fldChar w:fldCharType="end"/>
      </w:r>
      <w:r>
        <w:t xml:space="preserve"> below should allow the user the edit the context category. The ‘Save’ button, update the record in the </w:t>
      </w:r>
      <w:r w:rsidRPr="00DC0A19">
        <w:rPr>
          <w:rStyle w:val="CodeChar"/>
        </w:rPr>
        <w:t>Context</w:t>
      </w:r>
      <w:r>
        <w:rPr>
          <w:rStyle w:val="CodeChar"/>
        </w:rPr>
        <w:t>_Category</w:t>
      </w:r>
      <w:r>
        <w:t xml:space="preserve"> table and the concurrency control rule is in effect here. The ‘C</w:t>
      </w:r>
      <w:r w:rsidR="006E6242">
        <w:t>lose</w:t>
      </w:r>
      <w:r>
        <w:t xml:space="preserve">’ button takes the user back to the </w:t>
      </w:r>
      <w:r>
        <w:fldChar w:fldCharType="begin"/>
      </w:r>
      <w:r>
        <w:instrText xml:space="preserve"> REF _Ref409510232 \h </w:instrText>
      </w:r>
      <w:r>
        <w:fldChar w:fldCharType="separate"/>
      </w:r>
      <w:r w:rsidR="003B5DB5">
        <w:t>Application Home Screen</w:t>
      </w:r>
      <w:r>
        <w:fldChar w:fldCharType="end"/>
      </w:r>
      <w:r>
        <w:t>.</w:t>
      </w:r>
      <w:r w:rsidR="006E6242">
        <w:t xml:space="preserve"> The ‘Close’ button should ask for confirmation from the user.</w:t>
      </w:r>
    </w:p>
    <w:p w:rsidR="00DC31F7" w:rsidRDefault="006E6242" w:rsidP="00DC31F7">
      <w:r>
        <w:object w:dxaOrig="4776" w:dyaOrig="3589">
          <v:shape id="_x0000_i1029" type="#_x0000_t75" style="width:245.4pt;height:112.9pt" o:ole="">
            <v:imagedata r:id="rId27" o:title="" croptop="9385f" cropbottom="23430f" cropleft="3165f" cropright="8534f"/>
          </v:shape>
          <o:OLEObject Type="Embed" ProgID="PowerPoint.Slide.12" ShapeID="_x0000_i1029" DrawAspect="Content" ObjectID="_1504607990" r:id="rId28"/>
        </w:object>
      </w:r>
    </w:p>
    <w:p w:rsidR="00782AF5" w:rsidRDefault="00782AF5" w:rsidP="00782AF5">
      <w:pPr>
        <w:pStyle w:val="Caption"/>
      </w:pPr>
      <w:bookmarkStart w:id="211" w:name="_Ref409514250"/>
      <w:r>
        <w:t xml:space="preserve">Figure </w:t>
      </w:r>
      <w:fldSimple w:instr=" SEQ Figure \* ARABIC ">
        <w:r w:rsidR="003B5DB5">
          <w:rPr>
            <w:noProof/>
          </w:rPr>
          <w:t>4</w:t>
        </w:r>
      </w:fldSimple>
      <w:bookmarkEnd w:id="211"/>
      <w:r>
        <w:t>: Show a context category screen</w:t>
      </w:r>
    </w:p>
    <w:p w:rsidR="00DC31F7" w:rsidRPr="00DC31F7" w:rsidRDefault="00DC31F7" w:rsidP="00DC31F7"/>
    <w:p w:rsidR="0054779C" w:rsidRDefault="00627BB8" w:rsidP="0054779C">
      <w:pPr>
        <w:pStyle w:val="Heading3"/>
      </w:pPr>
      <w:bookmarkStart w:id="212" w:name="_Toc429900361"/>
      <w:r>
        <w:t>Discard</w:t>
      </w:r>
      <w:r w:rsidR="0054779C">
        <w:t xml:space="preserve"> a context category</w:t>
      </w:r>
      <w:bookmarkEnd w:id="212"/>
    </w:p>
    <w:p w:rsidR="00784D6E" w:rsidRPr="00220F00" w:rsidRDefault="00784D6E" w:rsidP="00784D6E">
      <w:r>
        <w:t xml:space="preserve">Invoke the use case - </w:t>
      </w:r>
      <w:r>
        <w:fldChar w:fldCharType="begin"/>
      </w:r>
      <w:r>
        <w:instrText xml:space="preserve"> REF _Ref409513652 \h </w:instrText>
      </w:r>
      <w:r>
        <w:fldChar w:fldCharType="separate"/>
      </w:r>
      <w:r w:rsidR="003B5DB5">
        <w:t>Search and select a context category</w:t>
      </w:r>
      <w:r>
        <w:fldChar w:fldCharType="end"/>
      </w:r>
      <w:r>
        <w:t xml:space="preserve">. If a context category object that is not null is returned, show a delete confirmation screen warning that the context category will be permanently removed; otherwise, return to the </w:t>
      </w:r>
      <w:r>
        <w:fldChar w:fldCharType="begin"/>
      </w:r>
      <w:r>
        <w:instrText xml:space="preserve"> REF _Ref409507777 \h </w:instrText>
      </w:r>
      <w:r>
        <w:fldChar w:fldCharType="separate"/>
      </w:r>
      <w:r w:rsidR="003B5DB5">
        <w:t>Application Home Screen</w:t>
      </w:r>
      <w:r>
        <w:fldChar w:fldCharType="end"/>
      </w:r>
      <w:r>
        <w:t xml:space="preserve">. If the user cancels the delete confirmation, invoke again the use case - </w:t>
      </w:r>
      <w:r>
        <w:fldChar w:fldCharType="begin"/>
      </w:r>
      <w:r>
        <w:instrText xml:space="preserve"> REF _Ref409513652 \h </w:instrText>
      </w:r>
      <w:r>
        <w:fldChar w:fldCharType="separate"/>
      </w:r>
      <w:r w:rsidR="003B5DB5">
        <w:t>Search and select a context category</w:t>
      </w:r>
      <w:r>
        <w:fldChar w:fldCharType="end"/>
      </w:r>
      <w:r>
        <w:t xml:space="preserve">. If the user confirms the delete, check if the context category is used by any context scheme. If the context is used by a context scheme, show the message “The selected context category cannot be deleted. The context schemes with the following IDs depend on it. They need to be deleted first.” List the </w:t>
      </w:r>
      <w:r>
        <w:rPr>
          <w:rStyle w:val="CodeChar"/>
        </w:rPr>
        <w:t>Context_Scheme</w:t>
      </w:r>
      <w:r w:rsidRPr="005C685B">
        <w:rPr>
          <w:rStyle w:val="CodeChar"/>
        </w:rPr>
        <w:t>.</w:t>
      </w:r>
      <w:r>
        <w:rPr>
          <w:rStyle w:val="CodeChar"/>
        </w:rPr>
        <w:t>Context_Scheme</w:t>
      </w:r>
      <w:r w:rsidRPr="005C685B">
        <w:rPr>
          <w:rStyle w:val="CodeChar"/>
        </w:rPr>
        <w:t>_ID</w:t>
      </w:r>
      <w:r>
        <w:t xml:space="preserve"> after the message. If the business context is not used by any context scheme, d</w:t>
      </w:r>
      <w:r>
        <w:t>e</w:t>
      </w:r>
      <w:r>
        <w:t xml:space="preserve">lete the selected record in the </w:t>
      </w:r>
      <w:r w:rsidRPr="005C685B">
        <w:rPr>
          <w:rStyle w:val="CodeChar"/>
        </w:rPr>
        <w:t>Context</w:t>
      </w:r>
      <w:r>
        <w:rPr>
          <w:rStyle w:val="CodeChar"/>
        </w:rPr>
        <w:t>_Category</w:t>
      </w:r>
      <w:r>
        <w:t xml:space="preserve"> table from the database. Upon completion, return to the </w:t>
      </w:r>
      <w:r>
        <w:fldChar w:fldCharType="begin"/>
      </w:r>
      <w:r>
        <w:instrText xml:space="preserve"> REF _Ref409507777 \h </w:instrText>
      </w:r>
      <w:r>
        <w:fldChar w:fldCharType="separate"/>
      </w:r>
      <w:r w:rsidR="003B5DB5">
        <w:t>Application Home Screen</w:t>
      </w:r>
      <w:r>
        <w:fldChar w:fldCharType="end"/>
      </w:r>
      <w:r>
        <w:t>.</w:t>
      </w:r>
    </w:p>
    <w:p w:rsidR="00784D6E" w:rsidRPr="00784D6E" w:rsidRDefault="00784D6E" w:rsidP="00784D6E"/>
    <w:p w:rsidR="00AD463E" w:rsidRDefault="00AD463E" w:rsidP="00AD463E">
      <w:pPr>
        <w:pStyle w:val="Heading2"/>
      </w:pPr>
      <w:bookmarkStart w:id="213" w:name="_Toc429900362"/>
      <w:r>
        <w:t xml:space="preserve">Context </w:t>
      </w:r>
      <w:r w:rsidR="00F67A70">
        <w:t xml:space="preserve">Classification </w:t>
      </w:r>
      <w:r>
        <w:t>Scheme Management</w:t>
      </w:r>
      <w:bookmarkEnd w:id="213"/>
    </w:p>
    <w:p w:rsidR="00445F3A" w:rsidRPr="00445F3A" w:rsidRDefault="0054779C" w:rsidP="00445F3A">
      <w:r>
        <w:t xml:space="preserve">The Context </w:t>
      </w:r>
      <w:r w:rsidR="00F67A70">
        <w:t xml:space="preserve">Classification </w:t>
      </w:r>
      <w:r>
        <w:t xml:space="preserve">Scheme Management allows the user to manage the data in the </w:t>
      </w:r>
      <w:r w:rsidRPr="00E8386B">
        <w:rPr>
          <w:rStyle w:val="CodeChar"/>
        </w:rPr>
        <w:t>Context_</w:t>
      </w:r>
      <w:r w:rsidR="00F67A70">
        <w:rPr>
          <w:rStyle w:val="CodeChar"/>
        </w:rPr>
        <w:t>Classification_</w:t>
      </w:r>
      <w:r w:rsidRPr="00E8386B">
        <w:rPr>
          <w:rStyle w:val="CodeChar"/>
        </w:rPr>
        <w:t>Scheme</w:t>
      </w:r>
      <w:r>
        <w:t xml:space="preserve"> and </w:t>
      </w:r>
      <w:r w:rsidRPr="00E8386B">
        <w:rPr>
          <w:rStyle w:val="CodeChar"/>
        </w:rPr>
        <w:t>Context_</w:t>
      </w:r>
      <w:r w:rsidR="00F67A70">
        <w:rPr>
          <w:rStyle w:val="CodeChar"/>
        </w:rPr>
        <w:t>Classification_</w:t>
      </w:r>
      <w:r w:rsidRPr="00E8386B">
        <w:rPr>
          <w:rStyle w:val="CodeChar"/>
        </w:rPr>
        <w:t>Scheme_Value</w:t>
      </w:r>
      <w:r>
        <w:t xml:space="preserve"> tables.</w:t>
      </w:r>
    </w:p>
    <w:p w:rsidR="00FE7000" w:rsidRDefault="00FE7000" w:rsidP="00FE7000">
      <w:pPr>
        <w:pStyle w:val="Heading3"/>
      </w:pPr>
      <w:bookmarkStart w:id="214" w:name="_Ref408498537"/>
      <w:bookmarkStart w:id="215" w:name="_Toc429900363"/>
      <w:r>
        <w:t xml:space="preserve">Create a </w:t>
      </w:r>
      <w:r w:rsidR="00424E50">
        <w:t xml:space="preserve">new </w:t>
      </w:r>
      <w:r>
        <w:t xml:space="preserve">context </w:t>
      </w:r>
      <w:r w:rsidR="00F67A70">
        <w:t xml:space="preserve">classification </w:t>
      </w:r>
      <w:r>
        <w:t>scheme</w:t>
      </w:r>
      <w:bookmarkEnd w:id="214"/>
      <w:bookmarkEnd w:id="215"/>
    </w:p>
    <w:p w:rsidR="00424E50" w:rsidRDefault="00445F3A" w:rsidP="00C01883">
      <w:r>
        <w:t>The user specifies</w:t>
      </w:r>
      <w:r w:rsidR="00424E50">
        <w:t xml:space="preserve"> values corresponding to columns in the </w:t>
      </w:r>
      <w:r w:rsidR="00424E50" w:rsidRPr="004F79F6">
        <w:rPr>
          <w:rStyle w:val="CodeChar"/>
        </w:rPr>
        <w:t>Context_</w:t>
      </w:r>
      <w:r w:rsidR="00F67A70">
        <w:rPr>
          <w:rStyle w:val="CodeChar"/>
        </w:rPr>
        <w:t>Classification_</w:t>
      </w:r>
      <w:r w:rsidR="00424E50" w:rsidRPr="004F79F6">
        <w:rPr>
          <w:rStyle w:val="CodeChar"/>
        </w:rPr>
        <w:t>Scheme</w:t>
      </w:r>
      <w:r w:rsidR="00424E50">
        <w:t xml:space="preserve"> table. The column </w:t>
      </w:r>
      <w:r w:rsidR="00424E50" w:rsidRPr="004F79F6">
        <w:rPr>
          <w:rStyle w:val="CodeChar"/>
        </w:rPr>
        <w:t>Name</w:t>
      </w:r>
      <w:r w:rsidR="00424E50">
        <w:t xml:space="preserve">, </w:t>
      </w:r>
      <w:r w:rsidR="00424E50" w:rsidRPr="004F79F6">
        <w:rPr>
          <w:rStyle w:val="CodeChar"/>
        </w:rPr>
        <w:t>Agency_ID</w:t>
      </w:r>
      <w:r w:rsidR="00424E50">
        <w:t xml:space="preserve">, </w:t>
      </w:r>
      <w:r w:rsidR="00424E50" w:rsidRPr="004F79F6">
        <w:rPr>
          <w:rStyle w:val="CodeChar"/>
        </w:rPr>
        <w:t>Version</w:t>
      </w:r>
      <w:r w:rsidR="00F67A70">
        <w:rPr>
          <w:rStyle w:val="CodeChar"/>
        </w:rPr>
        <w:t>_ID</w:t>
      </w:r>
      <w:r w:rsidR="00424E50">
        <w:t xml:space="preserve">, and </w:t>
      </w:r>
      <w:r w:rsidR="00424E50" w:rsidRPr="004F79F6">
        <w:rPr>
          <w:rStyle w:val="CodeChar"/>
        </w:rPr>
        <w:t>Context_Category_ID</w:t>
      </w:r>
      <w:r w:rsidR="00424E50">
        <w:t xml:space="preserve"> are required. The </w:t>
      </w:r>
      <w:r w:rsidR="00424E50" w:rsidRPr="004F79F6">
        <w:rPr>
          <w:rStyle w:val="CodeChar"/>
        </w:rPr>
        <w:t>Context_Category_ID</w:t>
      </w:r>
      <w:r w:rsidR="00424E50">
        <w:t xml:space="preserve"> should be a combo box showing Name and Description from the </w:t>
      </w:r>
      <w:r w:rsidR="00424E50" w:rsidRPr="004F79F6">
        <w:rPr>
          <w:rStyle w:val="CodeChar"/>
        </w:rPr>
        <w:t>Context_Category</w:t>
      </w:r>
      <w:r w:rsidR="00424E50">
        <w:t xml:space="preserve"> table.</w:t>
      </w:r>
    </w:p>
    <w:p w:rsidR="00424E50" w:rsidRDefault="00424E50" w:rsidP="00C01883"/>
    <w:p w:rsidR="00851B41" w:rsidRDefault="00424E50" w:rsidP="00C01883">
      <w:r>
        <w:t xml:space="preserve">The UI </w:t>
      </w:r>
      <w:r w:rsidR="00851B41">
        <w:t xml:space="preserve">such as shown in </w:t>
      </w:r>
      <w:r w:rsidR="00851B41">
        <w:fldChar w:fldCharType="begin"/>
      </w:r>
      <w:r w:rsidR="00851B41">
        <w:instrText xml:space="preserve"> REF _Ref410042475 \h </w:instrText>
      </w:r>
      <w:r w:rsidR="00851B41">
        <w:fldChar w:fldCharType="separate"/>
      </w:r>
      <w:r w:rsidR="003B5DB5">
        <w:t xml:space="preserve">Figure </w:t>
      </w:r>
      <w:r w:rsidR="003B5DB5">
        <w:rPr>
          <w:noProof/>
        </w:rPr>
        <w:t>5</w:t>
      </w:r>
      <w:r w:rsidR="00851B41">
        <w:fldChar w:fldCharType="end"/>
      </w:r>
      <w:r w:rsidR="00851B41">
        <w:t xml:space="preserve"> should be present to the user</w:t>
      </w:r>
      <w:r>
        <w:t xml:space="preserve">. </w:t>
      </w:r>
      <w:r w:rsidR="00A75F73">
        <w:t>The ‘</w:t>
      </w:r>
      <w:r w:rsidR="00EA14B8">
        <w:t>Close</w:t>
      </w:r>
      <w:r w:rsidR="00A75F73">
        <w:t xml:space="preserve">’ button </w:t>
      </w:r>
      <w:r w:rsidR="00EA14B8">
        <w:t xml:space="preserve">takes the user back to the </w:t>
      </w:r>
      <w:r w:rsidR="00EA14B8">
        <w:fldChar w:fldCharType="begin"/>
      </w:r>
      <w:r w:rsidR="00EA14B8">
        <w:instrText xml:space="preserve"> REF _Ref409513278 \h </w:instrText>
      </w:r>
      <w:r w:rsidR="00EA14B8">
        <w:fldChar w:fldCharType="separate"/>
      </w:r>
      <w:r w:rsidR="003B5DB5">
        <w:t>Appl</w:t>
      </w:r>
      <w:r w:rsidR="003B5DB5">
        <w:t>i</w:t>
      </w:r>
      <w:r w:rsidR="003B5DB5">
        <w:t>cation Home Screen</w:t>
      </w:r>
      <w:r w:rsidR="00EA14B8">
        <w:fldChar w:fldCharType="end"/>
      </w:r>
      <w:r w:rsidR="00EA14B8">
        <w:t xml:space="preserve">. A warning should be given that unsaved changes will be discarded and ask for a confirmation from the user. </w:t>
      </w:r>
      <w:r w:rsidR="00851B41">
        <w:t xml:space="preserve">A context </w:t>
      </w:r>
      <w:r w:rsidR="00F67A70">
        <w:t xml:space="preserve">classification </w:t>
      </w:r>
      <w:r w:rsidR="00851B41">
        <w:t>scheme object should be returned if a new context</w:t>
      </w:r>
      <w:r w:rsidR="00F67A70">
        <w:t xml:space="preserve"> classification</w:t>
      </w:r>
      <w:r w:rsidR="00851B41">
        <w:t xml:space="preserve"> scheme has been created; otherwise, return null.</w:t>
      </w:r>
    </w:p>
    <w:p w:rsidR="00851B41" w:rsidRDefault="00851B41" w:rsidP="00C01883"/>
    <w:p w:rsidR="00424E50" w:rsidRDefault="00EA14B8" w:rsidP="00C01883">
      <w:r>
        <w:t>The ‘Save</w:t>
      </w:r>
      <w:r w:rsidR="00A75F73">
        <w:t>’ button creates new record</w:t>
      </w:r>
      <w:r w:rsidR="00851B41">
        <w:t>s</w:t>
      </w:r>
      <w:r w:rsidR="00A75F73">
        <w:t xml:space="preserve"> in the </w:t>
      </w:r>
      <w:r w:rsidR="00A75F73" w:rsidRPr="004F79F6">
        <w:rPr>
          <w:rStyle w:val="CodeChar"/>
        </w:rPr>
        <w:t>Context_</w:t>
      </w:r>
      <w:r w:rsidR="00F67A70">
        <w:rPr>
          <w:rStyle w:val="CodeChar"/>
        </w:rPr>
        <w:t>Classification_</w:t>
      </w:r>
      <w:r w:rsidR="00A75F73" w:rsidRPr="004F79F6">
        <w:rPr>
          <w:rStyle w:val="CodeChar"/>
        </w:rPr>
        <w:t>Scheme</w:t>
      </w:r>
      <w:r w:rsidR="00A75F73">
        <w:t xml:space="preserve"> </w:t>
      </w:r>
      <w:r w:rsidR="00F16518">
        <w:t xml:space="preserve">and </w:t>
      </w:r>
      <w:r w:rsidR="00F16518" w:rsidRPr="00E8386B">
        <w:rPr>
          <w:rStyle w:val="CodeChar"/>
        </w:rPr>
        <w:t>Context_</w:t>
      </w:r>
      <w:r w:rsidR="00F67A70">
        <w:rPr>
          <w:rStyle w:val="CodeChar"/>
        </w:rPr>
        <w:t>Classification_</w:t>
      </w:r>
      <w:r w:rsidR="00F16518" w:rsidRPr="00E8386B">
        <w:rPr>
          <w:rStyle w:val="CodeChar"/>
        </w:rPr>
        <w:t>Scheme_Value</w:t>
      </w:r>
      <w:r w:rsidR="00F16518">
        <w:t xml:space="preserve"> t</w:t>
      </w:r>
      <w:r w:rsidR="00F16518">
        <w:t>a</w:t>
      </w:r>
      <w:r w:rsidR="00F16518">
        <w:t>bles</w:t>
      </w:r>
      <w:r w:rsidR="00A75F73">
        <w:t>. Before creating the record the following validation should be performed</w:t>
      </w:r>
      <w:r w:rsidR="00F16518">
        <w:t xml:space="preserve"> in addition to all required fields being specified</w:t>
      </w:r>
      <w:r w:rsidR="00A75F73">
        <w:t>.</w:t>
      </w:r>
    </w:p>
    <w:p w:rsidR="003F08A0" w:rsidRDefault="003F08A0" w:rsidP="008F2EBB">
      <w:pPr>
        <w:pStyle w:val="ListParagraph"/>
        <w:numPr>
          <w:ilvl w:val="0"/>
          <w:numId w:val="6"/>
        </w:numPr>
      </w:pPr>
      <w:r>
        <w:t xml:space="preserve">Potential for unintentionally creating a classification scheme with the same identity but different names: Is there a </w:t>
      </w:r>
      <w:r>
        <w:rPr>
          <w:rStyle w:val="CodeChar"/>
        </w:rPr>
        <w:t>Context_Classification</w:t>
      </w:r>
      <w:r w:rsidRPr="00F83B34">
        <w:rPr>
          <w:rStyle w:val="CodeChar"/>
        </w:rPr>
        <w:t>_</w:t>
      </w:r>
      <w:r>
        <w:rPr>
          <w:rStyle w:val="CodeChar"/>
        </w:rPr>
        <w:t>Scheme</w:t>
      </w:r>
      <w:r w:rsidRPr="00F83B34">
        <w:rPr>
          <w:rStyle w:val="CodeChar"/>
        </w:rPr>
        <w:t xml:space="preserve"> </w:t>
      </w:r>
      <w:r>
        <w:t xml:space="preserve">record with the same </w:t>
      </w:r>
      <w:r>
        <w:rPr>
          <w:rStyle w:val="CodeChar"/>
        </w:rPr>
        <w:t>Scheme</w:t>
      </w:r>
      <w:r w:rsidRPr="00C64968">
        <w:rPr>
          <w:rStyle w:val="CodeChar"/>
        </w:rPr>
        <w:t>_ID</w:t>
      </w:r>
      <w:r>
        <w:t xml:space="preserve"> and </w:t>
      </w:r>
      <w:r>
        <w:rPr>
          <w:rStyle w:val="CodeChar"/>
        </w:rPr>
        <w:t>Scheme_A</w:t>
      </w:r>
      <w:r w:rsidRPr="00C64968">
        <w:rPr>
          <w:rStyle w:val="CodeChar"/>
        </w:rPr>
        <w:t>gency_ID</w:t>
      </w:r>
      <w:r>
        <w:t>?</w:t>
      </w:r>
    </w:p>
    <w:p w:rsidR="003F08A0" w:rsidRDefault="003F08A0" w:rsidP="008F2EBB">
      <w:pPr>
        <w:pStyle w:val="ListParagraph"/>
        <w:numPr>
          <w:ilvl w:val="1"/>
          <w:numId w:val="6"/>
        </w:numPr>
      </w:pPr>
      <w:r>
        <w:t xml:space="preserve">If so, check if </w:t>
      </w:r>
      <w:r w:rsidRPr="00C64968">
        <w:rPr>
          <w:rStyle w:val="CodeChar"/>
        </w:rPr>
        <w:t>Version_ID</w:t>
      </w:r>
      <w:r>
        <w:t xml:space="preserve"> is the same as any of those existing records.</w:t>
      </w:r>
    </w:p>
    <w:p w:rsidR="003F08A0" w:rsidRDefault="003F08A0" w:rsidP="008F2EBB">
      <w:pPr>
        <w:pStyle w:val="ListParagraph"/>
        <w:numPr>
          <w:ilvl w:val="2"/>
          <w:numId w:val="6"/>
        </w:numPr>
      </w:pPr>
      <w:r>
        <w:t>If so, give an error message that the same version cannot be created.</w:t>
      </w:r>
    </w:p>
    <w:p w:rsidR="003F08A0" w:rsidRDefault="003F08A0" w:rsidP="008F2EBB">
      <w:pPr>
        <w:pStyle w:val="ListParagraph"/>
        <w:numPr>
          <w:ilvl w:val="2"/>
          <w:numId w:val="6"/>
        </w:numPr>
      </w:pPr>
      <w:r>
        <w:t xml:space="preserve">If not, check if </w:t>
      </w:r>
      <w:r w:rsidRPr="003F08A0">
        <w:rPr>
          <w:rStyle w:val="CodeChar"/>
        </w:rPr>
        <w:t>Scheme_</w:t>
      </w:r>
      <w:r w:rsidRPr="00C64968">
        <w:rPr>
          <w:rStyle w:val="CodeChar"/>
        </w:rPr>
        <w:t>Name</w:t>
      </w:r>
      <w:r>
        <w:t xml:space="preserve"> is the same as the existing records.</w:t>
      </w:r>
    </w:p>
    <w:p w:rsidR="003F08A0" w:rsidRDefault="003F08A0" w:rsidP="008F2EBB">
      <w:pPr>
        <w:pStyle w:val="ListParagraph"/>
        <w:numPr>
          <w:ilvl w:val="3"/>
          <w:numId w:val="6"/>
        </w:numPr>
      </w:pPr>
      <w:r>
        <w:lastRenderedPageBreak/>
        <w:t>If so, continue. This case also applies if the name is not specified and the exis</w:t>
      </w:r>
      <w:r>
        <w:t>t</w:t>
      </w:r>
      <w:r>
        <w:t>ing record also has no name.</w:t>
      </w:r>
    </w:p>
    <w:p w:rsidR="003F08A0" w:rsidRDefault="003F08A0" w:rsidP="008F2EBB">
      <w:pPr>
        <w:pStyle w:val="ListParagraph"/>
        <w:numPr>
          <w:ilvl w:val="3"/>
          <w:numId w:val="6"/>
        </w:numPr>
      </w:pPr>
      <w:r>
        <w:t>If not, give the user a warning that he/she is about to create a code list with the same identity but different names. If the user confirm, continue; otherwise, go back to the UI so that the user may change the name. This case also applies if the name is not specified and the existing record has a name.</w:t>
      </w:r>
    </w:p>
    <w:p w:rsidR="003F08A0" w:rsidRDefault="003F08A0" w:rsidP="008F2EBB">
      <w:pPr>
        <w:pStyle w:val="ListParagraph"/>
        <w:numPr>
          <w:ilvl w:val="1"/>
          <w:numId w:val="6"/>
        </w:numPr>
      </w:pPr>
      <w:r>
        <w:t>If not, continue.</w:t>
      </w:r>
    </w:p>
    <w:p w:rsidR="003F08A0" w:rsidRDefault="003F08A0" w:rsidP="008F2EBB">
      <w:pPr>
        <w:pStyle w:val="ListParagraph"/>
        <w:numPr>
          <w:ilvl w:val="0"/>
          <w:numId w:val="6"/>
        </w:numPr>
      </w:pPr>
      <w:r>
        <w:t xml:space="preserve">Potential for unintentionally creating a classification scheme with identical name to existing records but different identities: Is there a </w:t>
      </w:r>
      <w:r>
        <w:rPr>
          <w:rStyle w:val="CodeChar"/>
        </w:rPr>
        <w:t>Context_Classification_Scheme</w:t>
      </w:r>
      <w:r>
        <w:t xml:space="preserve"> record with the same </w:t>
      </w:r>
      <w:r w:rsidRPr="003F08A0">
        <w:rPr>
          <w:rStyle w:val="CodeChar"/>
        </w:rPr>
        <w:t>Scheme_Name</w:t>
      </w:r>
      <w:r>
        <w:t xml:space="preserve"> and </w:t>
      </w:r>
      <w:r w:rsidRPr="00E86863">
        <w:rPr>
          <w:rStyle w:val="CodeChar"/>
        </w:rPr>
        <w:t>Agency_ID</w:t>
      </w:r>
      <w:r>
        <w:t xml:space="preserve"> but with different </w:t>
      </w:r>
      <w:r>
        <w:rPr>
          <w:rStyle w:val="CodeChar"/>
        </w:rPr>
        <w:t>Scheme</w:t>
      </w:r>
      <w:r w:rsidRPr="00E86863">
        <w:rPr>
          <w:rStyle w:val="CodeChar"/>
        </w:rPr>
        <w:t>_ID</w:t>
      </w:r>
      <w:r>
        <w:t>? If so, give the user a warning “You are about to create a context classification scheme with an existing name but different identity (i.e., same Agency ID but different Scheme ID).” If the user confirm, continue; otherwise, go back to the UI.</w:t>
      </w:r>
    </w:p>
    <w:p w:rsidR="00FF7678" w:rsidRDefault="00FF7678" w:rsidP="008F2EBB">
      <w:pPr>
        <w:pStyle w:val="ListParagraph"/>
        <w:numPr>
          <w:ilvl w:val="0"/>
          <w:numId w:val="6"/>
        </w:numPr>
      </w:pPr>
      <w:r>
        <w:t>The scheme values cannot have duplicates within the context scheme.</w:t>
      </w:r>
    </w:p>
    <w:p w:rsidR="004676B3" w:rsidRDefault="004676B3" w:rsidP="00C01883"/>
    <w:p w:rsidR="004676B3" w:rsidRDefault="00305BF9" w:rsidP="00C01883">
      <w:r>
        <w:object w:dxaOrig="752" w:dyaOrig="562">
          <v:shape id="_x0000_i1030" type="#_x0000_t75" style="width:276.5pt;height:180.85pt" o:ole="">
            <v:imagedata r:id="rId29" o:title="" croptop="2499f" cropbottom="7716f" cropleft="3165f" cropright="-1269f"/>
          </v:shape>
          <o:OLEObject Type="Embed" ProgID="PowerPoint.Slide.12" ShapeID="_x0000_i1030" DrawAspect="Content" ObjectID="_1504607991" r:id="rId30"/>
        </w:object>
      </w:r>
    </w:p>
    <w:p w:rsidR="00851B41" w:rsidRPr="00851B41" w:rsidRDefault="00851B41" w:rsidP="00851B41">
      <w:pPr>
        <w:pStyle w:val="Caption"/>
      </w:pPr>
      <w:bookmarkStart w:id="216" w:name="_Ref410042475"/>
      <w:r>
        <w:t xml:space="preserve">Figure </w:t>
      </w:r>
      <w:fldSimple w:instr=" SEQ Figure \* ARABIC ">
        <w:r w:rsidR="003B5DB5">
          <w:rPr>
            <w:noProof/>
          </w:rPr>
          <w:t>5</w:t>
        </w:r>
      </w:fldSimple>
      <w:bookmarkEnd w:id="216"/>
      <w:r>
        <w:t>. Create a new context scheme UI</w:t>
      </w:r>
    </w:p>
    <w:p w:rsidR="00851B41" w:rsidRDefault="00851B41" w:rsidP="00FE7000">
      <w:pPr>
        <w:pStyle w:val="Heading3"/>
      </w:pPr>
      <w:bookmarkStart w:id="217" w:name="_Ref410044091"/>
      <w:bookmarkStart w:id="218" w:name="_Toc429900364"/>
      <w:bookmarkStart w:id="219" w:name="_Ref408498540"/>
      <w:r>
        <w:t>Search and select a context</w:t>
      </w:r>
      <w:r w:rsidR="00305BF9">
        <w:t xml:space="preserve"> classification</w:t>
      </w:r>
      <w:r>
        <w:t xml:space="preserve"> scheme</w:t>
      </w:r>
      <w:bookmarkEnd w:id="217"/>
      <w:bookmarkEnd w:id="218"/>
    </w:p>
    <w:p w:rsidR="00851B41" w:rsidRDefault="00851B41" w:rsidP="00851B41">
      <w:r>
        <w:t xml:space="preserve">A search UI should allow the user to look for an existing context scheme. A single search field should look through the </w:t>
      </w:r>
      <w:r w:rsidRPr="00851B41">
        <w:rPr>
          <w:rStyle w:val="CodeChar"/>
        </w:rPr>
        <w:t>Scheme_ID</w:t>
      </w:r>
      <w:r>
        <w:t xml:space="preserve">, </w:t>
      </w:r>
      <w:r w:rsidRPr="00851B41">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sidR="00305BF9">
        <w:rPr>
          <w:rStyle w:val="CodeChar"/>
        </w:rPr>
        <w:t>Classification_</w:t>
      </w:r>
      <w:r w:rsidRPr="00851B41">
        <w:rPr>
          <w:rStyle w:val="CodeChar"/>
        </w:rPr>
        <w:t>Scheme</w:t>
      </w:r>
      <w:r>
        <w:t xml:space="preserve"> table. </w:t>
      </w:r>
    </w:p>
    <w:p w:rsidR="00851B41" w:rsidRDefault="00851B41" w:rsidP="00851B41"/>
    <w:p w:rsidR="00851B41" w:rsidRDefault="00851B41" w:rsidP="00851B41">
      <w:r>
        <w:t>A check box should be available so that the user can filter to only the latest version of the scheme.</w:t>
      </w:r>
    </w:p>
    <w:p w:rsidR="00851B41" w:rsidRDefault="00851B41" w:rsidP="00851B41"/>
    <w:p w:rsidR="00851B41" w:rsidRDefault="00851B41" w:rsidP="00851B41">
      <w:r>
        <w:t>The result dialog should show context category name, scheme name, scheme description, scheme version, and scheme agency name of each context scheme.</w:t>
      </w:r>
    </w:p>
    <w:p w:rsidR="00851B41" w:rsidRDefault="00851B41" w:rsidP="00851B41"/>
    <w:p w:rsidR="00851B41" w:rsidRPr="00851B41" w:rsidRDefault="00FF7678" w:rsidP="00851B41">
      <w:r>
        <w:t xml:space="preserve">The UI should have an ‘OK’ button for the user to accept the selection; and, a ‘Cancel’ button which should return null. The ‘OK’ button should return a </w:t>
      </w:r>
      <w:r w:rsidR="00305BF9">
        <w:t xml:space="preserve">selected </w:t>
      </w:r>
      <w:r>
        <w:t>context scheme object or ID to the calling function.</w:t>
      </w:r>
    </w:p>
    <w:p w:rsidR="00E8386B" w:rsidRDefault="00EA14B8" w:rsidP="00FE7000">
      <w:pPr>
        <w:pStyle w:val="Heading3"/>
      </w:pPr>
      <w:bookmarkStart w:id="220" w:name="_Toc429900365"/>
      <w:r>
        <w:t xml:space="preserve">Update a </w:t>
      </w:r>
      <w:r w:rsidR="00FE7000">
        <w:t xml:space="preserve">context </w:t>
      </w:r>
      <w:r w:rsidR="00305BF9">
        <w:t xml:space="preserve">classification </w:t>
      </w:r>
      <w:r w:rsidR="00FE7000">
        <w:t>scheme</w:t>
      </w:r>
      <w:bookmarkEnd w:id="220"/>
      <w:r w:rsidR="00FE7000">
        <w:t xml:space="preserve"> </w:t>
      </w:r>
      <w:bookmarkEnd w:id="219"/>
      <w:r w:rsidR="00E8386B">
        <w:t xml:space="preserve"> </w:t>
      </w:r>
    </w:p>
    <w:p w:rsidR="00274978" w:rsidRDefault="00FF7678" w:rsidP="00E8386B">
      <w:r>
        <w:t xml:space="preserve">Invoke the </w:t>
      </w:r>
      <w:r>
        <w:fldChar w:fldCharType="begin"/>
      </w:r>
      <w:r>
        <w:instrText xml:space="preserve"> REF _Ref410044091 \h </w:instrText>
      </w:r>
      <w:r>
        <w:fldChar w:fldCharType="separate"/>
      </w:r>
      <w:r w:rsidR="003B5DB5">
        <w:t>Search and select a context classification scheme</w:t>
      </w:r>
      <w:r>
        <w:fldChar w:fldCharType="end"/>
      </w:r>
      <w:r>
        <w:t xml:space="preserve"> in </w:t>
      </w:r>
      <w:r>
        <w:fldChar w:fldCharType="begin"/>
      </w:r>
      <w:r>
        <w:instrText xml:space="preserve"> REF _Ref410044091 \r \h </w:instrText>
      </w:r>
      <w:r>
        <w:fldChar w:fldCharType="separate"/>
      </w:r>
      <w:r w:rsidR="003B5DB5">
        <w:t>3.6.2</w:t>
      </w:r>
      <w:r>
        <w:fldChar w:fldCharType="end"/>
      </w:r>
      <w:r>
        <w:t xml:space="preserve">. If null is returned, go back to the </w:t>
      </w:r>
      <w:r>
        <w:fldChar w:fldCharType="begin"/>
      </w:r>
      <w:r>
        <w:instrText xml:space="preserve"> REF _Ref410044174 \h </w:instrText>
      </w:r>
      <w:r>
        <w:fldChar w:fldCharType="separate"/>
      </w:r>
      <w:r w:rsidR="003B5DB5">
        <w:t>Application Home Screen</w:t>
      </w:r>
      <w:r>
        <w:fldChar w:fldCharType="end"/>
      </w:r>
      <w:r>
        <w:t>. If a context scheme object or ID is returned</w:t>
      </w:r>
      <w:r w:rsidR="004B6BCF">
        <w:t>,</w:t>
      </w:r>
      <w:r>
        <w:t xml:space="preserve"> a UI same as in </w:t>
      </w:r>
      <w:r>
        <w:fldChar w:fldCharType="begin"/>
      </w:r>
      <w:r>
        <w:instrText xml:space="preserve"> REF _Ref410042475 \h </w:instrText>
      </w:r>
      <w:r>
        <w:fldChar w:fldCharType="separate"/>
      </w:r>
      <w:r w:rsidR="003B5DB5">
        <w:t xml:space="preserve">Figure </w:t>
      </w:r>
      <w:r w:rsidR="003B5DB5">
        <w:rPr>
          <w:noProof/>
        </w:rPr>
        <w:t>5</w:t>
      </w:r>
      <w:r>
        <w:fldChar w:fldCharType="end"/>
      </w:r>
      <w:r>
        <w:t xml:space="preserve"> should be displayed. On clic</w:t>
      </w:r>
      <w:r>
        <w:t>k</w:t>
      </w:r>
      <w:r>
        <w:t xml:space="preserve">ing the ‘Save’ button, all the rules specified in </w:t>
      </w:r>
      <w:r>
        <w:fldChar w:fldCharType="begin"/>
      </w:r>
      <w:r>
        <w:instrText xml:space="preserve"> REF _Ref408498537 \r \h </w:instrText>
      </w:r>
      <w:r>
        <w:fldChar w:fldCharType="separate"/>
      </w:r>
      <w:r w:rsidR="003B5DB5">
        <w:t>3.6.1</w:t>
      </w:r>
      <w:r>
        <w:fldChar w:fldCharType="end"/>
      </w:r>
      <w:r>
        <w:t xml:space="preserve"> should be validated before committing the data to the database.  </w:t>
      </w:r>
      <w:r w:rsidR="00274978">
        <w:t>In addition, the scheme value that is already used by a business context cannot be deleted.</w:t>
      </w:r>
      <w:r w:rsidR="004951CA">
        <w:t xml:space="preserve"> The application may lock those records when creating the UI or may implement this as a validation when saving the change.</w:t>
      </w:r>
    </w:p>
    <w:p w:rsidR="00274978" w:rsidRDefault="00274978" w:rsidP="00E8386B"/>
    <w:p w:rsidR="00E332AB" w:rsidRDefault="00FF7678" w:rsidP="00E8386B">
      <w:r>
        <w:t xml:space="preserve">The ‘Close’ button takes the user back to the </w:t>
      </w:r>
      <w:r>
        <w:fldChar w:fldCharType="begin"/>
      </w:r>
      <w:r>
        <w:instrText xml:space="preserve"> REF _Ref409513278 \h </w:instrText>
      </w:r>
      <w:r>
        <w:fldChar w:fldCharType="separate"/>
      </w:r>
      <w:r w:rsidR="003B5DB5">
        <w:t>Application Home Screen</w:t>
      </w:r>
      <w:r>
        <w:fldChar w:fldCharType="end"/>
      </w:r>
      <w:r>
        <w:t>; though, a warning should be given that unsaved changes will be discarded and ask for a confirmation from the user.</w:t>
      </w:r>
    </w:p>
    <w:p w:rsidR="0054779C" w:rsidRDefault="001060A5" w:rsidP="0054779C">
      <w:pPr>
        <w:pStyle w:val="Heading3"/>
      </w:pPr>
      <w:bookmarkStart w:id="221" w:name="_Ref408498541"/>
      <w:bookmarkStart w:id="222" w:name="_Toc429900366"/>
      <w:r>
        <w:t>Discard</w:t>
      </w:r>
      <w:r w:rsidR="0054779C">
        <w:t xml:space="preserve"> a context </w:t>
      </w:r>
      <w:r w:rsidR="00305BF9">
        <w:t xml:space="preserve">classification </w:t>
      </w:r>
      <w:r w:rsidR="0054779C">
        <w:t>scheme</w:t>
      </w:r>
      <w:bookmarkEnd w:id="221"/>
      <w:bookmarkEnd w:id="222"/>
    </w:p>
    <w:p w:rsidR="0054779C" w:rsidRDefault="004B6BCF" w:rsidP="0054779C">
      <w:r>
        <w:t xml:space="preserve">Invoke the </w:t>
      </w:r>
      <w:r>
        <w:fldChar w:fldCharType="begin"/>
      </w:r>
      <w:r>
        <w:instrText xml:space="preserve"> REF _Ref410044091 \h </w:instrText>
      </w:r>
      <w:r>
        <w:fldChar w:fldCharType="separate"/>
      </w:r>
      <w:r w:rsidR="003B5DB5">
        <w:t>Search and select a context classification scheme</w:t>
      </w:r>
      <w:r>
        <w:fldChar w:fldCharType="end"/>
      </w:r>
      <w:r>
        <w:t xml:space="preserve"> in </w:t>
      </w:r>
      <w:r>
        <w:fldChar w:fldCharType="begin"/>
      </w:r>
      <w:r>
        <w:instrText xml:space="preserve"> REF _Ref410044091 \r \h </w:instrText>
      </w:r>
      <w:r>
        <w:fldChar w:fldCharType="separate"/>
      </w:r>
      <w:r w:rsidR="003B5DB5">
        <w:t>3.6.2</w:t>
      </w:r>
      <w:r>
        <w:fldChar w:fldCharType="end"/>
      </w:r>
      <w:r>
        <w:t xml:space="preserve">. If null is returned, go back to the </w:t>
      </w:r>
      <w:r>
        <w:fldChar w:fldCharType="begin"/>
      </w:r>
      <w:r>
        <w:instrText xml:space="preserve"> REF _Ref410044174 \h </w:instrText>
      </w:r>
      <w:r>
        <w:fldChar w:fldCharType="separate"/>
      </w:r>
      <w:r w:rsidR="003B5DB5">
        <w:t>Application Home Screen</w:t>
      </w:r>
      <w:r>
        <w:fldChar w:fldCharType="end"/>
      </w:r>
      <w:r>
        <w:t>. If a context scheme object or ID is returned, check if there is any business context relying on the co</w:t>
      </w:r>
      <w:r>
        <w:t>n</w:t>
      </w:r>
      <w:r>
        <w:t xml:space="preserve">text scheme. If there is, show a dialog indicating that the context scheme cannot be </w:t>
      </w:r>
      <w:r w:rsidR="001060A5">
        <w:t>discarded</w:t>
      </w:r>
      <w:r>
        <w:t xml:space="preserve"> because there are bus</w:t>
      </w:r>
      <w:r>
        <w:t>i</w:t>
      </w:r>
      <w:r>
        <w:t xml:space="preserve">ness contexts depending on it – show some or all of the business contexts using the context scheme. Upon closing the dialog, take the user back to the </w:t>
      </w:r>
      <w:r>
        <w:fldChar w:fldCharType="begin"/>
      </w:r>
      <w:r>
        <w:instrText xml:space="preserve"> REF _Ref410044174 \h </w:instrText>
      </w:r>
      <w:r>
        <w:fldChar w:fldCharType="separate"/>
      </w:r>
      <w:r w:rsidR="003B5DB5">
        <w:t>Application Home Screen</w:t>
      </w:r>
      <w:r>
        <w:fldChar w:fldCharType="end"/>
      </w:r>
      <w:r>
        <w:t xml:space="preserve">. </w:t>
      </w:r>
    </w:p>
    <w:p w:rsidR="004B6BCF" w:rsidRDefault="004B6BCF" w:rsidP="0054779C"/>
    <w:p w:rsidR="004B6BCF" w:rsidRPr="0054779C" w:rsidRDefault="004B6BCF" w:rsidP="0054779C">
      <w:r>
        <w:t>If there is no business context depending on the selected context scheme, ask the user for a confirmation. Once co</w:t>
      </w:r>
      <w:r>
        <w:t>n</w:t>
      </w:r>
      <w:r>
        <w:t xml:space="preserve">firm, </w:t>
      </w:r>
      <w:r w:rsidR="001060A5">
        <w:t>remove</w:t>
      </w:r>
      <w:r>
        <w:t xml:space="preserve"> </w:t>
      </w:r>
      <w:r w:rsidR="001060A5">
        <w:t xml:space="preserve">related </w:t>
      </w:r>
      <w:r>
        <w:t xml:space="preserve">records </w:t>
      </w:r>
      <w:r w:rsidR="001060A5">
        <w:t>from</w:t>
      </w:r>
      <w:r>
        <w:t xml:space="preserve"> the </w:t>
      </w:r>
      <w:r w:rsidRPr="004F79F6">
        <w:rPr>
          <w:rStyle w:val="CodeChar"/>
        </w:rPr>
        <w:t>Context_Scheme</w:t>
      </w:r>
      <w:r>
        <w:t xml:space="preserve"> and </w:t>
      </w:r>
      <w:r w:rsidRPr="004F79F6">
        <w:rPr>
          <w:rStyle w:val="CodeChar"/>
        </w:rPr>
        <w:t>Context_Scheme_Value</w:t>
      </w:r>
      <w:r w:rsidR="001060A5">
        <w:t xml:space="preserve"> tables</w:t>
      </w:r>
      <w:r>
        <w:t xml:space="preserve">. Upon completion, take the user back to the </w:t>
      </w:r>
      <w:r>
        <w:fldChar w:fldCharType="begin"/>
      </w:r>
      <w:r>
        <w:instrText xml:space="preserve"> REF _Ref410044174 \h </w:instrText>
      </w:r>
      <w:r>
        <w:fldChar w:fldCharType="separate"/>
      </w:r>
      <w:r w:rsidR="003B5DB5">
        <w:t>Application Home Screen</w:t>
      </w:r>
      <w:r>
        <w:fldChar w:fldCharType="end"/>
      </w:r>
      <w:r>
        <w:t>.</w:t>
      </w:r>
    </w:p>
    <w:p w:rsidR="00EF6FC8" w:rsidRDefault="00EF6FC8" w:rsidP="00EF6FC8">
      <w:pPr>
        <w:pStyle w:val="Heading2"/>
      </w:pPr>
      <w:bookmarkStart w:id="223" w:name="_Toc429900367"/>
      <w:r>
        <w:t>Code List Management</w:t>
      </w:r>
      <w:bookmarkEnd w:id="223"/>
    </w:p>
    <w:p w:rsidR="00F266BC" w:rsidRPr="00F266BC" w:rsidRDefault="00F266BC" w:rsidP="00F266BC">
      <w:r>
        <w:t xml:space="preserve">The code list management allows the user to manage data in the </w:t>
      </w:r>
      <w:r w:rsidRPr="00F266BC">
        <w:rPr>
          <w:rStyle w:val="CodeChar"/>
        </w:rPr>
        <w:t>Code_List</w:t>
      </w:r>
      <w:r>
        <w:t xml:space="preserve"> and </w:t>
      </w:r>
      <w:r w:rsidRPr="00F266BC">
        <w:rPr>
          <w:rStyle w:val="CodeChar"/>
        </w:rPr>
        <w:t>Code_List_Value</w:t>
      </w:r>
      <w:r>
        <w:t xml:space="preserve"> tables.</w:t>
      </w:r>
    </w:p>
    <w:p w:rsidR="009E3636" w:rsidRDefault="009E3636" w:rsidP="009E3636">
      <w:pPr>
        <w:pStyle w:val="Heading3"/>
      </w:pPr>
      <w:bookmarkStart w:id="224" w:name="_Ref408498284"/>
      <w:bookmarkStart w:id="225" w:name="_Ref410111022"/>
      <w:bookmarkStart w:id="226" w:name="_Toc429900368"/>
      <w:commentRangeStart w:id="227"/>
      <w:r>
        <w:t>Create a new BIE code list</w:t>
      </w:r>
      <w:bookmarkEnd w:id="224"/>
      <w:commentRangeEnd w:id="227"/>
      <w:r w:rsidR="005C461E">
        <w:t xml:space="preserve"> without a base</w:t>
      </w:r>
      <w:r w:rsidR="00B90270">
        <w:rPr>
          <w:rStyle w:val="CommentReference"/>
          <w:b w:val="0"/>
        </w:rPr>
        <w:commentReference w:id="227"/>
      </w:r>
      <w:bookmarkEnd w:id="225"/>
      <w:bookmarkEnd w:id="226"/>
    </w:p>
    <w:p w:rsidR="00F266BC" w:rsidRDefault="0079775F" w:rsidP="00F266BC">
      <w:r>
        <w:t xml:space="preserve">A UI such as shown in </w:t>
      </w:r>
      <w:r w:rsidR="005C461E">
        <w:fldChar w:fldCharType="begin"/>
      </w:r>
      <w:r w:rsidR="005C461E">
        <w:instrText xml:space="preserve"> REF _Ref410110764 \h </w:instrText>
      </w:r>
      <w:r w:rsidR="005C461E">
        <w:fldChar w:fldCharType="separate"/>
      </w:r>
      <w:r w:rsidR="003B5DB5">
        <w:t xml:space="preserve">Figure </w:t>
      </w:r>
      <w:r w:rsidR="003B5DB5">
        <w:rPr>
          <w:noProof/>
        </w:rPr>
        <w:t>6</w:t>
      </w:r>
      <w:r w:rsidR="005C461E">
        <w:fldChar w:fldCharType="end"/>
      </w:r>
      <w:r>
        <w:t xml:space="preserve"> should be displayed. </w:t>
      </w:r>
    </w:p>
    <w:p w:rsidR="0079775F" w:rsidRDefault="0079775F" w:rsidP="00F266BC"/>
    <w:p w:rsidR="0079775F" w:rsidRDefault="00834BED" w:rsidP="00F266BC">
      <w:r>
        <w:object w:dxaOrig="2967" w:dyaOrig="2230">
          <v:shape id="_x0000_i1031" type="#_x0000_t75" style="width:283.95pt;height:197pt" o:ole="">
            <v:imagedata r:id="rId31" o:title="" croptop="-657f" cropbottom="7716f" cropleft="3165f" cropright="-1269f"/>
          </v:shape>
          <o:OLEObject Type="Embed" ProgID="PowerPoint.Slide.12" ShapeID="_x0000_i1031" DrawAspect="Content" ObjectID="_1504607992" r:id="rId32"/>
        </w:object>
      </w:r>
    </w:p>
    <w:p w:rsidR="005C461E" w:rsidRDefault="005C461E" w:rsidP="005C461E">
      <w:pPr>
        <w:pStyle w:val="Caption"/>
      </w:pPr>
      <w:bookmarkStart w:id="228" w:name="_Ref410110764"/>
      <w:r>
        <w:t xml:space="preserve">Figure </w:t>
      </w:r>
      <w:fldSimple w:instr=" SEQ Figure \* ARABIC ">
        <w:r w:rsidR="003B5DB5">
          <w:rPr>
            <w:noProof/>
          </w:rPr>
          <w:t>6</w:t>
        </w:r>
      </w:fldSimple>
      <w:bookmarkEnd w:id="228"/>
      <w:r>
        <w:t>. UI for Create a new BIE code list without a base</w:t>
      </w:r>
    </w:p>
    <w:p w:rsidR="0079775F" w:rsidRDefault="0079775F" w:rsidP="00F266BC"/>
    <w:p w:rsidR="00F83B34" w:rsidRDefault="00F83B34" w:rsidP="00F83B34">
      <w:r>
        <w:t xml:space="preserve">The ‘Save’ button creates new records in the </w:t>
      </w:r>
      <w:r>
        <w:rPr>
          <w:rStyle w:val="CodeChar"/>
        </w:rPr>
        <w:t>Code_List</w:t>
      </w:r>
      <w:r>
        <w:t xml:space="preserve"> and </w:t>
      </w:r>
      <w:r w:rsidRPr="00E8386B">
        <w:rPr>
          <w:rStyle w:val="CodeChar"/>
        </w:rPr>
        <w:t>C</w:t>
      </w:r>
      <w:r>
        <w:rPr>
          <w:rStyle w:val="CodeChar"/>
        </w:rPr>
        <w:t>ode_List_Value</w:t>
      </w:r>
      <w:r>
        <w:t xml:space="preserve"> tables. Before creating the record, the following validation should be performed in addition to all required fields being specified.</w:t>
      </w:r>
    </w:p>
    <w:p w:rsidR="00E444F9" w:rsidRDefault="00C64968" w:rsidP="008F2EBB">
      <w:pPr>
        <w:pStyle w:val="ListParagraph"/>
        <w:numPr>
          <w:ilvl w:val="0"/>
          <w:numId w:val="6"/>
        </w:numPr>
      </w:pPr>
      <w:r>
        <w:t xml:space="preserve">Potential for unintentionally creating a code list with the same identity but different names: </w:t>
      </w:r>
      <w:r w:rsidR="00F83B34">
        <w:t xml:space="preserve">Is there a </w:t>
      </w:r>
      <w:r w:rsidR="00F83B34" w:rsidRPr="00F83B34">
        <w:rPr>
          <w:rStyle w:val="CodeChar"/>
        </w:rPr>
        <w:t xml:space="preserve">Code_List </w:t>
      </w:r>
      <w:r w:rsidR="00F83B34">
        <w:t xml:space="preserve">record with the same </w:t>
      </w:r>
      <w:r w:rsidR="00E444F9" w:rsidRPr="00C64968">
        <w:rPr>
          <w:rStyle w:val="CodeChar"/>
        </w:rPr>
        <w:t>List_ID</w:t>
      </w:r>
      <w:r w:rsidR="00E444F9">
        <w:t xml:space="preserve"> and </w:t>
      </w:r>
      <w:r w:rsidR="00E444F9" w:rsidRPr="00C64968">
        <w:rPr>
          <w:rStyle w:val="CodeChar"/>
        </w:rPr>
        <w:t>Agency_ID</w:t>
      </w:r>
      <w:r w:rsidR="00E444F9">
        <w:t>?</w:t>
      </w:r>
    </w:p>
    <w:p w:rsidR="00E444F9" w:rsidRDefault="00E444F9" w:rsidP="008F2EBB">
      <w:pPr>
        <w:pStyle w:val="ListParagraph"/>
        <w:numPr>
          <w:ilvl w:val="1"/>
          <w:numId w:val="6"/>
        </w:numPr>
      </w:pPr>
      <w:r>
        <w:t xml:space="preserve">If so, check if </w:t>
      </w:r>
      <w:r w:rsidRPr="00C64968">
        <w:rPr>
          <w:rStyle w:val="CodeChar"/>
        </w:rPr>
        <w:t>Version_ID</w:t>
      </w:r>
      <w:r>
        <w:t xml:space="preserve"> is the same as </w:t>
      </w:r>
      <w:r w:rsidR="00526D0C">
        <w:t>any of those existing records.</w:t>
      </w:r>
    </w:p>
    <w:p w:rsidR="00526D0C" w:rsidRDefault="00526D0C" w:rsidP="008F2EBB">
      <w:pPr>
        <w:pStyle w:val="ListParagraph"/>
        <w:numPr>
          <w:ilvl w:val="2"/>
          <w:numId w:val="6"/>
        </w:numPr>
      </w:pPr>
      <w:r>
        <w:t>If so, give an error message that the same version cannot be created.</w:t>
      </w:r>
    </w:p>
    <w:p w:rsidR="00526D0C" w:rsidRDefault="00526D0C" w:rsidP="008F2EBB">
      <w:pPr>
        <w:pStyle w:val="ListParagraph"/>
        <w:numPr>
          <w:ilvl w:val="2"/>
          <w:numId w:val="6"/>
        </w:numPr>
      </w:pPr>
      <w:r>
        <w:t xml:space="preserve">If not, check if </w:t>
      </w:r>
      <w:r w:rsidRPr="00C64968">
        <w:rPr>
          <w:rStyle w:val="CodeChar"/>
        </w:rPr>
        <w:t>Name</w:t>
      </w:r>
      <w:r>
        <w:t xml:space="preserve"> is the same as </w:t>
      </w:r>
      <w:r w:rsidR="00834BED">
        <w:t>the</w:t>
      </w:r>
      <w:r>
        <w:t xml:space="preserve"> existing records.</w:t>
      </w:r>
    </w:p>
    <w:p w:rsidR="00526D0C" w:rsidRDefault="00526D0C" w:rsidP="008F2EBB">
      <w:pPr>
        <w:pStyle w:val="ListParagraph"/>
        <w:numPr>
          <w:ilvl w:val="3"/>
          <w:numId w:val="6"/>
        </w:numPr>
      </w:pPr>
      <w:r>
        <w:t>If so, continue.</w:t>
      </w:r>
      <w:r w:rsidR="00E86863">
        <w:t xml:space="preserve"> This case also applies if the name is not specified and the exis</w:t>
      </w:r>
      <w:r w:rsidR="00E86863">
        <w:t>t</w:t>
      </w:r>
      <w:r w:rsidR="00E86863">
        <w:t>ing record also has no name.</w:t>
      </w:r>
    </w:p>
    <w:p w:rsidR="00526D0C" w:rsidRDefault="00526D0C" w:rsidP="008F2EBB">
      <w:pPr>
        <w:pStyle w:val="ListParagraph"/>
        <w:numPr>
          <w:ilvl w:val="3"/>
          <w:numId w:val="6"/>
        </w:numPr>
      </w:pPr>
      <w:r>
        <w:lastRenderedPageBreak/>
        <w:t>If not, give the user a warning that he/she is about to create a code list with the same identity but different name</w:t>
      </w:r>
      <w:r w:rsidR="00E86863">
        <w:t>s</w:t>
      </w:r>
      <w:r>
        <w:t>. If the user confirm, continue; otherwise, go back to the UI so that the user may change the name.</w:t>
      </w:r>
      <w:r w:rsidR="00E86863">
        <w:t xml:space="preserve"> This case also applies if the name is not specified and the existing record has a name.</w:t>
      </w:r>
    </w:p>
    <w:p w:rsidR="00526D0C" w:rsidRDefault="00C64968" w:rsidP="008F2EBB">
      <w:pPr>
        <w:pStyle w:val="ListParagraph"/>
        <w:numPr>
          <w:ilvl w:val="1"/>
          <w:numId w:val="6"/>
        </w:numPr>
      </w:pPr>
      <w:r>
        <w:t>If not, continue.</w:t>
      </w:r>
    </w:p>
    <w:p w:rsidR="00C64968" w:rsidRDefault="00C64968" w:rsidP="008F2EBB">
      <w:pPr>
        <w:pStyle w:val="ListParagraph"/>
        <w:numPr>
          <w:ilvl w:val="0"/>
          <w:numId w:val="6"/>
        </w:numPr>
      </w:pPr>
      <w:r>
        <w:t xml:space="preserve">Potential for unintentionally creating a code list with identical name but different identities: Is there a </w:t>
      </w:r>
      <w:r w:rsidRPr="00E86863">
        <w:rPr>
          <w:rStyle w:val="CodeChar"/>
        </w:rPr>
        <w:t>Code_List</w:t>
      </w:r>
      <w:r>
        <w:t xml:space="preserve"> record with the same Name and </w:t>
      </w:r>
      <w:r w:rsidRPr="00E86863">
        <w:rPr>
          <w:rStyle w:val="CodeChar"/>
        </w:rPr>
        <w:t>Agency_ID</w:t>
      </w:r>
      <w:r>
        <w:t xml:space="preserve"> but with different </w:t>
      </w:r>
      <w:r w:rsidRPr="00E86863">
        <w:rPr>
          <w:rStyle w:val="CodeChar"/>
        </w:rPr>
        <w:t>List_ID</w:t>
      </w:r>
      <w:r>
        <w:t>? If so, give the user a warning “You are about to create a code list with the same name but different identity (i.e., same Agency ID but di</w:t>
      </w:r>
      <w:r>
        <w:t>f</w:t>
      </w:r>
      <w:r>
        <w:t>ferent List ID).” If the user confirm, continue; otherwise, go back to the UI.</w:t>
      </w:r>
    </w:p>
    <w:p w:rsidR="0079775F" w:rsidRDefault="00F83B34" w:rsidP="008F2EBB">
      <w:pPr>
        <w:pStyle w:val="ListParagraph"/>
        <w:numPr>
          <w:ilvl w:val="0"/>
          <w:numId w:val="6"/>
        </w:numPr>
      </w:pPr>
      <w:r>
        <w:t xml:space="preserve">The </w:t>
      </w:r>
      <w:r w:rsidR="00DE1C4B" w:rsidRPr="00DE1C4B">
        <w:rPr>
          <w:rStyle w:val="CodeChar"/>
        </w:rPr>
        <w:t>Code</w:t>
      </w:r>
      <w:r w:rsidR="00DE1C4B">
        <w:t xml:space="preserve"> column in the UI</w:t>
      </w:r>
      <w:r>
        <w:t xml:space="preserve"> cannot have duplicates within the </w:t>
      </w:r>
      <w:r w:rsidR="00184D2C">
        <w:t>code list</w:t>
      </w:r>
      <w:r>
        <w:t>.</w:t>
      </w:r>
    </w:p>
    <w:p w:rsidR="00113749" w:rsidRDefault="00DD0098" w:rsidP="00F83B34">
      <w:r>
        <w:t xml:space="preserve">Note: The ‘Save’ button assigns the value </w:t>
      </w:r>
      <w:r w:rsidRPr="00DD0098">
        <w:rPr>
          <w:rStyle w:val="CodeChar"/>
        </w:rPr>
        <w:t>‘Editing’</w:t>
      </w:r>
      <w:r>
        <w:t xml:space="preserve"> to the </w:t>
      </w:r>
      <w:r w:rsidRPr="00DD0098">
        <w:rPr>
          <w:rStyle w:val="CodeChar"/>
        </w:rPr>
        <w:t>Code_List.State</w:t>
      </w:r>
      <w:r>
        <w:t xml:space="preserve"> column.</w:t>
      </w:r>
    </w:p>
    <w:p w:rsidR="00DE1C4B" w:rsidRDefault="00DE1C4B" w:rsidP="00F83B34">
      <w:r>
        <w:t xml:space="preserve">Note: </w:t>
      </w:r>
      <w:r w:rsidR="00E86863" w:rsidRPr="00E86863">
        <w:rPr>
          <w:rStyle w:val="CodeChar"/>
        </w:rPr>
        <w:t>List_ID</w:t>
      </w:r>
      <w:r w:rsidR="00DD0098" w:rsidRPr="00DD0098">
        <w:t>,</w:t>
      </w:r>
      <w:r w:rsidR="00E86863">
        <w:t xml:space="preserve"> </w:t>
      </w:r>
      <w:r w:rsidR="00E86863" w:rsidRPr="00E86863">
        <w:rPr>
          <w:rStyle w:val="CodeChar"/>
        </w:rPr>
        <w:t>Agency_ID</w:t>
      </w:r>
      <w:r w:rsidR="00DD0098" w:rsidRPr="00DD0098">
        <w:t>, and</w:t>
      </w:r>
      <w:r w:rsidR="00DD0098">
        <w:rPr>
          <w:rStyle w:val="CodeChar"/>
        </w:rPr>
        <w:t xml:space="preserve"> VersionID</w:t>
      </w:r>
      <w:r w:rsidR="00E86863">
        <w:t xml:space="preserve"> columns are required</w:t>
      </w:r>
      <w:r>
        <w:t>.</w:t>
      </w:r>
      <w:r w:rsidR="00E42EE4">
        <w:t xml:space="preserve"> </w:t>
      </w:r>
      <w:r w:rsidR="00E42EE4" w:rsidRPr="00E42EE4">
        <w:rPr>
          <w:rStyle w:val="CodeChar"/>
        </w:rPr>
        <w:t>List_ID</w:t>
      </w:r>
      <w:r w:rsidR="00E42EE4">
        <w:t xml:space="preserve"> is assumed to be unique within the </w:t>
      </w:r>
      <w:r w:rsidR="00E42EE4" w:rsidRPr="00E42EE4">
        <w:rPr>
          <w:rStyle w:val="CodeChar"/>
        </w:rPr>
        <w:t>Agency_ID</w:t>
      </w:r>
      <w:r w:rsidR="00E42EE4">
        <w:t>.</w:t>
      </w:r>
    </w:p>
    <w:p w:rsidR="00113749" w:rsidRDefault="00113749" w:rsidP="00F83B34"/>
    <w:p w:rsidR="00DD0098" w:rsidRDefault="00DD0098" w:rsidP="00F83B34">
      <w:r>
        <w:t>The following is the behavior of the ‘Publish’ button. Give a warning to the user that once published the code list cannot be modified but mark</w:t>
      </w:r>
      <w:r w:rsidR="000E63C6">
        <w:t>ed</w:t>
      </w:r>
      <w:r>
        <w:t xml:space="preserve"> </w:t>
      </w:r>
      <w:r w:rsidR="000E63C6">
        <w:t xml:space="preserve">for </w:t>
      </w:r>
      <w:r>
        <w:t>delet</w:t>
      </w:r>
      <w:r w:rsidR="000E63C6">
        <w:t>ion</w:t>
      </w:r>
      <w:r>
        <w:t>. If the user confirm</w:t>
      </w:r>
      <w:r w:rsidR="000E63C6">
        <w:t>s</w:t>
      </w:r>
      <w:r>
        <w:t xml:space="preserve">, execute the same logic as in the ‘Save’ button logic above, except that the value </w:t>
      </w:r>
      <w:r w:rsidRPr="00DD0098">
        <w:rPr>
          <w:rStyle w:val="CodeChar"/>
        </w:rPr>
        <w:t>‘Published’</w:t>
      </w:r>
      <w:r>
        <w:t xml:space="preserve"> is assigned to the </w:t>
      </w:r>
      <w:r w:rsidRPr="00DD0098">
        <w:rPr>
          <w:rStyle w:val="CodeChar"/>
        </w:rPr>
        <w:t>Code_List.State</w:t>
      </w:r>
      <w:r>
        <w:t xml:space="preserve"> column.</w:t>
      </w:r>
      <w:r w:rsidR="000E63C6">
        <w:t xml:space="preserve"> If the user cancels, then go back to the UI.</w:t>
      </w:r>
    </w:p>
    <w:p w:rsidR="00DD0098" w:rsidRDefault="00DD0098" w:rsidP="00F83B34"/>
    <w:p w:rsidR="00DD0098" w:rsidRPr="005C461E" w:rsidRDefault="00DD0098" w:rsidP="00DD0098">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3B5DB5">
        <w:t>Application Home Screen</w:t>
      </w:r>
      <w:r>
        <w:fldChar w:fldCharType="end"/>
      </w:r>
      <w:r>
        <w:t>.</w:t>
      </w:r>
      <w:r w:rsidR="00A34247">
        <w:t xml:space="preserve"> The user can cancel and go back to the UI.</w:t>
      </w:r>
    </w:p>
    <w:p w:rsidR="009E3636" w:rsidRDefault="009E3636" w:rsidP="009E3636">
      <w:pPr>
        <w:pStyle w:val="Heading3"/>
      </w:pPr>
      <w:bookmarkStart w:id="229" w:name="_Ref408498291"/>
      <w:bookmarkStart w:id="230" w:name="_Ref411266629"/>
      <w:bookmarkStart w:id="231" w:name="_Toc429900369"/>
      <w:r>
        <w:t xml:space="preserve">Create a new BIE code list </w:t>
      </w:r>
      <w:r w:rsidR="005C461E">
        <w:t>from another (</w:t>
      </w:r>
      <w:r>
        <w:t xml:space="preserve">by </w:t>
      </w:r>
      <w:r w:rsidR="0079775F">
        <w:t xml:space="preserve">extension &amp; </w:t>
      </w:r>
      <w:r>
        <w:t>restriction</w:t>
      </w:r>
      <w:bookmarkEnd w:id="229"/>
      <w:r w:rsidR="005C461E">
        <w:t>)</w:t>
      </w:r>
      <w:bookmarkEnd w:id="230"/>
      <w:bookmarkEnd w:id="231"/>
    </w:p>
    <w:p w:rsidR="00EC7880" w:rsidRDefault="00EC7880" w:rsidP="001E54AD">
      <w:r>
        <w:t xml:space="preserve">Invoke the </w:t>
      </w:r>
      <w:r>
        <w:fldChar w:fldCharType="begin"/>
      </w:r>
      <w:r>
        <w:instrText xml:space="preserve"> REF _Ref410105368 \h </w:instrText>
      </w:r>
      <w:r>
        <w:fldChar w:fldCharType="separate"/>
      </w:r>
      <w:r w:rsidR="003B5DB5">
        <w:t>Search and select a code list</w:t>
      </w:r>
      <w:r>
        <w:fldChar w:fldCharType="end"/>
      </w:r>
      <w:r>
        <w:t xml:space="preserve">. If it returns null, go back to the </w:t>
      </w:r>
      <w:r>
        <w:fldChar w:fldCharType="begin"/>
      </w:r>
      <w:r>
        <w:instrText xml:space="preserve"> REF _Ref410105428 \h </w:instrText>
      </w:r>
      <w:r>
        <w:fldChar w:fldCharType="separate"/>
      </w:r>
      <w:r w:rsidR="003B5DB5">
        <w:t>Application Home Screen</w:t>
      </w:r>
      <w:r>
        <w:fldChar w:fldCharType="end"/>
      </w:r>
      <w:r>
        <w:t xml:space="preserve">. If a code list object or ID is returned, </w:t>
      </w:r>
      <w:r w:rsidR="007C39AA">
        <w:t xml:space="preserve">verify that the </w:t>
      </w:r>
      <w:r w:rsidR="007C39AA" w:rsidRPr="005C461E">
        <w:rPr>
          <w:rStyle w:val="CodeChar"/>
        </w:rPr>
        <w:t>Code_List.Extensible_Indic</w:t>
      </w:r>
      <w:r w:rsidR="007C39AA" w:rsidRPr="002E273C">
        <w:rPr>
          <w:rStyle w:val="CodeChar"/>
        </w:rPr>
        <w:t>ator</w:t>
      </w:r>
      <w:r w:rsidR="002E273C" w:rsidRPr="002E273C">
        <w:rPr>
          <w:rStyle w:val="CodeChar"/>
        </w:rPr>
        <w:t xml:space="preserve"> =</w:t>
      </w:r>
      <w:r w:rsidR="007C39AA" w:rsidRPr="002E273C">
        <w:rPr>
          <w:rStyle w:val="CodeChar"/>
        </w:rPr>
        <w:t xml:space="preserve"> true</w:t>
      </w:r>
      <w:r w:rsidR="002E273C">
        <w:t xml:space="preserve">, and </w:t>
      </w:r>
      <w:r w:rsidR="002E273C" w:rsidRPr="002E273C">
        <w:rPr>
          <w:rStyle w:val="CodeChar"/>
        </w:rPr>
        <w:t>Code_List.State = ‘Published’</w:t>
      </w:r>
      <w:r w:rsidR="001E54AD" w:rsidRPr="001E54AD">
        <w:t xml:space="preserve"> (only pu</w:t>
      </w:r>
      <w:r w:rsidR="001E54AD" w:rsidRPr="001E54AD">
        <w:t>b</w:t>
      </w:r>
      <w:r w:rsidR="001E54AD" w:rsidRPr="001E54AD">
        <w:t>lished code lists can be referenced)</w:t>
      </w:r>
      <w:r>
        <w:t>.</w:t>
      </w:r>
      <w:r w:rsidR="007C39AA">
        <w:t xml:space="preserve"> If not, show the error message indicating </w:t>
      </w:r>
      <w:r w:rsidR="00FD039C">
        <w:t>the reason</w:t>
      </w:r>
      <w:r w:rsidR="007C39AA">
        <w:t xml:space="preserve"> and invoke the </w:t>
      </w:r>
      <w:r w:rsidR="007C39AA">
        <w:fldChar w:fldCharType="begin"/>
      </w:r>
      <w:r w:rsidR="007C39AA">
        <w:instrText xml:space="preserve"> REF _Ref410105368 \h </w:instrText>
      </w:r>
      <w:r w:rsidR="007C39AA">
        <w:fldChar w:fldCharType="separate"/>
      </w:r>
      <w:r w:rsidR="003B5DB5">
        <w:t>Search and select a code list</w:t>
      </w:r>
      <w:r w:rsidR="007C39AA">
        <w:fldChar w:fldCharType="end"/>
      </w:r>
      <w:r w:rsidR="007C39AA">
        <w:t xml:space="preserve"> again after the user acknowledge</w:t>
      </w:r>
      <w:r w:rsidR="00FD039C">
        <w:t>s</w:t>
      </w:r>
      <w:r w:rsidR="007C39AA">
        <w:t xml:space="preserve"> the error. If it is true, then show the UI such as shown in </w:t>
      </w:r>
      <w:r w:rsidR="00E42EE4">
        <w:fldChar w:fldCharType="begin"/>
      </w:r>
      <w:r w:rsidR="00E42EE4">
        <w:instrText xml:space="preserve"> REF _Ref411263376 \h </w:instrText>
      </w:r>
      <w:r w:rsidR="00E42EE4">
        <w:fldChar w:fldCharType="separate"/>
      </w:r>
      <w:r w:rsidR="003B5DB5">
        <w:t xml:space="preserve">Figure </w:t>
      </w:r>
      <w:r w:rsidR="003B5DB5">
        <w:rPr>
          <w:noProof/>
        </w:rPr>
        <w:t>7</w:t>
      </w:r>
      <w:r w:rsidR="00E42EE4">
        <w:fldChar w:fldCharType="end"/>
      </w:r>
      <w:r w:rsidR="007C39AA">
        <w:t>.</w:t>
      </w:r>
    </w:p>
    <w:p w:rsidR="00EC7880" w:rsidRDefault="00EC7880" w:rsidP="00EC7880"/>
    <w:p w:rsidR="00EC7880" w:rsidRDefault="007201AE" w:rsidP="00EC7880">
      <w:r>
        <w:object w:dxaOrig="3478" w:dyaOrig="2602">
          <v:shape id="_x0000_i1032" type="#_x0000_t75" style="width:340.4pt;height:260.35pt" o:ole="">
            <v:imagedata r:id="rId33" o:title="" croptop="-657f" cropbottom="808f" cropleft="3165f" cropright="-1269f"/>
          </v:shape>
          <o:OLEObject Type="Embed" ProgID="PowerPoint.Slide.12" ShapeID="_x0000_i1032" DrawAspect="Content" ObjectID="_1504607993" r:id="rId34"/>
        </w:object>
      </w:r>
    </w:p>
    <w:p w:rsidR="005C461E" w:rsidRDefault="005C461E" w:rsidP="005C461E">
      <w:pPr>
        <w:pStyle w:val="Caption"/>
      </w:pPr>
      <w:bookmarkStart w:id="232" w:name="_Ref411263376"/>
      <w:r>
        <w:t xml:space="preserve">Figure </w:t>
      </w:r>
      <w:fldSimple w:instr=" SEQ Figure \* ARABIC ">
        <w:r w:rsidR="003B5DB5">
          <w:rPr>
            <w:noProof/>
          </w:rPr>
          <w:t>7</w:t>
        </w:r>
      </w:fldSimple>
      <w:bookmarkEnd w:id="232"/>
      <w:r>
        <w:t>. UI for Create a BIE code list from another code list</w:t>
      </w:r>
    </w:p>
    <w:p w:rsidR="005C461E" w:rsidRDefault="005C461E" w:rsidP="005C461E">
      <w:r>
        <w:lastRenderedPageBreak/>
        <w:t>At the initialization of the UI, the code list metadata is populated with content inherited from the base.</w:t>
      </w:r>
      <w:r w:rsidR="00687143">
        <w:t xml:space="preserve"> The Code table in the UI is populated with the code values from the base as follows.</w:t>
      </w:r>
    </w:p>
    <w:p w:rsidR="00687143" w:rsidRDefault="00687143" w:rsidP="008F2EBB">
      <w:pPr>
        <w:pStyle w:val="ListParagraph"/>
        <w:numPr>
          <w:ilvl w:val="0"/>
          <w:numId w:val="6"/>
        </w:numPr>
      </w:pPr>
      <w:r>
        <w:t xml:space="preserve">Blue rows are where the </w:t>
      </w:r>
      <w:r w:rsidRPr="007201AE">
        <w:rPr>
          <w:rStyle w:val="CodeChar"/>
        </w:rPr>
        <w:t>Used_Indicator =1</w:t>
      </w:r>
      <w:r>
        <w:t xml:space="preserve"> and </w:t>
      </w:r>
      <w:r w:rsidRPr="007201AE">
        <w:rPr>
          <w:rStyle w:val="CodeChar"/>
        </w:rPr>
        <w:t>Locked_Indicator = 0</w:t>
      </w:r>
      <w:r>
        <w:t>. If the user unchecks (i.e., restricts) a blue row, the color changes to dull red. If the user rechecks, it changes back to blue.</w:t>
      </w:r>
    </w:p>
    <w:p w:rsidR="00687143" w:rsidRDefault="00687143" w:rsidP="008F2EBB">
      <w:pPr>
        <w:pStyle w:val="ListParagraph"/>
        <w:numPr>
          <w:ilvl w:val="0"/>
          <w:numId w:val="6"/>
        </w:numPr>
      </w:pPr>
      <w:r>
        <w:t xml:space="preserve">Bright red rows are where the </w:t>
      </w:r>
      <w:r w:rsidRPr="00FE78E2">
        <w:rPr>
          <w:rStyle w:val="CodeChar"/>
        </w:rPr>
        <w:t>Used_Indicator = 0</w:t>
      </w:r>
      <w:r>
        <w:t xml:space="preserve"> and </w:t>
      </w:r>
      <w:r w:rsidRPr="00FE78E2">
        <w:rPr>
          <w:rStyle w:val="CodeChar"/>
        </w:rPr>
        <w:t xml:space="preserve">Locked_Indicator = </w:t>
      </w:r>
      <w:r w:rsidR="00FE78E2">
        <w:rPr>
          <w:rStyle w:val="CodeChar"/>
        </w:rPr>
        <w:t>0</w:t>
      </w:r>
      <w:r w:rsidR="00FE78E2">
        <w:t xml:space="preserve"> or </w:t>
      </w:r>
      <w:r w:rsidR="00FE78E2" w:rsidRPr="00FE78E2">
        <w:rPr>
          <w:rStyle w:val="CodeChar"/>
        </w:rPr>
        <w:t>Locked_Indicator = 1</w:t>
      </w:r>
      <w:r w:rsidR="00FE78E2">
        <w:t>.</w:t>
      </w:r>
      <w:r>
        <w:t xml:space="preserve"> The user cannot check or uncheck these rows.</w:t>
      </w:r>
    </w:p>
    <w:p w:rsidR="006122AE" w:rsidRDefault="006122AE" w:rsidP="006122AE"/>
    <w:p w:rsidR="00687143" w:rsidRDefault="006122AE" w:rsidP="006122AE">
      <w:r>
        <w:t>G</w:t>
      </w:r>
      <w:r w:rsidR="00687143">
        <w:t>reen row</w:t>
      </w:r>
      <w:r>
        <w:t>s are</w:t>
      </w:r>
      <w:r w:rsidR="00687143">
        <w:t xml:space="preserve"> </w:t>
      </w:r>
      <w:r>
        <w:t>new code values added in this code list derivation. There is no green row at the initialization.</w:t>
      </w:r>
    </w:p>
    <w:p w:rsidR="006122AE" w:rsidRDefault="006122AE" w:rsidP="005C461E"/>
    <w:p w:rsidR="006122AE" w:rsidRDefault="005C461E" w:rsidP="005C461E">
      <w:r>
        <w:t>The ‘Save’ button write all data to the database</w:t>
      </w:r>
      <w:r w:rsidR="000E63C6">
        <w:t xml:space="preserve"> with the </w:t>
      </w:r>
      <w:r w:rsidR="000E63C6" w:rsidRPr="000E63C6">
        <w:rPr>
          <w:rStyle w:val="CodeChar"/>
        </w:rPr>
        <w:t>Code_List.State</w:t>
      </w:r>
      <w:r w:rsidR="000E63C6">
        <w:t xml:space="preserve"> = </w:t>
      </w:r>
      <w:r w:rsidR="000E63C6" w:rsidRPr="000E63C6">
        <w:rPr>
          <w:rStyle w:val="CodeChar"/>
        </w:rPr>
        <w:t>‘Editing’</w:t>
      </w:r>
      <w:r>
        <w:t xml:space="preserve">. The validation rules specified in </w:t>
      </w:r>
      <w:r>
        <w:fldChar w:fldCharType="begin"/>
      </w:r>
      <w:r>
        <w:instrText xml:space="preserve"> REF _Ref410111022 \r \h </w:instrText>
      </w:r>
      <w:r>
        <w:fldChar w:fldCharType="separate"/>
      </w:r>
      <w:r w:rsidR="003B5DB5">
        <w:t>3.7.1</w:t>
      </w:r>
      <w:r>
        <w:fldChar w:fldCharType="end"/>
      </w:r>
      <w:r>
        <w:t xml:space="preserve"> apply. </w:t>
      </w:r>
      <w:r w:rsidR="006122AE">
        <w:t xml:space="preserve">The </w:t>
      </w:r>
      <w:r w:rsidR="006122AE" w:rsidRPr="00E33377">
        <w:rPr>
          <w:rStyle w:val="CodeChar"/>
        </w:rPr>
        <w:t>Used_Indicator</w:t>
      </w:r>
      <w:r w:rsidR="006122AE">
        <w:t xml:space="preserve">, </w:t>
      </w:r>
      <w:r w:rsidR="006122AE" w:rsidRPr="00E33377">
        <w:rPr>
          <w:rStyle w:val="CodeChar"/>
        </w:rPr>
        <w:t>Locked_Indicator</w:t>
      </w:r>
      <w:r w:rsidR="006122AE">
        <w:t xml:space="preserve">, </w:t>
      </w:r>
      <w:r w:rsidR="006122AE" w:rsidRPr="00E33377">
        <w:rPr>
          <w:rStyle w:val="CodeChar"/>
        </w:rPr>
        <w:t>Extension_Indicator</w:t>
      </w:r>
      <w:r w:rsidR="006122AE">
        <w:t xml:space="preserve"> values should be written to the database as fo</w:t>
      </w:r>
      <w:r w:rsidR="006122AE">
        <w:t>l</w:t>
      </w:r>
      <w:r w:rsidR="006122AE">
        <w:t>lows.</w:t>
      </w:r>
    </w:p>
    <w:p w:rsidR="006122AE" w:rsidRDefault="006122AE" w:rsidP="008F2EBB">
      <w:pPr>
        <w:pStyle w:val="ListParagraph"/>
        <w:numPr>
          <w:ilvl w:val="0"/>
          <w:numId w:val="6"/>
        </w:numPr>
      </w:pPr>
      <w:r>
        <w:t xml:space="preserve">Blue rows: </w:t>
      </w:r>
      <w:r w:rsidRPr="00E33377">
        <w:rPr>
          <w:rStyle w:val="CodeChar"/>
        </w:rPr>
        <w:t>Used_Indicator = 1</w:t>
      </w:r>
      <w:r>
        <w:t xml:space="preserve">, </w:t>
      </w:r>
      <w:r w:rsidRPr="00E33377">
        <w:rPr>
          <w:rStyle w:val="CodeChar"/>
        </w:rPr>
        <w:t>Locked_Indicator = 0</w:t>
      </w:r>
      <w:r>
        <w:t xml:space="preserve">, </w:t>
      </w:r>
      <w:r w:rsidRPr="00E33377">
        <w:rPr>
          <w:rStyle w:val="CodeChar"/>
        </w:rPr>
        <w:t>Extension_Indicator = 0</w:t>
      </w:r>
      <w:r>
        <w:t>.</w:t>
      </w:r>
    </w:p>
    <w:p w:rsidR="006122AE" w:rsidRDefault="006122AE" w:rsidP="008F2EBB">
      <w:pPr>
        <w:pStyle w:val="ListParagraph"/>
        <w:numPr>
          <w:ilvl w:val="0"/>
          <w:numId w:val="6"/>
        </w:numPr>
      </w:pPr>
      <w:r>
        <w:t xml:space="preserve">Dull red rows: </w:t>
      </w:r>
      <w:r w:rsidRPr="00E33377">
        <w:rPr>
          <w:rStyle w:val="CodeChar"/>
        </w:rPr>
        <w:t>Used_Indicator = 0</w:t>
      </w:r>
      <w:r>
        <w:t xml:space="preserve">, </w:t>
      </w:r>
      <w:r w:rsidRPr="00E33377">
        <w:rPr>
          <w:rStyle w:val="CodeChar"/>
        </w:rPr>
        <w:t>Locked_Indicator = 0</w:t>
      </w:r>
      <w:r>
        <w:t xml:space="preserve">, </w:t>
      </w:r>
      <w:r w:rsidRPr="00E33377">
        <w:rPr>
          <w:rStyle w:val="CodeChar"/>
        </w:rPr>
        <w:t>Extension_Indicator = 0</w:t>
      </w:r>
      <w:r>
        <w:t>.</w:t>
      </w:r>
    </w:p>
    <w:p w:rsidR="006122AE" w:rsidRDefault="006122AE" w:rsidP="008F2EBB">
      <w:pPr>
        <w:pStyle w:val="ListParagraph"/>
        <w:numPr>
          <w:ilvl w:val="0"/>
          <w:numId w:val="6"/>
        </w:numPr>
      </w:pPr>
      <w:r>
        <w:t xml:space="preserve">Bright red rows: </w:t>
      </w:r>
      <w:r w:rsidRPr="00E33377">
        <w:rPr>
          <w:rStyle w:val="CodeChar"/>
        </w:rPr>
        <w:t>Used_Indicator = 0</w:t>
      </w:r>
      <w:r>
        <w:t xml:space="preserve">, </w:t>
      </w:r>
      <w:r w:rsidRPr="00E33377">
        <w:rPr>
          <w:rStyle w:val="CodeChar"/>
        </w:rPr>
        <w:t>Locked_Indicator = 1</w:t>
      </w:r>
      <w:r>
        <w:t xml:space="preserve">, </w:t>
      </w:r>
      <w:r w:rsidRPr="00E33377">
        <w:rPr>
          <w:rStyle w:val="CodeChar"/>
        </w:rPr>
        <w:t>Extension_Indicator = 0</w:t>
      </w:r>
      <w:r>
        <w:t>.</w:t>
      </w:r>
    </w:p>
    <w:p w:rsidR="0046208A" w:rsidRDefault="001C1CB0" w:rsidP="008F2EBB">
      <w:pPr>
        <w:pStyle w:val="ListParagraph"/>
        <w:numPr>
          <w:ilvl w:val="0"/>
          <w:numId w:val="6"/>
        </w:numPr>
      </w:pPr>
      <w:r>
        <w:t xml:space="preserve">Green rows: </w:t>
      </w:r>
      <w:r w:rsidRPr="00E33377">
        <w:rPr>
          <w:rStyle w:val="CodeChar"/>
        </w:rPr>
        <w:t>Used_Indicator =1</w:t>
      </w:r>
      <w:r>
        <w:t xml:space="preserve">, </w:t>
      </w:r>
      <w:r w:rsidR="006122AE" w:rsidRPr="00E33377">
        <w:rPr>
          <w:rStyle w:val="CodeChar"/>
        </w:rPr>
        <w:t>Locked_Indicator = 0</w:t>
      </w:r>
      <w:r>
        <w:t xml:space="preserve">, </w:t>
      </w:r>
      <w:r w:rsidRPr="00E33377">
        <w:rPr>
          <w:rStyle w:val="CodeChar"/>
        </w:rPr>
        <w:t>Extension_Indicator = 1</w:t>
      </w:r>
      <w:r w:rsidR="006122AE">
        <w:t xml:space="preserve">. </w:t>
      </w:r>
    </w:p>
    <w:p w:rsidR="000E63C6" w:rsidRDefault="000E63C6" w:rsidP="005C461E">
      <w:r>
        <w:t xml:space="preserve">The ‘Publish’ button first gives a warning to the user that a published code list can no longer be changed but marked for deletion. If the user confirms, the same thing as in the ‘Save’ button happens, except the </w:t>
      </w:r>
      <w:r w:rsidRPr="000E63C6">
        <w:rPr>
          <w:rStyle w:val="CodeChar"/>
        </w:rPr>
        <w:t>Code_List.State = ‘Published’</w:t>
      </w:r>
      <w:r>
        <w:t>. If the user cancels, then go back.</w:t>
      </w:r>
    </w:p>
    <w:p w:rsidR="000E63C6" w:rsidRDefault="000E63C6" w:rsidP="005C461E"/>
    <w:p w:rsidR="005C461E" w:rsidRPr="005C461E" w:rsidRDefault="005C461E" w:rsidP="005C461E">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3B5DB5">
        <w:t>Application Home Screen</w:t>
      </w:r>
      <w:r>
        <w:fldChar w:fldCharType="end"/>
      </w:r>
      <w:r>
        <w:t>.</w:t>
      </w:r>
      <w:r w:rsidR="00B63935">
        <w:t xml:space="preserve"> If the user cancels, go back to the UI.</w:t>
      </w:r>
    </w:p>
    <w:p w:rsidR="00C60B2B" w:rsidRDefault="00C60B2B" w:rsidP="00C60B2B"/>
    <w:p w:rsidR="005C461E" w:rsidRPr="00C60B2B" w:rsidRDefault="005C461E" w:rsidP="00C60B2B">
      <w:r>
        <w:t xml:space="preserve">The ‘View’ button let </w:t>
      </w:r>
      <w:r w:rsidR="00E42EE4">
        <w:t xml:space="preserve">the user </w:t>
      </w:r>
      <w:r>
        <w:t>open up the based code list so the user can see the original.</w:t>
      </w:r>
      <w:r w:rsidR="00DF7589">
        <w:t xml:space="preserve"> This should open up the UI as in the </w:t>
      </w:r>
      <w:r w:rsidR="00DF7589">
        <w:fldChar w:fldCharType="begin"/>
      </w:r>
      <w:r w:rsidR="00DF7589">
        <w:instrText xml:space="preserve"> REF _Ref408498295 \h </w:instrText>
      </w:r>
      <w:r w:rsidR="00DF7589">
        <w:fldChar w:fldCharType="separate"/>
      </w:r>
      <w:r w:rsidR="003B5DB5">
        <w:t>View/Edit a BIE code list</w:t>
      </w:r>
      <w:r w:rsidR="00DF7589">
        <w:fldChar w:fldCharType="end"/>
      </w:r>
      <w:r w:rsidR="00DF7589">
        <w:t xml:space="preserve"> section but wi</w:t>
      </w:r>
      <w:r w:rsidR="00E33377">
        <w:t>th</w:t>
      </w:r>
      <w:r w:rsidR="00DF7589">
        <w:t xml:space="preserve"> all fields </w:t>
      </w:r>
      <w:r w:rsidR="00E33377">
        <w:t xml:space="preserve">un-editable </w:t>
      </w:r>
      <w:r w:rsidR="00DF7589">
        <w:t>so that no modification can be made.</w:t>
      </w:r>
    </w:p>
    <w:p w:rsidR="0079775F" w:rsidRDefault="00184D2C" w:rsidP="00184D2C">
      <w:pPr>
        <w:pStyle w:val="Heading3"/>
      </w:pPr>
      <w:bookmarkStart w:id="233" w:name="_Ref410105368"/>
      <w:bookmarkStart w:id="234" w:name="_Toc429900370"/>
      <w:r>
        <w:t>Search and select a code list</w:t>
      </w:r>
      <w:bookmarkEnd w:id="233"/>
      <w:bookmarkEnd w:id="234"/>
    </w:p>
    <w:p w:rsidR="00C60B2B" w:rsidRPr="00184D2C" w:rsidRDefault="00184D2C" w:rsidP="00184D2C">
      <w:r>
        <w:t xml:space="preserve">A search UI should allow the user to </w:t>
      </w:r>
      <w:r w:rsidR="008E2483">
        <w:t xml:space="preserve">search for a code list. A single search </w:t>
      </w:r>
      <w:r w:rsidR="00C60B2B">
        <w:t xml:space="preserve">field </w:t>
      </w:r>
      <w:r w:rsidR="008E2483">
        <w:t>should search through</w:t>
      </w:r>
      <w:r w:rsidR="00C60B2B">
        <w:t xml:space="preserve"> the</w:t>
      </w:r>
      <w:r w:rsidR="008E2483">
        <w:t xml:space="preserve"> Name, </w:t>
      </w:r>
      <w:r w:rsidR="00C60B2B" w:rsidRPr="00C60B2B">
        <w:rPr>
          <w:rStyle w:val="CodeChar"/>
        </w:rPr>
        <w:t>List_ID</w:t>
      </w:r>
      <w:r w:rsidR="00C60B2B">
        <w:t xml:space="preserve">, </w:t>
      </w:r>
      <w:r w:rsidR="00C60B2B" w:rsidRPr="00C60B2B">
        <w:rPr>
          <w:rStyle w:val="CodeChar"/>
        </w:rPr>
        <w:t>Agency_ID</w:t>
      </w:r>
      <w:r w:rsidR="00C60B2B">
        <w:t xml:space="preserve">, </w:t>
      </w:r>
      <w:r w:rsidR="00C60B2B" w:rsidRPr="00C60B2B">
        <w:rPr>
          <w:rStyle w:val="CodeChar"/>
        </w:rPr>
        <w:t>Version_ID</w:t>
      </w:r>
      <w:r w:rsidR="00C60B2B">
        <w:t xml:space="preserve">, </w:t>
      </w:r>
      <w:r w:rsidR="00C60B2B" w:rsidRPr="00C60B2B">
        <w:rPr>
          <w:rStyle w:val="CodeChar"/>
        </w:rPr>
        <w:t>Definition</w:t>
      </w:r>
      <w:r w:rsidR="00C60B2B">
        <w:t xml:space="preserve">, and </w:t>
      </w:r>
      <w:r w:rsidR="00C60B2B" w:rsidRPr="00C60B2B">
        <w:rPr>
          <w:rStyle w:val="CodeChar"/>
        </w:rPr>
        <w:t>Remark</w:t>
      </w:r>
      <w:r w:rsidR="00C60B2B">
        <w:t xml:space="preserve"> columns. </w:t>
      </w:r>
      <w:r w:rsidR="00B63935">
        <w:t xml:space="preserve">The user should be able to filter out code lists that are not extensible </w:t>
      </w:r>
      <w:r w:rsidR="002E273C">
        <w:t>(</w:t>
      </w:r>
      <w:r w:rsidR="002E273C" w:rsidRPr="002E273C">
        <w:rPr>
          <w:rStyle w:val="CodeChar"/>
        </w:rPr>
        <w:t>Code_List.Extensible_Indicator = false</w:t>
      </w:r>
      <w:r w:rsidR="002E273C">
        <w:t xml:space="preserve">) </w:t>
      </w:r>
      <w:r w:rsidR="00B63935">
        <w:t>and code lists that are already marked for deletion</w:t>
      </w:r>
      <w:r w:rsidR="002E273C">
        <w:t xml:space="preserve"> (</w:t>
      </w:r>
      <w:r w:rsidR="002E273C" w:rsidRPr="002E273C">
        <w:rPr>
          <w:rStyle w:val="CodeChar"/>
        </w:rPr>
        <w:t>Code_list.State = ‘Deleted’</w:t>
      </w:r>
      <w:r w:rsidR="002E273C">
        <w:t>)</w:t>
      </w:r>
      <w:r w:rsidR="00B63935">
        <w:t xml:space="preserve">. </w:t>
      </w:r>
      <w:r w:rsidR="00C60B2B">
        <w:t>The user can select one of the matched code lists and click an ‘OK’ button</w:t>
      </w:r>
      <w:r w:rsidR="0005458F">
        <w:t>,</w:t>
      </w:r>
      <w:r w:rsidR="00C60B2B">
        <w:t xml:space="preserve"> </w:t>
      </w:r>
      <w:r w:rsidR="0005458F">
        <w:t>then the UI</w:t>
      </w:r>
      <w:r w:rsidR="00C60B2B">
        <w:t xml:space="preserve"> returns the s</w:t>
      </w:r>
      <w:r w:rsidR="00C60B2B">
        <w:t>e</w:t>
      </w:r>
      <w:r w:rsidR="00C60B2B">
        <w:t xml:space="preserve">lected code list object or ID. A ‘Cancel’ button returns null. In both cases, </w:t>
      </w:r>
      <w:r w:rsidR="00EC7880">
        <w:t xml:space="preserve">go back to the calling dialogue. </w:t>
      </w:r>
    </w:p>
    <w:p w:rsidR="009E3636" w:rsidRDefault="00DF7589" w:rsidP="009E3636">
      <w:pPr>
        <w:pStyle w:val="Heading3"/>
      </w:pPr>
      <w:bookmarkStart w:id="235" w:name="_Ref408498295"/>
      <w:bookmarkStart w:id="236" w:name="_Toc429900371"/>
      <w:r>
        <w:t>View/</w:t>
      </w:r>
      <w:r w:rsidR="009E3636">
        <w:t>Edit a BIE code list</w:t>
      </w:r>
      <w:bookmarkEnd w:id="235"/>
      <w:bookmarkEnd w:id="236"/>
    </w:p>
    <w:p w:rsidR="005B51EC" w:rsidRDefault="00E12800" w:rsidP="00E42EE4">
      <w:r>
        <w:t xml:space="preserve">Invoke the </w:t>
      </w:r>
      <w:r>
        <w:fldChar w:fldCharType="begin"/>
      </w:r>
      <w:r>
        <w:instrText xml:space="preserve"> REF _Ref410105368 \h </w:instrText>
      </w:r>
      <w:r>
        <w:fldChar w:fldCharType="separate"/>
      </w:r>
      <w:r w:rsidR="003B5DB5">
        <w:t>Search and select a code list</w:t>
      </w:r>
      <w:r>
        <w:fldChar w:fldCharType="end"/>
      </w:r>
      <w:r>
        <w:t xml:space="preserve">. If it returns null, go back to the </w:t>
      </w:r>
      <w:r>
        <w:fldChar w:fldCharType="begin"/>
      </w:r>
      <w:r>
        <w:instrText xml:space="preserve"> REF _Ref410105428 \h </w:instrText>
      </w:r>
      <w:r>
        <w:fldChar w:fldCharType="separate"/>
      </w:r>
      <w:r w:rsidR="003B5DB5">
        <w:t>Application Home Screen</w:t>
      </w:r>
      <w:r>
        <w:fldChar w:fldCharType="end"/>
      </w:r>
      <w:r>
        <w:t xml:space="preserve">. If a code list object or ID is returned, show the UI </w:t>
      </w:r>
      <w:r w:rsidR="0005458F">
        <w:t>similar to that</w:t>
      </w:r>
      <w:r>
        <w:t xml:space="preserve"> in </w:t>
      </w:r>
      <w:r w:rsidR="002E2E46">
        <w:fldChar w:fldCharType="begin"/>
      </w:r>
      <w:r w:rsidR="002E2E46">
        <w:instrText xml:space="preserve"> REF _Ref410110764 \h </w:instrText>
      </w:r>
      <w:r w:rsidR="002E2E46">
        <w:fldChar w:fldCharType="separate"/>
      </w:r>
      <w:r w:rsidR="003B5DB5">
        <w:t xml:space="preserve">Figure </w:t>
      </w:r>
      <w:r w:rsidR="003B5DB5">
        <w:rPr>
          <w:noProof/>
        </w:rPr>
        <w:t>6</w:t>
      </w:r>
      <w:r w:rsidR="002E2E46">
        <w:fldChar w:fldCharType="end"/>
      </w:r>
      <w:r w:rsidR="002E2E46">
        <w:t xml:space="preserve"> or </w:t>
      </w:r>
      <w:r>
        <w:fldChar w:fldCharType="begin"/>
      </w:r>
      <w:r>
        <w:instrText xml:space="preserve"> REF _Ref411263376 \h </w:instrText>
      </w:r>
      <w:r>
        <w:fldChar w:fldCharType="separate"/>
      </w:r>
      <w:r w:rsidR="003B5DB5">
        <w:t xml:space="preserve">Figure </w:t>
      </w:r>
      <w:r w:rsidR="003B5DB5">
        <w:rPr>
          <w:noProof/>
        </w:rPr>
        <w:t>7</w:t>
      </w:r>
      <w:r>
        <w:fldChar w:fldCharType="end"/>
      </w:r>
      <w:r w:rsidR="002E2E46">
        <w:t>, if it is a derived code list</w:t>
      </w:r>
      <w:r w:rsidR="002913E8">
        <w:t xml:space="preserve">. </w:t>
      </w:r>
      <w:r w:rsidR="00373494">
        <w:t>However, the buttons should be enable</w:t>
      </w:r>
      <w:r w:rsidR="002E2E46">
        <w:t xml:space="preserve">d or </w:t>
      </w:r>
      <w:r w:rsidR="00373494">
        <w:t>disable</w:t>
      </w:r>
      <w:r w:rsidR="002E2E46">
        <w:t>d</w:t>
      </w:r>
      <w:r w:rsidR="00373494">
        <w:t xml:space="preserve"> based on the code list</w:t>
      </w:r>
      <w:r w:rsidR="002E2E46">
        <w:t>’s</w:t>
      </w:r>
      <w:r w:rsidR="00373494">
        <w:t xml:space="preserve"> state. If the state is </w:t>
      </w:r>
      <w:r w:rsidR="00373494" w:rsidRPr="002E2E46">
        <w:rPr>
          <w:rStyle w:val="CodeChar"/>
        </w:rPr>
        <w:t>Editing</w:t>
      </w:r>
      <w:r w:rsidR="00373494">
        <w:t xml:space="preserve">, </w:t>
      </w:r>
      <w:r w:rsidR="002E2E46">
        <w:t>then all the buttons are enabled.</w:t>
      </w:r>
      <w:r w:rsidR="00373494">
        <w:t xml:space="preserve"> </w:t>
      </w:r>
      <w:r w:rsidR="002E2E46">
        <w:t>I</w:t>
      </w:r>
      <w:r w:rsidR="00373494">
        <w:t xml:space="preserve">f the state is </w:t>
      </w:r>
      <w:r w:rsidR="00373494" w:rsidRPr="002E2E46">
        <w:rPr>
          <w:rStyle w:val="CodeChar"/>
        </w:rPr>
        <w:t>Published</w:t>
      </w:r>
      <w:r w:rsidR="00373494">
        <w:t xml:space="preserve">, </w:t>
      </w:r>
      <w:r w:rsidR="002E2E46">
        <w:t xml:space="preserve">only the Close button is enabled. </w:t>
      </w:r>
      <w:r w:rsidR="00EB57A7">
        <w:t xml:space="preserve">Similar logic in </w:t>
      </w:r>
      <w:r w:rsidR="00EB57A7">
        <w:fldChar w:fldCharType="begin"/>
      </w:r>
      <w:r w:rsidR="00EB57A7">
        <w:instrText xml:space="preserve"> REF _Ref410111022 \r \h </w:instrText>
      </w:r>
      <w:r w:rsidR="00EB57A7">
        <w:fldChar w:fldCharType="separate"/>
      </w:r>
      <w:r w:rsidR="003B5DB5">
        <w:t>3.7.1</w:t>
      </w:r>
      <w:r w:rsidR="00EB57A7">
        <w:fldChar w:fldCharType="end"/>
      </w:r>
      <w:r w:rsidR="00EB57A7">
        <w:t xml:space="preserve"> and </w:t>
      </w:r>
      <w:r>
        <w:fldChar w:fldCharType="begin"/>
      </w:r>
      <w:r>
        <w:instrText xml:space="preserve"> REF _Ref411266629 \r \h </w:instrText>
      </w:r>
      <w:r>
        <w:fldChar w:fldCharType="separate"/>
      </w:r>
      <w:r w:rsidR="003B5DB5">
        <w:t>3.7.2</w:t>
      </w:r>
      <w:r>
        <w:fldChar w:fldCharType="end"/>
      </w:r>
      <w:r w:rsidR="00EB57A7">
        <w:t xml:space="preserve"> apply</w:t>
      </w:r>
      <w:r>
        <w:t>.</w:t>
      </w:r>
    </w:p>
    <w:p w:rsidR="00E42EE4" w:rsidRDefault="005B51EC" w:rsidP="005B51EC">
      <w:pPr>
        <w:pStyle w:val="Heading3"/>
      </w:pPr>
      <w:bookmarkStart w:id="237" w:name="_Toc429900372"/>
      <w:r>
        <w:t>Discard a BIE code list</w:t>
      </w:r>
      <w:bookmarkEnd w:id="237"/>
    </w:p>
    <w:p w:rsidR="00FB56BF" w:rsidRDefault="00AE14AC" w:rsidP="00AE14AC">
      <w:r>
        <w:t xml:space="preserve">Invoke the </w:t>
      </w:r>
      <w:r>
        <w:fldChar w:fldCharType="begin"/>
      </w:r>
      <w:r>
        <w:instrText xml:space="preserve"> REF _Ref410105368 \h </w:instrText>
      </w:r>
      <w:r>
        <w:fldChar w:fldCharType="separate"/>
      </w:r>
      <w:r w:rsidR="003B5DB5">
        <w:t>Search and select a code list</w:t>
      </w:r>
      <w:r>
        <w:fldChar w:fldCharType="end"/>
      </w:r>
      <w:r>
        <w:t xml:space="preserve">. If it returns null, go back to the </w:t>
      </w:r>
      <w:r>
        <w:fldChar w:fldCharType="begin"/>
      </w:r>
      <w:r>
        <w:instrText xml:space="preserve"> REF _Ref410105428 \h </w:instrText>
      </w:r>
      <w:r>
        <w:fldChar w:fldCharType="separate"/>
      </w:r>
      <w:r w:rsidR="003B5DB5">
        <w:t>Application Home Screen</w:t>
      </w:r>
      <w:r>
        <w:fldChar w:fldCharType="end"/>
      </w:r>
      <w:r>
        <w:t xml:space="preserve">. If a code list object or ID is returned, check that the code list’s state is </w:t>
      </w:r>
      <w:r w:rsidRPr="00AE14AC">
        <w:rPr>
          <w:rStyle w:val="CodeChar"/>
        </w:rPr>
        <w:t>Editing</w:t>
      </w:r>
      <w:r>
        <w:t xml:space="preserve">. If so, remove related records from </w:t>
      </w:r>
      <w:r w:rsidRPr="00AE14AC">
        <w:rPr>
          <w:rStyle w:val="CodeChar"/>
        </w:rPr>
        <w:t>Code_List</w:t>
      </w:r>
      <w:r>
        <w:t xml:space="preserve"> and </w:t>
      </w:r>
      <w:r w:rsidRPr="00AE14AC">
        <w:rPr>
          <w:rStyle w:val="CodeChar"/>
        </w:rPr>
        <w:t>Code_List_Value</w:t>
      </w:r>
      <w:r>
        <w:t xml:space="preserve"> tables.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3B5DB5">
        <w:t>Application Home Screen</w:t>
      </w:r>
      <w:r w:rsidR="00FB56BF">
        <w:fldChar w:fldCharType="end"/>
      </w:r>
      <w:r w:rsidR="00FB56BF">
        <w:t xml:space="preserve">. </w:t>
      </w:r>
      <w:r w:rsidR="00FB56BF">
        <w:br/>
      </w:r>
    </w:p>
    <w:p w:rsidR="00AE14AC" w:rsidRPr="00AE14AC" w:rsidRDefault="00AE14AC" w:rsidP="00AE14AC">
      <w:r>
        <w:lastRenderedPageBreak/>
        <w:t xml:space="preserve">If </w:t>
      </w:r>
      <w:r w:rsidR="00FB56BF">
        <w:t xml:space="preserve">the state is not </w:t>
      </w:r>
      <w:r w:rsidR="00FB56BF" w:rsidRPr="00FB56BF">
        <w:rPr>
          <w:rStyle w:val="CodeChar"/>
        </w:rPr>
        <w:t>Editing</w:t>
      </w:r>
      <w:r>
        <w:t xml:space="preserve">, show an error message “The selected code list cannot be discarded because </w:t>
      </w:r>
      <w:r w:rsidR="00C8500A">
        <w:t>it is in the D</w:t>
      </w:r>
      <w:r w:rsidR="00C8500A">
        <w:t>e</w:t>
      </w:r>
      <w:r w:rsidR="00C8500A">
        <w:t>leted or Published state</w:t>
      </w:r>
      <w:r>
        <w:t>. Use the Delete Code List menu instead (to mark the published code list as deleted).” Maybe also show the code list’s state in the error message.</w:t>
      </w:r>
      <w:r w:rsidR="00FB56BF">
        <w:t xml:space="preserve"> Upon acknowledging the error message, go back to the code list search page.</w:t>
      </w:r>
    </w:p>
    <w:p w:rsidR="005B51EC" w:rsidRDefault="005B51EC" w:rsidP="005B51EC">
      <w:pPr>
        <w:pStyle w:val="Heading3"/>
      </w:pPr>
      <w:bookmarkStart w:id="238" w:name="_Toc429900373"/>
      <w:r>
        <w:t>Delete a BIE code list</w:t>
      </w:r>
      <w:bookmarkEnd w:id="238"/>
    </w:p>
    <w:p w:rsidR="00FB56BF" w:rsidRDefault="00305B24" w:rsidP="00AE14AC">
      <w:r>
        <w:t xml:space="preserve">Invoke the </w:t>
      </w:r>
      <w:r>
        <w:fldChar w:fldCharType="begin"/>
      </w:r>
      <w:r>
        <w:instrText xml:space="preserve"> REF _Ref410105368 \h </w:instrText>
      </w:r>
      <w:r>
        <w:fldChar w:fldCharType="separate"/>
      </w:r>
      <w:r w:rsidR="003B5DB5">
        <w:t>Search and select a code list</w:t>
      </w:r>
      <w:r>
        <w:fldChar w:fldCharType="end"/>
      </w:r>
      <w:r>
        <w:t xml:space="preserve">. If it returns null, go back to the </w:t>
      </w:r>
      <w:r>
        <w:fldChar w:fldCharType="begin"/>
      </w:r>
      <w:r>
        <w:instrText xml:space="preserve"> REF _Ref410105428 \h </w:instrText>
      </w:r>
      <w:r>
        <w:fldChar w:fldCharType="separate"/>
      </w:r>
      <w:r w:rsidR="003B5DB5">
        <w:t>Application Home Screen</w:t>
      </w:r>
      <w:r>
        <w:fldChar w:fldCharType="end"/>
      </w:r>
      <w:r>
        <w:t xml:space="preserve">. If a code list object or ID is returned, check that the code list’s state is </w:t>
      </w:r>
      <w:r>
        <w:rPr>
          <w:rStyle w:val="CodeChar"/>
        </w:rPr>
        <w:t>Published</w:t>
      </w:r>
      <w:r>
        <w:t>. If so, change the State of the code list in the d</w:t>
      </w:r>
      <w:r>
        <w:t>a</w:t>
      </w:r>
      <w:r>
        <w:t xml:space="preserve">tabase to </w:t>
      </w:r>
      <w:r w:rsidRPr="00305B24">
        <w:rPr>
          <w:rStyle w:val="CodeChar"/>
        </w:rPr>
        <w:t>Deleted</w:t>
      </w:r>
      <w:r>
        <w:t xml:space="preserve">.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3B5DB5">
        <w:t>Application Home Screen</w:t>
      </w:r>
      <w:r w:rsidR="00FB56BF">
        <w:fldChar w:fldCharType="end"/>
      </w:r>
      <w:r w:rsidR="00FB56BF">
        <w:t xml:space="preserve">. </w:t>
      </w:r>
    </w:p>
    <w:p w:rsidR="00FB56BF" w:rsidRDefault="00FB56BF" w:rsidP="00AE14AC"/>
    <w:p w:rsidR="00AE14AC" w:rsidRPr="00AE14AC" w:rsidRDefault="00305B24" w:rsidP="00AE14AC">
      <w:r>
        <w:t xml:space="preserve">If </w:t>
      </w:r>
      <w:r w:rsidR="00FB56BF">
        <w:t xml:space="preserve">the state is </w:t>
      </w:r>
      <w:r>
        <w:t>not</w:t>
      </w:r>
      <w:r w:rsidR="00FB56BF">
        <w:t xml:space="preserve"> </w:t>
      </w:r>
      <w:r w:rsidR="00FB56BF" w:rsidRPr="00FB56BF">
        <w:rPr>
          <w:rStyle w:val="CodeChar"/>
        </w:rPr>
        <w:t>Published</w:t>
      </w:r>
      <w:r>
        <w:t xml:space="preserve">, show an error message “The selected code list cannot be marked for deletion because it is not in the </w:t>
      </w:r>
      <w:r>
        <w:rPr>
          <w:rStyle w:val="CodeChar"/>
        </w:rPr>
        <w:t>Published</w:t>
      </w:r>
      <w:r>
        <w:t xml:space="preserve"> state. Or the code list is already in the </w:t>
      </w:r>
      <w:r w:rsidRPr="00305B24">
        <w:rPr>
          <w:rStyle w:val="CodeChar"/>
        </w:rPr>
        <w:t>Deleted</w:t>
      </w:r>
      <w:r>
        <w:t xml:space="preserve"> state</w:t>
      </w:r>
      <w:r w:rsidR="00C8500A">
        <w:t xml:space="preserve"> (and it can be purged by a database admin)</w:t>
      </w:r>
      <w:r>
        <w:t>.</w:t>
      </w:r>
      <w:r w:rsidR="00C8500A">
        <w:t xml:space="preserve"> </w:t>
      </w:r>
      <w:r>
        <w:t>” Maybe also show the code list’s state in the error message.</w:t>
      </w:r>
      <w:r w:rsidR="00FB56BF" w:rsidRPr="00FB56BF">
        <w:t xml:space="preserve"> </w:t>
      </w:r>
      <w:r w:rsidR="00FB56BF">
        <w:t>Upon acknowledging the error message, go back to the code list search page.</w:t>
      </w:r>
    </w:p>
    <w:p w:rsidR="0028162A" w:rsidRDefault="0028162A" w:rsidP="0028162A">
      <w:pPr>
        <w:pStyle w:val="Heading2"/>
      </w:pPr>
      <w:bookmarkStart w:id="239" w:name="_Ref404612029"/>
      <w:bookmarkStart w:id="240" w:name="_Toc429900374"/>
      <w:r>
        <w:t>Generate a</w:t>
      </w:r>
      <w:r w:rsidR="00FB56BF">
        <w:t xml:space="preserve"> standalone</w:t>
      </w:r>
      <w:r>
        <w:t xml:space="preserve"> </w:t>
      </w:r>
      <w:r w:rsidR="00C23369">
        <w:t>OAGIS Expression</w:t>
      </w:r>
      <w:r w:rsidR="00FB56BF">
        <w:t xml:space="preserve"> for a top-level ABIE</w:t>
      </w:r>
      <w:bookmarkEnd w:id="239"/>
      <w:bookmarkEnd w:id="240"/>
    </w:p>
    <w:p w:rsidR="00430C5B" w:rsidRDefault="00430C5B" w:rsidP="00C23369">
      <w:r>
        <w:t xml:space="preserve">A UI similar to </w:t>
      </w:r>
      <w:r w:rsidR="00F85BF9">
        <w:fldChar w:fldCharType="begin"/>
      </w:r>
      <w:r w:rsidR="00F85BF9">
        <w:instrText xml:space="preserve"> REF _Ref412472106 \h </w:instrText>
      </w:r>
      <w:r w:rsidR="00F85BF9">
        <w:fldChar w:fldCharType="separate"/>
      </w:r>
      <w:r w:rsidR="003B5DB5">
        <w:t xml:space="preserve">Figure </w:t>
      </w:r>
      <w:r w:rsidR="003B5DB5">
        <w:rPr>
          <w:noProof/>
        </w:rPr>
        <w:t>8</w:t>
      </w:r>
      <w:r w:rsidR="00F85BF9">
        <w:fldChar w:fldCharType="end"/>
      </w:r>
      <w:r w:rsidR="00F85BF9">
        <w:t xml:space="preserve"> </w:t>
      </w:r>
      <w:r>
        <w:t>should be displayed.</w:t>
      </w:r>
    </w:p>
    <w:p w:rsidR="00430C5B" w:rsidRDefault="00430C5B" w:rsidP="00C23369"/>
    <w:p w:rsidR="00430C5B" w:rsidRDefault="00165211" w:rsidP="00C23369">
      <w:r>
        <w:object w:dxaOrig="17940" w:dyaOrig="13424">
          <v:shape id="_x0000_i1033" type="#_x0000_t75" style="width:418.2pt;height:293.2pt" o:ole="">
            <v:imagedata r:id="rId35" o:title="" croptop="6171f" cropbottom="6011f" cropleft="2415f" cropright="5426f"/>
          </v:shape>
          <o:OLEObject Type="Embed" ProgID="PowerPoint.Slide.8" ShapeID="_x0000_i1033" DrawAspect="Content" ObjectID="_1504607994" r:id="rId36"/>
        </w:object>
      </w:r>
    </w:p>
    <w:p w:rsidR="00430C5B" w:rsidRDefault="00F85BF9" w:rsidP="00F85BF9">
      <w:pPr>
        <w:pStyle w:val="Caption"/>
      </w:pPr>
      <w:bookmarkStart w:id="241" w:name="_Ref412472106"/>
      <w:r>
        <w:t xml:space="preserve">Figure </w:t>
      </w:r>
      <w:fldSimple w:instr=" SEQ Figure \* ARABIC ">
        <w:r w:rsidR="003B5DB5">
          <w:rPr>
            <w:noProof/>
          </w:rPr>
          <w:t>8</w:t>
        </w:r>
      </w:fldSimple>
      <w:bookmarkEnd w:id="241"/>
      <w:r>
        <w:t>. UI for the standalone BOD generation</w:t>
      </w:r>
    </w:p>
    <w:p w:rsidR="00F85BF9" w:rsidRDefault="00F85BF9" w:rsidP="00C23369"/>
    <w:p w:rsidR="00C23369" w:rsidRDefault="00F85BF9" w:rsidP="00C23369">
      <w:r>
        <w:t>The ‘Add’ button i</w:t>
      </w:r>
      <w:r w:rsidR="00C23369">
        <w:t>nvoke</w:t>
      </w:r>
      <w:r>
        <w:t>s</w:t>
      </w:r>
      <w:r w:rsidR="00C23369">
        <w:t xml:space="preserve"> the top-level ABIE search and select – see </w:t>
      </w:r>
      <w:r w:rsidR="0071315C">
        <w:fldChar w:fldCharType="begin"/>
      </w:r>
      <w:r w:rsidR="0071315C">
        <w:instrText xml:space="preserve"> REF _Ref408484016 \r \h </w:instrText>
      </w:r>
      <w:r w:rsidR="0071315C">
        <w:fldChar w:fldCharType="separate"/>
      </w:r>
      <w:r w:rsidR="003B5DB5">
        <w:t>3.3.7</w:t>
      </w:r>
      <w:r w:rsidR="0071315C">
        <w:fldChar w:fldCharType="end"/>
      </w:r>
      <w:r w:rsidR="00C23369">
        <w:t xml:space="preserve">. </w:t>
      </w:r>
      <w:r w:rsidR="00430C5B">
        <w:t>However, multiple selections of the top-level ABIEs must be allowed in this case.</w:t>
      </w:r>
    </w:p>
    <w:p w:rsidR="00430C5B" w:rsidRDefault="00430C5B" w:rsidP="00C23369"/>
    <w:p w:rsidR="00165211" w:rsidRDefault="00F85BF9" w:rsidP="00C23369">
      <w:r>
        <w:t>The user can select the types of information</w:t>
      </w:r>
      <w:r w:rsidR="00165211">
        <w:t xml:space="preserve"> to generate in the annotation. The ‘Inherit if empty?’ option is only enabled if the ‘BIE Definition’ option is selected. If enabled and selected by the user, it means that if the BIE defin</w:t>
      </w:r>
      <w:r w:rsidR="00165211">
        <w:t>i</w:t>
      </w:r>
      <w:r w:rsidR="00165211">
        <w:lastRenderedPageBreak/>
        <w:t>tion is empty, the BIE definition should be populated with the definition from the associated CC in the generated schema.</w:t>
      </w:r>
    </w:p>
    <w:p w:rsidR="00165211" w:rsidRDefault="00165211" w:rsidP="00C23369"/>
    <w:p w:rsidR="00430C5B" w:rsidRDefault="00165211" w:rsidP="00C23369">
      <w:r>
        <w:t>A specific expression must be selected, i.e., one expression can be selected at a time.</w:t>
      </w:r>
    </w:p>
    <w:p w:rsidR="00173009" w:rsidRDefault="00173009" w:rsidP="00C23369"/>
    <w:p w:rsidR="00173009" w:rsidRDefault="00173009" w:rsidP="00C23369">
      <w:r w:rsidRPr="00E44804">
        <w:t>The ‘</w:t>
      </w:r>
      <w:r w:rsidR="00165211">
        <w:t>Put all schemas in the same package’ option</w:t>
      </w:r>
      <w:r w:rsidRPr="00E44804">
        <w:t xml:space="preserve"> indicates whether to put all the standalone BODs into a single </w:t>
      </w:r>
      <w:r w:rsidRPr="00E44804">
        <w:rPr>
          <w:i/>
          <w:iCs/>
        </w:rPr>
        <w:t>xsd:schema</w:t>
      </w:r>
      <w:r w:rsidRPr="00E44804">
        <w:t xml:space="preserve"> element.</w:t>
      </w:r>
    </w:p>
    <w:p w:rsidR="00F85BF9" w:rsidRDefault="00F85BF9" w:rsidP="00C23369"/>
    <w:p w:rsidR="00665030" w:rsidRDefault="00F85BF9" w:rsidP="00C23369">
      <w:r>
        <w:t>The ‘Generate’ button</w:t>
      </w:r>
      <w:r w:rsidR="002F6B00">
        <w:t xml:space="preserve"> returns a zip</w:t>
      </w:r>
      <w:r w:rsidR="00165211">
        <w:t xml:space="preserve"> or XSD</w:t>
      </w:r>
      <w:r w:rsidR="002F6B00">
        <w:t xml:space="preserve"> file containing the</w:t>
      </w:r>
      <w:r>
        <w:t xml:space="preserve"> generate</w:t>
      </w:r>
      <w:r w:rsidR="002F6B00">
        <w:t>d standalone BOD expressions.</w:t>
      </w:r>
      <w:r w:rsidR="00624429">
        <w:t xml:space="preserve"> See each subsection below for specific generation logic.</w:t>
      </w:r>
    </w:p>
    <w:p w:rsidR="00184440" w:rsidRDefault="00184440" w:rsidP="00C23369"/>
    <w:p w:rsidR="00184440" w:rsidRDefault="00184440" w:rsidP="00C23369">
      <w:r>
        <w:t xml:space="preserve">Let us assume that an object instance called </w:t>
      </w:r>
      <w:r w:rsidRPr="00184440">
        <w:rPr>
          <w:rStyle w:val="CodeChar"/>
        </w:rPr>
        <w:t>annotationOption</w:t>
      </w:r>
      <w:r>
        <w:t xml:space="preserve"> contains information about the annotation to generate as selected by the user. </w:t>
      </w:r>
    </w:p>
    <w:p w:rsidR="00532155" w:rsidRDefault="00665030" w:rsidP="00C23369">
      <w:pPr>
        <w:pStyle w:val="Heading3"/>
      </w:pPr>
      <w:bookmarkStart w:id="242" w:name="_Toc429900375"/>
      <w:r>
        <w:t>Generate a standalone XML Schema</w:t>
      </w:r>
      <w:bookmarkEnd w:id="242"/>
    </w:p>
    <w:p w:rsidR="00532155" w:rsidRDefault="00532155" w:rsidP="00C23369">
      <w:r>
        <w:t xml:space="preserve">Generate the </w:t>
      </w:r>
      <w:r w:rsidRPr="00697247">
        <w:rPr>
          <w:rStyle w:val="CodeChar"/>
        </w:rPr>
        <w:t>xsd:schema</w:t>
      </w:r>
      <w:r>
        <w:t xml:space="preserve"> element with the following attributes</w:t>
      </w:r>
    </w:p>
    <w:tbl>
      <w:tblPr>
        <w:tblStyle w:val="TableGrid"/>
        <w:tblW w:w="0" w:type="auto"/>
        <w:tblLook w:val="04A0" w:firstRow="1" w:lastRow="0" w:firstColumn="1" w:lastColumn="0" w:noHBand="0" w:noVBand="1"/>
      </w:tblPr>
      <w:tblGrid>
        <w:gridCol w:w="2268"/>
        <w:gridCol w:w="7308"/>
      </w:tblGrid>
      <w:tr w:rsidR="00532155" w:rsidRPr="005606E1" w:rsidTr="005606E1">
        <w:tc>
          <w:tcPr>
            <w:tcW w:w="2268" w:type="dxa"/>
            <w:tcBorders>
              <w:bottom w:val="single" w:sz="18" w:space="0" w:color="auto"/>
            </w:tcBorders>
          </w:tcPr>
          <w:p w:rsidR="00532155" w:rsidRPr="005606E1" w:rsidRDefault="00532155" w:rsidP="00C23369">
            <w:pPr>
              <w:rPr>
                <w:b/>
                <w:bCs/>
              </w:rPr>
            </w:pPr>
            <w:r w:rsidRPr="005606E1">
              <w:rPr>
                <w:b/>
                <w:bCs/>
              </w:rPr>
              <w:t>Attribute</w:t>
            </w:r>
            <w:r w:rsidR="00EF5399">
              <w:rPr>
                <w:b/>
                <w:bCs/>
              </w:rPr>
              <w:t xml:space="preserve"> Name</w:t>
            </w:r>
          </w:p>
        </w:tc>
        <w:tc>
          <w:tcPr>
            <w:tcW w:w="7308" w:type="dxa"/>
            <w:tcBorders>
              <w:bottom w:val="single" w:sz="18" w:space="0" w:color="auto"/>
            </w:tcBorders>
          </w:tcPr>
          <w:p w:rsidR="00532155" w:rsidRPr="005606E1" w:rsidRDefault="00532155" w:rsidP="00C23369">
            <w:pPr>
              <w:rPr>
                <w:b/>
                <w:bCs/>
              </w:rPr>
            </w:pPr>
            <w:r w:rsidRPr="005606E1">
              <w:rPr>
                <w:b/>
                <w:bCs/>
              </w:rPr>
              <w:t>Values</w:t>
            </w:r>
          </w:p>
        </w:tc>
      </w:tr>
      <w:tr w:rsidR="00532155" w:rsidTr="005606E1">
        <w:tc>
          <w:tcPr>
            <w:tcW w:w="2268" w:type="dxa"/>
            <w:tcBorders>
              <w:top w:val="single" w:sz="18" w:space="0" w:color="auto"/>
            </w:tcBorders>
          </w:tcPr>
          <w:p w:rsidR="00532155" w:rsidRDefault="00532155" w:rsidP="00DD0AA8">
            <w:pPr>
              <w:pStyle w:val="Code"/>
            </w:pPr>
            <w:r>
              <w:t>xmlns:xsd</w:t>
            </w:r>
          </w:p>
        </w:tc>
        <w:tc>
          <w:tcPr>
            <w:tcW w:w="7308" w:type="dxa"/>
            <w:tcBorders>
              <w:top w:val="single" w:sz="18" w:space="0" w:color="auto"/>
            </w:tcBorders>
          </w:tcPr>
          <w:p w:rsidR="00532155" w:rsidRDefault="005606E1" w:rsidP="00DD0AA8">
            <w:pPr>
              <w:pStyle w:val="Code"/>
            </w:pPr>
            <w:r w:rsidRPr="005606E1">
              <w:t>http://www.w3.org/2001/XMLSchema</w:t>
            </w:r>
          </w:p>
        </w:tc>
      </w:tr>
      <w:tr w:rsidR="00532155" w:rsidTr="00532155">
        <w:tc>
          <w:tcPr>
            <w:tcW w:w="2268" w:type="dxa"/>
          </w:tcPr>
          <w:p w:rsidR="00532155" w:rsidRDefault="005606E1" w:rsidP="00DD0AA8">
            <w:pPr>
              <w:pStyle w:val="Code"/>
            </w:pPr>
            <w:r w:rsidRPr="005606E1">
              <w:t>xmlns</w:t>
            </w:r>
          </w:p>
        </w:tc>
        <w:tc>
          <w:tcPr>
            <w:tcW w:w="7308" w:type="dxa"/>
          </w:tcPr>
          <w:p w:rsidR="00532155" w:rsidRDefault="005606E1" w:rsidP="00DD0AA8">
            <w:pPr>
              <w:pStyle w:val="Code"/>
            </w:pPr>
            <w:r w:rsidRPr="005606E1">
              <w:t>http://www.openapplications.org/oagis/10</w:t>
            </w:r>
          </w:p>
        </w:tc>
      </w:tr>
      <w:tr w:rsidR="00532155" w:rsidTr="00532155">
        <w:tc>
          <w:tcPr>
            <w:tcW w:w="2268" w:type="dxa"/>
          </w:tcPr>
          <w:p w:rsidR="00532155" w:rsidRDefault="005606E1" w:rsidP="00DD0AA8">
            <w:pPr>
              <w:pStyle w:val="Code"/>
            </w:pPr>
            <w:r w:rsidRPr="005606E1">
              <w:t>xmlns:xml</w:t>
            </w:r>
          </w:p>
        </w:tc>
        <w:tc>
          <w:tcPr>
            <w:tcW w:w="7308" w:type="dxa"/>
          </w:tcPr>
          <w:p w:rsidR="00532155" w:rsidRDefault="005606E1" w:rsidP="00DD0AA8">
            <w:pPr>
              <w:pStyle w:val="Code"/>
            </w:pPr>
            <w:r w:rsidRPr="005606E1">
              <w:t>http://www.w3.org/XML/1998/namespace</w:t>
            </w:r>
          </w:p>
        </w:tc>
      </w:tr>
      <w:tr w:rsidR="00532155" w:rsidTr="00532155">
        <w:tc>
          <w:tcPr>
            <w:tcW w:w="2268" w:type="dxa"/>
          </w:tcPr>
          <w:p w:rsidR="00532155" w:rsidRDefault="005606E1" w:rsidP="00DD0AA8">
            <w:pPr>
              <w:pStyle w:val="Code"/>
            </w:pPr>
            <w:r w:rsidRPr="005606E1">
              <w:t>targetNamespace</w:t>
            </w:r>
          </w:p>
        </w:tc>
        <w:tc>
          <w:tcPr>
            <w:tcW w:w="7308" w:type="dxa"/>
          </w:tcPr>
          <w:p w:rsidR="00532155" w:rsidRDefault="005606E1" w:rsidP="00DD0AA8">
            <w:pPr>
              <w:pStyle w:val="Code"/>
            </w:pPr>
            <w:r w:rsidRPr="005606E1">
              <w:t>http://www.openapplications.org/oagis/10</w:t>
            </w:r>
          </w:p>
        </w:tc>
      </w:tr>
      <w:tr w:rsidR="005606E1" w:rsidTr="00396E5A">
        <w:tc>
          <w:tcPr>
            <w:tcW w:w="2268" w:type="dxa"/>
          </w:tcPr>
          <w:p w:rsidR="005606E1" w:rsidRPr="005606E1" w:rsidRDefault="005606E1" w:rsidP="00DD0AA8">
            <w:pPr>
              <w:pStyle w:val="Code"/>
            </w:pPr>
            <w:r w:rsidRPr="005606E1">
              <w:t>elementFormDefault</w:t>
            </w:r>
          </w:p>
        </w:tc>
        <w:tc>
          <w:tcPr>
            <w:tcW w:w="7308" w:type="dxa"/>
          </w:tcPr>
          <w:p w:rsidR="005606E1" w:rsidRPr="005606E1" w:rsidRDefault="005606E1" w:rsidP="00DD0AA8">
            <w:pPr>
              <w:pStyle w:val="Code"/>
            </w:pPr>
            <w:r w:rsidRPr="005606E1">
              <w:t>qualified</w:t>
            </w:r>
          </w:p>
        </w:tc>
      </w:tr>
      <w:tr w:rsidR="005606E1" w:rsidTr="00532155">
        <w:tc>
          <w:tcPr>
            <w:tcW w:w="2268" w:type="dxa"/>
          </w:tcPr>
          <w:p w:rsidR="005606E1" w:rsidRPr="005606E1" w:rsidRDefault="005606E1" w:rsidP="00DD0AA8">
            <w:pPr>
              <w:pStyle w:val="Code"/>
            </w:pPr>
            <w:r w:rsidRPr="005606E1">
              <w:t>attributeFormDefault</w:t>
            </w:r>
          </w:p>
        </w:tc>
        <w:tc>
          <w:tcPr>
            <w:tcW w:w="7308" w:type="dxa"/>
          </w:tcPr>
          <w:p w:rsidR="005606E1" w:rsidRPr="005606E1" w:rsidRDefault="00697247" w:rsidP="00DD0AA8">
            <w:pPr>
              <w:pStyle w:val="Code"/>
            </w:pPr>
            <w:r w:rsidRPr="005606E1">
              <w:t>U</w:t>
            </w:r>
            <w:r w:rsidR="005606E1" w:rsidRPr="005606E1">
              <w:t>nqualified</w:t>
            </w:r>
          </w:p>
        </w:tc>
      </w:tr>
    </w:tbl>
    <w:p w:rsidR="00532155" w:rsidRDefault="00532155" w:rsidP="00C23369"/>
    <w:p w:rsidR="005606E1" w:rsidRDefault="005606E1" w:rsidP="00C23369">
      <w:r>
        <w:t xml:space="preserve">If the Schema Package flag is true, generate only one </w:t>
      </w:r>
      <w:r w:rsidRPr="00697247">
        <w:rPr>
          <w:rStyle w:val="CodeChar"/>
        </w:rPr>
        <w:t>xsd:schema</w:t>
      </w:r>
      <w:r>
        <w:t xml:space="preserve"> element and put all the top-level ABIEs under the same </w:t>
      </w:r>
      <w:r w:rsidRPr="00697247">
        <w:rPr>
          <w:rStyle w:val="CodeChar"/>
        </w:rPr>
        <w:t>xsd:schema</w:t>
      </w:r>
      <w:r>
        <w:t xml:space="preserve"> element in a single file. Otherwise, put each top-level ABIE in each </w:t>
      </w:r>
      <w:r w:rsidRPr="00697247">
        <w:rPr>
          <w:rStyle w:val="CodeChar"/>
        </w:rPr>
        <w:t>xsd:schema</w:t>
      </w:r>
      <w:r>
        <w:t xml:space="preserve"> element in an ind</w:t>
      </w:r>
      <w:r>
        <w:t>i</w:t>
      </w:r>
      <w:r>
        <w:t>vidual file.</w:t>
      </w:r>
    </w:p>
    <w:p w:rsidR="006D520D" w:rsidRDefault="006D520D" w:rsidP="00C23369"/>
    <w:p w:rsidR="006D520D" w:rsidRDefault="006D520D" w:rsidP="00C23369">
      <w:r>
        <w:t xml:space="preserve">Let’s assume that the </w:t>
      </w:r>
      <w:r w:rsidRPr="00697247">
        <w:rPr>
          <w:rStyle w:val="CodeChar"/>
        </w:rPr>
        <w:t>xsd:schema</w:t>
      </w:r>
      <w:r>
        <w:t xml:space="preserve"> element is in the </w:t>
      </w:r>
      <w:r w:rsidR="00F54A8C">
        <w:t xml:space="preserve">XML </w:t>
      </w:r>
      <w:r>
        <w:t xml:space="preserve">DOM </w:t>
      </w:r>
      <w:r w:rsidR="00F54A8C">
        <w:t xml:space="preserve">Document </w:t>
      </w:r>
      <w:r>
        <w:t xml:space="preserve">object named </w:t>
      </w:r>
      <w:r w:rsidRPr="00184440">
        <w:rPr>
          <w:rStyle w:val="CodeChar"/>
        </w:rPr>
        <w:t>tlABIEDOM</w:t>
      </w:r>
      <w:r>
        <w:t>.</w:t>
      </w:r>
      <w:r w:rsidR="00F54A8C">
        <w:t xml:space="preserve"> The </w:t>
      </w:r>
      <w:r w:rsidR="00F54A8C" w:rsidRPr="00697247">
        <w:rPr>
          <w:rStyle w:val="CodeChar"/>
        </w:rPr>
        <w:t>xsd:schema</w:t>
      </w:r>
      <w:r w:rsidR="00F54A8C">
        <w:t xml:space="preserve"> element is represented by a variable </w:t>
      </w:r>
      <w:r w:rsidR="00F54A8C" w:rsidRPr="00F54A8C">
        <w:rPr>
          <w:rStyle w:val="CodeChar"/>
        </w:rPr>
        <w:t>schemaNode</w:t>
      </w:r>
      <w:r w:rsidR="00F54A8C">
        <w:t>.</w:t>
      </w:r>
    </w:p>
    <w:p w:rsidR="00184440" w:rsidRDefault="003037D4" w:rsidP="00C23369">
      <w:r>
        <w:t>-------------------------------------------------------------------</w:t>
      </w:r>
    </w:p>
    <w:p w:rsidR="005606E1" w:rsidRDefault="00184440" w:rsidP="00C23369">
      <w:r>
        <w:t xml:space="preserve">Create a vector of GUIDs to store GUIDs of </w:t>
      </w:r>
      <w:r w:rsidR="00102168">
        <w:t>code l</w:t>
      </w:r>
      <w:r w:rsidR="00352E8A">
        <w:t>ist</w:t>
      </w:r>
      <w:r w:rsidR="00102168">
        <w:t>s</w:t>
      </w:r>
      <w:r>
        <w:t xml:space="preserve"> </w:t>
      </w:r>
      <w:r w:rsidR="00916CA7">
        <w:t xml:space="preserve">and agency ID lists </w:t>
      </w:r>
      <w:r>
        <w:t>already generated</w:t>
      </w:r>
      <w:r w:rsidR="00352E8A">
        <w:t>. Let us name this ve</w:t>
      </w:r>
      <w:r w:rsidR="00352E8A">
        <w:t>c</w:t>
      </w:r>
      <w:r w:rsidR="00352E8A">
        <w:t xml:space="preserve">tor </w:t>
      </w:r>
      <w:r w:rsidR="00916CA7">
        <w:rPr>
          <w:rStyle w:val="CodeChar"/>
        </w:rPr>
        <w:t>guidV</w:t>
      </w:r>
      <w:r w:rsidRPr="00184440">
        <w:rPr>
          <w:rStyle w:val="CodeChar"/>
        </w:rPr>
        <w:t>ector</w:t>
      </w:r>
      <w:r>
        <w:t xml:space="preserve">. This vector will store </w:t>
      </w:r>
      <w:r w:rsidR="000959AC">
        <w:t xml:space="preserve">Code List </w:t>
      </w:r>
      <w:r>
        <w:t>BDT GUIDs.</w:t>
      </w:r>
      <w:r w:rsidR="002D0495">
        <w:t xml:space="preserve"> It is either globally accessible during the generation or may be passed as an additional argument in all the generation functions below.</w:t>
      </w:r>
    </w:p>
    <w:p w:rsidR="00B24C63" w:rsidRDefault="00B24C63" w:rsidP="00C23369"/>
    <w:p w:rsidR="00B24C63" w:rsidRDefault="00B24C63" w:rsidP="00C23369">
      <w:r>
        <w:t xml:space="preserve">See </w:t>
      </w:r>
      <w:r>
        <w:fldChar w:fldCharType="begin"/>
      </w:r>
      <w:r>
        <w:instrText xml:space="preserve"> REF _Ref395176768 \r \h </w:instrText>
      </w:r>
      <w:r>
        <w:fldChar w:fldCharType="separate"/>
      </w:r>
      <w:r w:rsidR="003B5DB5">
        <w:t>3.1.1.8</w:t>
      </w:r>
      <w:r>
        <w:fldChar w:fldCharType="end"/>
      </w:r>
      <w:r>
        <w:t xml:space="preserve"> for string functions used in the rest of the section.</w:t>
      </w:r>
      <w:r w:rsidR="0013079D">
        <w:t xml:space="preserve"> In addition, some objects and functions correspond to the Xerces </w:t>
      </w:r>
      <w:r w:rsidR="008730A9">
        <w:t xml:space="preserve">Java </w:t>
      </w:r>
      <w:r w:rsidR="0013079D">
        <w:t>DOM API.</w:t>
      </w:r>
      <w:r w:rsidR="00F03CFC">
        <w:t xml:space="preserve"> The dot expressions (e.g., </w:t>
      </w:r>
      <w:r w:rsidR="00F03CFC" w:rsidRPr="00F03CFC">
        <w:rPr>
          <w:rStyle w:val="CodeChar"/>
        </w:rPr>
        <w:t>gABIE.Definition</w:t>
      </w:r>
      <w:r w:rsidR="00F03CFC">
        <w:t xml:space="preserve">, </w:t>
      </w:r>
      <w:r w:rsidR="00F03CFC" w:rsidRPr="00F03CFC">
        <w:rPr>
          <w:rStyle w:val="CodeChar"/>
        </w:rPr>
        <w:t>aNode.getNodeValue( )</w:t>
      </w:r>
      <w:r w:rsidR="00F03CFC">
        <w:t xml:space="preserve">) used refer to a child object, an object function, a child table, or a child table column. </w:t>
      </w:r>
      <w:r w:rsidR="0084101E">
        <w:t>In some cases</w:t>
      </w:r>
      <w:r w:rsidR="00F03CFC">
        <w:t xml:space="preserve">, the child table and the child column should be converted to a corresponding object in the implementation. </w:t>
      </w:r>
      <w:r w:rsidR="0084101E">
        <w:t>In other cases</w:t>
      </w:r>
      <w:r w:rsidR="00F03CFC">
        <w:t>, only the value is needed in the implementation for the child table column. Interpretation of these expressions should be intuitive from the flow.</w:t>
      </w:r>
    </w:p>
    <w:p w:rsidR="005606E1" w:rsidRDefault="00396E5A" w:rsidP="00665030">
      <w:pPr>
        <w:pStyle w:val="Heading4"/>
      </w:pPr>
      <w:bookmarkStart w:id="243" w:name="_Toc429900376"/>
      <w:commentRangeStart w:id="244"/>
      <w:r>
        <w:t>GenerateTopLevel</w:t>
      </w:r>
      <w:r w:rsidR="00EF5399">
        <w:t>ABIE(tlASBIEP</w:t>
      </w:r>
      <w:r w:rsidR="006D520D">
        <w:t>, tlABIEDOM</w:t>
      </w:r>
      <w:r w:rsidR="00EF5399">
        <w:t>)</w:t>
      </w:r>
      <w:commentRangeEnd w:id="244"/>
      <w:r w:rsidR="00184440">
        <w:rPr>
          <w:rStyle w:val="CommentReference"/>
          <w:b w:val="0"/>
        </w:rPr>
        <w:commentReference w:id="244"/>
      </w:r>
      <w:bookmarkEnd w:id="243"/>
    </w:p>
    <w:p w:rsidR="008E0F35" w:rsidRDefault="008E0F35" w:rsidP="008E0F35">
      <w:r>
        <w:t xml:space="preserve">Description: </w:t>
      </w:r>
      <w:r w:rsidR="0084101E">
        <w:t xml:space="preserve">Generate a root element node corresponding to the given </w:t>
      </w:r>
      <w:r w:rsidR="0084101E" w:rsidRPr="0084101E">
        <w:rPr>
          <w:rStyle w:val="CodeChar"/>
        </w:rPr>
        <w:t>tl</w:t>
      </w:r>
      <w:r w:rsidRPr="0084101E">
        <w:rPr>
          <w:rStyle w:val="CodeChar"/>
        </w:rPr>
        <w:t>ASBIEP</w:t>
      </w:r>
      <w:r w:rsidR="0084101E">
        <w:rPr>
          <w:rStyle w:val="CodeChar"/>
        </w:rPr>
        <w:t xml:space="preserve"> </w:t>
      </w:r>
      <w:r w:rsidR="0084101E">
        <w:t>and its content.</w:t>
      </w:r>
      <w:r>
        <w:t xml:space="preserve"> </w:t>
      </w:r>
    </w:p>
    <w:p w:rsidR="008E0F35" w:rsidRDefault="008E0F35" w:rsidP="008E0F35">
      <w:r>
        <w:t xml:space="preserve">Argument: </w:t>
      </w:r>
      <w:r w:rsidRPr="00313452">
        <w:rPr>
          <w:rStyle w:val="CodeChar"/>
        </w:rPr>
        <w:t>tlA</w:t>
      </w:r>
      <w:r>
        <w:rPr>
          <w:rStyle w:val="CodeChar"/>
        </w:rPr>
        <w:t>S</w:t>
      </w:r>
      <w:r w:rsidR="00184440">
        <w:rPr>
          <w:rStyle w:val="CodeChar"/>
        </w:rPr>
        <w:t>BIEP</w:t>
      </w:r>
      <w:r>
        <w:t xml:space="preserve"> = the top-level </w:t>
      </w:r>
      <w:r w:rsidR="00184440">
        <w:t>A</w:t>
      </w:r>
      <w:r w:rsidR="0084101E">
        <w:t>S</w:t>
      </w:r>
      <w:r w:rsidR="00184440">
        <w:t>BIEP to be generated</w:t>
      </w:r>
      <w:r>
        <w:t xml:space="preserve">, </w:t>
      </w:r>
      <w:r w:rsidRPr="00313452">
        <w:rPr>
          <w:rStyle w:val="CodeChar"/>
        </w:rPr>
        <w:t>tl</w:t>
      </w:r>
      <w:r w:rsidR="00184440">
        <w:rPr>
          <w:rStyle w:val="CodeChar"/>
        </w:rPr>
        <w:t>ABIEDOM</w:t>
      </w:r>
      <w:r>
        <w:t xml:space="preserve"> = </w:t>
      </w:r>
      <w:r w:rsidR="00184440">
        <w:t xml:space="preserve">an XML DOM </w:t>
      </w:r>
      <w:r w:rsidR="0084101E">
        <w:t xml:space="preserve">Document </w:t>
      </w:r>
      <w:r w:rsidR="00184440">
        <w:t>object</w:t>
      </w:r>
    </w:p>
    <w:p w:rsidR="0084101E" w:rsidRDefault="0084101E" w:rsidP="008E0F35">
      <w:r>
        <w:t xml:space="preserve">Return: Updated </w:t>
      </w:r>
      <w:r w:rsidRPr="0084101E">
        <w:rPr>
          <w:rStyle w:val="CodeChar"/>
        </w:rPr>
        <w:t>tlABIEDOM</w:t>
      </w:r>
      <w:r>
        <w:t>.</w:t>
      </w:r>
    </w:p>
    <w:p w:rsidR="008E0F35" w:rsidRDefault="008E0F35" w:rsidP="00C23369"/>
    <w:p w:rsidR="00EF5399" w:rsidRDefault="008E0F35" w:rsidP="00C23369">
      <w:r>
        <w:rPr>
          <w:noProof/>
          <w:lang w:bidi="th-TH"/>
        </w:rPr>
        <w:lastRenderedPageBreak/>
        <mc:AlternateContent>
          <mc:Choice Requires="wpc">
            <w:drawing>
              <wp:inline distT="0" distB="0" distL="0" distR="0" wp14:anchorId="5D6DDBF8" wp14:editId="5A9C9B53">
                <wp:extent cx="4244454" cy="3248167"/>
                <wp:effectExtent l="0" t="0" r="22860" b="28575"/>
                <wp:docPr id="229" name="Canvas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 name="Oval 1"/>
                        <wps:cNvSpPr/>
                        <wps:spPr>
                          <a:xfrm>
                            <a:off x="1909373" y="74121"/>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416254" y="2325583"/>
                            <a:ext cx="31457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8E0F35">
                              <w:pPr>
                                <w:pStyle w:val="Code"/>
                                <w:jc w:val="center"/>
                              </w:pPr>
                              <w:r>
                                <w:t>generate</w:t>
                              </w:r>
                              <w:r w:rsidRPr="00D132DE">
                                <w:t>BIE</w:t>
                              </w:r>
                              <w:r>
                                <w:t>s(aABIE, rootSeqNode)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Oval 23"/>
                        <wps:cNvSpPr/>
                        <wps:spPr>
                          <a:xfrm>
                            <a:off x="1920791" y="2894426"/>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1" idx="4"/>
                          <a:endCxn id="31" idx="0"/>
                        </wps:cNvCnPr>
                        <wps:spPr>
                          <a:xfrm>
                            <a:off x="1975361" y="206096"/>
                            <a:ext cx="3846" cy="22174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 name="Straight Arrow Connector 30"/>
                        <wps:cNvCnPr>
                          <a:stCxn id="8" idx="2"/>
                          <a:endCxn id="23" idx="0"/>
                        </wps:cNvCnPr>
                        <wps:spPr>
                          <a:xfrm flipH="1">
                            <a:off x="1986779" y="2644630"/>
                            <a:ext cx="2336" cy="249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 name="Text Box 28"/>
                        <wps:cNvSpPr txBox="1"/>
                        <wps:spPr>
                          <a:xfrm>
                            <a:off x="600498" y="1663549"/>
                            <a:ext cx="27702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B2376D">
                              <w:pPr>
                                <w:pStyle w:val="Code"/>
                                <w:jc w:val="center"/>
                              </w:pPr>
                              <w:r>
                                <w:t>rootSeqNode = generate</w:t>
                              </w:r>
                              <w:r w:rsidRPr="00D132DE">
                                <w:t>ABIE</w:t>
                              </w:r>
                              <w:r>
                                <w:t>(aABIE, rootEleNode)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a:stCxn id="28" idx="2"/>
                          <a:endCxn id="8" idx="0"/>
                        </wps:cNvCnPr>
                        <wps:spPr>
                          <a:xfrm>
                            <a:off x="1985609" y="1982596"/>
                            <a:ext cx="3506" cy="3429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 name="Text Box 22"/>
                        <wps:cNvSpPr txBox="1"/>
                        <wps:spPr>
                          <a:xfrm>
                            <a:off x="1989115" y="2760338"/>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8E0F35">
                              <w:r>
                                <w:t xml:space="preserve">Return </w:t>
                              </w:r>
                              <w:r>
                                <w:rPr>
                                  <w:rStyle w:val="CodeChar"/>
                                </w:rPr>
                                <w:t>tlABIEDOM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82701" y="427837"/>
                            <a:ext cx="3193011"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184440">
                              <w:pPr>
                                <w:pStyle w:val="Code"/>
                                <w:jc w:val="center"/>
                              </w:pPr>
                              <w:r>
                                <w:t>rootENode = GenerateTopLevelAS</w:t>
                              </w:r>
                              <w:r w:rsidRPr="00D132DE">
                                <w:t>BIE</w:t>
                              </w:r>
                              <w:r>
                                <w:t>P(tlASBIEP, 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Straight Arrow Connector 228"/>
                        <wps:cNvCnPr>
                          <a:stCxn id="31" idx="2"/>
                          <a:endCxn id="279" idx="0"/>
                        </wps:cNvCnPr>
                        <wps:spPr>
                          <a:xfrm>
                            <a:off x="1979207" y="746884"/>
                            <a:ext cx="3613" cy="25874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9" name="Text Box 28"/>
                        <wps:cNvSpPr txBox="1"/>
                        <wps:spPr>
                          <a:xfrm>
                            <a:off x="907575" y="1005628"/>
                            <a:ext cx="2150489"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Straight Arrow Connector 280"/>
                        <wps:cNvCnPr>
                          <a:stCxn id="279" idx="2"/>
                          <a:endCxn id="28" idx="0"/>
                        </wps:cNvCnPr>
                        <wps:spPr>
                          <a:xfrm>
                            <a:off x="1982820" y="1324398"/>
                            <a:ext cx="2789" cy="33915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29" o:spid="_x0000_s1188" editas="canvas" style="width:334.2pt;height:255.75pt;mso-position-horizontal-relative:char;mso-position-vertical-relative:line" coordsize="4244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">
                <v:shape id="_x0000_s1189" type="#_x0000_t75" style="position:absolute;width:42443;height:32480;visibility:visible;mso-wrap-style:square" stroked="t" strokecolor="black [3213]">
                  <v:fill o:detectmouseclick="t"/>
                  <v:path o:connecttype="none"/>
                </v:shape>
                <v:oval id="Oval 1" o:spid="_x0000_s1190" style="position:absolute;left:19093;top:741;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WrsEA&#10;AADaAAAADwAAAGRycy9kb3ducmV2LnhtbERPTWsCMRC9C/6HMEIvoll7EN0aRQRl6U2rB2/DZrq7&#10;7WYSk1S3/fVGKHgaHu9zFqvOtOJKPjSWFUzGGQji0uqGKwXHj+1oBiJEZI2tZVLwSwFWy35vgbm2&#10;N97T9RArkUI45KigjtHlUoayJoNhbB1x4j6tNxgT9JXUHm8p3LTyNcum0mDDqaFGR5uayu/Dj1Hg&#10;TpP9n5u/F1++1buisO4y3JyVehl06zcQkbr4FP+7C53mw+OVx5X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vlq7BAAAA2gAAAA8AAAAAAAAAAAAAAAAAmAIAAGRycy9kb3du&#10;cmV2LnhtbFBLBQYAAAAABAAEAPUAAACGAwAAAAA=&#10;" fillcolor="white [3201]" strokeweight=".5pt"/>
                <v:shape id="Text Box 8" o:spid="_x0000_s1191" type="#_x0000_t202" style="position:absolute;left:4162;top:23255;width:31457;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PGL4A&#10;AADaAAAADwAAAGRycy9kb3ducmV2LnhtbERPy2oCMRTdF/yHcIXuasYuyjg1SisqBVc+cH2ZXJPQ&#10;yc2QpOP075tFweXhvJfr0XdioJhcYAXzWQWCuA3asVFwOe9eahApI2vsApOCX0qwXk2eltjocOcj&#10;DadsRAnh1KACm3PfSJlaSx7TLPTEhbuF6DEXGI3UEe8l3HfytarepEfHpcFiTxtL7ffpxyvYfpqF&#10;aWuMdltr54bxejuYvVLP0/HjHUSmMT/E/+4vraBsLVfKDZ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vwjxi+AAAA2gAAAA8AAAAAAAAAAAAAAAAAmAIAAGRycy9kb3ducmV2&#10;LnhtbFBLBQYAAAAABAAEAPUAAACDAwAAAAA=&#10;" fillcolor="white [3201]" strokeweight=".5pt">
                  <v:textbox>
                    <w:txbxContent>
                      <w:p w:rsidR="00B50858" w:rsidRDefault="00B50858" w:rsidP="008E0F35">
                        <w:pPr>
                          <w:pStyle w:val="Code"/>
                          <w:jc w:val="center"/>
                        </w:pPr>
                        <w:r>
                          <w:t>generate</w:t>
                        </w:r>
                        <w:r w:rsidRPr="00D132DE">
                          <w:t>BIE</w:t>
                        </w:r>
                        <w:r>
                          <w:t>s(aABIE, rootSeqNode)</w:t>
                        </w:r>
                      </w:p>
                    </w:txbxContent>
                  </v:textbox>
                </v:shape>
                <v:oval id="Oval 23" o:spid="_x0000_s1192" style="position:absolute;left:19207;top:28944;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NBcUA&#10;AADbAAAADwAAAGRycy9kb3ducmV2LnhtbESPzWrDMBCE74G+g9hCb7GcGEJxrIRQKCRQGuyWltwW&#10;a/1DrJWxlNh++6pQ6HGYmW+YbD+ZTtxpcK1lBasoBkFcWt1yreDz43X5DMJ5ZI2dZVIwk4P97mGR&#10;YartyDndC1+LAGGXooLG+z6V0pUNGXSR7YmDV9nBoA9yqKUecAxw08l1HG+kwZbDQoM9vTRUXoub&#10;UZC359N7IfVtvib67fK1Oszf1ajU0+N02ILwNPn/8F/7qBWsE/j9En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k0FxQAAANsAAAAPAAAAAAAAAAAAAAAAAJgCAABkcnMv&#10;ZG93bnJldi54bWxQSwUGAAAAAAQABAD1AAAAigMAAAAA&#10;" fillcolor="black [3213]" strokeweight=".5pt"/>
                <v:shape id="Straight Arrow Connector 24" o:spid="_x0000_s1193" type="#_x0000_t32" style="position:absolute;left:19753;top:2060;width:39;height:2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4U2MQAAADbAAAADwAAAGRycy9kb3ducmV2LnhtbESPQWvCQBSE7wX/w/KEXopuqrXU6CZI&#10;Rei1qQWPr9lnEtx9G7LbmPz7riD0OMzMN8w2H6wRPXW+cazgeZ6AIC6dbrhScPw6zN5A+ICs0Tgm&#10;BSN5yLPJwxZT7a78SX0RKhEh7FNUUIfQplL6siaLfu5a4uidXWcxRNlVUnd4jXBr5CJJXqXFhuNC&#10;jS2911Reil+rwOx3K6+fDokphp/Tcizk93rslXqcDrsNiEBD+A/f2x9aweIFbl/iD5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7hTYxAAAANsAAAAPAAAAAAAAAAAA&#10;AAAAAKECAABkcnMvZG93bnJldi54bWxQSwUGAAAAAAQABAD5AAAAkgMAAAAA&#10;" filled="t" fillcolor="white [3201]" strokeweight=".5pt">
                  <v:stroke endarrow="open"/>
                </v:shape>
                <v:shape id="Straight Arrow Connector 30" o:spid="_x0000_s1194" type="#_x0000_t32" style="position:absolute;left:19867;top:26446;width:24;height:24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A+cIAAADbAAAADwAAAGRycy9kb3ducmV2LnhtbESPQYvCMBSE74L/ITzBm6bbg0o1yiIo&#10;xZu6Ct4ezdu2bPNSm2irv94Iwh6HmfmGWaw6U4k7Na60rOBrHIEgzqwuOVfwc9yMZiCcR9ZYWSYF&#10;D3KwWvZ7C0y0bXlP94PPRYCwS1BB4X2dSOmyggy6sa2Jg/drG4M+yCaXusE2wE0l4yiaSIMlh4UC&#10;a1oXlP0dbkbBTJ/0mU/rrd7lbfy8pClep1ap4aD7noPw1Pn/8KedagXxFN5fwg+Qy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QPA+cIAAADbAAAADwAAAAAAAAAAAAAA&#10;AAChAgAAZHJzL2Rvd25yZXYueG1sUEsFBgAAAAAEAAQA+QAAAJADAAAAAA==&#10;" filled="t" fillcolor="white [3201]" strokeweight=".5pt">
                  <v:stroke endarrow="open"/>
                </v:shape>
                <v:shape id="Text Box 28" o:spid="_x0000_s1195" type="#_x0000_t202" style="position:absolute;left:6004;top:16635;width:27703;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2t2b4A&#10;AADbAAAADwAAAGRycy9kb3ducmV2LnhtbERPTWsCMRC9F/wPYYTealYPZbs1ShWVgqeq9DxsxiR0&#10;M1mSuG7/fXMoeHy87+V69J0YKCYXWMF8VoEgboN2bBRczvuXGkTKyBq7wKTglxKsV5OnJTY63PmL&#10;hlM2ooRwalCBzblvpEytJY9pFnriwl1D9JgLjEbqiPcS7ju5qKpX6dFxabDY09ZS+3O6eQW7jXkz&#10;bY3R7mrt3DB+X4/moNTzdPx4B5FpzA/xv/tTK1iUs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dNrdm+AAAA2wAAAA8AAAAAAAAAAAAAAAAAmAIAAGRycy9kb3ducmV2&#10;LnhtbFBLBQYAAAAABAAEAPUAAACDAwAAAAA=&#10;" fillcolor="white [3201]" strokeweight=".5pt">
                  <v:textbox>
                    <w:txbxContent>
                      <w:p w:rsidR="00B50858" w:rsidRDefault="00B50858" w:rsidP="00B2376D">
                        <w:pPr>
                          <w:pStyle w:val="Code"/>
                          <w:jc w:val="center"/>
                        </w:pPr>
                        <w:r>
                          <w:t>rootSeqNode = generate</w:t>
                        </w:r>
                        <w:r w:rsidRPr="00D132DE">
                          <w:t>ABIE</w:t>
                        </w:r>
                        <w:r>
                          <w:t>(aABIE, rootEleNode)</w:t>
                        </w:r>
                      </w:p>
                    </w:txbxContent>
                  </v:textbox>
                </v:shape>
                <v:shape id="Straight Arrow Connector 29" o:spid="_x0000_s1196" type="#_x0000_t32" style="position:absolute;left:19856;top:19825;width:35;height:34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7RsMAAADbAAAADwAAAGRycy9kb3ducmV2LnhtbESPQWvCQBSE74X+h+UVeim6qdJioquI&#10;RfBqtODxmX0mobtvQ3aNyb93BaHHYWa+YRar3hrRUetrxwo+xwkI4sLpmksFx8N2NAPhA7JG45gU&#10;DORhtXx9WWCm3Y331OWhFBHCPkMFVQhNJqUvKrLox64hjt7FtRZDlG0pdYu3CLdGTpLkW1qsOS5U&#10;2NCmouIvv1oF5mf95fXHNjF5fz5Nh1z+pkOn1Ptbv56DCNSH//CzvdMKJik8vsQfIJ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vu0bDAAAA2wAAAA8AAAAAAAAAAAAA&#10;AAAAoQIAAGRycy9kb3ducmV2LnhtbFBLBQYAAAAABAAEAPkAAACRAwAAAAA=&#10;" filled="t" fillcolor="white [3201]" strokeweight=".5pt">
                  <v:stroke endarrow="open"/>
                </v:shape>
                <v:shape id="Text Box 22" o:spid="_x0000_s1197" type="#_x0000_t202" style="position:absolute;left:19891;top:27603;width:13488;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B50858" w:rsidRDefault="00B50858" w:rsidP="008E0F35">
                        <w:r>
                          <w:t xml:space="preserve">Return </w:t>
                        </w:r>
                        <w:r>
                          <w:rPr>
                            <w:rStyle w:val="CodeChar"/>
                          </w:rPr>
                          <w:t>tlABIEDOM</w:t>
                        </w:r>
                      </w:p>
                    </w:txbxContent>
                  </v:textbox>
                </v:shape>
                <v:shape id="Text Box 31" o:spid="_x0000_s1198" type="#_x0000_t202" style="position:absolute;left:3827;top:4278;width:31930;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6SmcIA&#10;AADbAAAADwAAAGRycy9kb3ducmV2LnhtbESPQWsCMRSE74X+h/AKvdWsFmRdjdKKLQVP1dLzY/NM&#10;gpuXJUnX7b9vBKHHYWa+YVab0XdioJhcYAXTSQWCuA3asVHwdXx7qkGkjKyxC0wKfinBZn1/t8JG&#10;hwt/0nDIRhQIpwYV2Jz7RsrUWvKYJqEnLt4pRI+5yGikjngpcN/JWVXNpUfHZcFiT1tL7fnw4xXs&#10;Xs3CtDVGu6u1c8P4fdqbd6UeH8aXJYhMY/4P39ofWsHzFK5fy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rpKZwgAAANsAAAAPAAAAAAAAAAAAAAAAAJgCAABkcnMvZG93&#10;bnJldi54bWxQSwUGAAAAAAQABAD1AAAAhwMAAAAA&#10;" fillcolor="white [3201]" strokeweight=".5pt">
                  <v:textbox>
                    <w:txbxContent>
                      <w:p w:rsidR="00B50858" w:rsidRDefault="00B50858" w:rsidP="00184440">
                        <w:pPr>
                          <w:pStyle w:val="Code"/>
                          <w:jc w:val="center"/>
                        </w:pPr>
                        <w:r>
                          <w:t>rootENode = GenerateTopLevelAS</w:t>
                        </w:r>
                        <w:r w:rsidRPr="00D132DE">
                          <w:t>BIE</w:t>
                        </w:r>
                        <w:r>
                          <w:t>P(tlASBIEP, schemaNode)</w:t>
                        </w:r>
                      </w:p>
                    </w:txbxContent>
                  </v:textbox>
                </v:shape>
                <v:shape id="Straight Arrow Connector 228" o:spid="_x0000_s1199" type="#_x0000_t32" style="position:absolute;left:19792;top:7468;width:36;height:25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u9M8AAAADcAAAADwAAAGRycy9kb3ducmV2LnhtbERPz2vCMBS+C/4P4QleRFM7lK0aRRzC&#10;rnYTdnw2b20xeSlNVtv/3hwEjx/f7+2+t0Z01PrasYLlIgFBXDhdc6ng5/s0fwfhA7JG45gUDORh&#10;vxuPtphpd+czdXkoRQxhn6GCKoQmk9IXFVn0C9cQR+7PtRZDhG0pdYv3GG6NTJNkLS3WHBsqbOhY&#10;UXHL/60C83lYeT07JSbvr79vQy4vH0On1HTSHzYgAvXhJX66v7SCNI1r45l4BOTu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2bvTPAAAAA3AAAAA8AAAAAAAAAAAAAAAAA&#10;oQIAAGRycy9kb3ducmV2LnhtbFBLBQYAAAAABAAEAPkAAACOAwAAAAA=&#10;" filled="t" fillcolor="white [3201]" strokeweight=".5pt">
                  <v:stroke endarrow="open"/>
                </v:shape>
                <v:shape id="Text Box 28" o:spid="_x0000_s1200" type="#_x0000_t202" style="position:absolute;left:9075;top:10056;width:21505;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40zcMA&#10;AADcAAAADwAAAGRycy9kb3ducmV2LnhtbESPQWsCMRSE74X+h/AKvdWsHuq6GsUWWwqeqqXnx+aZ&#10;BDcvS5Ku23/fCEKPw8x8w6w2o+/EQDG5wAqmkwoEcRu0Y6Pg6/j2VINIGVljF5gU/FKCzfr+boWN&#10;Dhf+pOGQjSgQTg0qsDn3jZSpteQxTUJPXLxTiB5zkdFIHfFS4L6Ts6p6lh4dlwWLPb1aas+HH69g&#10;92IWpq0x2l2tnRvG79PevCv1+DBulyAyjfk/fGt/aAWz+QKuZ8o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40zcMAAADcAAAADwAAAAAAAAAAAAAAAACYAgAAZHJzL2Rv&#10;d25yZXYueG1sUEsFBgAAAAAEAAQA9QAAAIgDAAAAAA==&#10;" fillcolor="white [3201]" strokeweight=".5pt">
                  <v:textbox>
                    <w:txbxContent>
                      <w:p w:rsidR="00B50858" w:rsidRDefault="00B50858"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v:textbox>
                </v:shape>
                <v:shape id="Straight Arrow Connector 280" o:spid="_x0000_s1201" type="#_x0000_t32" style="position:absolute;left:19828;top:13243;width:28;height:33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vuD8IAAADcAAAADwAAAGRycy9kb3ducmV2LnhtbERPyWrDMBC9F/IPYgK9lFiOS4PrRAkh&#10;JdBrnRR6nFhT20QaGUv18vfVodDj4+27w2SNGKj3rWMF6yQFQVw53XKt4Ho5r3IQPiBrNI5JwUwe&#10;DvvFww4L7Ub+oKEMtYgh7AtU0ITQFVL6qiGLPnEdceS+XW8xRNjXUvc4xnBrZJamG2mx5djQYEen&#10;hqp7+WMVmLfji9dP59SU0+3reS7l5+s8KPW4nI5bEIGm8C/+c79rBVke58cz8Qj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vuD8IAAADcAAAADwAAAAAAAAAAAAAA&#10;AAChAgAAZHJzL2Rvd25yZXYueG1sUEsFBgAAAAAEAAQA+QAAAJADAAAAAA==&#10;" filled="t" fillcolor="white [3201]" strokeweight=".5pt">
                  <v:stroke endarrow="open"/>
                </v:shape>
                <w10:anchorlock/>
              </v:group>
            </w:pict>
          </mc:Fallback>
        </mc:AlternateContent>
      </w:r>
    </w:p>
    <w:p w:rsidR="00EF5399" w:rsidRDefault="00EF5399" w:rsidP="00665030">
      <w:pPr>
        <w:pStyle w:val="Heading4"/>
      </w:pPr>
      <w:bookmarkStart w:id="245" w:name="_Toc429900377"/>
      <w:r>
        <w:t>GenerateTopLevelASBIEP(</w:t>
      </w:r>
      <w:r w:rsidR="00C10B64">
        <w:t>gT</w:t>
      </w:r>
      <w:r>
        <w:t>lASBIEP</w:t>
      </w:r>
      <w:r w:rsidR="00C10B64">
        <w:t xml:space="preserve">, </w:t>
      </w:r>
      <w:r w:rsidR="00F54A8C">
        <w:t>gSchemaNode</w:t>
      </w:r>
      <w:r>
        <w:t>)</w:t>
      </w:r>
      <w:bookmarkEnd w:id="245"/>
    </w:p>
    <w:p w:rsidR="00EF5399" w:rsidRDefault="00EF5399" w:rsidP="00C23369"/>
    <w:p w:rsidR="00EF5399" w:rsidRDefault="00C10B64" w:rsidP="00C23369">
      <w:r>
        <w:t xml:space="preserve">Description: </w:t>
      </w:r>
      <w:r w:rsidR="00627A46">
        <w:t>Add a child</w:t>
      </w:r>
      <w:r w:rsidR="009445FF">
        <w:t xml:space="preserve"> root</w:t>
      </w:r>
      <w:r w:rsidR="00EF5399">
        <w:t xml:space="preserve"> </w:t>
      </w:r>
      <w:r w:rsidR="00EF5399" w:rsidRPr="00C10B64">
        <w:rPr>
          <w:rStyle w:val="CodeChar"/>
        </w:rPr>
        <w:t>xsd:element</w:t>
      </w:r>
      <w:r w:rsidR="00EF5399">
        <w:t xml:space="preserve"> </w:t>
      </w:r>
      <w:r w:rsidR="00627A46">
        <w:t>node with the following attributes to the</w:t>
      </w:r>
      <w:r w:rsidR="00EF5399">
        <w:t xml:space="preserve"> </w:t>
      </w:r>
      <w:r w:rsidRPr="00C10B64">
        <w:rPr>
          <w:rStyle w:val="CodeChar"/>
        </w:rPr>
        <w:t>g</w:t>
      </w:r>
      <w:r w:rsidR="00F54A8C">
        <w:rPr>
          <w:rStyle w:val="CodeChar"/>
        </w:rPr>
        <w:t>SchemaNode</w:t>
      </w:r>
      <w:r w:rsidR="00EF5399">
        <w:t>.</w:t>
      </w:r>
    </w:p>
    <w:p w:rsidR="00C10B64" w:rsidRDefault="00C10B64" w:rsidP="00C23369">
      <w:r>
        <w:t xml:space="preserve">Argument: </w:t>
      </w:r>
      <w:r w:rsidRPr="00C10B64">
        <w:rPr>
          <w:rStyle w:val="CodeChar"/>
        </w:rPr>
        <w:t>gTlASBIEP</w:t>
      </w:r>
      <w:r>
        <w:t xml:space="preserve"> = the given top-level ASBIEP (the BOD), </w:t>
      </w:r>
      <w:r w:rsidRPr="00C10B64">
        <w:rPr>
          <w:rStyle w:val="CodeChar"/>
        </w:rPr>
        <w:t>g</w:t>
      </w:r>
      <w:r w:rsidR="00F54A8C">
        <w:rPr>
          <w:rStyle w:val="CodeChar"/>
        </w:rPr>
        <w:t>SchemaNode</w:t>
      </w:r>
      <w:r>
        <w:t xml:space="preserve"> = XML DOM </w:t>
      </w:r>
      <w:r w:rsidR="00DD0AA8">
        <w:t xml:space="preserve">Node </w:t>
      </w:r>
      <w:r>
        <w:t xml:space="preserve">object </w:t>
      </w:r>
      <w:r w:rsidR="00DD0AA8">
        <w:t>represen</w:t>
      </w:r>
      <w:r w:rsidR="00DD0AA8">
        <w:t>t</w:t>
      </w:r>
      <w:r w:rsidR="00DD0AA8">
        <w:t xml:space="preserve">ing an </w:t>
      </w:r>
      <w:r w:rsidR="00DD0AA8" w:rsidRPr="00697247">
        <w:rPr>
          <w:rStyle w:val="CodeChar"/>
        </w:rPr>
        <w:t>xsd:schema</w:t>
      </w:r>
      <w:r w:rsidR="00DD0AA8">
        <w:t xml:space="preserve"> element</w:t>
      </w:r>
      <w:r>
        <w:t>.</w:t>
      </w:r>
    </w:p>
    <w:p w:rsidR="00EF5399" w:rsidRDefault="009445FF" w:rsidP="00C23369">
      <w:r>
        <w:t xml:space="preserve">Return: </w:t>
      </w:r>
      <w:r w:rsidR="00B47514">
        <w:rPr>
          <w:rStyle w:val="CodeChar"/>
        </w:rPr>
        <w:t>rootE</w:t>
      </w:r>
      <w:r w:rsidRPr="009445FF">
        <w:rPr>
          <w:rStyle w:val="CodeChar"/>
        </w:rPr>
        <w:t>Node</w:t>
      </w:r>
      <w:r>
        <w:t xml:space="preserve"> = the </w:t>
      </w:r>
      <w:r w:rsidRPr="009445FF">
        <w:rPr>
          <w:rStyle w:val="CodeChar"/>
        </w:rPr>
        <w:t>xsd:element</w:t>
      </w:r>
      <w:r>
        <w:t xml:space="preserve"> node added to the </w:t>
      </w:r>
      <w:r w:rsidRPr="009445FF">
        <w:rPr>
          <w:rStyle w:val="CodeChar"/>
        </w:rPr>
        <w:t>gDOM</w:t>
      </w:r>
      <w:r>
        <w:t>.</w:t>
      </w:r>
    </w:p>
    <w:p w:rsidR="00AF6D91" w:rsidRDefault="00AF6D91" w:rsidP="00C23369"/>
    <w:p w:rsidR="00AF6D91" w:rsidRDefault="00AF6D91" w:rsidP="00C23369">
      <w:r>
        <w:t>Create a DOM Element node</w:t>
      </w:r>
      <w:r w:rsidR="00B47514">
        <w:t xml:space="preserve">, </w:t>
      </w:r>
      <w:r w:rsidR="00B47514" w:rsidRPr="00B47514">
        <w:rPr>
          <w:rStyle w:val="CodeChar"/>
        </w:rPr>
        <w:t>rootEleNode</w:t>
      </w:r>
      <w:r w:rsidR="00B47514">
        <w:t>,</w:t>
      </w:r>
      <w:r>
        <w:t xml:space="preserve"> as a child of the </w:t>
      </w:r>
      <w:r w:rsidRPr="00AF6D91">
        <w:rPr>
          <w:rStyle w:val="CodeChar"/>
        </w:rPr>
        <w:t>gSchemaNode</w:t>
      </w:r>
      <w:r>
        <w:t>. Create DOM Attribute node or nodes as children of the created Element node with the follow node name and node value.</w:t>
      </w:r>
    </w:p>
    <w:p w:rsidR="00AF6D91" w:rsidRDefault="00AF6D91" w:rsidP="00C23369"/>
    <w:tbl>
      <w:tblPr>
        <w:tblStyle w:val="TableGrid"/>
        <w:tblW w:w="0" w:type="auto"/>
        <w:tblLook w:val="04A0" w:firstRow="1" w:lastRow="0" w:firstColumn="1" w:lastColumn="0" w:noHBand="0" w:noVBand="1"/>
      </w:tblPr>
      <w:tblGrid>
        <w:gridCol w:w="2268"/>
        <w:gridCol w:w="7308"/>
      </w:tblGrid>
      <w:tr w:rsidR="00EF5399" w:rsidRPr="005606E1" w:rsidTr="00184440">
        <w:tc>
          <w:tcPr>
            <w:tcW w:w="2268" w:type="dxa"/>
            <w:tcBorders>
              <w:bottom w:val="single" w:sz="18" w:space="0" w:color="auto"/>
            </w:tcBorders>
          </w:tcPr>
          <w:p w:rsidR="00EF5399" w:rsidRPr="005606E1" w:rsidRDefault="00AF6D91" w:rsidP="00184440">
            <w:pPr>
              <w:rPr>
                <w:b/>
                <w:bCs/>
              </w:rPr>
            </w:pPr>
            <w:r>
              <w:rPr>
                <w:b/>
                <w:bCs/>
              </w:rPr>
              <w:t>Attribute Node</w:t>
            </w:r>
            <w:r w:rsidR="00EF5399">
              <w:rPr>
                <w:b/>
                <w:bCs/>
              </w:rPr>
              <w:t xml:space="preserve"> Name</w:t>
            </w:r>
          </w:p>
        </w:tc>
        <w:tc>
          <w:tcPr>
            <w:tcW w:w="7308" w:type="dxa"/>
            <w:tcBorders>
              <w:bottom w:val="single" w:sz="18" w:space="0" w:color="auto"/>
            </w:tcBorders>
          </w:tcPr>
          <w:p w:rsidR="00EF5399" w:rsidRPr="005606E1" w:rsidRDefault="00AF6D91" w:rsidP="00184440">
            <w:pPr>
              <w:rPr>
                <w:b/>
                <w:bCs/>
              </w:rPr>
            </w:pPr>
            <w:r>
              <w:rPr>
                <w:b/>
                <w:bCs/>
              </w:rPr>
              <w:t>Node Value</w:t>
            </w:r>
          </w:p>
        </w:tc>
      </w:tr>
      <w:tr w:rsidR="00EF5399" w:rsidTr="00184440">
        <w:tc>
          <w:tcPr>
            <w:tcW w:w="2268" w:type="dxa"/>
            <w:tcBorders>
              <w:top w:val="single" w:sz="18" w:space="0" w:color="auto"/>
            </w:tcBorders>
          </w:tcPr>
          <w:p w:rsidR="00EF5399" w:rsidRDefault="00D23123" w:rsidP="00184440">
            <w:r>
              <w:t>N</w:t>
            </w:r>
            <w:r w:rsidR="00EF5399">
              <w:t>ame</w:t>
            </w:r>
          </w:p>
        </w:tc>
        <w:tc>
          <w:tcPr>
            <w:tcW w:w="7308" w:type="dxa"/>
            <w:tcBorders>
              <w:top w:val="single" w:sz="18" w:space="0" w:color="auto"/>
            </w:tcBorders>
          </w:tcPr>
          <w:p w:rsidR="00EF5399" w:rsidRDefault="00B24C63" w:rsidP="00C10B64">
            <w:pPr>
              <w:pStyle w:val="Code"/>
            </w:pPr>
            <w:r>
              <w:t>Upper</w:t>
            </w:r>
            <w:r w:rsidR="008E0F35">
              <w:t>CamelCase(</w:t>
            </w:r>
            <w:r w:rsidR="00507652">
              <w:t>First(</w:t>
            </w:r>
            <w:r w:rsidR="00C10B64">
              <w:t>gTl</w:t>
            </w:r>
            <w:r w:rsidR="00EF5399">
              <w:t>ASBIEP.</w:t>
            </w:r>
            <w:r w:rsidR="0085748A">
              <w:t>Based_ASCCP_ID.</w:t>
            </w:r>
            <w:r w:rsidR="00EF5399">
              <w:t>DEN</w:t>
            </w:r>
            <w:r w:rsidR="008E0F35">
              <w:t>)</w:t>
            </w:r>
            <w:r w:rsidR="00507652">
              <w:t>)</w:t>
            </w:r>
          </w:p>
        </w:tc>
      </w:tr>
    </w:tbl>
    <w:p w:rsidR="00EF5399" w:rsidRDefault="00EF5399" w:rsidP="00C23369"/>
    <w:p w:rsidR="00B47514" w:rsidRDefault="00B47514" w:rsidP="00C23369">
      <w:r>
        <w:t xml:space="preserve">Call the function </w:t>
      </w:r>
      <w:r w:rsidRPr="00B47514">
        <w:rPr>
          <w:rStyle w:val="CodeChar"/>
        </w:rPr>
        <w:t>GenerateTopLe</w:t>
      </w:r>
      <w:r>
        <w:rPr>
          <w:rStyle w:val="CodeChar"/>
        </w:rPr>
        <w:t>velASBIEPAnno(gTlASBIEP, rootE</w:t>
      </w:r>
      <w:r w:rsidRPr="00B47514">
        <w:rPr>
          <w:rStyle w:val="CodeChar"/>
        </w:rPr>
        <w:t>Node)</w:t>
      </w:r>
    </w:p>
    <w:p w:rsidR="00B47514" w:rsidRDefault="00B47514" w:rsidP="00C23369">
      <w:r>
        <w:t xml:space="preserve">Return the </w:t>
      </w:r>
      <w:r w:rsidRPr="00B47514">
        <w:rPr>
          <w:rStyle w:val="CodeChar"/>
        </w:rPr>
        <w:t>rootEleNode</w:t>
      </w:r>
      <w:r>
        <w:t>.</w:t>
      </w:r>
    </w:p>
    <w:p w:rsidR="00B47514" w:rsidRDefault="00B47514" w:rsidP="00665030">
      <w:pPr>
        <w:pStyle w:val="Heading4"/>
      </w:pPr>
      <w:bookmarkStart w:id="246" w:name="_Toc429900378"/>
      <w:r>
        <w:t xml:space="preserve">GenerateTopLevelASBIEPAnno(gTlASBIEP, </w:t>
      </w:r>
      <w:r w:rsidR="00A916EA">
        <w:t>gRootENode)</w:t>
      </w:r>
      <w:bookmarkEnd w:id="246"/>
    </w:p>
    <w:p w:rsidR="00A916EA" w:rsidRDefault="00A916EA" w:rsidP="00A916EA"/>
    <w:p w:rsidR="00A916EA" w:rsidRDefault="00A916EA" w:rsidP="00A916EA">
      <w:r>
        <w:t>Description:</w:t>
      </w:r>
      <w:r w:rsidR="006C0928">
        <w:t xml:space="preserve"> Generate annotation for the </w:t>
      </w:r>
      <w:r w:rsidR="006C0928" w:rsidRPr="00713289">
        <w:rPr>
          <w:rStyle w:val="CodeChar"/>
        </w:rPr>
        <w:t>gTlASBIEP</w:t>
      </w:r>
      <w:r w:rsidR="006C0928">
        <w:t xml:space="preserve"> per the annotation option specified by the user.</w:t>
      </w:r>
    </w:p>
    <w:p w:rsidR="00A916EA" w:rsidRDefault="00A916EA" w:rsidP="00A916EA">
      <w:r>
        <w:t>Argument:</w:t>
      </w:r>
      <w:r w:rsidR="006C0928">
        <w:t xml:space="preserve"> </w:t>
      </w:r>
      <w:r w:rsidR="006C0928" w:rsidRPr="00B22A2B">
        <w:rPr>
          <w:rStyle w:val="CodeChar"/>
        </w:rPr>
        <w:t>gTlASBIEP</w:t>
      </w:r>
      <w:r w:rsidR="006C0928">
        <w:t xml:space="preserve"> = the given top-level ASBIEP, for which the annotation will</w:t>
      </w:r>
      <w:r w:rsidR="00B22A2B">
        <w:t xml:space="preserve"> be generated, </w:t>
      </w:r>
      <w:r w:rsidR="00B22A2B" w:rsidRPr="00B22A2B">
        <w:rPr>
          <w:rStyle w:val="CodeChar"/>
        </w:rPr>
        <w:t>gRootENode</w:t>
      </w:r>
      <w:r w:rsidR="00B22A2B">
        <w:t xml:space="preserve"> = the DOM Element Node representing the root </w:t>
      </w:r>
      <w:r w:rsidR="00B22A2B" w:rsidRPr="00B22A2B">
        <w:rPr>
          <w:rStyle w:val="CodeChar"/>
        </w:rPr>
        <w:t>xsd:element</w:t>
      </w:r>
      <w:r w:rsidR="00B22A2B">
        <w:t xml:space="preserve"> (the BOD’s root </w:t>
      </w:r>
      <w:r w:rsidR="00B22A2B" w:rsidRPr="00B22A2B">
        <w:rPr>
          <w:rStyle w:val="CodeChar"/>
        </w:rPr>
        <w:t>xsd:element</w:t>
      </w:r>
      <w:r w:rsidR="00B22A2B">
        <w:t xml:space="preserve">). </w:t>
      </w:r>
    </w:p>
    <w:p w:rsidR="00A916EA" w:rsidRDefault="00A916EA" w:rsidP="00A916EA">
      <w:r>
        <w:t>Return:</w:t>
      </w:r>
      <w:r w:rsidR="00B22A2B">
        <w:t xml:space="preserve"> The DOM Element Node object representing the </w:t>
      </w:r>
      <w:r w:rsidR="00B22A2B" w:rsidRPr="00B22A2B">
        <w:rPr>
          <w:rStyle w:val="CodeChar"/>
        </w:rPr>
        <w:t>xsd:annotation</w:t>
      </w:r>
      <w:r w:rsidR="00B22A2B">
        <w:t xml:space="preserve"> </w:t>
      </w:r>
      <w:r w:rsidR="00713289">
        <w:t xml:space="preserve">that has been </w:t>
      </w:r>
      <w:r w:rsidR="00B22A2B">
        <w:t>created.</w:t>
      </w:r>
    </w:p>
    <w:p w:rsidR="00B22A2B" w:rsidRDefault="00713289" w:rsidP="00A916EA">
      <w:r>
        <w:rPr>
          <w:noProof/>
          <w:lang w:bidi="th-TH"/>
        </w:rPr>
        <w:lastRenderedPageBreak/>
        <mc:AlternateContent>
          <mc:Choice Requires="wpc">
            <w:drawing>
              <wp:inline distT="0" distB="0" distL="0" distR="0" wp14:anchorId="44FF9E03" wp14:editId="1D5DB148">
                <wp:extent cx="5486400" cy="3200400"/>
                <wp:effectExtent l="0" t="0" r="0" b="0"/>
                <wp:docPr id="96" name="Canvas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 name="Text Box 99"/>
                        <wps:cNvSpPr txBox="1"/>
                        <wps:spPr>
                          <a:xfrm>
                            <a:off x="572492" y="508600"/>
                            <a:ext cx="994410" cy="254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8B2C79">
                              <w:pPr>
                                <w:pStyle w:val="Code"/>
                              </w:pPr>
                              <w:r>
                                <w:t>IsAnnoOptionEmpty( )</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45" name="Diamond 245"/>
                        <wps:cNvSpPr/>
                        <wps:spPr>
                          <a:xfrm>
                            <a:off x="214684" y="421414"/>
                            <a:ext cx="1653873" cy="397565"/>
                          </a:xfrm>
                          <a:prstGeom prst="diamond">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50858" w:rsidRPr="008B2C79" w:rsidRDefault="00B50858" w:rsidP="008B2C79">
                              <w:pPr>
                                <w:rPr>
                                  <w:color w:val="000000"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3" name="Oval 253"/>
                        <wps:cNvSpPr/>
                        <wps:spPr>
                          <a:xfrm>
                            <a:off x="2234323" y="556590"/>
                            <a:ext cx="119269" cy="11926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Oval 484"/>
                        <wps:cNvSpPr/>
                        <wps:spPr>
                          <a:xfrm>
                            <a:off x="978009" y="71561"/>
                            <a:ext cx="119269" cy="119269"/>
                          </a:xfrm>
                          <a:prstGeom prst="ellipse">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Straight Arrow Connector 254"/>
                        <wps:cNvCnPr>
                          <a:stCxn id="484" idx="4"/>
                          <a:endCxn id="245" idx="0"/>
                        </wps:cNvCnPr>
                        <wps:spPr>
                          <a:xfrm>
                            <a:off x="1037644" y="190830"/>
                            <a:ext cx="3977" cy="230584"/>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5" name="Straight Arrow Connector 485"/>
                        <wps:cNvCnPr>
                          <a:stCxn id="245" idx="3"/>
                          <a:endCxn id="253" idx="2"/>
                        </wps:cNvCnPr>
                        <wps:spPr>
                          <a:xfrm flipV="1">
                            <a:off x="1868557" y="616225"/>
                            <a:ext cx="365766" cy="3972"/>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6" name="Text Box 486"/>
                        <wps:cNvSpPr txBox="1"/>
                        <wps:spPr>
                          <a:xfrm>
                            <a:off x="2035534" y="365041"/>
                            <a:ext cx="667909"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8A05BD">
                              <w:pPr>
                                <w:pStyle w:val="Code"/>
                                <w:jc w:val="center"/>
                              </w:pPr>
                              <w:r>
                                <w:t>Return Null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87" name="Text Box 487"/>
                        <wps:cNvSpPr txBox="1"/>
                        <wps:spPr>
                          <a:xfrm>
                            <a:off x="1701579" y="444552"/>
                            <a:ext cx="333955"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8A05BD">
                              <w:pPr>
                                <w:pStyle w:val="Code"/>
                                <w:jc w:val="center"/>
                              </w:pPr>
                              <w:r>
                                <w: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id="Canvas 96" o:spid="_x0000_s1202"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">
                <v:shape id="_x0000_s1203" type="#_x0000_t75" style="position:absolute;width:54864;height:32004;visibility:visible;mso-wrap-style:square">
                  <v:fill o:detectmouseclick="t"/>
                  <v:path o:connecttype="none"/>
                </v:shape>
                <v:shape id="Text Box 99" o:spid="_x0000_s1204" type="#_x0000_t202" style="position:absolute;left:5724;top:5086;width:9945;height:25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kYjMQA&#10;AADbAAAADwAAAGRycy9kb3ducmV2LnhtbESPQWvCQBSE70L/w/IK3nTToqIxG5FCpdCT0Ra8PbLP&#10;JDT7NuxuTdpf7wqCx2FmvmGyzWBacSHnG8sKXqYJCOLS6oYrBcfD+2QJwgdkja1lUvBHHjb50yjD&#10;VNue93QpQiUihH2KCuoQulRKX9Zk0E9tRxy9s3UGQ5SuktphH+Gmla9JspAGG44LNXb0VlP5U/wa&#10;Bbvh/3v26U6hLXBfzr/MtjrveqXGz8N2DSLQEB7he/tDK1it4PYl/gCZ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5GIzEAAAA2wAAAA8AAAAAAAAAAAAAAAAAmAIAAGRycy9k&#10;b3ducmV2LnhtbFBLBQYAAAAABAAEAPUAAACJAwAAAAA=&#10;" filled="f" stroked="f" strokeweight=".5pt">
                  <v:textbox inset="0,0,0,0">
                    <w:txbxContent>
                      <w:p w:rsidR="00B50858" w:rsidRDefault="00B50858" w:rsidP="008B2C79">
                        <w:pPr>
                          <w:pStyle w:val="Code"/>
                        </w:pPr>
                        <w:r>
                          <w:t>IsAnnoOptionEmpty( )</w:t>
                        </w:r>
                      </w:p>
                    </w:txbxContent>
                  </v:textbox>
                </v:shape>
                <v:shape id="Diamond 245" o:spid="_x0000_s1205" type="#_x0000_t4" style="position:absolute;left:2146;top:4214;width:16539;height:3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4s2cUA&#10;AADcAAAADwAAAGRycy9kb3ducmV2LnhtbESPQWvCQBSE70L/w/IKvZndSiwSXaUIBWk9VM3F2yP7&#10;zAazb9PsNqb/visUehxm5htmtRldKwbqQ+NZw3OmQBBX3jRcayhPb9MFiBCRDbaeScMPBdisHyYr&#10;LIy/8YGGY6xFgnAoUIONsSukDJUlhyHzHXHyLr53GJPsa2l6vCW4a+VMqRfpsOG0YLGjraXqevx2&#10;Gt7jl2pktfs85O18b7e+PC8+lNZPj+PrEkSkMf6H/9o7o2GWz+F+Jh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PizZxQAAANwAAAAPAAAAAAAAAAAAAAAAAJgCAABkcnMv&#10;ZG93bnJldi54bWxQSwUGAAAAAAQABAD1AAAAigMAAAAA&#10;" filled="f" strokecolor="black [3213]" strokeweight=".25pt">
                  <v:textbox inset="0,0,0,0">
                    <w:txbxContent>
                      <w:p w:rsidR="00B50858" w:rsidRPr="008B2C79" w:rsidRDefault="00B50858" w:rsidP="008B2C79">
                        <w:pPr>
                          <w:rPr>
                            <w:color w:val="000000" w:themeColor="text1"/>
                          </w:rPr>
                        </w:pPr>
                      </w:p>
                    </w:txbxContent>
                  </v:textbox>
                </v:shape>
                <v:oval id="Oval 253" o:spid="_x0000_s1206" style="position:absolute;left:22343;top:5565;width:1192;height:1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LACMMA&#10;AADcAAAADwAAAGRycy9kb3ducmV2LnhtbESPQWvCQBSE7wX/w/KE3upGxSrRVWxBCPbUqPdn9pmN&#10;Zt+G7BrTf98tFDwOM/MNs9r0thYdtb5yrGA8SkAQF05XXCo4HnZvCxA+IGusHZOCH/KwWQ9eVphq&#10;9+Bv6vJQighhn6ICE0KTSukLQxb9yDXE0bu41mKIsi2lbvER4baWkyR5lxYrjgsGG/o0VNzyu1Xg&#10;dl9nPTeHW3a6Zlyd849ufzFKvQ777RJEoD48w//tTCuYzKbwdyYe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LACMMAAADcAAAADwAAAAAAAAAAAAAAAACYAgAAZHJzL2Rv&#10;d25yZXYueG1sUEsFBgAAAAAEAAQA9QAAAIgDAAAAAA==&#10;" fillcolor="black [3200]" strokecolor="black [1600]" strokeweight="2pt"/>
                <v:oval id="Oval 484" o:spid="_x0000_s1207" style="position:absolute;left:9780;top:715;width:1192;height:1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iZzcIA&#10;AADcAAAADwAAAGRycy9kb3ducmV2LnhtbESPQYvCMBSE74L/ITxhb5oqRbQaRZQFr2tlYW/P5plW&#10;m5fSZLXur98IgsdhZr5hluvO1uJGra8cKxiPEhDEhdMVGwXH/HM4A+EDssbaMSl4kIf1qt9bYqbd&#10;nb/odghGRAj7DBWUITSZlL4oyaIfuYY4emfXWgxRtkbqFu8Rbms5SZKptFhxXCixoW1JxfXwaxXg&#10;/mT8Lhhq/i7ycfz+ydP5PFfqY9BtFiACdeEdfrX3WkE6S+F5Jh4B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OJnNwgAAANwAAAAPAAAAAAAAAAAAAAAAAJgCAABkcnMvZG93&#10;bnJldi54bWxQSwUGAAAAAAQABAD1AAAAhwMAAAAA&#10;" filled="f" strokecolor="black [1600]" strokeweight=".25pt"/>
                <v:shape id="Straight Arrow Connector 254" o:spid="_x0000_s1208" type="#_x0000_t32" style="position:absolute;left:10376;top:1908;width:40;height:23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W2s8YAAADcAAAADwAAAGRycy9kb3ducmV2LnhtbESPT4vCMBTE78J+h/AWvGmq+GfpGqXI&#10;ioIo6OrB26N5tmWbl24TtX57Iwgeh5n5DTOZNaYUV6pdYVlBrxuBIE6tLjhTcPhddL5AOI+ssbRM&#10;Cu7kYDb9aE0w1vbGO7rufSYChF2MCnLvq1hKl+Zk0HVtRRy8s60N+iDrTOoabwFuStmPopE0WHBY&#10;yLGieU7p3/5iFCTnYbVODpHcbH96p/F4jsv18V+p9meTfIPw1Ph3+NVeaQX94QCeZ8IRkN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VtrPGAAAA3AAAAA8AAAAAAAAA&#10;AAAAAAAAoQIAAGRycy9kb3ducmV2LnhtbFBLBQYAAAAABAAEAPkAAACUAwAAAAA=&#10;" strokecolor="black [3213]">
                  <v:stroke endarrow="open" endarrowwidth="narrow" endarrowlength="short"/>
                </v:shape>
                <v:shape id="Straight Arrow Connector 485" o:spid="_x0000_s1209" type="#_x0000_t32" style="position:absolute;left:18685;top:6162;width:3658;height: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OCqcUAAADcAAAADwAAAGRycy9kb3ducmV2LnhtbESPQWsCMRSE7wX/Q3iCt5q12CKrUVQo&#10;iHhZ9aC35+a5u7p5WZOo23/fFAoeh5n5hpnMWlOLBzlfWVYw6CcgiHOrKy4U7Hff7yMQPiBrrC2T&#10;gh/yMJt23iaYavvkjB7bUIgIYZ+igjKEJpXS5yUZ9H3bEEfvbJ3BEKUrpHb4jHBTy48k+ZIGK44L&#10;JTa0LCm/bu9GwdFvhut6nWULtx+Ey/Lm6HA7KdXrtvMxiEBteIX/2yutYDj6hL8z8QjI6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OCqcUAAADcAAAADwAAAAAAAAAA&#10;AAAAAAChAgAAZHJzL2Rvd25yZXYueG1sUEsFBgAAAAAEAAQA+QAAAJMDAAAAAA==&#10;" strokecolor="black [3213]">
                  <v:stroke endarrow="open" endarrowwidth="narrow" endarrowlength="short"/>
                </v:shape>
                <v:shape id="Text Box 486" o:spid="_x0000_s1210" type="#_x0000_t202" style="position:absolute;left:20355;top:3650;width:6679;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lQGsYA&#10;AADcAAAADwAAAGRycy9kb3ducmV2LnhtbESPQUvDQBSE7wX/w/KE3tpNSykldltEK3hotdYW9PbM&#10;PpNg9m3YfU3jv3cFweMwM98wy3XvGtVRiLVnA5NxBoq48Lbm0sDx9WG0ABUF2WLjmQx8U4T16mqw&#10;xNz6C79Qd5BSJQjHHA1UIm2udSwqchjHviVO3qcPDiXJUGob8JLgrtHTLJtrhzWnhQpbuquo+Dqc&#10;nYHmLYbtRybv3X25k/2zPp82kydjhtf97Q0ooV7+w3/tR2tgtpjD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lQGsYAAADcAAAADwAAAAAAAAAAAAAAAACYAgAAZHJz&#10;L2Rvd25yZXYueG1sUEsFBgAAAAAEAAQA9QAAAIsDAAAAAA==&#10;" filled="f" stroked="f" strokeweight=".5pt">
                  <v:textbox inset="0,0,0,0">
                    <w:txbxContent>
                      <w:p w:rsidR="00B50858" w:rsidRDefault="00B50858" w:rsidP="008A05BD">
                        <w:pPr>
                          <w:pStyle w:val="Code"/>
                          <w:jc w:val="center"/>
                        </w:pPr>
                        <w:r>
                          <w:t>Return Null</w:t>
                        </w:r>
                      </w:p>
                    </w:txbxContent>
                  </v:textbox>
                </v:shape>
                <v:shape id="Text Box 487" o:spid="_x0000_s1211" type="#_x0000_t202" style="position:absolute;left:17015;top:4445;width:3340;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1gccA&#10;AADcAAAADwAAAGRycy9kb3ducmV2LnhtbESPQUvDQBSE74X+h+UVvLWbimiJ3ZZSFTyorW0FvT2z&#10;zySYfRt2X9P4712h4HGYmW+Y+bJ3jeooxNqzgekkA0VceFtzaeCwfxjPQEVBtth4JgM/FGG5GA7m&#10;mFt/4lfqdlKqBOGYo4FKpM21jkVFDuPEt8TJ+/LBoSQZSm0DnhLcNfoyy661w5rTQoUtrSsqvndH&#10;Z6B5j+HpM5OP7q58lu1GH9/upy/GXIz61S0ooV7+w+f2ozVwNbuBvzPpCO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19YHHAAAA3AAAAA8AAAAAAAAAAAAAAAAAmAIAAGRy&#10;cy9kb3ducmV2LnhtbFBLBQYAAAAABAAEAPUAAACMAwAAAAA=&#10;" filled="f" stroked="f" strokeweight=".5pt">
                  <v:textbox inset="0,0,0,0">
                    <w:txbxContent>
                      <w:p w:rsidR="00B50858" w:rsidRDefault="00B50858" w:rsidP="008A05BD">
                        <w:pPr>
                          <w:pStyle w:val="Code"/>
                          <w:jc w:val="center"/>
                        </w:pPr>
                        <w:r>
                          <w:t>Y</w:t>
                        </w:r>
                      </w:p>
                    </w:txbxContent>
                  </v:textbox>
                </v:shape>
                <w10:anchorlock/>
              </v:group>
            </w:pict>
          </mc:Fallback>
        </mc:AlternateContent>
      </w:r>
    </w:p>
    <w:p w:rsidR="00B22A2B" w:rsidRPr="00A916EA" w:rsidRDefault="00B22A2B" w:rsidP="00A916EA"/>
    <w:p w:rsidR="00713289" w:rsidRDefault="00713289" w:rsidP="00665030">
      <w:pPr>
        <w:pStyle w:val="Heading4"/>
      </w:pPr>
      <w:bookmarkStart w:id="247" w:name="_Toc429900379"/>
      <w:r>
        <w:t>IsAnnoOptionEmpty( )</w:t>
      </w:r>
      <w:bookmarkEnd w:id="247"/>
    </w:p>
    <w:p w:rsidR="00713289" w:rsidRDefault="00713289" w:rsidP="00713289">
      <w:r>
        <w:t xml:space="preserve">Description: This function checks to see if the user has selected any annotation to be generated. If none has been selected return </w:t>
      </w:r>
      <w:r w:rsidRPr="00713289">
        <w:rPr>
          <w:rStyle w:val="CodeChar"/>
        </w:rPr>
        <w:t>true</w:t>
      </w:r>
      <w:r>
        <w:t xml:space="preserve">; otherwise, return </w:t>
      </w:r>
      <w:r w:rsidRPr="00713289">
        <w:rPr>
          <w:rStyle w:val="CodeChar"/>
        </w:rPr>
        <w:t>false</w:t>
      </w:r>
      <w:r>
        <w:t>.</w:t>
      </w:r>
    </w:p>
    <w:p w:rsidR="00713289" w:rsidRDefault="00713289" w:rsidP="00713289">
      <w:r>
        <w:t xml:space="preserve">Return: </w:t>
      </w:r>
      <w:r w:rsidRPr="00713289">
        <w:rPr>
          <w:rStyle w:val="CodeChar"/>
        </w:rPr>
        <w:t>Boolean</w:t>
      </w:r>
    </w:p>
    <w:p w:rsidR="00713289" w:rsidRDefault="00713289" w:rsidP="00713289"/>
    <w:p w:rsidR="00713289" w:rsidRPr="00713289" w:rsidRDefault="00713289" w:rsidP="00713289">
      <w:r>
        <w:t xml:space="preserve">Check whether the </w:t>
      </w:r>
      <w:r w:rsidRPr="00713289">
        <w:rPr>
          <w:rStyle w:val="CodeChar"/>
        </w:rPr>
        <w:t>annotationOption</w:t>
      </w:r>
      <w:r>
        <w:t xml:space="preserve"> is empty or that all of the option is </w:t>
      </w:r>
      <w:r w:rsidRPr="00713289">
        <w:rPr>
          <w:rStyle w:val="CodeChar"/>
        </w:rPr>
        <w:t>false</w:t>
      </w:r>
      <w:r>
        <w:t xml:space="preserve">. If so, return </w:t>
      </w:r>
      <w:r w:rsidRPr="00713289">
        <w:rPr>
          <w:rStyle w:val="CodeChar"/>
        </w:rPr>
        <w:t>true</w:t>
      </w:r>
      <w:r>
        <w:t xml:space="preserve">. Otherwise, return </w:t>
      </w:r>
      <w:r w:rsidRPr="00713289">
        <w:rPr>
          <w:rStyle w:val="CodeChar"/>
        </w:rPr>
        <w:t>false</w:t>
      </w:r>
      <w:r>
        <w:t>.</w:t>
      </w:r>
    </w:p>
    <w:p w:rsidR="00D23123" w:rsidRDefault="00D23123" w:rsidP="00665030">
      <w:pPr>
        <w:pStyle w:val="Heading4"/>
      </w:pPr>
      <w:bookmarkStart w:id="248" w:name="_Toc429900380"/>
      <w:r>
        <w:t>GenerateABIE</w:t>
      </w:r>
      <w:r w:rsidR="009445FF">
        <w:t xml:space="preserve">(gABIE, </w:t>
      </w:r>
      <w:r w:rsidR="006706F8">
        <w:t>g</w:t>
      </w:r>
      <w:r w:rsidR="006C0928">
        <w:t>ASBIEP</w:t>
      </w:r>
      <w:r w:rsidR="006706F8">
        <w:t>E</w:t>
      </w:r>
      <w:r w:rsidR="00652EFD">
        <w:t>lementNode)</w:t>
      </w:r>
      <w:bookmarkEnd w:id="248"/>
    </w:p>
    <w:p w:rsidR="00D9247A" w:rsidRDefault="00D9247A" w:rsidP="00652EFD"/>
    <w:p w:rsidR="00652EFD" w:rsidRDefault="00F35593" w:rsidP="00652EFD">
      <w:r>
        <w:t xml:space="preserve">Description: Add a child </w:t>
      </w:r>
      <w:r w:rsidRPr="006706F8">
        <w:rPr>
          <w:rStyle w:val="CodeChar"/>
        </w:rPr>
        <w:t>xsd:complexType/xsd:sequence</w:t>
      </w:r>
      <w:r>
        <w:t xml:space="preserve"> element node to the </w:t>
      </w:r>
      <w:r w:rsidR="00805F82">
        <w:rPr>
          <w:rStyle w:val="CodeChar"/>
        </w:rPr>
        <w:t>g</w:t>
      </w:r>
      <w:r w:rsidRPr="006706F8">
        <w:rPr>
          <w:rStyle w:val="CodeChar"/>
        </w:rPr>
        <w:t>ElementNode</w:t>
      </w:r>
      <w:r>
        <w:t>.</w:t>
      </w:r>
    </w:p>
    <w:p w:rsidR="00F35593" w:rsidRDefault="00F35593" w:rsidP="00652EFD">
      <w:r>
        <w:t xml:space="preserve">Argument: </w:t>
      </w:r>
      <w:r w:rsidRPr="006706F8">
        <w:rPr>
          <w:rStyle w:val="CodeChar"/>
        </w:rPr>
        <w:t>gABIE</w:t>
      </w:r>
      <w:r>
        <w:t xml:space="preserve"> = the given ABIE corresponding to the </w:t>
      </w:r>
      <w:r w:rsidRPr="006706F8">
        <w:rPr>
          <w:rStyle w:val="CodeChar"/>
        </w:rPr>
        <w:t>xsd:complexType</w:t>
      </w:r>
      <w:r>
        <w:t xml:space="preserve">, </w:t>
      </w:r>
      <w:r w:rsidR="006706F8" w:rsidRPr="006706F8">
        <w:rPr>
          <w:rStyle w:val="CodeChar"/>
        </w:rPr>
        <w:t>g</w:t>
      </w:r>
      <w:r w:rsidR="006C0928">
        <w:rPr>
          <w:rStyle w:val="CodeChar"/>
        </w:rPr>
        <w:t>ASBIEP</w:t>
      </w:r>
      <w:r w:rsidR="006706F8" w:rsidRPr="006706F8">
        <w:rPr>
          <w:rStyle w:val="CodeChar"/>
        </w:rPr>
        <w:t>E</w:t>
      </w:r>
      <w:r w:rsidRPr="006706F8">
        <w:rPr>
          <w:rStyle w:val="CodeChar"/>
        </w:rPr>
        <w:t>lementNode</w:t>
      </w:r>
      <w:r>
        <w:t xml:space="preserve"> = a DOM </w:t>
      </w:r>
      <w:r w:rsidR="00805F82">
        <w:t>E</w:t>
      </w:r>
      <w:r>
        <w:t xml:space="preserve">lement </w:t>
      </w:r>
      <w:r w:rsidR="00805F82">
        <w:t>n</w:t>
      </w:r>
      <w:r w:rsidR="006706F8">
        <w:t xml:space="preserve">ode </w:t>
      </w:r>
      <w:r w:rsidR="006C0928">
        <w:t xml:space="preserve">object </w:t>
      </w:r>
      <w:r>
        <w:t>representing the</w:t>
      </w:r>
      <w:r w:rsidR="006C0928">
        <w:t xml:space="preserve"> </w:t>
      </w:r>
      <w:r w:rsidR="006C0928" w:rsidRPr="006C0928">
        <w:rPr>
          <w:rStyle w:val="CodeChar"/>
        </w:rPr>
        <w:t>xsd:element</w:t>
      </w:r>
      <w:r w:rsidR="006C0928">
        <w:t xml:space="preserve"> corresponding to the</w:t>
      </w:r>
      <w:r>
        <w:t xml:space="preserve"> ASBIEP of the </w:t>
      </w:r>
      <w:r w:rsidRPr="00805F82">
        <w:rPr>
          <w:rStyle w:val="CodeChar"/>
        </w:rPr>
        <w:t>gABIE</w:t>
      </w:r>
      <w:r>
        <w:t>.</w:t>
      </w:r>
    </w:p>
    <w:p w:rsidR="00F35593" w:rsidRDefault="00805F82" w:rsidP="00652EFD">
      <w:r>
        <w:t>Return: a DOM E</w:t>
      </w:r>
      <w:r w:rsidR="00F35593">
        <w:t xml:space="preserve">lement </w:t>
      </w:r>
      <w:r>
        <w:t>node</w:t>
      </w:r>
      <w:r w:rsidR="00F35593">
        <w:t xml:space="preserve"> representing the </w:t>
      </w:r>
      <w:r w:rsidR="00F35593" w:rsidRPr="006706F8">
        <w:rPr>
          <w:rStyle w:val="CodeChar"/>
        </w:rPr>
        <w:t>xsd:sequence</w:t>
      </w:r>
      <w:r w:rsidR="00F35593">
        <w:t xml:space="preserve"> element.</w:t>
      </w:r>
    </w:p>
    <w:p w:rsidR="00F35593" w:rsidRDefault="00F35593" w:rsidP="00652EFD"/>
    <w:p w:rsidR="00F35593" w:rsidRPr="00652EFD" w:rsidRDefault="00F35593" w:rsidP="00652EFD">
      <w:r>
        <w:t xml:space="preserve">Add an </w:t>
      </w:r>
      <w:r w:rsidRPr="006706F8">
        <w:rPr>
          <w:rStyle w:val="CodeChar"/>
        </w:rPr>
        <w:t>xsd:complexType</w:t>
      </w:r>
      <w:r>
        <w:t xml:space="preserve"> </w:t>
      </w:r>
      <w:r w:rsidR="00805F82">
        <w:t>e</w:t>
      </w:r>
      <w:r>
        <w:t>lement</w:t>
      </w:r>
      <w:r w:rsidR="006C0928">
        <w:t xml:space="preserve">, namely </w:t>
      </w:r>
      <w:r w:rsidR="006C0928" w:rsidRPr="006C0928">
        <w:rPr>
          <w:rStyle w:val="CodeChar"/>
        </w:rPr>
        <w:t>CTypeNode</w:t>
      </w:r>
      <w:r w:rsidR="006C0928">
        <w:t>,</w:t>
      </w:r>
      <w:r>
        <w:t xml:space="preserve"> as a child of the </w:t>
      </w:r>
      <w:r w:rsidR="006706F8" w:rsidRPr="006706F8">
        <w:rPr>
          <w:rStyle w:val="CodeChar"/>
        </w:rPr>
        <w:t>gE</w:t>
      </w:r>
      <w:r w:rsidRPr="006706F8">
        <w:rPr>
          <w:rStyle w:val="CodeChar"/>
        </w:rPr>
        <w:t>lementNode</w:t>
      </w:r>
      <w:r>
        <w:t xml:space="preserve">. </w:t>
      </w:r>
      <w:r w:rsidR="006C0928">
        <w:t xml:space="preserve">Call </w:t>
      </w:r>
      <w:r w:rsidR="006C0928" w:rsidRPr="006C0928">
        <w:rPr>
          <w:rStyle w:val="CodeChar"/>
        </w:rPr>
        <w:t>GenerateABIEsAnno(gABIE, CTypeNode)</w:t>
      </w:r>
      <w:r w:rsidR="006C0928">
        <w:t xml:space="preserve"> to add necessary annotation as a child of the </w:t>
      </w:r>
      <w:r w:rsidR="006C0928" w:rsidRPr="006C0928">
        <w:rPr>
          <w:rStyle w:val="CodeChar"/>
        </w:rPr>
        <w:t>xsd:complexType</w:t>
      </w:r>
      <w:r w:rsidR="006C0928">
        <w:t xml:space="preserve"> element. </w:t>
      </w:r>
      <w:r>
        <w:t xml:space="preserve">Then add an </w:t>
      </w:r>
      <w:r w:rsidRPr="006706F8">
        <w:rPr>
          <w:rStyle w:val="CodeChar"/>
        </w:rPr>
        <w:t>xsd:sequence</w:t>
      </w:r>
      <w:r>
        <w:t xml:space="preserve"> element as a child of the </w:t>
      </w:r>
      <w:r w:rsidRPr="006706F8">
        <w:rPr>
          <w:rStyle w:val="CodeChar"/>
        </w:rPr>
        <w:t>xsd:complexType</w:t>
      </w:r>
      <w:r>
        <w:t xml:space="preserve">. </w:t>
      </w:r>
      <w:r w:rsidR="00805F82">
        <w:t xml:space="preserve">Return the DOM Element node of the </w:t>
      </w:r>
      <w:r w:rsidR="00805F82" w:rsidRPr="005B260C">
        <w:rPr>
          <w:rStyle w:val="CodeChar"/>
        </w:rPr>
        <w:t>xsd:sequence</w:t>
      </w:r>
      <w:r w:rsidR="00805F82">
        <w:t>.</w:t>
      </w:r>
    </w:p>
    <w:p w:rsidR="006C0928" w:rsidRDefault="006C0928" w:rsidP="00665030">
      <w:pPr>
        <w:pStyle w:val="Heading4"/>
      </w:pPr>
      <w:bookmarkStart w:id="249" w:name="_Toc429900381"/>
      <w:r>
        <w:t>GenerateABIEsAnno(gABIE, gABIECTypeNode)</w:t>
      </w:r>
      <w:bookmarkEnd w:id="249"/>
    </w:p>
    <w:p w:rsidR="006C0928" w:rsidRPr="006C0928" w:rsidRDefault="006C0928" w:rsidP="006C0928"/>
    <w:p w:rsidR="008E0F35" w:rsidRDefault="008E0F35" w:rsidP="00665030">
      <w:pPr>
        <w:pStyle w:val="Heading4"/>
      </w:pPr>
      <w:bookmarkStart w:id="250" w:name="_Toc429900382"/>
      <w:r>
        <w:t>GenerateBIEs</w:t>
      </w:r>
      <w:r w:rsidR="007142C4">
        <w:t xml:space="preserve">(gABIE, </w:t>
      </w:r>
      <w:r w:rsidR="00DD0AA8">
        <w:t>gP</w:t>
      </w:r>
      <w:r w:rsidR="00F35593">
        <w:t>Node</w:t>
      </w:r>
      <w:r w:rsidR="00DD0AA8">
        <w:t>, gSchemaNode</w:t>
      </w:r>
      <w:r w:rsidR="007142C4">
        <w:t>)</w:t>
      </w:r>
      <w:bookmarkEnd w:id="250"/>
    </w:p>
    <w:p w:rsidR="007142C4" w:rsidRDefault="007142C4" w:rsidP="00C45883"/>
    <w:p w:rsidR="00C45883" w:rsidRDefault="002B7A61" w:rsidP="00C45883">
      <w:r>
        <w:t>Description:</w:t>
      </w:r>
      <w:r w:rsidR="006706F8">
        <w:t xml:space="preserve"> Recursively generate the content of the given </w:t>
      </w:r>
      <w:r w:rsidR="006706F8" w:rsidRPr="00697247">
        <w:rPr>
          <w:rStyle w:val="CodeChar"/>
        </w:rPr>
        <w:t>gABIE</w:t>
      </w:r>
      <w:r w:rsidR="006706F8">
        <w:t xml:space="preserve"> which represents an XSD complex type.</w:t>
      </w:r>
    </w:p>
    <w:p w:rsidR="002B7A61" w:rsidRDefault="002B7A61" w:rsidP="00C45883">
      <w:r>
        <w:lastRenderedPageBreak/>
        <w:t>Argument:</w:t>
      </w:r>
      <w:r w:rsidR="00C10B64">
        <w:t xml:space="preserve"> </w:t>
      </w:r>
      <w:r w:rsidR="00C10B64" w:rsidRPr="00E7311A">
        <w:rPr>
          <w:rStyle w:val="CodeChar"/>
        </w:rPr>
        <w:t>gABIE</w:t>
      </w:r>
      <w:r w:rsidR="00C10B64">
        <w:t xml:space="preserve"> = the ABIE for which the c</w:t>
      </w:r>
      <w:r w:rsidR="007142C4">
        <w:t xml:space="preserve">ontent will be generated, </w:t>
      </w:r>
      <w:r w:rsidR="007142C4" w:rsidRPr="00C10B64">
        <w:rPr>
          <w:rStyle w:val="CodeChar"/>
        </w:rPr>
        <w:t>g</w:t>
      </w:r>
      <w:r w:rsidR="00DD0AA8">
        <w:rPr>
          <w:rStyle w:val="CodeChar"/>
        </w:rPr>
        <w:t>P</w:t>
      </w:r>
      <w:r w:rsidR="00896C0C">
        <w:rPr>
          <w:rStyle w:val="CodeChar"/>
        </w:rPr>
        <w:t>Node</w:t>
      </w:r>
      <w:r w:rsidR="007142C4">
        <w:t xml:space="preserve"> = </w:t>
      </w:r>
      <w:r w:rsidR="00805F82" w:rsidRPr="00805F82">
        <w:rPr>
          <w:rStyle w:val="CodeChar"/>
        </w:rPr>
        <w:t>xsd:sequence</w:t>
      </w:r>
      <w:r w:rsidR="00805F82">
        <w:t xml:space="preserve"> DOM Element</w:t>
      </w:r>
      <w:r w:rsidR="00896C0C">
        <w:t xml:space="preserve"> node</w:t>
      </w:r>
      <w:r w:rsidR="00805F82">
        <w:t>, parent node</w:t>
      </w:r>
      <w:r w:rsidR="00896C0C">
        <w:t xml:space="preserve"> of the </w:t>
      </w:r>
      <w:r w:rsidR="00896C0C" w:rsidRPr="00E7311A">
        <w:rPr>
          <w:rStyle w:val="CodeChar"/>
        </w:rPr>
        <w:t>gABIE</w:t>
      </w:r>
      <w:r w:rsidR="00896C0C">
        <w:t>’s content</w:t>
      </w:r>
      <w:r w:rsidR="00DD0AA8">
        <w:t xml:space="preserve">, </w:t>
      </w:r>
      <w:r w:rsidR="00DD0AA8" w:rsidRPr="00E7311A">
        <w:rPr>
          <w:rStyle w:val="CodeChar"/>
        </w:rPr>
        <w:t>gSchemaNode</w:t>
      </w:r>
      <w:r w:rsidR="00DD0AA8">
        <w:t xml:space="preserve"> = XML DOM Node object representing a root </w:t>
      </w:r>
      <w:r w:rsidR="00DD0AA8" w:rsidRPr="00E7311A">
        <w:rPr>
          <w:rStyle w:val="CodeChar"/>
        </w:rPr>
        <w:t>xsd:schema</w:t>
      </w:r>
      <w:r w:rsidR="00DD0AA8">
        <w:t xml:space="preserve"> element</w:t>
      </w:r>
      <w:r w:rsidR="00896C0C">
        <w:t xml:space="preserve">. </w:t>
      </w:r>
    </w:p>
    <w:p w:rsidR="00D9247A" w:rsidRDefault="00D9247A" w:rsidP="00C45883">
      <w:r>
        <w:t xml:space="preserve">Return: </w:t>
      </w:r>
      <w:r w:rsidR="006706F8">
        <w:t xml:space="preserve">The updated </w:t>
      </w:r>
      <w:r w:rsidR="006706F8" w:rsidRPr="006706F8">
        <w:rPr>
          <w:rStyle w:val="CodeChar"/>
        </w:rPr>
        <w:t>gSchemaNode</w:t>
      </w:r>
      <w:r w:rsidR="006706F8">
        <w:t>.</w:t>
      </w:r>
    </w:p>
    <w:p w:rsidR="00783CF8" w:rsidRDefault="00783CF8" w:rsidP="00C45883"/>
    <w:p w:rsidR="002E39B6" w:rsidRPr="00C45883" w:rsidRDefault="002E39B6" w:rsidP="00C45883">
      <w:r>
        <w:rPr>
          <w:noProof/>
          <w:lang w:bidi="th-TH"/>
        </w:rPr>
        <mc:AlternateContent>
          <mc:Choice Requires="wpc">
            <w:drawing>
              <wp:inline distT="0" distB="0" distL="0" distR="0" wp14:anchorId="2E66E8FB" wp14:editId="3D04A626">
                <wp:extent cx="5936776" cy="4967785"/>
                <wp:effectExtent l="0" t="0" r="26035" b="23495"/>
                <wp:docPr id="278" name="Canvas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0" name="Oval 230"/>
                        <wps:cNvSpPr/>
                        <wps:spPr>
                          <a:xfrm>
                            <a:off x="1483150" y="121014"/>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3656708" y="1592210"/>
                            <a:ext cx="1903394" cy="3735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8E3DA2">
                              <w:pPr>
                                <w:pStyle w:val="Code"/>
                                <w:spacing w:line="168" w:lineRule="auto"/>
                                <w:jc w:val="center"/>
                              </w:pPr>
                              <w:r>
                                <w:t>GenerateBBIE(childBIEs[i], aBDT, gNode,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3605595" y="1099877"/>
                            <a:ext cx="2021432"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2E39B6">
                              <w:pPr>
                                <w:pStyle w:val="Code"/>
                                <w:jc w:val="center"/>
                              </w:pPr>
                              <w:r>
                                <w:t xml:space="preserve">aBDT = QueryAssocBDT(childBIEs[i])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Oval 233"/>
                        <wps:cNvSpPr/>
                        <wps:spPr>
                          <a:xfrm>
                            <a:off x="4542742" y="420088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a:stCxn id="230" idx="4"/>
                          <a:endCxn id="496" idx="0"/>
                        </wps:cNvCnPr>
                        <wps:spPr>
                          <a:xfrm flipH="1">
                            <a:off x="1548797" y="252989"/>
                            <a:ext cx="341" cy="14049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5" name="Straight Arrow Connector 235"/>
                        <wps:cNvCnPr>
                          <a:stCxn id="232" idx="2"/>
                          <a:endCxn id="231" idx="0"/>
                        </wps:cNvCnPr>
                        <wps:spPr>
                          <a:xfrm flipH="1">
                            <a:off x="4608405" y="1360705"/>
                            <a:ext cx="7906" cy="2315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6" name="Straight Arrow Connector 236"/>
                        <wps:cNvCnPr>
                          <a:stCxn id="231" idx="2"/>
                          <a:endCxn id="283" idx="0"/>
                        </wps:cNvCnPr>
                        <wps:spPr>
                          <a:xfrm>
                            <a:off x="4608405" y="1965721"/>
                            <a:ext cx="5389" cy="9645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9" name="Straight Arrow Connector 239"/>
                        <wps:cNvCnPr>
                          <a:stCxn id="251" idx="2"/>
                          <a:endCxn id="233" idx="0"/>
                        </wps:cNvCnPr>
                        <wps:spPr>
                          <a:xfrm flipH="1">
                            <a:off x="4608730" y="3954046"/>
                            <a:ext cx="5375" cy="2468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7" name="Straight Arrow Connector 247"/>
                        <wps:cNvCnPr>
                          <a:stCxn id="283" idx="2"/>
                          <a:endCxn id="251" idx="0"/>
                        </wps:cNvCnPr>
                        <wps:spPr>
                          <a:xfrm>
                            <a:off x="4613794" y="3499582"/>
                            <a:ext cx="311" cy="19363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1" name="Text Box 251"/>
                        <wps:cNvSpPr txBox="1"/>
                        <wps:spPr>
                          <a:xfrm>
                            <a:off x="4012606" y="3693218"/>
                            <a:ext cx="12029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2E39B6">
                              <w:pPr>
                                <w:pStyle w:val="Code"/>
                                <w:jc w:val="center"/>
                              </w:pPr>
                              <w:r>
                                <w:t>Return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3726468" y="2949415"/>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Diamond 102"/>
                        <wps:cNvSpPr/>
                        <wps:spPr>
                          <a:xfrm>
                            <a:off x="762006" y="160203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2E39B6">
                              <w:pPr>
                                <w:pStyle w:val="Code"/>
                                <w:spacing w:line="168" w:lineRule="auto"/>
                                <w:jc w:val="center"/>
                              </w:pPr>
                              <w:r>
                                <w:t>childBIEs[i] is an ASBIE?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3" name="Text Box 103"/>
                        <wps:cNvSpPr txBox="1"/>
                        <wps:spPr>
                          <a:xfrm>
                            <a:off x="372764" y="2472000"/>
                            <a:ext cx="2369592" cy="2573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9247A">
                              <w:pPr>
                                <w:pStyle w:val="Code"/>
                                <w:spacing w:line="168" w:lineRule="auto"/>
                                <w:jc w:val="center"/>
                              </w:pPr>
                              <w:r>
                                <w:t>n</w:t>
                              </w:r>
                              <w:r w:rsidRPr="00896C0C">
                                <w:t>ode</w:t>
                              </w:r>
                              <w:r>
                                <w:t xml:space="preserve"> = GenerateASBIE(childBIEs[i], gPNode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1624605" y="212225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599292" y="1141703"/>
                            <a:ext cx="1899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2E39B6">
                              <w:pPr>
                                <w:pStyle w:val="Code"/>
                                <w:jc w:val="center"/>
                              </w:pPr>
                              <w:r>
                                <w:t xml:space="preserve">childBIEs[ ] = QueryChildBIEs(gABIE)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356374" y="3311804"/>
                            <a:ext cx="2401372" cy="2250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896C0C">
                              <w:pPr>
                                <w:pStyle w:val="Code"/>
                                <w:spacing w:line="168" w:lineRule="auto"/>
                                <w:jc w:val="center"/>
                              </w:pPr>
                              <w:r>
                                <w:t>n</w:t>
                              </w:r>
                              <w:r w:rsidRPr="00896C0C">
                                <w:t>ode</w:t>
                              </w:r>
                              <w:r>
                                <w:t xml:space="preserve"> = GenerateASBIEP(anASBIEP, n</w:t>
                              </w:r>
                              <w:r w:rsidRPr="00896C0C">
                                <w:t>ode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Straight Arrow Connector 128"/>
                        <wps:cNvCnPr>
                          <a:stCxn id="258" idx="3"/>
                          <a:endCxn id="283" idx="3"/>
                        </wps:cNvCnPr>
                        <wps:spPr>
                          <a:xfrm flipV="1">
                            <a:off x="2911449" y="3214902"/>
                            <a:ext cx="2330060" cy="1487567"/>
                          </a:xfrm>
                          <a:prstGeom prst="bentConnector3">
                            <a:avLst>
                              <a:gd name="adj1" fmla="val 10981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4" name="Straight Arrow Connector 114"/>
                        <wps:cNvCnPr>
                          <a:stCxn id="108" idx="2"/>
                          <a:endCxn id="102" idx="0"/>
                        </wps:cNvCnPr>
                        <wps:spPr>
                          <a:xfrm flipH="1">
                            <a:off x="1548736" y="1402531"/>
                            <a:ext cx="105" cy="1995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5" name="Straight Arrow Connector 115"/>
                        <wps:cNvCnPr>
                          <a:stCxn id="103" idx="2"/>
                          <a:endCxn id="281" idx="0"/>
                        </wps:cNvCnPr>
                        <wps:spPr>
                          <a:xfrm>
                            <a:off x="1557560" y="2729287"/>
                            <a:ext cx="78" cy="1697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0" name="Straight Arrow Connector 120"/>
                        <wps:cNvCnPr>
                          <a:stCxn id="121" idx="2"/>
                          <a:endCxn id="257" idx="0"/>
                        </wps:cNvCnPr>
                        <wps:spPr>
                          <a:xfrm flipH="1">
                            <a:off x="1555077" y="3962059"/>
                            <a:ext cx="2314" cy="15200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1" name="Text Box 121"/>
                        <wps:cNvSpPr txBox="1"/>
                        <wps:spPr>
                          <a:xfrm>
                            <a:off x="457912" y="3701231"/>
                            <a:ext cx="219895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Pr="00DE2F88" w:rsidRDefault="00B50858" w:rsidP="002E39B6">
                              <w:pPr>
                                <w:pStyle w:val="Code"/>
                                <w:jc w:val="center"/>
                              </w:pPr>
                              <w:r>
                                <w:t>anABIE =  QueryTargetABIE(anASBIEP)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Straight Arrow Connector 128"/>
                        <wps:cNvCnPr>
                          <a:stCxn id="102" idx="3"/>
                          <a:endCxn id="232" idx="1"/>
                        </wps:cNvCnPr>
                        <wps:spPr>
                          <a:xfrm flipV="1">
                            <a:off x="2335466" y="1230291"/>
                            <a:ext cx="1270129" cy="638612"/>
                          </a:xfrm>
                          <a:prstGeom prst="bentConnector3">
                            <a:avLst>
                              <a:gd name="adj1" fmla="val 5644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7" name="Text Box 127"/>
                        <wps:cNvSpPr txBox="1"/>
                        <wps:spPr>
                          <a:xfrm>
                            <a:off x="2335470" y="159225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2E39B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Text Box 81"/>
                        <wps:cNvSpPr txBox="1"/>
                        <wps:spPr>
                          <a:xfrm>
                            <a:off x="538680" y="4114067"/>
                            <a:ext cx="2032793"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1380E">
                              <w:pPr>
                                <w:pStyle w:val="Code"/>
                              </w:pPr>
                              <w:r>
                                <w:t>node = GenerateABIE(anABIE, 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Text Box 82"/>
                        <wps:cNvSpPr txBox="1"/>
                        <wps:spPr>
                          <a:xfrm>
                            <a:off x="197504" y="4572294"/>
                            <a:ext cx="271394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1380E">
                              <w:pPr>
                                <w:pStyle w:val="Code"/>
                                <w:jc w:val="center"/>
                              </w:pPr>
                              <w:r>
                                <w:t>node = GenerateBIEs(anABIE, node,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9" name="Straight Arrow Connector 259"/>
                        <wps:cNvCnPr>
                          <a:stCxn id="112" idx="2"/>
                          <a:endCxn id="121" idx="0"/>
                        </wps:cNvCnPr>
                        <wps:spPr>
                          <a:xfrm>
                            <a:off x="1557060" y="3536831"/>
                            <a:ext cx="331" cy="1644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0" name="Straight Arrow Connector 260"/>
                        <wps:cNvCnPr>
                          <a:stCxn id="257" idx="2"/>
                          <a:endCxn id="258" idx="0"/>
                        </wps:cNvCnPr>
                        <wps:spPr>
                          <a:xfrm flipH="1">
                            <a:off x="1554477" y="4396007"/>
                            <a:ext cx="600" cy="1762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8" name="Straight Arrow Connector 58"/>
                        <wps:cNvCnPr>
                          <a:stCxn id="283" idx="1"/>
                        </wps:cNvCnPr>
                        <wps:spPr>
                          <a:xfrm rot="10800000">
                            <a:off x="2142700" y="1979234"/>
                            <a:ext cx="1843379" cy="1235668"/>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1" name="Text Box 281"/>
                        <wps:cNvSpPr txBox="1"/>
                        <wps:spPr>
                          <a:xfrm>
                            <a:off x="372798" y="2899059"/>
                            <a:ext cx="2369680"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Pr="00B063E4" w:rsidRDefault="00B50858" w:rsidP="002E39B6">
                              <w:pPr>
                                <w:pStyle w:val="Code"/>
                                <w:jc w:val="center"/>
                                <w:rPr>
                                  <w:b/>
                                  <w:bCs/>
                                </w:rPr>
                              </w:pPr>
                              <w:r w:rsidRPr="00DE2F88">
                                <w:t>anASBIEP</w:t>
                              </w:r>
                              <w:r>
                                <w:rPr>
                                  <w:b/>
                                  <w:bCs/>
                                </w:rPr>
                                <w:t xml:space="preserve"> = </w:t>
                              </w:r>
                              <w:r>
                                <w:t>QueryAssocToASBIEP(childBIEs[i])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Straight Arrow Connector 282"/>
                        <wps:cNvCnPr>
                          <a:stCxn id="281" idx="2"/>
                          <a:endCxn id="112" idx="0"/>
                        </wps:cNvCnPr>
                        <wps:spPr>
                          <a:xfrm flipH="1">
                            <a:off x="1557060" y="3159887"/>
                            <a:ext cx="578" cy="15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3" name="Diamond 283"/>
                        <wps:cNvSpPr/>
                        <wps:spPr>
                          <a:xfrm>
                            <a:off x="3986078" y="2930221"/>
                            <a:ext cx="1255431" cy="569361"/>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2E39B6">
                              <w:pPr>
                                <w:pStyle w:val="Code"/>
                                <w:spacing w:line="168" w:lineRule="auto"/>
                                <w:jc w:val="center"/>
                              </w:pPr>
                              <w:r>
                                <w:t>Next childBIE[i]?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5" name="Text Box 127"/>
                        <wps:cNvSpPr txBox="1"/>
                        <wps:spPr>
                          <a:xfrm>
                            <a:off x="4705533" y="3430582"/>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traight Arrow Connector 344"/>
                        <wps:cNvCnPr>
                          <a:stCxn id="102" idx="2"/>
                          <a:endCxn id="103" idx="0"/>
                        </wps:cNvCnPr>
                        <wps:spPr>
                          <a:xfrm>
                            <a:off x="1548736" y="2135769"/>
                            <a:ext cx="8824" cy="33623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91" name="Text Box 491"/>
                        <wps:cNvSpPr txBox="1"/>
                        <wps:spPr>
                          <a:xfrm>
                            <a:off x="2701415" y="531687"/>
                            <a:ext cx="205143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D743B" w:rsidRPr="001D743B" w:rsidRDefault="001D743B" w:rsidP="002E39B6">
                              <w:pPr>
                                <w:pStyle w:val="Code"/>
                                <w:jc w:val="center"/>
                              </w:pPr>
                              <w:r>
                                <w:t>Append xsd:any element to the gPNode</w:t>
                              </w:r>
                              <w:r w:rsidRPr="001D743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9" name="Group 309"/>
                        <wpg:cNvGrpSpPr/>
                        <wpg:grpSpPr>
                          <a:xfrm>
                            <a:off x="762067" y="393482"/>
                            <a:ext cx="1573460" cy="533732"/>
                            <a:chOff x="3034844" y="2516478"/>
                            <a:chExt cx="1573460" cy="533732"/>
                          </a:xfrm>
                        </wpg:grpSpPr>
                        <wps:wsp>
                          <wps:cNvPr id="496" name="Diamond 496"/>
                          <wps:cNvSpPr/>
                          <wps:spPr>
                            <a:xfrm>
                              <a:off x="3034844" y="2516478"/>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D743B" w:rsidRDefault="001D743B" w:rsidP="002E39B6">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Text Box 504"/>
                          <wps:cNvSpPr txBox="1"/>
                          <wps:spPr>
                            <a:xfrm>
                              <a:off x="3154213" y="2627413"/>
                              <a:ext cx="1322251" cy="3792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743B" w:rsidRPr="001D743B" w:rsidRDefault="001D743B" w:rsidP="001D743B">
                                <w:pPr>
                                  <w:pStyle w:val="Code"/>
                                  <w:spacing w:line="168" w:lineRule="auto"/>
                                  <w:jc w:val="center"/>
                                </w:pPr>
                                <w:r w:rsidRPr="001D743B">
                                  <w:t xml:space="preserve">gABIE.ACC.DEN = “Any User Area. Details”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09" name="Oval 509"/>
                        <wps:cNvSpPr/>
                        <wps:spPr>
                          <a:xfrm>
                            <a:off x="5170539" y="597913"/>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Straight Arrow Connector 537"/>
                        <wps:cNvCnPr>
                          <a:stCxn id="496" idx="3"/>
                          <a:endCxn id="491" idx="1"/>
                        </wps:cNvCnPr>
                        <wps:spPr>
                          <a:xfrm>
                            <a:off x="2335527" y="660348"/>
                            <a:ext cx="365888" cy="17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38" name="Straight Arrow Connector 538"/>
                        <wps:cNvCnPr>
                          <a:stCxn id="491" idx="3"/>
                          <a:endCxn id="509" idx="2"/>
                        </wps:cNvCnPr>
                        <wps:spPr>
                          <a:xfrm>
                            <a:off x="4752852" y="662101"/>
                            <a:ext cx="417687" cy="18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6" name="Straight Arrow Connector 546"/>
                        <wps:cNvCnPr>
                          <a:stCxn id="496" idx="2"/>
                          <a:endCxn id="108" idx="0"/>
                        </wps:cNvCnPr>
                        <wps:spPr>
                          <a:xfrm>
                            <a:off x="1548797" y="927214"/>
                            <a:ext cx="44" cy="21448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7" name="Text Box 547"/>
                        <wps:cNvSpPr txBox="1"/>
                        <wps:spPr>
                          <a:xfrm>
                            <a:off x="2311297" y="462191"/>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E5864" w:rsidRDefault="007E5864"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8" name="Text Box 127"/>
                        <wps:cNvSpPr txBox="1"/>
                        <wps:spPr>
                          <a:xfrm>
                            <a:off x="1297517" y="883897"/>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E5864" w:rsidRDefault="007E5864"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78" o:spid="_x0000_s1212" editas="canvas" style="width:467.45pt;height:391.15pt;mso-position-horizontal-relative:char;mso-position-vertical-relative:line" coordsize="59366,49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">
                <v:shape id="_x0000_s1213" type="#_x0000_t75" style="position:absolute;width:59366;height:49676;visibility:visible;mso-wrap-style:square" stroked="t" strokecolor="black [3213]">
                  <v:fill o:detectmouseclick="t"/>
                  <v:path o:connecttype="none"/>
                </v:shape>
                <v:oval id="Oval 230" o:spid="_x0000_s1214" style="position:absolute;left:14831;top:1210;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tmOsIA&#10;AADcAAAADwAAAGRycy9kb3ducmV2LnhtbERPy2oCMRTdF/yHcAU3RTNaKDoaRYTK0J2vhbvL5Doz&#10;OrmJSarTfn2zKHR5OO/FqjOteJAPjWUF41EGgri0uuFKwfHwMZyCCBFZY2uZFHxTgNWy97LAXNsn&#10;7+ixj5VIIRxyVFDH6HIpQ1mTwTCyjjhxF+sNxgR9JbXHZwo3rZxk2bs02HBqqNHRpqbytv8yCtxp&#10;vPtxs8/i6lu9LQrr7q+bs1KDfreeg4jUxX/xn7vQCiZvaX46k46A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m2Y6wgAAANwAAAAPAAAAAAAAAAAAAAAAAJgCAABkcnMvZG93&#10;bnJldi54bWxQSwUGAAAAAAQABAD1AAAAhwMAAAAA&#10;" fillcolor="white [3201]" strokeweight=".5pt"/>
                <v:shape id="Text Box 231" o:spid="_x0000_s1215" type="#_x0000_t202" style="position:absolute;left:36567;top:15922;width:19034;height:3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BC8MA&#10;AADcAAAADwAAAGRycy9kb3ducmV2LnhtbESPQWsCMRSE74X+h/AKvdWsFmS7GsUWWwqeqsXzY/NM&#10;gpuXJUnX7b9vBKHHYWa+YZbr0XdioJhcYAXTSQWCuA3asVHwfXh/qkGkjKyxC0wKfinBenV/t8RG&#10;hwt/0bDPRhQIpwYV2Jz7RsrUWvKYJqEnLt4pRI+5yGikjngpcN/JWVXNpUfHZcFiT2+W2vP+xyvY&#10;vpoX09YY7bbWzg3j8bQzH0o9PoybBYhMY/4P39qfWsHseQ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KBC8MAAADcAAAADwAAAAAAAAAAAAAAAACYAgAAZHJzL2Rv&#10;d25yZXYueG1sUEsFBgAAAAAEAAQA9QAAAIgDAAAAAA==&#10;" fillcolor="white [3201]" strokeweight=".5pt">
                  <v:textbox>
                    <w:txbxContent>
                      <w:p w:rsidR="00B50858" w:rsidRDefault="00B50858" w:rsidP="008E3DA2">
                        <w:pPr>
                          <w:pStyle w:val="Code"/>
                          <w:spacing w:line="168" w:lineRule="auto"/>
                          <w:jc w:val="center"/>
                        </w:pPr>
                        <w:r>
                          <w:t>GenerateBBIE(childBIEs[i], aBDT, gNode, gSchemaNode)</w:t>
                        </w:r>
                      </w:p>
                    </w:txbxContent>
                  </v:textbox>
                </v:shape>
                <v:shape id="Text Box 232" o:spid="_x0000_s1216" type="#_x0000_t202" style="position:absolute;left:36055;top:10998;width:20215;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AffMIA&#10;AADcAAAADwAAAGRycy9kb3ducmV2LnhtbESPQUsDMRSE74L/ITzBm812hbLdNi1VqgiebMXzY/Oa&#10;hG5eliRu139vCoLHYWa+YdbbyfdipJhcYAXzWQWCuAvasVHweXx5aECkjKyxD0wKfijBdnN7s8ZW&#10;hwt/0HjIRhQIpxYV2JyHVsrUWfKYZmEgLt4pRI+5yGikjngpcN/LuqoW0qPjsmBxoGdL3fnw7RXs&#10;n8zSdA1Gu2+0c+P0dXo3r0rd3027FYhMU/4P/7XftIL6sYb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0B98wgAAANwAAAAPAAAAAAAAAAAAAAAAAJgCAABkcnMvZG93&#10;bnJldi54bWxQSwUGAAAAAAQABAD1AAAAhwMAAAAA&#10;" fillcolor="white [3201]" strokeweight=".5pt">
                  <v:textbox>
                    <w:txbxContent>
                      <w:p w:rsidR="00B50858" w:rsidRDefault="00B50858" w:rsidP="002E39B6">
                        <w:pPr>
                          <w:pStyle w:val="Code"/>
                          <w:jc w:val="center"/>
                        </w:pPr>
                        <w:r>
                          <w:t xml:space="preserve">aBDT = QueryAssocBDT(childBIEs[i]) </w:t>
                        </w:r>
                      </w:p>
                    </w:txbxContent>
                  </v:textbox>
                </v:shape>
                <v:oval id="Oval 233" o:spid="_x0000_s1217" style="position:absolute;left:45427;top:42008;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bHV8YA&#10;AADcAAAADwAAAGRycy9kb3ducmV2LnhtbESPzWrDMBCE74W8g9hCbo2cGEpxo5hQCLQQUuyWhN4W&#10;a2MbWytjKf55+6hQ6HGYmW+YbTqZVgzUu9qygvUqAkFcWF1zqeD76/D0AsJ5ZI2tZVIwk4N0t3jY&#10;YqLtyBkNuS9FgLBLUEHlfZdI6YqKDLqV7YiDd7W9QR9kX0rd4xjgppWbKHqWBmsOCxV29FZR0eQ3&#10;oyCrPz9OudS3uYn18ee83s+X66jU8nHav4LwNPn/8F/7XSvYxDH8nglHQO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3bHV8YAAADcAAAADwAAAAAAAAAAAAAAAACYAgAAZHJz&#10;L2Rvd25yZXYueG1sUEsFBgAAAAAEAAQA9QAAAIsDAAAAAA==&#10;" fillcolor="black [3213]" strokeweight=".5pt"/>
                <v:shape id="Straight Arrow Connector 234" o:spid="_x0000_s1218" type="#_x0000_t32" style="position:absolute;left:15487;top:2529;width:4;height:14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l6NsUAAADcAAAADwAAAGRycy9kb3ducmV2LnhtbESPQWvCQBSE7wX/w/KE3urGVKzEbESE&#10;ltBb1RS8PbLPJJh9m2a3JvXXd4VCj8PMfMOkm9G04kq9aywrmM8iEMSl1Q1XCo6H16cVCOeRNbaW&#10;ScEPOdhkk4cUE20H/qDr3lciQNglqKD2vkukdGVNBt3MdsTBO9veoA+yr6TucQhw08o4ipbSYMNh&#10;ocaOdjWVl/23UbDShf7kYvem36shvp3yHL9erFKP03G7BuFp9P/hv3auFcTPC7if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zl6NsUAAADcAAAADwAAAAAAAAAA&#10;AAAAAAChAgAAZHJzL2Rvd25yZXYueG1sUEsFBgAAAAAEAAQA+QAAAJMDAAAAAA==&#10;" filled="t" fillcolor="white [3201]" strokeweight=".5pt">
                  <v:stroke endarrow="open"/>
                </v:shape>
                <v:shape id="Straight Arrow Connector 235" o:spid="_x0000_s1219" type="#_x0000_t32" style="position:absolute;left:46084;top:13607;width:79;height:23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XfrcUAAADcAAAADwAAAGRycy9kb3ducmV2LnhtbESPQWvCQBSE7wX/w/KE3urGFK3EbESE&#10;ltBb1RS8PbLPJJh9m2a3JvXXd4VCj8PMfMOkm9G04kq9aywrmM8iEMSl1Q1XCo6H16cVCOeRNbaW&#10;ScEPOdhkk4cUE20H/qDr3lciQNglqKD2vkukdGVNBt3MdsTBO9veoA+yr6TucQhw08o4ipbSYMNh&#10;ocaOdjWVl/23UbDShf7kYvem36shvp3yHL9erFKP03G7BuFp9P/hv3auFcTPC7if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HXfrcUAAADcAAAADwAAAAAAAAAA&#10;AAAAAAChAgAAZHJzL2Rvd25yZXYueG1sUEsFBgAAAAAEAAQA+QAAAJMDAAAAAA==&#10;" filled="t" fillcolor="white [3201]" strokeweight=".5pt">
                  <v:stroke endarrow="open"/>
                </v:shape>
                <v:shape id="Straight Arrow Connector 236" o:spid="_x0000_s1220" type="#_x0000_t32" style="position:absolute;left:46084;top:19657;width:53;height:9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EaB8MAAADcAAAADwAAAGRycy9kb3ducmV2LnhtbESPQWvCQBSE70L/w/IKXkQ3VSqauopU&#10;BK/GFjw+s88kdPdtyK4x+feuIPQ4zMw3zGrTWSNaanzlWMHHJAFBnDtdcaHg57QfL0D4gKzROCYF&#10;PXnYrN8GK0y1u/OR2iwUIkLYp6igDKFOpfR5SRb9xNXE0bu6xmKIsimkbvAe4dbIaZLMpcWK40KJ&#10;NX2XlP9lN6vA7LafXo/2icm6y3nWZ/J32bdKDd+77ReIQF34D7/aB61gOpvD80w8An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RGgfDAAAA3AAAAA8AAAAAAAAAAAAA&#10;AAAAoQIAAGRycy9kb3ducmV2LnhtbFBLBQYAAAAABAAEAPkAAACRAwAAAAA=&#10;" filled="t" fillcolor="white [3201]" strokeweight=".5pt">
                  <v:stroke endarrow="open"/>
                </v:shape>
                <v:shape id="Straight Arrow Connector 239" o:spid="_x0000_s1221" type="#_x0000_t32" style="position:absolute;left:46087;top:39540;width:54;height:2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jVqMUAAADcAAAADwAAAGRycy9kb3ducmV2LnhtbESPzWrDMBCE74W8g9hAb40cFxLXsRxC&#10;oMX01vwUclusjW1irVxLjd08fRUo9DjMzDdMth5NK67Uu8aygvksAkFcWt1wpeCwf31KQDiPrLG1&#10;TAp+yME6nzxkmGo78Addd74SAcIuRQW1910qpStrMuhmtiMO3tn2Bn2QfSV1j0OAm1bGUbSQBhsO&#10;CzV2tK2pvOy+jYJEH/UnH7dv+r0a4tupKPBraZV6nI6bFQhPo/8P/7ULrSB+foH7mXAEZP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TjVqMUAAADcAAAADwAAAAAAAAAA&#10;AAAAAAChAgAAZHJzL2Rvd25yZXYueG1sUEsFBgAAAAAEAAQA+QAAAJMDAAAAAA==&#10;" filled="t" fillcolor="white [3201]" strokeweight=".5pt">
                  <v:stroke endarrow="open"/>
                </v:shape>
                <v:shape id="Straight Arrow Connector 247" o:spid="_x0000_s1222" type="#_x0000_t32" style="position:absolute;left:46137;top:34995;width:4;height:19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M4cUAAADcAAAADwAAAGRycy9kb3ducmV2LnhtbESPQWvCQBSE70L/w/IKvYjZVG1tU1eR&#10;iuDVtILH1+xrErr7NmS3Mfn3riB4HGbmG2a57q0RHbW+dqzgOUlBEBdO11wq+P7aTd5A+ICs0Tgm&#10;BQN5WK8eRkvMtDvzgbo8lCJC2GeooAqhyaT0RUUWfeIa4uj9utZiiLItpW7xHOHWyGmavkqLNceF&#10;Chv6rKj4y/+tArPdvHg93qUm739OsyGXx/ehU+rpsd98gAjUh3v41t5rBdP5Aq5n4hGQq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dvM4cUAAADcAAAADwAAAAAAAAAA&#10;AAAAAAChAgAAZHJzL2Rvd25yZXYueG1sUEsFBgAAAAAEAAQA+QAAAJMDAAAAAA==&#10;" filled="t" fillcolor="white [3201]" strokeweight=".5pt">
                  <v:stroke endarrow="open"/>
                </v:shape>
                <v:shape id="Text Box 251" o:spid="_x0000_s1223" type="#_x0000_t202" style="position:absolute;left:40126;top:36932;width:1203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1kq8MA&#10;AADcAAAADwAAAGRycy9kb3ducmV2LnhtbESPQWsCMRSE74X+h/AKvdWsQmW7GsUWWwqeqsXzY/NM&#10;gpuXJUnX7b9vBKHHYWa+YZbr0XdioJhcYAXTSQWCuA3asVHwfXh/qkGkjKyxC0wKfinBenV/t8RG&#10;hwt/0bDPRhQIpwYV2Jz7RsrUWvKYJqEnLt4pRI+5yGikjngpcN/JWVXNpUfHZcFiT2+W2vP+xyvY&#10;vpoX09YY7bbWzg3j8bQzH0o9PoybBYhMY/4P39qfWsHseQ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1kq8MAAADcAAAADwAAAAAAAAAAAAAAAACYAgAAZHJzL2Rv&#10;d25yZXYueG1sUEsFBgAAAAAEAAQA9QAAAIgDAAAAAA==&#10;" fillcolor="white [3201]" strokeweight=".5pt">
                  <v:textbox>
                    <w:txbxContent>
                      <w:p w:rsidR="00B50858" w:rsidRDefault="00B50858" w:rsidP="002E39B6">
                        <w:pPr>
                          <w:pStyle w:val="Code"/>
                          <w:jc w:val="center"/>
                        </w:pPr>
                        <w:r>
                          <w:t>Return gSchemaNode</w:t>
                        </w:r>
                      </w:p>
                    </w:txbxContent>
                  </v:textbox>
                </v:shape>
                <v:shape id="Text Box 97" o:spid="_x0000_s1224" type="#_x0000_t202" style="position:absolute;left:37264;top:29494;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rsidR="00B50858" w:rsidRDefault="00B50858" w:rsidP="002E39B6">
                        <w:r>
                          <w:t>Y</w:t>
                        </w:r>
                      </w:p>
                    </w:txbxContent>
                  </v:textbox>
                </v:shape>
                <v:shape id="Diamond 102" o:spid="_x0000_s1225" type="#_x0000_t4" style="position:absolute;left:7620;top:16020;width:15734;height: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RmxsMA&#10;AADcAAAADwAAAGRycy9kb3ducmV2LnhtbERPTYvCMBC9C/6HMIIX0VQPy1KNIqLgxYV1K3ocm7Gt&#10;NpPaRNv990ZY2Ns83ufMFq0pxZNqV1hWMB5FIIhTqwvOFCQ/m+EnCOeRNZaWScEvOVjMu50Zxto2&#10;/E3Pvc9ECGEXo4Lc+yqW0qU5GXQjWxEH7mJrgz7AOpO6xiaEm1JOouhDGiw4NORY0Sqn9LZ/GAWb&#10;w+6YHO/Xwzq9uq9lMtied81JqX6vXU5BeGr9v/jPvdVhfjSB9zPhAj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RmxsMAAADcAAAADwAAAAAAAAAAAAAAAACYAgAAZHJzL2Rv&#10;d25yZXYueG1sUEsFBgAAAAAEAAQA9QAAAIgDAAAAAA==&#10;" fillcolor="white [3201]" strokeweight=".25pt">
                  <v:textbox inset="0,0,0,0">
                    <w:txbxContent>
                      <w:p w:rsidR="00B50858" w:rsidRDefault="00B50858" w:rsidP="002E39B6">
                        <w:pPr>
                          <w:pStyle w:val="Code"/>
                          <w:spacing w:line="168" w:lineRule="auto"/>
                          <w:jc w:val="center"/>
                        </w:pPr>
                        <w:r>
                          <w:t>childBIEs[i] is an ASBIE?</w:t>
                        </w:r>
                      </w:p>
                    </w:txbxContent>
                  </v:textbox>
                </v:shape>
                <v:shape id="Text Box 103" o:spid="_x0000_s1226" type="#_x0000_t202" style="position:absolute;left:3727;top:24720;width:23696;height: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URJsAA&#10;AADcAAAADwAAAGRycy9kb3ducmV2LnhtbERPTWsCMRC9F/ofwhR6q9m2IOtqFFtsKXiqiudhMybB&#10;zWRJ0nX77xtB6G0e73MWq9F3YqCYXGAFz5MKBHEbtGOj4LD/eKpBpIyssQtMCn4pwWp5f7fARocL&#10;f9Owy0aUEE4NKrA5942UqbXkMU1CT1y4U4gec4HRSB3xUsJ9J1+qaio9Oi4NFnt6t9Sedz9ewebN&#10;zExbY7SbWjs3jMfT1nwq9fgwrucgMo35X3xzf+kyv3q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9URJsAAAADcAAAADwAAAAAAAAAAAAAAAACYAgAAZHJzL2Rvd25y&#10;ZXYueG1sUEsFBgAAAAAEAAQA9QAAAIUDAAAAAA==&#10;" fillcolor="white [3201]" strokeweight=".5pt">
                  <v:textbox>
                    <w:txbxContent>
                      <w:p w:rsidR="00B50858" w:rsidRDefault="00B50858" w:rsidP="00D9247A">
                        <w:pPr>
                          <w:pStyle w:val="Code"/>
                          <w:spacing w:line="168" w:lineRule="auto"/>
                          <w:jc w:val="center"/>
                        </w:pPr>
                        <w:r>
                          <w:t>n</w:t>
                        </w:r>
                        <w:r w:rsidRPr="00896C0C">
                          <w:t>ode</w:t>
                        </w:r>
                        <w:r>
                          <w:t xml:space="preserve"> = GenerateASBIE(childBIEs[i], gPNode )</w:t>
                        </w:r>
                      </w:p>
                    </w:txbxContent>
                  </v:textbox>
                </v:shape>
                <v:shape id="Text Box 105" o:spid="_x0000_s1227" type="#_x0000_t202" style="position:absolute;left:16246;top:21222;width:2602;height:2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B50858" w:rsidRDefault="00B50858" w:rsidP="002E39B6">
                        <w:r>
                          <w:t>Y</w:t>
                        </w:r>
                      </w:p>
                    </w:txbxContent>
                  </v:textbox>
                </v:shape>
                <v:shape id="Text Box 108" o:spid="_x0000_s1228" type="#_x0000_t202" style="position:absolute;left:5992;top:11417;width:1899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GDV8IA&#10;AADcAAAADwAAAGRycy9kb3ducmV2LnhtbESPQUsDMRCF74L/IUzBm83Wg6xr06JSRfBkW3oeNtMk&#10;uJksSdyu/945CN5meG/e+2a9neOgJsolJDawWjagiPtkAzsDx8PrbQuqVGSLQ2Iy8EMFtpvrqzV2&#10;Nl34k6Z9dUpCuHRowNc6dlqX3lPEskwjsWjnlCNWWbPTNuNFwuOg75rmXkcMLA0eR3rx1H/tv6OB&#10;3bN7cH2L2e9aG8I0n84f7s2Ym8X89Aiq0lz/zX/X71bwG6GVZ2QC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cYNXwgAAANwAAAAPAAAAAAAAAAAAAAAAAJgCAABkcnMvZG93&#10;bnJldi54bWxQSwUGAAAAAAQABAD1AAAAhwMAAAAA&#10;" fillcolor="white [3201]" strokeweight=".5pt">
                  <v:textbox>
                    <w:txbxContent>
                      <w:p w:rsidR="00B50858" w:rsidRDefault="00B50858" w:rsidP="002E39B6">
                        <w:pPr>
                          <w:pStyle w:val="Code"/>
                          <w:jc w:val="center"/>
                        </w:pPr>
                        <w:r>
                          <w:t xml:space="preserve">childBIEs[ ] = QueryChildBIEs(gABIE) </w:t>
                        </w:r>
                      </w:p>
                    </w:txbxContent>
                  </v:textbox>
                </v:shape>
                <v:shape id="Text Box 112" o:spid="_x0000_s1229" type="#_x0000_t202" style="position:absolute;left:3563;top:33118;width:24014;height:2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AiYMAA&#10;AADcAAAADwAAAGRycy9kb3ducmV2LnhtbERPTWsCMRC9F/ofwhR6q1k9lHVrFFtsETxpS8/DZkyC&#10;m8mSpOv23xtB8DaP9zmL1eg7MVBMLrCC6aQCQdwG7dgo+Pn+fKlBpIyssQtMCv4pwWr5+LDARocz&#10;72k4ZCNKCKcGFdic+0bK1FrymCahJy7cMUSPucBopI54LuG+k7OqepUeHZcGiz19WGpPhz+vYPNu&#10;5qatMdpNrZ0bxt/jznwp9fw0rt9AZBrzXXxzb3WZP53B9ZlygV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AiYMAAAADcAAAADwAAAAAAAAAAAAAAAACYAgAAZHJzL2Rvd25y&#10;ZXYueG1sUEsFBgAAAAAEAAQA9QAAAIUDAAAAAA==&#10;" fillcolor="white [3201]" strokeweight=".5pt">
                  <v:textbox>
                    <w:txbxContent>
                      <w:p w:rsidR="00B50858" w:rsidRDefault="00B50858" w:rsidP="00896C0C">
                        <w:pPr>
                          <w:pStyle w:val="Code"/>
                          <w:spacing w:line="168" w:lineRule="auto"/>
                          <w:jc w:val="center"/>
                        </w:pPr>
                        <w:r>
                          <w:t>n</w:t>
                        </w:r>
                        <w:r w:rsidRPr="00896C0C">
                          <w:t>ode</w:t>
                        </w:r>
                        <w:r>
                          <w:t xml:space="preserve"> = GenerateASBIEP(anASBIEP, n</w:t>
                        </w:r>
                        <w:r w:rsidRPr="00896C0C">
                          <w:t>ode</w:t>
                        </w:r>
                        <w:r>
                          <w:t>)</w:t>
                        </w:r>
                      </w:p>
                    </w:txbxContent>
                  </v:textbox>
                </v:shape>
                <v:shape id="Straight Arrow Connector 128" o:spid="_x0000_s1230" type="#_x0000_t34" style="position:absolute;left:29114;top:32149;width:23301;height:1487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Vv5sEAAADcAAAADwAAAGRycy9kb3ducmV2LnhtbERP32vCMBB+H/g/hBP2NlMdiNSmosLG&#10;EPdgFXw9mltT1lxKkmr335vBYG/38f28YjPaTtzIh9axgvksA0FcO91yo+ByfntZgQgRWWPnmBT8&#10;UIBNOXkqMNfuzie6VbERKYRDjgpMjH0uZagNWQwz1xMn7st5izFB30jt8Z7CbScXWbaUFltODQZ7&#10;2huqv6vBKvDV3l137zgcYxjC4rM5XMwVlXqejts1iEhj/Bf/uT90mj9/hd9n0gWy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tW/mwQAAANwAAAAPAAAAAAAAAAAAAAAA&#10;AKECAABkcnMvZG93bnJldi54bWxQSwUGAAAAAAQABAD5AAAAjwMAAAAA&#10;" adj="23719" filled="t" fillcolor="white [3201]" strokeweight=".5pt">
                  <v:stroke endarrow="open"/>
                </v:shape>
                <v:shape id="Straight Arrow Connector 114" o:spid="_x0000_s1231" type="#_x0000_t32" style="position:absolute;left:15487;top:14025;width:1;height:19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lHKsEAAADcAAAADwAAAGRycy9kb3ducmV2LnhtbERPS4vCMBC+C/6HMMLeNFUWlWqURVDK&#10;3nx0YW9DM7Zlm0ltou36640geJuP7znLdWcqcaPGlZYVjEcRCOLM6pJzBafjdjgH4TyyxsoyKfgn&#10;B+tVv7fEWNuW93Q7+FyEEHYxKii8r2MpXVaQQTeyNXHgzrYx6ANscqkbbEO4qeQkiqbSYMmhocCa&#10;NgVlf4erUTDXqf7hdLPT33k7uf8mCV5mVqmPQfe1AOGp82/xy53oMH/8Cc9nwgV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qUcqwQAAANwAAAAPAAAAAAAAAAAAAAAA&#10;AKECAABkcnMvZG93bnJldi54bWxQSwUGAAAAAAQABAD5AAAAjwMAAAAA&#10;" filled="t" fillcolor="white [3201]" strokeweight=".5pt">
                  <v:stroke endarrow="open"/>
                </v:shape>
                <v:shape id="Straight Arrow Connector 115" o:spid="_x0000_s1232" type="#_x0000_t32" style="position:absolute;left:15575;top:27292;width:1;height:1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O5bMEAAADcAAAADwAAAGRycy9kb3ducmV2LnhtbERPTYvCMBC9L/gfwgh7WTR1RdmtRhEX&#10;watVYY9jM9sWk0lpYm3//UYQvM3jfc5y3VkjWmp85VjBZJyAIM6drrhQcDruRl8gfEDWaByTgp48&#10;rFeDtyWm2t35QG0WChFD2KeooAyhTqX0eUkW/djVxJH7c43FEGFTSN3gPYZbIz+TZC4tVhwbSqxp&#10;W1J+zW5WgfnZzLz+2CUm6y6/0z6T5+++Vep92G0WIAJ14SV+uvc6zp/M4PFMvEC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07lswQAAANwAAAAPAAAAAAAAAAAAAAAA&#10;AKECAABkcnMvZG93bnJldi54bWxQSwUGAAAAAAQABAD5AAAAjwMAAAAA&#10;" filled="t" fillcolor="white [3201]" strokeweight=".5pt">
                  <v:stroke endarrow="open"/>
                </v:shape>
                <v:shape id="Straight Arrow Connector 120" o:spid="_x0000_s1233" type="#_x0000_t32" style="position:absolute;left:15550;top:39620;width:23;height:15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6LlMQAAADcAAAADwAAAGRycy9kb3ducmV2LnhtbESPQWvCQBCF74X+h2UK3urGHFSiq4jQ&#10;Erxpq+BtyI5JMDubZrcm+uudQ6G3Gd6b975ZrgfXqBt1ofZsYDJOQBEX3tZcGvj++nifgwoR2WLj&#10;mQzcKcB69fqyxMz6nvd0O8RSSQiHDA1UMbaZ1qGoyGEY+5ZYtIvvHEZZu1LbDnsJd41Ok2SqHdYs&#10;DRW2tK2ouB5+nYG5PdoTH7efdlf26eOc5/gz88aM3obNAlSkIf6b/65zK/ip4MszMoFe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ouUxAAAANwAAAAPAAAAAAAAAAAA&#10;AAAAAKECAABkcnMvZG93bnJldi54bWxQSwUGAAAAAAQABAD5AAAAkgMAAAAA&#10;" filled="t" fillcolor="white [3201]" strokeweight=".5pt">
                  <v:stroke endarrow="open"/>
                </v:shape>
                <v:shape id="Text Box 121" o:spid="_x0000_s1234" type="#_x0000_t202" style="position:absolute;left:4579;top:37012;width:21989;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2qsAA&#10;AADcAAAADwAAAGRycy9kb3ducmV2LnhtbERPTWsCMRC9F/ofwhR6q1k9lHVrFFtsETxpS8/DZkyC&#10;m8mSpOv23xtB8DaP9zmL1eg7MVBMLrCC6aQCQdwG7dgo+Pn+fKlBpIyssQtMCv4pwWr5+LDARocz&#10;72k4ZCNKCKcGFdic+0bK1FrymCahJy7cMUSPucBopI54LuG+k7OqepUeHZcGiz19WGpPhz+vYPNu&#10;5qatMdpNrZ0bxt/jznwp9fw0rt9AZBrzXXxzb3WZP5vC9ZlygV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52qsAAAADcAAAADwAAAAAAAAAAAAAAAACYAgAAZHJzL2Rvd25y&#10;ZXYueG1sUEsFBgAAAAAEAAQA9QAAAIUDAAAAAA==&#10;" fillcolor="white [3201]" strokeweight=".5pt">
                  <v:textbox>
                    <w:txbxContent>
                      <w:p w:rsidR="00B50858" w:rsidRPr="00DE2F88" w:rsidRDefault="00B50858" w:rsidP="002E39B6">
                        <w:pPr>
                          <w:pStyle w:val="Code"/>
                          <w:jc w:val="center"/>
                        </w:pPr>
                        <w:r>
                          <w:t>anABIE =  QueryTargetABIE(anASBIEP)</w:t>
                        </w:r>
                      </w:p>
                    </w:txbxContent>
                  </v:textbox>
                </v:shape>
                <v:shape id="Straight Arrow Connector 128" o:spid="_x0000_s1235" type="#_x0000_t34" style="position:absolute;left:23354;top:12302;width:12701;height:638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Zl2sMAAADcAAAADwAAAGRycy9kb3ducmV2LnhtbERPTWvCQBC9F/wPywje6iZBSk2zEREF&#10;Ty1RD3obstMkmJ0N2TVJ++u7hUJv83ifk20m04qBetdYVhAvIxDEpdUNVwou58PzKwjnkTW2lknB&#10;FznY5LOnDFNtRy5oOPlKhBB2KSqove9SKV1Zk0G3tB1x4D5tb9AH2FdS9ziGcNPKJIpepMGGQ0ON&#10;He1qKu+nh1Hw/vi+V3ob61WR7DG20XC7rj+UWsyn7RsIT5P/F/+5jzrMTxL4fSZcIP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2ZdrDAAAA3AAAAA8AAAAAAAAAAAAA&#10;AAAAoQIAAGRycy9kb3ducmV2LnhtbFBLBQYAAAAABAAEAPkAAACRAwAAAAA=&#10;" adj="12191" filled="t" fillcolor="white [3201]" strokeweight=".5pt">
                  <v:stroke endarrow="open"/>
                </v:shape>
                <v:shape id="Text Box 127" o:spid="_x0000_s1236" type="#_x0000_t202" style="position:absolute;left:23354;top:15922;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OF8MA&#10;AADcAAAADwAAAGRycy9kb3ducmV2LnhtbERPS4vCMBC+L+x/CLPgbU0t+KBrFCnIiujBx8XbbDO2&#10;xWbSbaJWf70RBG/z8T1nPG1NJS7UuNKygl43AkGcWV1yrmC/m3+PQDiPrLGyTApu5GA6+fwYY6Lt&#10;lTd02fpchBB2CSoovK8TKV1WkEHXtTVx4I62MegDbHKpG7yGcFPJOIoG0mDJoaHAmtKCstP2bBQs&#10;0/kaN3+xGd2r9Hd1nNX/+0Nfqc5XO/sB4an1b/HLvdBhfjyE5zPhAj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jOF8MAAADcAAAADwAAAAAAAAAAAAAAAACYAgAAZHJzL2Rv&#10;d25yZXYueG1sUEsFBgAAAAAEAAQA9QAAAIgDAAAAAA==&#10;" filled="f" stroked="f" strokeweight=".5pt">
                  <v:textbox>
                    <w:txbxContent>
                      <w:p w:rsidR="00B50858" w:rsidRDefault="00B50858" w:rsidP="002E39B6">
                        <w:r>
                          <w:t>N</w:t>
                        </w:r>
                      </w:p>
                    </w:txbxContent>
                  </v:textbox>
                </v:shape>
                <v:shape id="Text Box 81" o:spid="_x0000_s1237" type="#_x0000_t202" style="position:absolute;left:5386;top:41140;width:2032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ZRMMA&#10;AADcAAAADwAAAGRycy9kb3ducmV2LnhtbESPQUsDMRSE74L/ITzBm81aqF3XpkWlSqGnVvH82Lwm&#10;wc3LkqTb7b9vCoLHYWa+YRar0XdioJhcYAWPkwoEcRu0Y6Pg++vjoQaRMrLGLjApOFOC1fL2ZoGN&#10;Dife0bDPRhQIpwYV2Jz7RsrUWvKYJqEnLt4hRI+5yGikjngqcN/JaVU9SY+Oy4LFnt4ttb/7o1ew&#10;fjPPpq0x2nWtnRvGn8PWfCp1fze+voDINOb/8F97oxVMZ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hZRMMAAADcAAAADwAAAAAAAAAAAAAAAACYAgAAZHJzL2Rv&#10;d25yZXYueG1sUEsFBgAAAAAEAAQA9QAAAIgDAAAAAA==&#10;" fillcolor="white [3201]" strokeweight=".5pt">
                  <v:textbox>
                    <w:txbxContent>
                      <w:p w:rsidR="00B50858" w:rsidRDefault="00B50858" w:rsidP="00D1380E">
                        <w:pPr>
                          <w:pStyle w:val="Code"/>
                        </w:pPr>
                        <w:r>
                          <w:t>node = GenerateABIE(anABIE, node)</w:t>
                        </w:r>
                      </w:p>
                    </w:txbxContent>
                  </v:textbox>
                </v:shape>
                <v:shape id="Text Box 82" o:spid="_x0000_s1238" type="#_x0000_t202" style="position:absolute;left:1975;top:45722;width:27139;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fNNsAA&#10;AADcAAAADwAAAGRycy9kb3ducmV2LnhtbERPTWsCMRC9F/ofwhR6q9kKlu3WKLaoFDyppedhMybB&#10;zWRJ0nX7781B8Ph43/Pl6DsxUEwusILXSQWCuA3asVHwc9y81CBSRtbYBSYF/5RguXh8mGOjw4X3&#10;NByyESWEU4MKbM59I2VqLXlMk9ATF+4UosdcYDRSR7yUcN/JaVW9SY+OS4PFnr4stefDn1ew/jTv&#10;pq0x2nWtnRvG39PObJV6fhpXHyAyjfkuvrm/tYLprKwt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fNNsAAAADcAAAADwAAAAAAAAAAAAAAAACYAgAAZHJzL2Rvd25y&#10;ZXYueG1sUEsFBgAAAAAEAAQA9QAAAIUDAAAAAA==&#10;" fillcolor="white [3201]" strokeweight=".5pt">
                  <v:textbox>
                    <w:txbxContent>
                      <w:p w:rsidR="00B50858" w:rsidRDefault="00B50858" w:rsidP="00D1380E">
                        <w:pPr>
                          <w:pStyle w:val="Code"/>
                          <w:jc w:val="center"/>
                        </w:pPr>
                        <w:r>
                          <w:t>node = GenerateBIEs(anABIE, node, gSchemaNode)</w:t>
                        </w:r>
                      </w:p>
                    </w:txbxContent>
                  </v:textbox>
                </v:shape>
                <v:shape id="Straight Arrow Connector 259" o:spid="_x0000_s1239" type="#_x0000_t32" style="position:absolute;left:15570;top:35368;width:3;height:1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Fr1cQAAADcAAAADwAAAGRycy9kb3ducmV2LnhtbESPQWvCQBSE74X+h+UVvJS6qcVSo5sg&#10;FaFXYws9PrPPJLj7NmTXmPx7VxA8DjPzDbPKB2tET51vHCt4nyYgiEunG64U/O63b18gfEDWaByT&#10;gpE85Nnz0wpT7S68o74IlYgQ9ikqqENoUyl9WZNFP3UtcfSOrrMYouwqqTu8RLg1cpYkn9Jiw3Gh&#10;xpa+aypPxdkqMJv13OvXbWKK4fD/MRbybzH2Sk1ehvUSRKAhPML39o9WMJsv4HYmHgGZ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0WvVxAAAANwAAAAPAAAAAAAAAAAA&#10;AAAAAKECAABkcnMvZG93bnJldi54bWxQSwUGAAAAAAQABAD5AAAAkgMAAAAA&#10;" filled="t" fillcolor="white [3201]" strokeweight=".5pt">
                  <v:stroke endarrow="open"/>
                </v:shape>
                <v:shape id="Straight Arrow Connector 260" o:spid="_x0000_s1240" type="#_x0000_t32" style="position:absolute;left:15544;top:43960;width:6;height:1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FTKL8AAADcAAAADwAAAGRycy9kb3ducmV2LnhtbERPy4rCMBTdC/5DuII7Te1CpRpFBKXM&#10;bnyBu0tzbYvNTW0yts7Xm4Xg8nDey3VnKvGkxpWWFUzGEQjizOqScwWn4240B+E8ssbKMil4kYP1&#10;qt9bYqJty7/0PPhchBB2CSoovK8TKV1WkEE3tjVx4G62MegDbHKpG2xDuKlkHEVTabDk0FBgTduC&#10;svvhzyiY67O+8Hm71z95G/9f0xQfM6vUcNBtFiA8df4r/rhTrSCehvnhTDgCcvU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7FTKL8AAADcAAAADwAAAAAAAAAAAAAAAACh&#10;AgAAZHJzL2Rvd25yZXYueG1sUEsFBgAAAAAEAAQA+QAAAI0DAAAAAA==&#10;" filled="t" fillcolor="white [3201]" strokeweight=".5pt">
                  <v:stroke endarrow="open"/>
                </v:shape>
                <v:shape id="Straight Arrow Connector 58" o:spid="_x0000_s1241" type="#_x0000_t34" style="position:absolute;left:21427;top:19792;width:18433;height:1235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nfPMEAAADcAAAADwAAAGRycy9kb3ducmV2LnhtbERPW2vCMBR+F/YfwhH2IjOdgkhnFHHM&#10;+dp6gb0dmtOkrDkpTabdvzcPgo8f3321GVwrrtSHxrOC92kGgrjyumGj4HT8eluCCBFZY+uZFPxT&#10;gM36ZbTCXPsbF3QtoxEphEOOCmyMXS5lqCw5DFPfESeu9r3DmGBvpO7xlsJdK2dZtpAOG04NFjva&#10;Wap+yz+noD7v/X7+E+v5pajNxHzbz11ZKPU6HrYfICIN8Sl+uA9awWyR1qYz6QjI9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md88wQAAANwAAAAPAAAAAAAAAAAAAAAA&#10;AKECAABkcnMvZG93bnJldi54bWxQSwUGAAAAAAQABAD5AAAAjwMAAAAA&#10;" filled="t" fillcolor="white [3201]" strokeweight=".5pt">
                  <v:stroke endarrow="open"/>
                </v:shape>
                <v:shape id="Text Box 281" o:spid="_x0000_s1242" type="#_x0000_t202" style="position:absolute;left:3727;top:28990;width:23697;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1I7MIA&#10;AADcAAAADwAAAGRycy9kb3ducmV2LnhtbESPQWsCMRSE74X+h/AK3mpWD7LdGsUWK0JPtaXnx+aZ&#10;BDcvS5Ku6783BcHjMDPfMMv16DsxUEwusILZtAJB3Abt2Cj4+f54rkGkjKyxC0wKLpRgvXp8WGKj&#10;w5m/aDhkIwqEU4MKbM59I2VqLXlM09ATF+8YosdcZDRSRzwXuO/kvKoW0qPjsmCxp3dL7enw5xVs&#10;38yLaWuMdltr54bx9/hpdkpNnsbNK4hMY76Hb+29VjCvZ/B/phwBub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vUjswgAAANwAAAAPAAAAAAAAAAAAAAAAAJgCAABkcnMvZG93&#10;bnJldi54bWxQSwUGAAAAAAQABAD1AAAAhwMAAAAA&#10;" fillcolor="white [3201]" strokeweight=".5pt">
                  <v:textbox>
                    <w:txbxContent>
                      <w:p w:rsidR="00B50858" w:rsidRPr="00B063E4" w:rsidRDefault="00B50858" w:rsidP="002E39B6">
                        <w:pPr>
                          <w:pStyle w:val="Code"/>
                          <w:jc w:val="center"/>
                          <w:rPr>
                            <w:b/>
                            <w:bCs/>
                          </w:rPr>
                        </w:pPr>
                        <w:r w:rsidRPr="00DE2F88">
                          <w:t>anASBIEP</w:t>
                        </w:r>
                        <w:r>
                          <w:rPr>
                            <w:b/>
                            <w:bCs/>
                          </w:rPr>
                          <w:t xml:space="preserve"> = </w:t>
                        </w:r>
                        <w:r>
                          <w:t>QueryAssocToASBIEP(childBIEs[i])</w:t>
                        </w:r>
                      </w:p>
                    </w:txbxContent>
                  </v:textbox>
                </v:shape>
                <v:shape id="Straight Arrow Connector 282" o:spid="_x0000_s1243" type="#_x0000_t32" style="position:absolute;left:15570;top:31598;width:6;height:15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OOPsMAAADcAAAADwAAAGRycy9kb3ducmV2LnhtbESPQYvCMBSE74L/ITzBm6b2oKUaRYRd&#10;irfVdWFvj+bZFpuX2kTb9dcbQdjjMDPfMKtNb2pxp9ZVlhXMphEI4tzqigsF38ePSQLCeWSNtWVS&#10;8EcONuvhYIWpth1/0f3gCxEg7FJUUHrfpFK6vCSDbmob4uCdbWvQB9kWUrfYBbipZRxFc2mw4rBQ&#10;YkO7kvLL4WYUJPqkf/i0+9T7oosfv1mG14VVajzqt0sQnnr/H363M60gTmJ4nQlHQK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jjj7DAAAA3AAAAA8AAAAAAAAAAAAA&#10;AAAAoQIAAGRycy9kb3ducmV2LnhtbFBLBQYAAAAABAAEAPkAAACRAwAAAAA=&#10;" filled="t" fillcolor="white [3201]" strokeweight=".5pt">
                  <v:stroke endarrow="open"/>
                </v:shape>
                <v:shape id="Diamond 283" o:spid="_x0000_s1244" type="#_x0000_t4" style="position:absolute;left:39860;top:29302;width:12555;height:5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6he8YA&#10;AADcAAAADwAAAGRycy9kb3ducmV2LnhtbESPQWvCQBSE7wX/w/IEL6VuqlAkuoqIghcFNWKPz+wz&#10;iWbfptnVxH/fLRQ8DjPzDTOZtaYUD6pdYVnBZz8CQZxaXXCmIDmsPkYgnEfWWFomBU9yMJt23iYY&#10;a9vwjh57n4kAYRejgtz7KpbSpTkZdH1bEQfvYmuDPsg6k7rGJsBNKQdR9CUNFhwWcqxokVN629+N&#10;gtVxc0pOP9fjMr267Tx5X583zbdSvW47H4Pw1PpX+L+91goGoyH8nQlH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6he8YAAADcAAAADwAAAAAAAAAAAAAAAACYAgAAZHJz&#10;L2Rvd25yZXYueG1sUEsFBgAAAAAEAAQA9QAAAIsDAAAAAA==&#10;" fillcolor="white [3201]" strokeweight=".25pt">
                  <v:textbox inset="0,0,0,0">
                    <w:txbxContent>
                      <w:p w:rsidR="00B50858" w:rsidRDefault="00B50858" w:rsidP="002E39B6">
                        <w:pPr>
                          <w:pStyle w:val="Code"/>
                          <w:spacing w:line="168" w:lineRule="auto"/>
                          <w:jc w:val="center"/>
                        </w:pPr>
                        <w:r>
                          <w:t>Next childBIE[i]?</w:t>
                        </w:r>
                      </w:p>
                    </w:txbxContent>
                  </v:textbox>
                </v:shape>
                <v:shape id="Text Box 127" o:spid="_x0000_s1245" type="#_x0000_t202" style="position:absolute;left:47055;top:34305;width:3353;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XLvcYA&#10;AADcAAAADwAAAGRycy9kb3ducmV2LnhtbESPQWvCQBSE74X+h+UVems2BiIhuooEpKW0B20uvT2z&#10;zySYfZtmtzHtr3cFweMwM98wy/VkOjHS4FrLCmZRDIK4srrlWkH5tX3JQDiPrLGzTAr+yMF69fiw&#10;xFzbM+9o3PtaBAi7HBU03ve5lK5qyKCLbE8cvKMdDPogh1rqAc8BbjqZxPFcGmw5LDTYU9FQddr/&#10;GgXvxfYTd4fEZP9d8fpx3PQ/5Xeq1PPTtFmA8DT5e/jWftMKkiyF65lwBOTq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XLvcYAAADcAAAADwAAAAAAAAAAAAAAAACYAgAAZHJz&#10;L2Rvd25yZXYueG1sUEsFBgAAAAAEAAQA9QAAAIsDAAAAAA==&#10;" filled="f" stroked="f" strokeweight=".5pt">
                  <v:textbox>
                    <w:txbxContent>
                      <w:p w:rsidR="00B50858" w:rsidRDefault="00B50858" w:rsidP="00783CF8">
                        <w:pPr>
                          <w:pStyle w:val="NormalWeb"/>
                          <w:overflowPunct w:val="0"/>
                          <w:spacing w:before="0" w:beforeAutospacing="0" w:after="0" w:afterAutospacing="0"/>
                        </w:pPr>
                        <w:r>
                          <w:rPr>
                            <w:rFonts w:eastAsia="Times New Roman"/>
                            <w:sz w:val="20"/>
                            <w:szCs w:val="20"/>
                          </w:rPr>
                          <w:t>N</w:t>
                        </w:r>
                      </w:p>
                    </w:txbxContent>
                  </v:textbox>
                </v:shape>
                <v:shape id="Straight Arrow Connector 344" o:spid="_x0000_s1246" type="#_x0000_t32" style="position:absolute;left:15487;top:21357;width:88;height:33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dC8QAAADcAAAADwAAAGRycy9kb3ducmV2LnhtbESPT2vCQBTE70K/w/IKXqRu6p9iU1eR&#10;iuDVqODxNfuahO6+DdltTL69Kwgeh5n5DbNcd9aIlhpfOVbwPk5AEOdOV1woOB13bwsQPiBrNI5J&#10;QU8e1quXwRJT7a58oDYLhYgQ9ikqKEOoUyl9XpJFP3Y1cfR+XWMxRNkUUjd4jXBr5CRJPqTFiuNC&#10;iTV9l5T/Zf9Wgdlu5l6PdonJup/LtM/k+bNvlRq+dpsvEIG68Aw/2nutYDqbwf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6F0LxAAAANwAAAAPAAAAAAAAAAAA&#10;AAAAAKECAABkcnMvZG93bnJldi54bWxQSwUGAAAAAAQABAD5AAAAkgMAAAAA&#10;" filled="t" fillcolor="white [3201]" strokeweight=".5pt">
                  <v:stroke endarrow="open"/>
                </v:shape>
                <v:shape id="Text Box 491" o:spid="_x0000_s1247" type="#_x0000_t202" style="position:absolute;left:27014;top:5316;width:20514;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8cycMA&#10;AADcAAAADwAAAGRycy9kb3ducmV2LnhtbESPQWsCMRSE74X+h/CE3mrWUmRdjWKLLQVP1dLzY/NM&#10;gpuXJUnX7b9vBKHHYWa+YVab0XdioJhcYAWzaQWCuA3asVHwdXx7rEGkjKyxC0wKfinBZn1/t8JG&#10;hwt/0nDIRhQIpwYV2Jz7RsrUWvKYpqEnLt4pRI+5yGikjngpcN/Jp6qaS4+Oy4LFnl4ttefDj1ew&#10;ezEL09YY7a7Wzg3j92lv3pV6mIzbJYhMY/4P39ofWsHzYgb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S8cycMAAADcAAAADwAAAAAAAAAAAAAAAACYAgAAZHJzL2Rv&#10;d25yZXYueG1sUEsFBgAAAAAEAAQA9QAAAIgDAAAAAA==&#10;" fillcolor="white [3201]" strokeweight=".5pt">
                  <v:textbox>
                    <w:txbxContent>
                      <w:p w:rsidR="001D743B" w:rsidRPr="001D743B" w:rsidRDefault="001D743B" w:rsidP="002E39B6">
                        <w:pPr>
                          <w:pStyle w:val="Code"/>
                          <w:jc w:val="center"/>
                        </w:pPr>
                        <w:r>
                          <w:t>Append xsd:any element to the gPNode</w:t>
                        </w:r>
                        <w:r w:rsidRPr="001D743B">
                          <w:t xml:space="preserve"> </w:t>
                        </w:r>
                      </w:p>
                    </w:txbxContent>
                  </v:textbox>
                </v:shape>
                <v:group id="Group 309" o:spid="_x0000_s1248" style="position:absolute;left:7620;top:3934;width:15735;height:5338" coordorigin="30348,25164" coordsize="15734,53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shape id="Diamond 496" o:spid="_x0000_s1249" type="#_x0000_t4" style="position:absolute;left:30348;top:25164;width:15735;height:5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tWxscA&#10;AADcAAAADwAAAGRycy9kb3ducmV2LnhtbESPQWvCQBSE7wX/w/KEXorZtBTRmFWkVPBiQRvR4zP7&#10;TKLZt2l2a9J/7xYKPQ4z8w2TLnpTixu1rrKs4DmKQRDnVldcKMg+V6MJCOeRNdaWScEPOVjMBw8p&#10;Jtp2vKXbzhciQNglqKD0vkmkdHlJBl1kG+LgnW1r0AfZFlK32AW4qeVLHI+lwYrDQokNvZWUX3ff&#10;RsFqvzlkh6/L/j2/uI9l9rQ+bbqjUo/DfjkD4an3/+G/9loreJ2O4fdMO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bVsbHAAAA3AAAAA8AAAAAAAAAAAAAAAAAmAIAAGRy&#10;cy9kb3ducmV2LnhtbFBLBQYAAAAABAAEAPUAAACMAwAAAAA=&#10;" fillcolor="white [3201]" strokeweight=".25pt">
                    <v:textbox inset="0,0,0,0">
                      <w:txbxContent>
                        <w:p w:rsidR="001D743B" w:rsidRDefault="001D743B" w:rsidP="002E39B6">
                          <w:pPr>
                            <w:pStyle w:val="Code"/>
                            <w:spacing w:line="168" w:lineRule="auto"/>
                            <w:jc w:val="center"/>
                          </w:pPr>
                        </w:p>
                      </w:txbxContent>
                    </v:textbox>
                  </v:shape>
                  <v:shape id="Text Box 504" o:spid="_x0000_s1250" type="#_x0000_t202" style="position:absolute;left:31542;top:26274;width:13222;height:3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CgGcYA&#10;AADcAAAADwAAAGRycy9kb3ducmV2LnhtbESPQWvCQBSE74X+h+UJvdWN0ohEVwkBaSn2oPXi7Zl9&#10;JsHs2zS7TaK/3i0IPQ4z8w2zXA+mFh21rrKsYDKOQBDnVldcKDh8b17nIJxH1lhbJgVXcrBePT8t&#10;MdG25x11e1+IAGGXoILS+yaR0uUlGXRj2xAH72xbgz7ItpC6xT7ATS2nUTSTBisOCyU2lJWUX/a/&#10;RsFntvnC3Wlq5rc6e9+e0+bncIyVehkN6QKEp8H/hx/tD60gjt7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CgGcYAAADcAAAADwAAAAAAAAAAAAAAAACYAgAAZHJz&#10;L2Rvd25yZXYueG1sUEsFBgAAAAAEAAQA9QAAAIsDAAAAAA==&#10;" filled="f" stroked="f" strokeweight=".5pt">
                    <v:textbox>
                      <w:txbxContent>
                        <w:p w:rsidR="001D743B" w:rsidRPr="001D743B" w:rsidRDefault="001D743B" w:rsidP="001D743B">
                          <w:pPr>
                            <w:pStyle w:val="Code"/>
                            <w:spacing w:line="168" w:lineRule="auto"/>
                            <w:jc w:val="center"/>
                          </w:pPr>
                          <w:r w:rsidRPr="001D743B">
                            <w:t xml:space="preserve">gABIE.ACC.DEN = “Any User Area. Details” </w:t>
                          </w:r>
                        </w:p>
                      </w:txbxContent>
                    </v:textbox>
                  </v:shape>
                </v:group>
                <v:oval id="Oval 509" o:spid="_x0000_s1251" style="position:absolute;left:51705;top:5979;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j3ZcYA&#10;AADcAAAADwAAAGRycy9kb3ducmV2LnhtbESP3WrCQBSE7wt9h+UUvKsbWxRNs4oUChWkxSiKd4fs&#10;yQ9mz4bsapK37xYEL4eZ+YZJVr2pxY1aV1lWMBlHIIgzqysuFBz2X69zEM4ja6wtk4KBHKyWz08J&#10;xtp2vKNb6gsRIOxiVFB638RSuqwkg25sG+Lg5bY16INsC6lb7ALc1PItimbSYMVhocSGPkvKLunV&#10;KNhVv5ufVOrrcHnX2/Nxsh5OeafU6KVff4Dw1PtH+N7+1gqm0QL+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j3ZcYAAADcAAAADwAAAAAAAAAAAAAAAACYAgAAZHJz&#10;L2Rvd25yZXYueG1sUEsFBgAAAAAEAAQA9QAAAIsDAAAAAA==&#10;" fillcolor="black [3213]" strokeweight=".5pt"/>
                <v:shape id="Straight Arrow Connector 537" o:spid="_x0000_s1252" type="#_x0000_t32" style="position:absolute;left:23355;top:6603;width:3659;height: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dy+cQAAADcAAAADwAAAGRycy9kb3ducmV2LnhtbESPQWvCQBSE70L/w/IKXqRuqmht6ipS&#10;EbwaFTy+Zl+T0N23IbuNyb93BcHjMDPfMMt1Z41oqfGVYwXv4wQEce50xYWC03H3tgDhA7JG45gU&#10;9ORhvXoZLDHV7soHarNQiAhhn6KCMoQ6ldLnJVn0Y1cTR+/XNRZDlE0hdYPXCLdGTpJkLi1WHBdK&#10;rOm7pPwv+7cKzHYz83q0S0zW/VymfSbPn32r1PC123yBCNSFZ/jR3msFs+kH3M/EIyB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d3L5xAAAANwAAAAPAAAAAAAAAAAA&#10;AAAAAKECAABkcnMvZG93bnJldi54bWxQSwUGAAAAAAQABAD5AAAAkgMAAAAA&#10;" filled="t" fillcolor="white [3201]" strokeweight=".5pt">
                  <v:stroke endarrow="open"/>
                </v:shape>
                <v:shape id="Straight Arrow Connector 538" o:spid="_x0000_s1253" type="#_x0000_t32" style="position:absolute;left:47528;top:6621;width:4177;height: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jmi8AAAADcAAAADwAAAGRycy9kb3ducmV2LnhtbERPTYvCMBC9L/gfwgh7WTRVUbQaRRRh&#10;r1sVPI7N2BaTSWlibf/95rCwx8f73uw6a0RLja8cK5iMExDEudMVFwou59NoCcIHZI3GMSnoycNu&#10;O/jYYKrdm3+ozUIhYgj7FBWUIdSplD4vyaIfu5o4cg/XWAwRNoXUDb5juDVymiQLabHi2FBiTYeS&#10;8mf2sgrMcT/3+uuUmKy732Z9Jq+rvlXqc9jt1yACdeFf/Of+1grms7g2nolH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jo5ovAAAAA3AAAAA8AAAAAAAAAAAAAAAAA&#10;oQIAAGRycy9kb3ducmV2LnhtbFBLBQYAAAAABAAEAPkAAACOAwAAAAA=&#10;" filled="t" fillcolor="white [3201]" strokeweight=".5pt">
                  <v:stroke endarrow="open"/>
                </v:shape>
                <v:shape id="Straight Arrow Connector 546" o:spid="_x0000_s1254" type="#_x0000_t32" style="position:absolute;left:15487;top:9272;width:1;height:21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2kH8QAAADcAAAADwAAAGRycy9kb3ducmV2LnhtbESPQWvCQBSE74L/YXmFXkQ3tiptdBWx&#10;CF5NK/T4mn0mobtvQ3aNyb93BcHjMDPfMKtNZ41oqfGVYwXTSQKCOHe64kLBz/d+/AHCB2SNxjEp&#10;6MnDZj0crDDV7spHarNQiAhhn6KCMoQ6ldLnJVn0E1cTR+/sGoshyqaQusFrhFsj35JkIS1WHBdK&#10;rGlXUv6fXawC87Wdez3aJybr/n7f+0yePvtWqdeXbrsEEagLz/CjfdAK5rMF3M/E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aQfxAAAANwAAAAPAAAAAAAAAAAA&#10;AAAAAKECAABkcnMvZG93bnJldi54bWxQSwUGAAAAAAQABAD5AAAAkgMAAAAA&#10;" filled="t" fillcolor="white [3201]" strokeweight=".5pt">
                  <v:stroke endarrow="open"/>
                </v:shape>
                <v:shape id="Text Box 547" o:spid="_x0000_s1255" type="#_x0000_t202" style="position:absolute;left:23112;top:4621;width:260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iHrscA&#10;AADcAAAADwAAAGRycy9kb3ducmV2LnhtbESPQWvCQBSE7wX/w/KE3upGqTVEV5GAWEp70ObS2zP7&#10;TILZtzG7TdL++m5B8DjMzDfMajOYWnTUusqygukkAkGcW11xoSD73D3FIJxH1lhbJgU/5GCzHj2s&#10;MNG25wN1R1+IAGGXoILS+yaR0uUlGXQT2xAH72xbgz7ItpC6xT7ATS1nUfQiDVYcFkpsKC0pvxy/&#10;jYK3dPeBh9PMxL91un8/b5tr9jVX6nE8bJcgPA3+Hr61X7WC+fM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Yh67HAAAA3AAAAA8AAAAAAAAAAAAAAAAAmAIAAGRy&#10;cy9kb3ducmV2LnhtbFBLBQYAAAAABAAEAPUAAACMAwAAAAA=&#10;" filled="f" stroked="f" strokeweight=".5pt">
                  <v:textbox>
                    <w:txbxContent>
                      <w:p w:rsidR="007E5864" w:rsidRDefault="007E5864" w:rsidP="002E39B6">
                        <w:r>
                          <w:t>Y</w:t>
                        </w:r>
                      </w:p>
                    </w:txbxContent>
                  </v:textbox>
                </v:shape>
                <v:shape id="Text Box 127" o:spid="_x0000_s1256" type="#_x0000_t202" style="position:absolute;left:12975;top:8838;width:3352;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cT3MQA&#10;AADcAAAADwAAAGRycy9kb3ducmV2LnhtbERPy2rCQBTdF/yH4Qrd1YnSFIlOQghIS2kXRjfurpmb&#10;B2bupJmppv36zqLg8nDe22wyvbjS6DrLCpaLCARxZXXHjYLjYfe0BuE8ssbeMin4IQdZOnvYYqLt&#10;jfd0LX0jQgi7BBW03g+JlK5qyaBb2IE4cLUdDfoAx0bqEW8h3PRyFUUv0mDHoaHFgYqWqkv5bRS8&#10;F7tP3J9XZv3bF68fdT58HU+xUo/zKd+A8DT5u/jf/aYVxM9hbT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HE9zEAAAA3AAAAA8AAAAAAAAAAAAAAAAAmAIAAGRycy9k&#10;b3ducmV2LnhtbFBLBQYAAAAABAAEAPUAAACJAwAAAAA=&#10;" filled="f" stroked="f" strokeweight=".5pt">
                  <v:textbox>
                    <w:txbxContent>
                      <w:p w:rsidR="007E5864" w:rsidRDefault="007E5864" w:rsidP="00783CF8">
                        <w:pPr>
                          <w:pStyle w:val="NormalWeb"/>
                          <w:overflowPunct w:val="0"/>
                          <w:spacing w:before="0" w:beforeAutospacing="0" w:after="0" w:afterAutospacing="0"/>
                        </w:pPr>
                        <w:r>
                          <w:rPr>
                            <w:rFonts w:eastAsia="Times New Roman"/>
                            <w:sz w:val="20"/>
                            <w:szCs w:val="20"/>
                          </w:rPr>
                          <w:t>N</w:t>
                        </w:r>
                      </w:p>
                    </w:txbxContent>
                  </v:textbox>
                </v:shape>
                <w10:anchorlock/>
              </v:group>
            </w:pict>
          </mc:Fallback>
        </mc:AlternateContent>
      </w:r>
    </w:p>
    <w:p w:rsidR="009445FF" w:rsidRDefault="009445FF" w:rsidP="007D169A">
      <w:pPr>
        <w:pStyle w:val="Heading4"/>
      </w:pPr>
      <w:bookmarkStart w:id="251" w:name="_Toc429900383"/>
      <w:r>
        <w:t>QueryTargetABIE(gASBIEP)</w:t>
      </w:r>
      <w:bookmarkEnd w:id="251"/>
    </w:p>
    <w:p w:rsidR="009445FF" w:rsidRDefault="009445FF" w:rsidP="009445FF"/>
    <w:p w:rsidR="009445FF" w:rsidRDefault="009445FF" w:rsidP="009445FF">
      <w:r>
        <w:t>Description: Retrieve from the database the ABIE</w:t>
      </w:r>
      <w:r w:rsidR="00B8530C">
        <w:t>,</w:t>
      </w:r>
      <w:r>
        <w:t xml:space="preserve"> to which the </w:t>
      </w:r>
      <w:r w:rsidRPr="00E7311A">
        <w:rPr>
          <w:rStyle w:val="CodeChar"/>
        </w:rPr>
        <w:t>gASBIEP</w:t>
      </w:r>
      <w:r w:rsidR="00B8530C">
        <w:t xml:space="preserve"> points</w:t>
      </w:r>
      <w:r>
        <w:t>.</w:t>
      </w:r>
    </w:p>
    <w:p w:rsidR="009445FF" w:rsidRDefault="009445FF" w:rsidP="009445FF">
      <w:r>
        <w:t xml:space="preserve">Argument: </w:t>
      </w:r>
      <w:r w:rsidRPr="00E7311A">
        <w:rPr>
          <w:rStyle w:val="CodeChar"/>
        </w:rPr>
        <w:t>gASBIEP</w:t>
      </w:r>
      <w:r>
        <w:t xml:space="preserve"> = the ASBIEP</w:t>
      </w:r>
      <w:r w:rsidR="00B8530C">
        <w:t>,</w:t>
      </w:r>
      <w:r>
        <w:t xml:space="preserve"> from which the target ABIE is to be retrieved.</w:t>
      </w:r>
    </w:p>
    <w:p w:rsidR="009445FF" w:rsidRDefault="009445FF" w:rsidP="009445FF">
      <w:r>
        <w:t>Return: An ABIE object</w:t>
      </w:r>
    </w:p>
    <w:p w:rsidR="009445FF" w:rsidRDefault="009445FF" w:rsidP="009445FF"/>
    <w:p w:rsidR="00DD0AA8" w:rsidRDefault="009445FF" w:rsidP="009445FF">
      <w:r>
        <w:t xml:space="preserve">Return an ABIE object constructed from the foreign key </w:t>
      </w:r>
      <w:r w:rsidR="002366C2" w:rsidRPr="00E7311A">
        <w:rPr>
          <w:rStyle w:val="CodeChar"/>
        </w:rPr>
        <w:t>ASBIEP.Role_Of_ABIE_ID</w:t>
      </w:r>
      <w:r w:rsidR="002366C2">
        <w:t>.</w:t>
      </w:r>
    </w:p>
    <w:p w:rsidR="00DD0AA8" w:rsidRDefault="00DD0AA8" w:rsidP="00DD0AA8">
      <w:pPr>
        <w:pStyle w:val="Heading4"/>
      </w:pPr>
      <w:bookmarkStart w:id="252" w:name="_Toc429900384"/>
      <w:r>
        <w:t>QueryChildBIEs(gABIE)</w:t>
      </w:r>
      <w:bookmarkEnd w:id="252"/>
    </w:p>
    <w:p w:rsidR="00DD0AA8" w:rsidRDefault="00DD0AA8" w:rsidP="00DD0AA8"/>
    <w:p w:rsidR="00DD0AA8" w:rsidRDefault="00DD0AA8" w:rsidP="00DD0AA8">
      <w:r>
        <w:t xml:space="preserve">Description: Retrieve from the database ASBIE and BBIE children of the </w:t>
      </w:r>
      <w:r w:rsidRPr="009C329B">
        <w:rPr>
          <w:rStyle w:val="CodeChar"/>
        </w:rPr>
        <w:t>gABIE</w:t>
      </w:r>
      <w:r w:rsidR="006A0651">
        <w:t>, whose max cardinality is not zero.</w:t>
      </w:r>
    </w:p>
    <w:p w:rsidR="00DD0AA8" w:rsidRDefault="00DD0AA8" w:rsidP="00DD0AA8">
      <w:r>
        <w:t xml:space="preserve">Argument: </w:t>
      </w:r>
      <w:r w:rsidRPr="009C329B">
        <w:rPr>
          <w:rStyle w:val="CodeChar"/>
        </w:rPr>
        <w:t>gABIE</w:t>
      </w:r>
      <w:r>
        <w:t xml:space="preserve"> = the ABIE, from which the retrieved ASBIEs and BBIEs are associated.</w:t>
      </w:r>
    </w:p>
    <w:p w:rsidR="00DD0AA8" w:rsidRDefault="00DD0AA8" w:rsidP="00DD0AA8">
      <w:r>
        <w:t>Return: An array or a vector object containi</w:t>
      </w:r>
      <w:r w:rsidR="009C329B">
        <w:t>ng the ASBIE</w:t>
      </w:r>
      <w:r>
        <w:t xml:space="preserve"> and BBIE children.</w:t>
      </w:r>
    </w:p>
    <w:p w:rsidR="00DD0AA8" w:rsidRDefault="00DD0AA8" w:rsidP="00DD0AA8"/>
    <w:p w:rsidR="00EC6A9C" w:rsidRDefault="00DD0AA8" w:rsidP="00DD0AA8">
      <w:r>
        <w:t xml:space="preserve">Query the database for ASBIE and BBIE records whose the </w:t>
      </w:r>
      <w:r w:rsidR="00CB2A01" w:rsidRPr="00CB2A01">
        <w:rPr>
          <w:rStyle w:val="CodeChar"/>
        </w:rPr>
        <w:t>ASBIE.</w:t>
      </w:r>
      <w:r w:rsidRPr="00CB2A01">
        <w:rPr>
          <w:rStyle w:val="CodeChar"/>
        </w:rPr>
        <w:t>Assoc_From_ABIE_ID = gABIE.ABIE_ID</w:t>
      </w:r>
      <w:r w:rsidR="00CB2A01">
        <w:t xml:space="preserve"> or </w:t>
      </w:r>
      <w:r w:rsidR="00CB2A01" w:rsidRPr="00CB2A01">
        <w:rPr>
          <w:rStyle w:val="CodeChar"/>
        </w:rPr>
        <w:t>BBIE.Assoc_From_ABIE = gABIE.ABIE_ID</w:t>
      </w:r>
      <w:r w:rsidR="00CB2A01">
        <w:t xml:space="preserve">. </w:t>
      </w:r>
      <w:r w:rsidR="00AD712C">
        <w:t xml:space="preserve">Discard the ASBIE and BBIE where its </w:t>
      </w:r>
      <w:r w:rsidR="00AD712C" w:rsidRPr="00AD712C">
        <w:rPr>
          <w:rStyle w:val="CodeChar"/>
        </w:rPr>
        <w:t>Max_Cardinality = 0</w:t>
      </w:r>
      <w:r w:rsidR="00AD712C">
        <w:t xml:space="preserve">. </w:t>
      </w:r>
      <w:r w:rsidR="00CB2A01">
        <w:t xml:space="preserve">Order the ASBIE and BBIE objects/records in the array or vector by the </w:t>
      </w:r>
      <w:r w:rsidR="00CB2A01" w:rsidRPr="00CB2A01">
        <w:rPr>
          <w:rStyle w:val="CodeChar"/>
        </w:rPr>
        <w:t>ASBIE.Sequencing_Key</w:t>
      </w:r>
      <w:r w:rsidR="00CB2A01">
        <w:t xml:space="preserve"> and </w:t>
      </w:r>
      <w:r w:rsidR="00CB2A01" w:rsidRPr="00CB2A01">
        <w:rPr>
          <w:rStyle w:val="CodeChar"/>
        </w:rPr>
        <w:t>BBIE.Sequencing_Key</w:t>
      </w:r>
      <w:r w:rsidR="00CB2A01">
        <w:t>.</w:t>
      </w:r>
    </w:p>
    <w:p w:rsidR="00EC6A9C" w:rsidRDefault="00EC6A9C" w:rsidP="00EC6A9C">
      <w:pPr>
        <w:pStyle w:val="Heading4"/>
      </w:pPr>
      <w:bookmarkStart w:id="253" w:name="_Toc429900385"/>
      <w:r>
        <w:t>GenerateASBIE(gASBIE, gPNode)</w:t>
      </w:r>
      <w:bookmarkEnd w:id="253"/>
    </w:p>
    <w:p w:rsidR="00EC6A9C" w:rsidRDefault="00EC6A9C" w:rsidP="00EC6A9C"/>
    <w:p w:rsidR="00EC6A9C" w:rsidRDefault="00EC6A9C" w:rsidP="00EC6A9C">
      <w:r>
        <w:t>Description: Create a</w:t>
      </w:r>
      <w:r w:rsidR="004C5753">
        <w:t xml:space="preserve"> DOM</w:t>
      </w:r>
      <w:r>
        <w:t xml:space="preserve"> </w:t>
      </w:r>
      <w:r w:rsidR="004C5753">
        <w:t>E</w:t>
      </w:r>
      <w:r>
        <w:t xml:space="preserve">lement node with the </w:t>
      </w:r>
      <w:r w:rsidRPr="00231C91">
        <w:t>cardinality</w:t>
      </w:r>
      <w:r>
        <w:t xml:space="preserve"> attributes corresponding to the information in the </w:t>
      </w:r>
      <w:r w:rsidRPr="009C329B">
        <w:rPr>
          <w:rStyle w:val="CodeChar"/>
        </w:rPr>
        <w:t>gASBIE</w:t>
      </w:r>
      <w:r>
        <w:t>.</w:t>
      </w:r>
    </w:p>
    <w:p w:rsidR="00EC6A9C" w:rsidRDefault="00EC6A9C" w:rsidP="00EC6A9C">
      <w:r>
        <w:t xml:space="preserve">Argument: </w:t>
      </w:r>
      <w:r w:rsidRPr="009C329B">
        <w:rPr>
          <w:rStyle w:val="CodeChar"/>
        </w:rPr>
        <w:t>gASBIE</w:t>
      </w:r>
      <w:r>
        <w:t xml:space="preserve"> = the given ASIBE, </w:t>
      </w:r>
      <w:r w:rsidRPr="009C329B">
        <w:rPr>
          <w:rStyle w:val="CodeChar"/>
        </w:rPr>
        <w:t>gPNode</w:t>
      </w:r>
      <w:r>
        <w:t xml:space="preserve"> = XML DOM Node object which will be the parent node of the </w:t>
      </w:r>
      <w:r w:rsidRPr="009C329B">
        <w:rPr>
          <w:rStyle w:val="CodeChar"/>
        </w:rPr>
        <w:t>gASBIE</w:t>
      </w:r>
      <w:r>
        <w:t>’s content.</w:t>
      </w:r>
    </w:p>
    <w:p w:rsidR="00EC6A9C" w:rsidRDefault="00EC6A9C" w:rsidP="00EC6A9C">
      <w:r>
        <w:t xml:space="preserve">Return: The created </w:t>
      </w:r>
      <w:r w:rsidR="004C5753">
        <w:t>DOM E</w:t>
      </w:r>
      <w:r>
        <w:t xml:space="preserve">lement node for the </w:t>
      </w:r>
      <w:r w:rsidRPr="009C329B">
        <w:rPr>
          <w:rStyle w:val="CodeChar"/>
        </w:rPr>
        <w:t>gASBIE</w:t>
      </w:r>
      <w:r>
        <w:t>.</w:t>
      </w:r>
    </w:p>
    <w:p w:rsidR="00EC6A9C" w:rsidRDefault="00EC6A9C" w:rsidP="00EC6A9C"/>
    <w:p w:rsidR="00EC6A9C" w:rsidRDefault="00EC6A9C" w:rsidP="00EC6A9C">
      <w:r>
        <w:t xml:space="preserve">Create an XML DOM element node as a child of the </w:t>
      </w:r>
      <w:r w:rsidRPr="009C329B">
        <w:rPr>
          <w:rStyle w:val="CodeChar"/>
        </w:rPr>
        <w:t>gPNode</w:t>
      </w:r>
      <w:r>
        <w:t xml:space="preserve"> with the following child </w:t>
      </w:r>
      <w:r w:rsidR="004C5753">
        <w:t>DOM A</w:t>
      </w:r>
      <w:r>
        <w:t>ttribute nodes.</w:t>
      </w:r>
    </w:p>
    <w:p w:rsidR="00EC6A9C" w:rsidRDefault="00EC6A9C" w:rsidP="00EC6A9C"/>
    <w:tbl>
      <w:tblPr>
        <w:tblStyle w:val="TableGrid"/>
        <w:tblW w:w="0" w:type="auto"/>
        <w:tblLook w:val="04A0" w:firstRow="1" w:lastRow="0" w:firstColumn="1" w:lastColumn="0" w:noHBand="0" w:noVBand="1"/>
      </w:tblPr>
      <w:tblGrid>
        <w:gridCol w:w="2268"/>
        <w:gridCol w:w="7308"/>
      </w:tblGrid>
      <w:tr w:rsidR="00EC6A9C" w:rsidRPr="005606E1" w:rsidTr="00B9231A">
        <w:tc>
          <w:tcPr>
            <w:tcW w:w="2268" w:type="dxa"/>
            <w:tcBorders>
              <w:bottom w:val="single" w:sz="18" w:space="0" w:color="auto"/>
            </w:tcBorders>
          </w:tcPr>
          <w:p w:rsidR="00EC6A9C" w:rsidRPr="005606E1" w:rsidRDefault="00EC6A9C"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rsidR="00EC6A9C" w:rsidRPr="005606E1" w:rsidRDefault="004C5753" w:rsidP="00B9231A">
            <w:pPr>
              <w:rPr>
                <w:b/>
                <w:bCs/>
              </w:rPr>
            </w:pPr>
            <w:r>
              <w:rPr>
                <w:b/>
                <w:bCs/>
              </w:rPr>
              <w:t>Node Value</w:t>
            </w:r>
          </w:p>
        </w:tc>
      </w:tr>
      <w:tr w:rsidR="00EC6A9C" w:rsidTr="00B9231A">
        <w:tc>
          <w:tcPr>
            <w:tcW w:w="2268" w:type="dxa"/>
            <w:tcBorders>
              <w:top w:val="single" w:sz="18" w:space="0" w:color="auto"/>
            </w:tcBorders>
          </w:tcPr>
          <w:p w:rsidR="00EC6A9C" w:rsidRDefault="00EC6A9C" w:rsidP="00231C91">
            <w:pPr>
              <w:pStyle w:val="Code"/>
            </w:pPr>
            <w:r>
              <w:t>minOccurs</w:t>
            </w:r>
            <w:r>
              <w:tab/>
            </w:r>
          </w:p>
        </w:tc>
        <w:tc>
          <w:tcPr>
            <w:tcW w:w="7308" w:type="dxa"/>
            <w:tcBorders>
              <w:top w:val="single" w:sz="18" w:space="0" w:color="auto"/>
            </w:tcBorders>
          </w:tcPr>
          <w:p w:rsidR="00EC6A9C" w:rsidRDefault="00EC6A9C" w:rsidP="00B9231A">
            <w:pPr>
              <w:pStyle w:val="Code"/>
            </w:pPr>
            <w:r>
              <w:t>gASBIE.Cardinality_Min</w:t>
            </w:r>
          </w:p>
        </w:tc>
      </w:tr>
      <w:tr w:rsidR="004C5753" w:rsidTr="005718EF">
        <w:tc>
          <w:tcPr>
            <w:tcW w:w="2268" w:type="dxa"/>
            <w:tcBorders>
              <w:top w:val="single" w:sz="18" w:space="0" w:color="auto"/>
            </w:tcBorders>
          </w:tcPr>
          <w:p w:rsidR="004C5753" w:rsidRDefault="004C5753" w:rsidP="005718EF">
            <w:pPr>
              <w:pStyle w:val="Code"/>
            </w:pPr>
            <w:r>
              <w:t>maxOccurs</w:t>
            </w:r>
            <w:r>
              <w:tab/>
            </w:r>
          </w:p>
        </w:tc>
        <w:tc>
          <w:tcPr>
            <w:tcW w:w="7308" w:type="dxa"/>
            <w:tcBorders>
              <w:top w:val="single" w:sz="18" w:space="0" w:color="auto"/>
            </w:tcBorders>
          </w:tcPr>
          <w:p w:rsidR="004C5753" w:rsidRDefault="004C5753" w:rsidP="00525043">
            <w:pPr>
              <w:pStyle w:val="Code"/>
            </w:pPr>
            <w:r>
              <w:t xml:space="preserve">gASBIE.Cardinality_Max. </w:t>
            </w:r>
            <w:r w:rsidRPr="00231C91">
              <w:rPr>
                <w:rFonts w:ascii="Times New Roman" w:hAnsi="Times New Roman" w:cs="Times New Roman"/>
                <w:sz w:val="20"/>
                <w:szCs w:val="20"/>
              </w:rPr>
              <w:t>If it is</w:t>
            </w:r>
            <w:r>
              <w:t xml:space="preserve"> </w:t>
            </w:r>
            <w:r w:rsidR="00525043">
              <w:t>-1</w:t>
            </w:r>
            <w:r w:rsidRPr="00231C91">
              <w:rPr>
                <w:rFonts w:ascii="Times New Roman" w:hAnsi="Times New Roman" w:cs="Times New Roman"/>
                <w:sz w:val="20"/>
                <w:szCs w:val="20"/>
              </w:rPr>
              <w:t xml:space="preserve">, then the value is </w:t>
            </w:r>
            <w:r>
              <w:t>“unbounded”</w:t>
            </w:r>
            <w:r w:rsidRPr="00231C91">
              <w:rPr>
                <w:rFonts w:ascii="Times New Roman" w:hAnsi="Times New Roman" w:cs="Times New Roman"/>
                <w:sz w:val="20"/>
                <w:szCs w:val="20"/>
              </w:rPr>
              <w:t>.</w:t>
            </w:r>
          </w:p>
        </w:tc>
      </w:tr>
      <w:tr w:rsidR="00EC6A9C" w:rsidTr="00B9231A">
        <w:tc>
          <w:tcPr>
            <w:tcW w:w="2268" w:type="dxa"/>
            <w:tcBorders>
              <w:top w:val="single" w:sz="18" w:space="0" w:color="auto"/>
            </w:tcBorders>
          </w:tcPr>
          <w:p w:rsidR="00EC6A9C" w:rsidRDefault="004C5753" w:rsidP="00231C91">
            <w:pPr>
              <w:pStyle w:val="Code"/>
            </w:pPr>
            <w:r>
              <w:t>nillable</w:t>
            </w:r>
            <w:r w:rsidR="00EC6A9C">
              <w:tab/>
            </w:r>
          </w:p>
        </w:tc>
        <w:tc>
          <w:tcPr>
            <w:tcW w:w="7308" w:type="dxa"/>
            <w:tcBorders>
              <w:top w:val="single" w:sz="18" w:space="0" w:color="auto"/>
            </w:tcBorders>
          </w:tcPr>
          <w:p w:rsidR="00EC6A9C" w:rsidRDefault="004C5753" w:rsidP="004C5753">
            <w:pPr>
              <w:pStyle w:val="Code"/>
            </w:pPr>
            <w:r>
              <w:t>If gASBIE.Nillable is null, don’t generate the Attribute node. Otherwise the value is gASBIE.Nillable.</w:t>
            </w:r>
          </w:p>
        </w:tc>
      </w:tr>
    </w:tbl>
    <w:p w:rsidR="0030337C" w:rsidRDefault="008B296D" w:rsidP="008B296D">
      <w:pPr>
        <w:pStyle w:val="Heading4"/>
      </w:pPr>
      <w:bookmarkStart w:id="254" w:name="_Toc429900386"/>
      <w:r>
        <w:t>QueryAssocToASBIEP(gASBIE)</w:t>
      </w:r>
      <w:bookmarkEnd w:id="254"/>
    </w:p>
    <w:p w:rsidR="008B296D" w:rsidRDefault="008B296D" w:rsidP="008B296D"/>
    <w:p w:rsidR="008B296D" w:rsidRDefault="008B296D" w:rsidP="008B296D">
      <w:r>
        <w:t xml:space="preserve">Description: Get the ASBIEP, to which </w:t>
      </w:r>
      <w:r w:rsidRPr="009C329B">
        <w:rPr>
          <w:rStyle w:val="CodeChar"/>
        </w:rPr>
        <w:t>gASBIE</w:t>
      </w:r>
      <w:r>
        <w:t xml:space="preserve"> points. </w:t>
      </w:r>
    </w:p>
    <w:p w:rsidR="008B296D" w:rsidRDefault="008B296D" w:rsidP="008B296D">
      <w:r>
        <w:t xml:space="preserve">Argument: </w:t>
      </w:r>
      <w:r w:rsidRPr="009C329B">
        <w:rPr>
          <w:rStyle w:val="CodeChar"/>
        </w:rPr>
        <w:t>gASBIE</w:t>
      </w:r>
      <w:r>
        <w:t xml:space="preserve"> = the given ASBIE</w:t>
      </w:r>
      <w:r w:rsidR="004C5753">
        <w:t>,</w:t>
      </w:r>
      <w:r>
        <w:t xml:space="preserve"> from which to retrieve the ASBIEP. </w:t>
      </w:r>
    </w:p>
    <w:p w:rsidR="008B296D" w:rsidRDefault="008B296D" w:rsidP="008B296D">
      <w:r>
        <w:t>Return:</w:t>
      </w:r>
      <w:r w:rsidR="009C329B">
        <w:t xml:space="preserve"> The retrieved</w:t>
      </w:r>
      <w:r>
        <w:t xml:space="preserve"> ASBIEP.</w:t>
      </w:r>
    </w:p>
    <w:p w:rsidR="008B296D" w:rsidRDefault="008B296D" w:rsidP="008B296D"/>
    <w:p w:rsidR="008B296D" w:rsidRDefault="008B296D" w:rsidP="008B296D">
      <w:r>
        <w:t xml:space="preserve">Get an ASBIEP record from the ASBIEP table </w:t>
      </w:r>
      <w:r w:rsidR="004C5753">
        <w:t>where</w:t>
      </w:r>
      <w:r>
        <w:t xml:space="preserve"> </w:t>
      </w:r>
      <w:r w:rsidRPr="009C329B">
        <w:rPr>
          <w:rStyle w:val="CodeChar"/>
        </w:rPr>
        <w:t>gASBIE.Assoc_To_ASBIEP_ID = ASBIEP.ASBIEP_ID</w:t>
      </w:r>
      <w:r w:rsidR="004C5753">
        <w:t>.</w:t>
      </w:r>
    </w:p>
    <w:p w:rsidR="008B296D" w:rsidRDefault="008B296D" w:rsidP="008B296D">
      <w:pPr>
        <w:pStyle w:val="Heading4"/>
      </w:pPr>
      <w:bookmarkStart w:id="255" w:name="_Toc429900387"/>
      <w:r>
        <w:t>GenerateASBIEP(gASBIEP, gElementNode)</w:t>
      </w:r>
      <w:bookmarkEnd w:id="255"/>
    </w:p>
    <w:p w:rsidR="008B296D" w:rsidRDefault="008B296D" w:rsidP="008B296D"/>
    <w:p w:rsidR="008B296D" w:rsidRDefault="008B296D" w:rsidP="008B296D">
      <w:r>
        <w:t xml:space="preserve">Description: </w:t>
      </w:r>
      <w:r w:rsidR="001537DB">
        <w:t xml:space="preserve">Add a child </w:t>
      </w:r>
      <w:r w:rsidR="004C5753">
        <w:t>DOM A</w:t>
      </w:r>
      <w:r w:rsidR="001537DB">
        <w:t xml:space="preserve">ttribute node to the </w:t>
      </w:r>
      <w:r w:rsidR="001537DB" w:rsidRPr="009C329B">
        <w:rPr>
          <w:rStyle w:val="CodeChar"/>
        </w:rPr>
        <w:t>gElementNode</w:t>
      </w:r>
      <w:r w:rsidR="001537DB">
        <w:t xml:space="preserve"> representing the element’s name retrieved from the </w:t>
      </w:r>
      <w:r w:rsidR="001537DB" w:rsidRPr="009C329B">
        <w:rPr>
          <w:rStyle w:val="CodeChar"/>
        </w:rPr>
        <w:t>gASBIEP</w:t>
      </w:r>
      <w:r w:rsidR="001537DB">
        <w:t>.</w:t>
      </w:r>
    </w:p>
    <w:p w:rsidR="008B296D" w:rsidRDefault="008B296D" w:rsidP="008B296D">
      <w:r>
        <w:t>Argument:</w:t>
      </w:r>
      <w:r w:rsidR="001537DB">
        <w:t xml:space="preserve"> </w:t>
      </w:r>
      <w:r w:rsidR="001537DB" w:rsidRPr="009C329B">
        <w:rPr>
          <w:rStyle w:val="CodeChar"/>
        </w:rPr>
        <w:t>gASBIEP</w:t>
      </w:r>
      <w:r w:rsidR="001537DB">
        <w:t xml:space="preserve"> = the given ASBIEP </w:t>
      </w:r>
      <w:r w:rsidR="004C5753">
        <w:t>from</w:t>
      </w:r>
      <w:r w:rsidR="001537DB">
        <w:t xml:space="preserve"> which the </w:t>
      </w:r>
      <w:r w:rsidR="004C5753">
        <w:t xml:space="preserve">element </w:t>
      </w:r>
      <w:r w:rsidR="001537DB">
        <w:t xml:space="preserve">name will be </w:t>
      </w:r>
      <w:r w:rsidR="004C5753">
        <w:t>extracted</w:t>
      </w:r>
      <w:r w:rsidR="001537DB">
        <w:t xml:space="preserve">, </w:t>
      </w:r>
      <w:r w:rsidR="001537DB" w:rsidRPr="009C329B">
        <w:rPr>
          <w:rStyle w:val="CodeChar"/>
        </w:rPr>
        <w:t>gElementNode</w:t>
      </w:r>
      <w:r w:rsidR="001537DB">
        <w:t xml:space="preserve"> = the given XML DOM </w:t>
      </w:r>
      <w:r w:rsidR="004C5753">
        <w:t>E</w:t>
      </w:r>
      <w:r w:rsidR="001537DB">
        <w:t xml:space="preserve">lement </w:t>
      </w:r>
      <w:r w:rsidR="004C5753">
        <w:t>n</w:t>
      </w:r>
      <w:r w:rsidR="001537DB">
        <w:t>ode object.</w:t>
      </w:r>
    </w:p>
    <w:p w:rsidR="008B296D" w:rsidRDefault="008B296D" w:rsidP="008B296D">
      <w:r>
        <w:t>Return:</w:t>
      </w:r>
      <w:r w:rsidR="001537DB">
        <w:t xml:space="preserve"> The</w:t>
      </w:r>
      <w:r w:rsidR="004C5753">
        <w:t xml:space="preserve"> updated</w:t>
      </w:r>
      <w:r w:rsidR="001537DB">
        <w:t xml:space="preserve"> </w:t>
      </w:r>
      <w:r w:rsidR="001537DB" w:rsidRPr="009C329B">
        <w:rPr>
          <w:rStyle w:val="CodeChar"/>
        </w:rPr>
        <w:t>gElementNode</w:t>
      </w:r>
      <w:r w:rsidR="001537DB">
        <w:t>.</w:t>
      </w:r>
    </w:p>
    <w:p w:rsidR="008A3FEA" w:rsidRDefault="008A3FEA" w:rsidP="008B296D"/>
    <w:p w:rsidR="008A3FEA" w:rsidRDefault="008A3FEA" w:rsidP="008B296D">
      <w:r>
        <w:t xml:space="preserve">Add the following child </w:t>
      </w:r>
      <w:r w:rsidR="004C5753">
        <w:t>DOM A</w:t>
      </w:r>
      <w:r>
        <w:t xml:space="preserve">ttribute node to the </w:t>
      </w:r>
      <w:r w:rsidRPr="009C329B">
        <w:rPr>
          <w:rStyle w:val="CodeChar"/>
        </w:rPr>
        <w:t>gElementNode</w:t>
      </w:r>
      <w:r>
        <w:t>.</w:t>
      </w:r>
    </w:p>
    <w:p w:rsidR="008A3FEA" w:rsidRDefault="008A3FEA" w:rsidP="008B296D"/>
    <w:tbl>
      <w:tblPr>
        <w:tblStyle w:val="TableGrid"/>
        <w:tblW w:w="0" w:type="auto"/>
        <w:tblLook w:val="04A0" w:firstRow="1" w:lastRow="0" w:firstColumn="1" w:lastColumn="0" w:noHBand="0" w:noVBand="1"/>
      </w:tblPr>
      <w:tblGrid>
        <w:gridCol w:w="2268"/>
        <w:gridCol w:w="7308"/>
      </w:tblGrid>
      <w:tr w:rsidR="008A3FEA" w:rsidRPr="005606E1" w:rsidTr="00B9231A">
        <w:tc>
          <w:tcPr>
            <w:tcW w:w="2268" w:type="dxa"/>
            <w:tcBorders>
              <w:bottom w:val="single" w:sz="18" w:space="0" w:color="auto"/>
            </w:tcBorders>
          </w:tcPr>
          <w:p w:rsidR="008A3FEA" w:rsidRPr="005606E1" w:rsidRDefault="008A3FEA"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rsidR="008A3FEA" w:rsidRPr="005606E1" w:rsidRDefault="004C5753" w:rsidP="00B9231A">
            <w:pPr>
              <w:rPr>
                <w:b/>
                <w:bCs/>
              </w:rPr>
            </w:pPr>
            <w:r>
              <w:rPr>
                <w:b/>
                <w:bCs/>
              </w:rPr>
              <w:t>Node Value</w:t>
            </w:r>
          </w:p>
        </w:tc>
      </w:tr>
      <w:tr w:rsidR="008A3FEA" w:rsidTr="00B9231A">
        <w:tc>
          <w:tcPr>
            <w:tcW w:w="2268" w:type="dxa"/>
            <w:tcBorders>
              <w:top w:val="single" w:sz="18" w:space="0" w:color="auto"/>
            </w:tcBorders>
          </w:tcPr>
          <w:p w:rsidR="008A3FEA" w:rsidRDefault="008A3FEA" w:rsidP="00B9231A">
            <w:pPr>
              <w:pStyle w:val="Code"/>
            </w:pPr>
            <w:r>
              <w:t>name</w:t>
            </w:r>
            <w:r>
              <w:tab/>
            </w:r>
          </w:p>
        </w:tc>
        <w:tc>
          <w:tcPr>
            <w:tcW w:w="7308" w:type="dxa"/>
            <w:tcBorders>
              <w:top w:val="single" w:sz="18" w:space="0" w:color="auto"/>
            </w:tcBorders>
          </w:tcPr>
          <w:p w:rsidR="008A3FEA" w:rsidRDefault="008A3FEA" w:rsidP="00B9231A">
            <w:pPr>
              <w:pStyle w:val="Code"/>
            </w:pPr>
            <w:r>
              <w:t>UpperCamelCase</w:t>
            </w:r>
            <w:r w:rsidR="00507652">
              <w:t>(First(gASBIEP.DEN))</w:t>
            </w:r>
          </w:p>
        </w:tc>
      </w:tr>
    </w:tbl>
    <w:p w:rsidR="008A3FEA" w:rsidRDefault="008A3FEA" w:rsidP="008B296D"/>
    <w:p w:rsidR="00507652" w:rsidRDefault="00697247" w:rsidP="00697247">
      <w:pPr>
        <w:pStyle w:val="Heading4"/>
      </w:pPr>
      <w:bookmarkStart w:id="256" w:name="_Toc429900388"/>
      <w:r>
        <w:t>QueryTargetABIE(gASBIEP)</w:t>
      </w:r>
      <w:bookmarkEnd w:id="256"/>
    </w:p>
    <w:p w:rsidR="00697247" w:rsidRDefault="00697247" w:rsidP="00697247"/>
    <w:p w:rsidR="009F4E77" w:rsidRDefault="009F4E77" w:rsidP="00697247">
      <w:r>
        <w:t xml:space="preserve">Description: Retrieve the ABIE the </w:t>
      </w:r>
      <w:r w:rsidRPr="009F4E77">
        <w:rPr>
          <w:rStyle w:val="CodeChar"/>
        </w:rPr>
        <w:t>gASBIEP</w:t>
      </w:r>
      <w:r>
        <w:t xml:space="preserve"> qualifies.</w:t>
      </w:r>
    </w:p>
    <w:p w:rsidR="009F4E77" w:rsidRDefault="009F4E77" w:rsidP="00697247">
      <w:r>
        <w:lastRenderedPageBreak/>
        <w:t xml:space="preserve">Argument: </w:t>
      </w:r>
      <w:r w:rsidRPr="009F4E77">
        <w:rPr>
          <w:rStyle w:val="CodeChar"/>
        </w:rPr>
        <w:t>gASBIEP</w:t>
      </w:r>
      <w:r>
        <w:t xml:space="preserve"> = the given ASBIEP</w:t>
      </w:r>
      <w:r w:rsidR="004C5753">
        <w:t>,</w:t>
      </w:r>
      <w:r>
        <w:t xml:space="preserve"> from which </w:t>
      </w:r>
      <w:r w:rsidR="004C5753">
        <w:t xml:space="preserve">an </w:t>
      </w:r>
      <w:r>
        <w:t>ABIE is retrieved.</w:t>
      </w:r>
    </w:p>
    <w:p w:rsidR="009F4E77" w:rsidRDefault="009F4E77" w:rsidP="00697247">
      <w:r>
        <w:t>Return: The retrieved ABIE</w:t>
      </w:r>
      <w:r w:rsidR="004C5753">
        <w:t xml:space="preserve"> object</w:t>
      </w:r>
      <w:r>
        <w:t>.</w:t>
      </w:r>
    </w:p>
    <w:p w:rsidR="009F4E77" w:rsidRDefault="009F4E77" w:rsidP="00697247"/>
    <w:p w:rsidR="00624429" w:rsidRDefault="009F4E77" w:rsidP="00624429">
      <w:r>
        <w:t xml:space="preserve">Get the ABIE record that matches </w:t>
      </w:r>
      <w:r w:rsidRPr="009F4E77">
        <w:rPr>
          <w:rStyle w:val="CodeChar"/>
        </w:rPr>
        <w:t>gASBIEP.Role_Of_ABIE_ID = ABIE.ABIE_ID</w:t>
      </w:r>
      <w:r>
        <w:t>.</w:t>
      </w:r>
    </w:p>
    <w:p w:rsidR="009F4E77" w:rsidRPr="00A13068" w:rsidRDefault="009F4E77" w:rsidP="009F4E77">
      <w:pPr>
        <w:pStyle w:val="Heading4"/>
      </w:pPr>
      <w:bookmarkStart w:id="257" w:name="_Toc429900389"/>
      <w:r w:rsidRPr="00A13068">
        <w:t>QueryAssocBDT(gBBIE)</w:t>
      </w:r>
      <w:bookmarkEnd w:id="257"/>
    </w:p>
    <w:p w:rsidR="009F4E77" w:rsidRDefault="009F4E77" w:rsidP="009F4E77"/>
    <w:p w:rsidR="009F4E77" w:rsidRDefault="009F4E77" w:rsidP="009F4E77">
      <w:r>
        <w:t xml:space="preserve">Description: </w:t>
      </w:r>
      <w:r w:rsidR="003D6C7E">
        <w:t xml:space="preserve">Get the BDT used by the </w:t>
      </w:r>
      <w:r w:rsidR="003D6C7E" w:rsidRPr="00A13068">
        <w:rPr>
          <w:rStyle w:val="CodeChar"/>
        </w:rPr>
        <w:t>gBBIE</w:t>
      </w:r>
      <w:r w:rsidR="003D6C7E">
        <w:t>.</w:t>
      </w:r>
    </w:p>
    <w:p w:rsidR="003D6C7E" w:rsidRDefault="003D6C7E" w:rsidP="009F4E77">
      <w:r>
        <w:t xml:space="preserve">Argument: </w:t>
      </w:r>
      <w:r w:rsidRPr="00A13068">
        <w:rPr>
          <w:rStyle w:val="CodeChar"/>
        </w:rPr>
        <w:t>gBBIE</w:t>
      </w:r>
      <w:r>
        <w:t xml:space="preserve"> = the given BBIE</w:t>
      </w:r>
      <w:r w:rsidR="00A13068">
        <w:t>,</w:t>
      </w:r>
      <w:r>
        <w:t xml:space="preserve"> for which the BDT will be retrieved.</w:t>
      </w:r>
    </w:p>
    <w:p w:rsidR="003D6C7E" w:rsidRDefault="003D6C7E" w:rsidP="009F4E77">
      <w:r>
        <w:t>Return: The BDT.</w:t>
      </w:r>
    </w:p>
    <w:p w:rsidR="003D6C7E" w:rsidRDefault="003D6C7E" w:rsidP="009F4E77"/>
    <w:p w:rsidR="000959AC" w:rsidRDefault="000959AC" w:rsidP="009F4E77">
      <w:r>
        <w:rPr>
          <w:noProof/>
          <w:lang w:bidi="th-TH"/>
        </w:rPr>
        <mc:AlternateContent>
          <mc:Choice Requires="wpc">
            <w:drawing>
              <wp:inline distT="0" distB="0" distL="0" distR="0" wp14:anchorId="7666C5C9" wp14:editId="5FBEA2E2">
                <wp:extent cx="3355451" cy="3546282"/>
                <wp:effectExtent l="0" t="0" r="16510" b="1651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86" name="Oval 286"/>
                        <wps:cNvSpPr/>
                        <wps:spPr>
                          <a:xfrm>
                            <a:off x="1484952" y="197265"/>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Straight Arrow Connector 290"/>
                        <wps:cNvCnPr>
                          <a:stCxn id="286" idx="4"/>
                          <a:endCxn id="305" idx="0"/>
                        </wps:cNvCnPr>
                        <wps:spPr>
                          <a:xfrm>
                            <a:off x="1550940" y="329240"/>
                            <a:ext cx="3930" cy="38076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4" name="Straight Arrow Connector 294"/>
                        <wps:cNvCnPr>
                          <a:stCxn id="308" idx="2"/>
                          <a:endCxn id="335" idx="0"/>
                        </wps:cNvCnPr>
                        <wps:spPr>
                          <a:xfrm>
                            <a:off x="1555385" y="2803424"/>
                            <a:ext cx="2986" cy="22386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6" name="Text Box 296"/>
                        <wps:cNvSpPr txBox="1"/>
                        <wps:spPr>
                          <a:xfrm>
                            <a:off x="539405" y="2909566"/>
                            <a:ext cx="1202998"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0959AC">
                              <w:pPr>
                                <w:pStyle w:val="Code"/>
                                <w:jc w:val="center"/>
                              </w:pPr>
                              <w:r>
                                <w:t>Return aBDT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Straight Arrow Connector 303"/>
                        <wps:cNvCnPr>
                          <a:endCxn id="305" idx="0"/>
                        </wps:cNvCnPr>
                        <wps:spPr>
                          <a:xfrm flipH="1" flipV="1">
                            <a:off x="1554870" y="710003"/>
                            <a:ext cx="2089" cy="2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5" name="Text Box 305"/>
                        <wps:cNvSpPr txBox="1"/>
                        <wps:spPr>
                          <a:xfrm>
                            <a:off x="539276" y="710003"/>
                            <a:ext cx="2031188" cy="4204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0959AC">
                              <w:pPr>
                                <w:pStyle w:val="Code"/>
                                <w:spacing w:line="168" w:lineRule="auto"/>
                                <w:jc w:val="center"/>
                              </w:pPr>
                              <w:r>
                                <w:t>Get the BCC record where gBBIE.Based_BCC_ID = BCC.BCC_ID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509992" y="2268882"/>
                            <a:ext cx="2090785" cy="5345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0959AC">
                              <w:pPr>
                                <w:pStyle w:val="Code"/>
                                <w:spacing w:line="168" w:lineRule="auto"/>
                                <w:jc w:val="center"/>
                              </w:pPr>
                              <w:r>
                                <w:t>Get the BDT record from the DT table where BCCP.BDT_ID = DT.DT_ID, assign it as the aBDT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Straight Arrow Connector 311"/>
                        <wps:cNvCnPr>
                          <a:stCxn id="305" idx="2"/>
                          <a:endCxn id="321" idx="0"/>
                        </wps:cNvCnPr>
                        <wps:spPr>
                          <a:xfrm flipH="1">
                            <a:off x="1550554" y="1130490"/>
                            <a:ext cx="4316" cy="31531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21" name="Text Box 321"/>
                        <wps:cNvSpPr txBox="1"/>
                        <wps:spPr>
                          <a:xfrm>
                            <a:off x="365744" y="1445808"/>
                            <a:ext cx="2369680" cy="3692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Pr="00B063E4" w:rsidRDefault="00B50858" w:rsidP="00E46A14">
                              <w:pPr>
                                <w:pStyle w:val="Code"/>
                                <w:spacing w:line="168" w:lineRule="auto"/>
                                <w:jc w:val="center"/>
                                <w:rPr>
                                  <w:b/>
                                  <w:bCs/>
                                </w:rPr>
                              </w:pPr>
                              <w:r>
                                <w:t>Get the BCCP record where BCC.Assoc_To_BCCP_ID = BCCP.BCCP_ID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Straight Arrow Connector 322"/>
                        <wps:cNvCnPr>
                          <a:stCxn id="321" idx="2"/>
                          <a:endCxn id="308" idx="0"/>
                        </wps:cNvCnPr>
                        <wps:spPr>
                          <a:xfrm>
                            <a:off x="1550584" y="1815040"/>
                            <a:ext cx="4801" cy="4538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35" name="Oval 335"/>
                        <wps:cNvSpPr/>
                        <wps:spPr>
                          <a:xfrm>
                            <a:off x="1492648" y="3027292"/>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26" o:spid="_x0000_s1257" editas="canvas" style="width:264.2pt;height:279.25pt;mso-position-horizontal-relative:char;mso-position-vertical-relative:line" coordsize="33553,35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">
                <v:shape id="_x0000_s1258" type="#_x0000_t75" style="position:absolute;width:33553;height:35458;visibility:visible;mso-wrap-style:square" stroked="t" strokecolor="black [3213]">
                  <v:fill o:detectmouseclick="t"/>
                  <v:path o:connecttype="none"/>
                </v:shape>
                <v:oval id="Oval 286" o:spid="_x0000_s1259" style="position:absolute;left:14849;top:197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GSMsUA&#10;AADcAAAADwAAAGRycy9kb3ducmV2LnhtbESPT2sCMRTE74V+h/AKvYhm9SC6GqUIytKb/w7eHpvn&#10;7urmJU1S3fbTN4LQ4zAzv2Hmy8604kY+NJYVDAcZCOLS6oYrBYf9uj8BESKyxtYyKfihAMvF68sc&#10;c23vvKXbLlYiQTjkqKCO0eVShrImg2FgHXHyztYbjEn6SmqP9wQ3rRxl2VgabDgt1OhoVVN53X0b&#10;Be443P666Wdx8a3eFIV1X73VSan3t+5jBiJSF//Dz3ahFYwmY3icS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gZIyxQAAANwAAAAPAAAAAAAAAAAAAAAAAJgCAABkcnMv&#10;ZG93bnJldi54bWxQSwUGAAAAAAQABAD1AAAAigMAAAAA&#10;" fillcolor="white [3201]" strokeweight=".5pt"/>
                <v:shape id="Straight Arrow Connector 290" o:spid="_x0000_s1260" type="#_x0000_t32" style="position:absolute;left:15509;top:3292;width:39;height:38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J40sAAAADcAAAADwAAAGRycy9kb3ducmV2LnhtbERPTYvCMBC9C/sfwix4EU1VFO0aRRTB&#10;q9WFPc42s23ZZFKaWNt/bw6Cx8f73uw6a0RLja8cK5hOEhDEudMVFwpu19N4BcIHZI3GMSnoycNu&#10;+zHYYKrdgy/UZqEQMYR9igrKEOpUSp+XZNFPXE0cuT/XWAwRNoXUDT5iuDVyliRLabHi2FBiTYeS&#10;8v/sbhWY437h9eiUmKz7/Zn3mfxe961Sw89u/wUiUBfe4pf7rBXM1nF+PBOPgN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BSeNLAAAAA3AAAAA8AAAAAAAAAAAAAAAAA&#10;oQIAAGRycy9kb3ducmV2LnhtbFBLBQYAAAAABAAEAPkAAACOAwAAAAA=&#10;" filled="t" fillcolor="white [3201]" strokeweight=".5pt">
                  <v:stroke endarrow="open"/>
                </v:shape>
                <v:shape id="Straight Arrow Connector 294" o:spid="_x0000_s1261" type="#_x0000_t32" style="position:absolute;left:15553;top:28034;width:30;height:2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l+0cQAAADcAAAADwAAAGRycy9kb3ducmV2LnhtbESPQWvCQBSE70L/w/IKvYhuaq3UNBuR&#10;FsGraQs9PrPPJHT3bchuY/LvXUHwOMzMN0y2GawRPXW+cazgeZ6AIC6dbrhS8P21m72B8AFZo3FM&#10;CkbysMkfJhmm2p35QH0RKhEh7FNUUIfQplL6siaLfu5a4uidXGcxRNlVUnd4jnBr5CJJVtJiw3Gh&#10;xpY+air/in+rwHxuX72e7hJTDMffl7GQP+uxV+rpcdi+gwg0hHv41t5rBYv1Eq5n4hGQ+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aX7RxAAAANwAAAAPAAAAAAAAAAAA&#10;AAAAAKECAABkcnMvZG93bnJldi54bWxQSwUGAAAAAAQABAD5AAAAkgMAAAAA&#10;" filled="t" fillcolor="white [3201]" strokeweight=".5pt">
                  <v:stroke endarrow="open"/>
                </v:shape>
                <v:shape id="Text Box 296" o:spid="_x0000_s1262" type="#_x0000_t202" style="position:absolute;left:5394;top:29095;width:1203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7DF8cA&#10;AADcAAAADwAAAGRycy9kb3ducmV2LnhtbESPQWvCQBSE70L/w/IKvenGQINNXUUCoUXsweilt9fs&#10;Mwlm36bZrYn++m6h4HGYmW+Y5Xo0rbhQ7xrLCuazCARxaXXDlYLjIZ8uQDiPrLG1TAqu5GC9epgs&#10;MdV24D1dCl+JAGGXooLa+y6V0pU1GXQz2xEH72R7gz7IvpK6xyHATSvjKEqkwYbDQo0dZTWV5+LH&#10;KNhm+Qfuv2KzuLXZ2+606b6Pn89KPT2Om1cQnkZ/D/+337WC+CWB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ewxfHAAAA3AAAAA8AAAAAAAAAAAAAAAAAmAIAAGRy&#10;cy9kb3ducmV2LnhtbFBLBQYAAAAABAAEAPUAAACMAwAAAAA=&#10;" filled="f" stroked="f" strokeweight=".5pt">
                  <v:textbox>
                    <w:txbxContent>
                      <w:p w:rsidR="00B50858" w:rsidRDefault="00B50858" w:rsidP="000959AC">
                        <w:pPr>
                          <w:pStyle w:val="Code"/>
                          <w:jc w:val="center"/>
                        </w:pPr>
                        <w:r>
                          <w:t>Return aBDT</w:t>
                        </w:r>
                      </w:p>
                    </w:txbxContent>
                  </v:textbox>
                </v:shape>
                <v:shape id="Straight Arrow Connector 303" o:spid="_x0000_s1263" type="#_x0000_t32" style="position:absolute;left:15548;top:7100;width:21;height:2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jLBMcAAADcAAAADwAAAGRycy9kb3ducmV2LnhtbESPW2vCQBCF3wX/wzJCX6RurMVKmlWs&#10;tFAQhCYKfRyyk4tmZ0N2q6m/3hUKfTycy8dJVr1pxJk6V1tWMJ1EIIhzq2suFeyzj8cFCOeRNTaW&#10;ScEvOVgth4MEY20v/EXn1JcijLCLUUHlfRtL6fKKDLqJbYmDV9jOoA+yK6Xu8BLGTSOfomguDdYc&#10;CBW2tKkoP6U/JnCPzWa7K8bP3y/vh8N6nmbXt/So1MOoX7+C8NT7//Bf+1MrmEUzuJ8JR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2KMsExwAAANwAAAAPAAAAAAAA&#10;AAAAAAAAAKECAABkcnMvZG93bnJldi54bWxQSwUGAAAAAAQABAD5AAAAlQMAAAAA&#10;" filled="t" fillcolor="white [3201]" strokeweight=".5pt">
                  <v:stroke endarrow="open"/>
                </v:shape>
                <v:shape id="Text Box 305" o:spid="_x0000_s1264" type="#_x0000_t202" style="position:absolute;left:5392;top:7100;width:20312;height:4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RCKMMA&#10;AADcAAAADwAAAGRycy9kb3ducmV2LnhtbESPQUsDMRSE74L/ITzBm81qqazbpkWlFsFTW+n5sXlN&#10;gpuXJUm36783QqHHYWa+YRar0XdioJhcYAWPkwoEcRu0Y6Pge//xUINIGVljF5gU/FKC1fL2ZoGN&#10;Dmfe0rDLRhQIpwYV2Jz7RsrUWvKYJqEnLt4xRI+5yGikjngucN/Jp6p6lh4dlwWLPb1ban92J69g&#10;/WZeTFtjtOtaOzeMh+OX2Sh1fze+zkFkGvM1fGl/agXTagb/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RCKMMAAADcAAAADwAAAAAAAAAAAAAAAACYAgAAZHJzL2Rv&#10;d25yZXYueG1sUEsFBgAAAAAEAAQA9QAAAIgDAAAAAA==&#10;" fillcolor="white [3201]" strokeweight=".5pt">
                  <v:textbox>
                    <w:txbxContent>
                      <w:p w:rsidR="00B50858" w:rsidRDefault="00B50858" w:rsidP="000959AC">
                        <w:pPr>
                          <w:pStyle w:val="Code"/>
                          <w:spacing w:line="168" w:lineRule="auto"/>
                          <w:jc w:val="center"/>
                        </w:pPr>
                        <w:r>
                          <w:t>Get the BCC record where gBBIE.Based_BCC_ID = BCC.BCC_ID</w:t>
                        </w:r>
                      </w:p>
                    </w:txbxContent>
                  </v:textbox>
                </v:shape>
                <v:shape id="Text Box 308" o:spid="_x0000_s1265" type="#_x0000_t202" style="position:absolute;left:5099;top:22688;width:20908;height:5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Xttr8A&#10;AADcAAAADwAAAGRycy9kb3ducmV2LnhtbERPTWsCMRC9F/ofwhR6q1krlO1qFBUtBU/a0vOwGZPg&#10;ZrIk6br9981B8Ph434vV6DsxUEwusILppAJB3Abt2Cj4/tq/1CBSRtbYBSYFf5RgtXx8WGCjw5WP&#10;NJyyESWEU4MKbM59I2VqLXlMk9ATF+4cosdcYDRSR7yWcN/J16p6kx4dlwaLPW0ttZfTr1ew25h3&#10;09YY7a7Wzg3jz/lgPpR6fhrXcxCZxnwX39yfWsGsKmv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te22vwAAANwAAAAPAAAAAAAAAAAAAAAAAJgCAABkcnMvZG93bnJl&#10;di54bWxQSwUGAAAAAAQABAD1AAAAhAMAAAAA&#10;" fillcolor="white [3201]" strokeweight=".5pt">
                  <v:textbox>
                    <w:txbxContent>
                      <w:p w:rsidR="00B50858" w:rsidRDefault="00B50858" w:rsidP="000959AC">
                        <w:pPr>
                          <w:pStyle w:val="Code"/>
                          <w:spacing w:line="168" w:lineRule="auto"/>
                          <w:jc w:val="center"/>
                        </w:pPr>
                        <w:r>
                          <w:t>Get the BDT record from the DT table where BCCP.BDT_ID = DT.DT_ID, assign it as the aBDT object</w:t>
                        </w:r>
                      </w:p>
                    </w:txbxContent>
                  </v:textbox>
                </v:shape>
                <v:shape id="Straight Arrow Connector 311" o:spid="_x0000_s1266" type="#_x0000_t32" style="position:absolute;left:15505;top:11304;width:43;height:31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qKU8MAAADcAAAADwAAAGRycy9kb3ducmV2LnhtbESPQYvCMBSE74L/ITzBm6ZVcKVrlEVQ&#10;ijfdVfD2aN62ZZuX2kRb/fVGEPY4zMw3zGLVmUrcqHGlZQXxOAJBnFldcq7g53szmoNwHlljZZkU&#10;3MnBatnvLTDRtuU93Q4+FwHCLkEFhfd1IqXLCjLoxrYmDt6vbQz6IJtc6gbbADeVnETRTBosOSwU&#10;WNO6oOzvcDUK5vqoT3xcb/UubyePc5ri5cMqNRx0X58gPHX+P/xup1rBNI7hdSYcAbl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IailPDAAAA3AAAAA8AAAAAAAAAAAAA&#10;AAAAoQIAAGRycy9kb3ducmV2LnhtbFBLBQYAAAAABAAEAPkAAACRAwAAAAA=&#10;" filled="t" fillcolor="white [3201]" strokeweight=".5pt">
                  <v:stroke endarrow="open"/>
                </v:shape>
                <v:shape id="Text Box 321" o:spid="_x0000_s1267" type="#_x0000_t202" style="position:absolute;left:3657;top:14458;width:23697;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oYS8MA&#10;AADcAAAADwAAAGRycy9kb3ducmV2LnhtbESPQWsCMRSE74X+h/AKvdWsFmS7GsUWWwqeqsXzY/NM&#10;gpuXJUnX7b9vBKHHYWa+YZbr0XdioJhcYAXTSQWCuA3asVHwfXh/qkGkjKyxC0wKfinBenV/t8RG&#10;hwt/0bDPRhQIpwYV2Jz7RsrUWvKYJqEnLt4pRI+5yGikjngpcN/JWVXNpUfHZcFiT2+W2vP+xyvY&#10;vpoX09YY7bbWzg3j8bQzH0o9PoybBYhMY/4P39qfWsHzbA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oYS8MAAADcAAAADwAAAAAAAAAAAAAAAACYAgAAZHJzL2Rv&#10;d25yZXYueG1sUEsFBgAAAAAEAAQA9QAAAIgDAAAAAA==&#10;" fillcolor="white [3201]" strokeweight=".5pt">
                  <v:textbox>
                    <w:txbxContent>
                      <w:p w:rsidR="00B50858" w:rsidRPr="00B063E4" w:rsidRDefault="00B50858" w:rsidP="00E46A14">
                        <w:pPr>
                          <w:pStyle w:val="Code"/>
                          <w:spacing w:line="168" w:lineRule="auto"/>
                          <w:jc w:val="center"/>
                          <w:rPr>
                            <w:b/>
                            <w:bCs/>
                          </w:rPr>
                        </w:pPr>
                        <w:r>
                          <w:t>Get the BCCP record where BCC.Assoc_To_BCCP_ID = BCCP.BCCP_ID</w:t>
                        </w:r>
                      </w:p>
                    </w:txbxContent>
                  </v:textbox>
                </v:shape>
                <v:shape id="Straight Arrow Connector 322" o:spid="_x0000_s1268" type="#_x0000_t32" style="position:absolute;left:15505;top:18150;width:48;height:45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KFRMQAAADcAAAADwAAAGRycy9kb3ducmV2LnhtbESPQWvCQBSE70L/w/IKvUjdGLG0qZsg&#10;itCr0UKPr9nXJHT3bciuMfn33YLgcZiZb5hNMVojBup961jBcpGAIK6cbrlWcD4dnl9B+ICs0Tgm&#10;BRN5KPKH2QYz7a58pKEMtYgQ9hkqaELoMil91ZBFv3AdcfR+XG8xRNnXUvd4jXBrZJokL9Jiy3Gh&#10;wY52DVW/5cUqMPvt2uv5ITHl+P21mkr5+TYNSj09jtt3EIHGcA/f2h9awSpN4f9MPAI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oVExAAAANwAAAAPAAAAAAAAAAAA&#10;AAAAAKECAABkcnMvZG93bnJldi54bWxQSwUGAAAAAAQABAD5AAAAkgMAAAAA&#10;" filled="t" fillcolor="white [3201]" strokeweight=".5pt">
                  <v:stroke endarrow="open"/>
                </v:shape>
                <v:oval id="Oval 335" o:spid="_x0000_s1269" style="position:absolute;left:14926;top:30272;width:1314;height:1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L1JcUA&#10;AADcAAAADwAAAGRycy9kb3ducmV2LnhtbESPQWvCQBSE70L/w/IKvZmNBqWkriKFggVRjKWlt0f2&#10;mQSzb0N2Ncm/dwXB4zAz3zCLVW9qcaXWVZYVTKIYBHFudcWFgp/j1/gdhPPIGmvLpGAgB6vly2iB&#10;qbYdH+ia+UIECLsUFZTeN6mULi/JoItsQxy8k20N+iDbQuoWuwA3tZzG8VwarDgslNjQZ0n5ObsY&#10;BYdq/73LpL4M50Rv/38n6+Hv1Cn19tqvP0B46v0z/GhvtIIkmcH9TDg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MvUlxQAAANwAAAAPAAAAAAAAAAAAAAAAAJgCAABkcnMv&#10;ZG93bnJldi54bWxQSwUGAAAAAAQABAD1AAAAigMAAAAA&#10;" fillcolor="black [3213]" strokeweight=".5pt"/>
                <w10:anchorlock/>
              </v:group>
            </w:pict>
          </mc:Fallback>
        </mc:AlternateContent>
      </w:r>
    </w:p>
    <w:p w:rsidR="003D6C7E" w:rsidRPr="009F4E77" w:rsidRDefault="003D6C7E" w:rsidP="009F4E77"/>
    <w:p w:rsidR="009F4E77" w:rsidRDefault="00214A17" w:rsidP="006C5D3F">
      <w:pPr>
        <w:pStyle w:val="Heading4"/>
      </w:pPr>
      <w:bookmarkStart w:id="258" w:name="_Toc429900390"/>
      <w:r>
        <w:t>GenerateBBIE(gBBIE, gBDT, gPNode</w:t>
      </w:r>
      <w:r w:rsidR="003E7CC7">
        <w:t>, gSchemaNode</w:t>
      </w:r>
      <w:r>
        <w:t>)</w:t>
      </w:r>
      <w:bookmarkEnd w:id="258"/>
    </w:p>
    <w:p w:rsidR="00214A17" w:rsidRDefault="00214A17" w:rsidP="00214A17"/>
    <w:p w:rsidR="00214A17" w:rsidRDefault="00214A17" w:rsidP="00214A17">
      <w:r>
        <w:t xml:space="preserve">Description: Create a BBIE </w:t>
      </w:r>
      <w:r w:rsidRPr="00A13068">
        <w:rPr>
          <w:rStyle w:val="CodeChar"/>
        </w:rPr>
        <w:t>xsd:element</w:t>
      </w:r>
      <w:r>
        <w:t xml:space="preserve"> node, its </w:t>
      </w:r>
      <w:r w:rsidR="004779D1">
        <w:t>type,</w:t>
      </w:r>
      <w:r w:rsidR="00A13068">
        <w:t xml:space="preserve"> its attributes</w:t>
      </w:r>
      <w:r w:rsidR="004779D1">
        <w:t xml:space="preserve"> and if necessary code list</w:t>
      </w:r>
      <w:r w:rsidR="00A13068">
        <w:t xml:space="preserve"> and agency ID list</w:t>
      </w:r>
      <w:r w:rsidR="004779D1">
        <w:t>.</w:t>
      </w:r>
      <w:r>
        <w:t xml:space="preserve"> </w:t>
      </w:r>
    </w:p>
    <w:p w:rsidR="00214A17" w:rsidRDefault="00214A17" w:rsidP="00214A17">
      <w:r>
        <w:t>Argument:</w:t>
      </w:r>
      <w:r w:rsidR="007B291F">
        <w:t xml:space="preserve"> </w:t>
      </w:r>
      <w:r w:rsidR="007B291F" w:rsidRPr="00A13068">
        <w:rPr>
          <w:rStyle w:val="CodeChar"/>
        </w:rPr>
        <w:t>gBBIE</w:t>
      </w:r>
      <w:r w:rsidR="007B291F">
        <w:t xml:space="preserve"> = the given BBIE</w:t>
      </w:r>
      <w:r w:rsidR="00A13068">
        <w:t>,</w:t>
      </w:r>
      <w:r w:rsidR="007B291F">
        <w:t xml:space="preserve"> for which the </w:t>
      </w:r>
      <w:r w:rsidR="007B291F" w:rsidRPr="00A13068">
        <w:rPr>
          <w:rStyle w:val="CodeChar"/>
        </w:rPr>
        <w:t>xsd:element</w:t>
      </w:r>
      <w:r w:rsidR="007B291F">
        <w:t xml:space="preserve"> node is to be created, </w:t>
      </w:r>
      <w:r w:rsidR="007B291F" w:rsidRPr="00A13068">
        <w:rPr>
          <w:rStyle w:val="CodeChar"/>
        </w:rPr>
        <w:t>gBDT</w:t>
      </w:r>
      <w:r w:rsidR="007B291F">
        <w:t xml:space="preserve"> = the BDT representing the content of the BBIE, </w:t>
      </w:r>
      <w:r w:rsidR="007B291F" w:rsidRPr="002F1AB9">
        <w:rPr>
          <w:rStyle w:val="CodeChar"/>
        </w:rPr>
        <w:t>gPNode</w:t>
      </w:r>
      <w:r w:rsidR="007B291F">
        <w:t xml:space="preserve"> = a parent (</w:t>
      </w:r>
      <w:r w:rsidR="007B291F" w:rsidRPr="002F1AB9">
        <w:rPr>
          <w:rStyle w:val="CodeChar"/>
        </w:rPr>
        <w:t>xsd:sequence</w:t>
      </w:r>
      <w:r w:rsidR="007B291F">
        <w:t xml:space="preserve">) </w:t>
      </w:r>
      <w:r w:rsidR="003E7CC7">
        <w:t xml:space="preserve">DOM Element </w:t>
      </w:r>
      <w:r w:rsidR="007B291F">
        <w:t>node of the BBIE</w:t>
      </w:r>
      <w:r w:rsidR="003E7CC7">
        <w:t xml:space="preserve">, </w:t>
      </w:r>
      <w:r w:rsidR="003E7CC7" w:rsidRPr="002F1AB9">
        <w:rPr>
          <w:rStyle w:val="CodeChar"/>
        </w:rPr>
        <w:t>gSchemaNode</w:t>
      </w:r>
      <w:r w:rsidR="003E7CC7">
        <w:t xml:space="preserve"> = the root </w:t>
      </w:r>
      <w:r w:rsidR="003E7CC7" w:rsidRPr="002F1AB9">
        <w:rPr>
          <w:rStyle w:val="CodeChar"/>
        </w:rPr>
        <w:t>xsd:schema</w:t>
      </w:r>
      <w:r w:rsidR="003E7CC7">
        <w:t xml:space="preserve"> DOM Element node</w:t>
      </w:r>
      <w:r w:rsidR="007B291F">
        <w:t>.</w:t>
      </w:r>
    </w:p>
    <w:p w:rsidR="00214A17" w:rsidRDefault="00214A17" w:rsidP="00214A17">
      <w:r>
        <w:t>Return:</w:t>
      </w:r>
      <w:r w:rsidR="007B291F">
        <w:t xml:space="preserve"> The generated BBIE </w:t>
      </w:r>
      <w:r w:rsidR="007B291F" w:rsidRPr="002F1AB9">
        <w:rPr>
          <w:rStyle w:val="CodeChar"/>
        </w:rPr>
        <w:t>xsd:element</w:t>
      </w:r>
      <w:r w:rsidR="007B291F">
        <w:t xml:space="preserve"> node</w:t>
      </w:r>
    </w:p>
    <w:p w:rsidR="007B291F" w:rsidRDefault="007B291F" w:rsidP="00214A17"/>
    <w:p w:rsidR="00C47D48" w:rsidRDefault="0096146B" w:rsidP="00214A17">
      <w:r>
        <w:rPr>
          <w:noProof/>
          <w:lang w:bidi="th-TH"/>
        </w:rPr>
        <w:lastRenderedPageBreak/>
        <mc:AlternateContent>
          <mc:Choice Requires="wpc">
            <w:drawing>
              <wp:inline distT="0" distB="0" distL="0" distR="0" wp14:anchorId="2F7BA37A" wp14:editId="353B3DF6">
                <wp:extent cx="5932967" cy="8240232"/>
                <wp:effectExtent l="0" t="0" r="10795" b="27940"/>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45" name="Oval 345"/>
                        <wps:cNvSpPr/>
                        <wps:spPr>
                          <a:xfrm>
                            <a:off x="983759" y="60986"/>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ext Box 354"/>
                        <wps:cNvSpPr txBox="1"/>
                        <wps:spPr>
                          <a:xfrm>
                            <a:off x="84630" y="930837"/>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Code"/>
                                <w:spacing w:line="168" w:lineRule="auto"/>
                                <w:jc w:val="center"/>
                              </w:pPr>
                              <w:r>
                                <w:t>Create a DOM Element node, eNode, representing the xsd:element, as a child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Straight Arrow Connector 358"/>
                        <wps:cNvCnPr>
                          <a:stCxn id="345" idx="4"/>
                          <a:endCxn id="392" idx="0"/>
                        </wps:cNvCnPr>
                        <wps:spPr>
                          <a:xfrm flipH="1">
                            <a:off x="1049048" y="192961"/>
                            <a:ext cx="699" cy="1678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9" name="Straight Arrow Connector 359"/>
                        <wps:cNvCnPr>
                          <a:stCxn id="413" idx="1"/>
                        </wps:cNvCnPr>
                        <wps:spPr>
                          <a:xfrm flipH="1">
                            <a:off x="2958857" y="7272193"/>
                            <a:ext cx="204144" cy="2577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365" name="Group 365"/>
                        <wpg:cNvGrpSpPr/>
                        <wpg:grpSpPr>
                          <a:xfrm>
                            <a:off x="3465784" y="6269768"/>
                            <a:ext cx="1275886" cy="383214"/>
                            <a:chOff x="825275" y="349724"/>
                            <a:chExt cx="1275886" cy="643667"/>
                          </a:xfrm>
                        </wpg:grpSpPr>
                        <wps:wsp>
                          <wps:cNvPr id="366" name="Diamond 366"/>
                          <wps:cNvSpPr/>
                          <wps:spPr>
                            <a:xfrm>
                              <a:off x="825275" y="349724"/>
                              <a:ext cx="1275886" cy="64366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7" name="Text Box 367"/>
                          <wps:cNvSpPr txBox="1"/>
                          <wps:spPr>
                            <a:xfrm>
                              <a:off x="1041312" y="444714"/>
                              <a:ext cx="905685" cy="4958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3" name="Text Box 373"/>
                        <wps:cNvSpPr txBox="1"/>
                        <wps:spPr>
                          <a:xfrm>
                            <a:off x="88064" y="1720352"/>
                            <a:ext cx="1756491" cy="11417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rsidR="00B50858" w:rsidRDefault="00B50858"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Text Box 374"/>
                        <wps:cNvSpPr txBox="1"/>
                        <wps:spPr>
                          <a:xfrm>
                            <a:off x="84602" y="3716708"/>
                            <a:ext cx="1932629" cy="2719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Code"/>
                                <w:spacing w:line="168" w:lineRule="auto"/>
                                <w:jc w:val="center"/>
                              </w:pPr>
                              <w:r w:rsidRPr="00234106">
                                <w:rPr>
                                  <w:b/>
                                  <w:bCs/>
                                </w:rPr>
                                <w:t>(1)</w:t>
                              </w:r>
                              <w:r>
                                <w:t xml:space="preserve"> Handle nillable, default and fixed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275184" y="4151297"/>
                            <a:ext cx="1569434" cy="2957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Code"/>
                                <w:spacing w:line="168" w:lineRule="auto"/>
                                <w:jc w:val="center"/>
                              </w:pPr>
                              <w:r>
                                <w:t>SCs[ ] = GetBBIESCs(gBBIE)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3" name="Diamond 403"/>
                        <wps:cNvSpPr/>
                        <wps:spPr>
                          <a:xfrm>
                            <a:off x="290098" y="5191712"/>
                            <a:ext cx="1557777" cy="32425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txbxContent>
                        </wps:txbx>
                        <wps:bodyPr rot="0" spcFirstLastPara="0" vert="horz" wrap="square" lIns="0" tIns="0" rIns="0" bIns="0" numCol="1" spcCol="0" rtlCol="0" fromWordArt="0" anchor="ctr" anchorCtr="0" forceAA="0" compatLnSpc="1">
                          <a:prstTxWarp prst="textNoShape">
                            <a:avLst/>
                          </a:prstTxWarp>
                          <a:noAutofit/>
                        </wps:bodyPr>
                      </wps:wsp>
                      <wps:wsp>
                        <wps:cNvPr id="405" name="Text Box 405"/>
                        <wps:cNvSpPr txBox="1"/>
                        <wps:spPr>
                          <a:xfrm>
                            <a:off x="724554" y="55159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 name="Text Box 408"/>
                        <wps:cNvSpPr txBox="1"/>
                        <wps:spPr>
                          <a:xfrm>
                            <a:off x="275162" y="6356552"/>
                            <a:ext cx="1607185" cy="4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Code"/>
                                <w:spacing w:line="168" w:lineRule="auto"/>
                                <w:jc w:val="center"/>
                              </w:pPr>
                              <w:r>
                                <w:t>clNode = GenerateCodeList(</w:t>
                              </w:r>
                            </w:p>
                            <w:p w:rsidR="00B50858" w:rsidRDefault="00B50858" w:rsidP="0096146B">
                              <w:pPr>
                                <w:pStyle w:val="Code"/>
                                <w:spacing w:line="168" w:lineRule="auto"/>
                                <w:jc w:val="center"/>
                              </w:pPr>
                              <w:r>
                                <w:t>aCL, gBDT,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409"/>
                        <wps:cNvSpPr txBox="1"/>
                        <wps:spPr>
                          <a:xfrm>
                            <a:off x="275172" y="4603316"/>
                            <a:ext cx="1606958" cy="38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 name="Text Box 412"/>
                        <wps:cNvSpPr txBox="1"/>
                        <wps:spPr>
                          <a:xfrm>
                            <a:off x="3535021" y="66215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3" name="Text Box 413"/>
                        <wps:cNvSpPr txBox="1"/>
                        <wps:spPr>
                          <a:xfrm>
                            <a:off x="3163001" y="7009777"/>
                            <a:ext cx="2285900" cy="5248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6" name="Oval 416"/>
                        <wps:cNvSpPr/>
                        <wps:spPr>
                          <a:xfrm>
                            <a:off x="2828116" y="7473898"/>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7" name="Text Box 417"/>
                        <wps:cNvSpPr txBox="1"/>
                        <wps:spPr>
                          <a:xfrm>
                            <a:off x="3465704" y="7657259"/>
                            <a:ext cx="1752866" cy="363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Code"/>
                                <w:spacing w:line="168" w:lineRule="auto"/>
                                <w:jc w:val="center"/>
                              </w:pPr>
                              <w:r>
                                <w:t>eNode = GenerateSCs(gBBIE, eNode, SCs[ ],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Straight Arrow Connector 418"/>
                        <wps:cNvCnPr>
                          <a:stCxn id="417" idx="1"/>
                        </wps:cNvCnPr>
                        <wps:spPr>
                          <a:xfrm flipH="1" flipV="1">
                            <a:off x="2958652" y="7533367"/>
                            <a:ext cx="507052" cy="3056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19" name="Straight Arrow Connector 419"/>
                        <wps:cNvCnPr>
                          <a:stCxn id="366" idx="2"/>
                          <a:endCxn id="421" idx="0"/>
                        </wps:cNvCnPr>
                        <wps:spPr>
                          <a:xfrm rot="5400000">
                            <a:off x="2567115" y="5465990"/>
                            <a:ext cx="349621" cy="2723605"/>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0" name="Text Box 420"/>
                        <wps:cNvSpPr txBox="1"/>
                        <wps:spPr>
                          <a:xfrm>
                            <a:off x="2550026" y="3305640"/>
                            <a:ext cx="1616619" cy="702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1" name="Text Box 421"/>
                        <wps:cNvSpPr txBox="1"/>
                        <wps:spPr>
                          <a:xfrm>
                            <a:off x="290084" y="7002603"/>
                            <a:ext cx="2180127" cy="3717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wps:txbx>
                        <wps:bodyPr rot="0" spcFirstLastPara="0" vertOverflow="overflow" horzOverflow="overflow" vert="horz" wrap="square" lIns="18288" tIns="45720" rIns="18288" bIns="45720" numCol="1" spcCol="0" rtlCol="0" fromWordArt="0" anchor="t" anchorCtr="0" forceAA="0" compatLnSpc="1">
                          <a:prstTxWarp prst="textNoShape">
                            <a:avLst/>
                          </a:prstTxWarp>
                          <a:noAutofit/>
                        </wps:bodyPr>
                      </wps:wsp>
                      <wps:wsp>
                        <wps:cNvPr id="423" name="Text Box 423"/>
                        <wps:cNvSpPr txBox="1"/>
                        <wps:spPr>
                          <a:xfrm>
                            <a:off x="319808" y="7658852"/>
                            <a:ext cx="2130859" cy="3515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rsidR="00B50858" w:rsidRDefault="00B50858"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4" name="Straight Arrow Connector 419"/>
                        <wps:cNvCnPr>
                          <a:stCxn id="421" idx="2"/>
                          <a:endCxn id="423" idx="0"/>
                        </wps:cNvCnPr>
                        <wps:spPr>
                          <a:xfrm>
                            <a:off x="1380148" y="7374309"/>
                            <a:ext cx="5090" cy="2845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5" name="Straight Arrow Connector 419"/>
                        <wps:cNvCnPr>
                          <a:stCxn id="423" idx="3"/>
                          <a:endCxn id="417" idx="1"/>
                        </wps:cNvCnPr>
                        <wps:spPr>
                          <a:xfrm>
                            <a:off x="2450667" y="7834631"/>
                            <a:ext cx="1015037" cy="441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6" name="Straight Arrow Connector 419"/>
                        <wps:cNvCnPr>
                          <a:stCxn id="366" idx="2"/>
                          <a:endCxn id="413" idx="0"/>
                        </wps:cNvCnPr>
                        <wps:spPr>
                          <a:xfrm rot="16200000" flipH="1">
                            <a:off x="4026442" y="6730267"/>
                            <a:ext cx="356795" cy="202224"/>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7" name="Text Box 375"/>
                        <wps:cNvSpPr txBox="1"/>
                        <wps:spPr>
                          <a:xfrm>
                            <a:off x="669933" y="5252047"/>
                            <a:ext cx="856253" cy="249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2" name="Group 22"/>
                        <wpg:cNvGrpSpPr/>
                        <wpg:grpSpPr>
                          <a:xfrm>
                            <a:off x="3406752" y="1848561"/>
                            <a:ext cx="1812060" cy="631376"/>
                            <a:chOff x="3354932" y="569722"/>
                            <a:chExt cx="1812060" cy="631376"/>
                          </a:xfrm>
                        </wpg:grpSpPr>
                        <wps:wsp>
                          <wps:cNvPr id="238" name="Diamond 238"/>
                          <wps:cNvSpPr/>
                          <wps:spPr>
                            <a:xfrm>
                              <a:off x="3354932" y="569722"/>
                              <a:ext cx="1812060" cy="631376"/>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0" name="Text Box 375"/>
                          <wps:cNvSpPr txBox="1"/>
                          <wps:spPr>
                            <a:xfrm>
                              <a:off x="3502156" y="642707"/>
                              <a:ext cx="1561880" cy="528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rsidR="00B50858" w:rsidRDefault="00B50858"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BDT_Primitive_Restriction_ID</w:t>
                                </w:r>
                              </w:p>
                              <w:p w:rsidR="00B50858" w:rsidRDefault="00B50858"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1" name="Straight Arrow Connector 419"/>
                        <wps:cNvCnPr>
                          <a:stCxn id="238" idx="2"/>
                          <a:endCxn id="350" idx="0"/>
                        </wps:cNvCnPr>
                        <wps:spPr>
                          <a:xfrm flipH="1">
                            <a:off x="3357477" y="2479937"/>
                            <a:ext cx="955305" cy="19557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2" name="Text Box 242"/>
                        <wps:cNvSpPr txBox="1"/>
                        <wps:spPr>
                          <a:xfrm>
                            <a:off x="3386070"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4198156" y="3305768"/>
                            <a:ext cx="1598345" cy="6942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Code"/>
                                <w:spacing w:line="168" w:lineRule="auto"/>
                              </w:pPr>
                              <w:r>
                                <w:rPr>
                                  <w:b/>
                                  <w:bCs/>
                                </w:rPr>
                                <w:t xml:space="preserve">(4) </w:t>
                              </w:r>
                              <w:r>
                                <w:t>Add an XML DOM Attribute Node, tNode, representing the ‘type’ attribute as a child of the eNode and set its value.</w:t>
                              </w:r>
                            </w:p>
                            <w:p w:rsidR="00B50858" w:rsidRDefault="00B50858" w:rsidP="0096146B">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8" name="Group 348"/>
                        <wpg:cNvGrpSpPr/>
                        <wpg:grpSpPr>
                          <a:xfrm>
                            <a:off x="4288933" y="2670621"/>
                            <a:ext cx="1360544" cy="383214"/>
                            <a:chOff x="3601982" y="191338"/>
                            <a:chExt cx="1360544" cy="383214"/>
                          </a:xfrm>
                        </wpg:grpSpPr>
                        <wps:wsp>
                          <wps:cNvPr id="246" name="Diamond 246"/>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8" name="Text Box 248"/>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49" name="Straight Arrow Connector 419"/>
                        <wps:cNvCnPr>
                          <a:stCxn id="403" idx="3"/>
                          <a:endCxn id="238" idx="1"/>
                        </wps:cNvCnPr>
                        <wps:spPr>
                          <a:xfrm flipV="1">
                            <a:off x="1847875" y="2172270"/>
                            <a:ext cx="1558877" cy="3181571"/>
                          </a:xfrm>
                          <a:prstGeom prst="bentConnector3">
                            <a:avLst>
                              <a:gd name="adj1" fmla="val 265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0" name="Text Box 250"/>
                        <wps:cNvSpPr txBox="1"/>
                        <wps:spPr>
                          <a:xfrm>
                            <a:off x="1715320" y="509766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3720196" y="240507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Straight Arrow Connector 419"/>
                        <wps:cNvCnPr>
                          <a:stCxn id="238" idx="2"/>
                          <a:endCxn id="246" idx="0"/>
                        </wps:cNvCnPr>
                        <wps:spPr>
                          <a:xfrm>
                            <a:off x="4312782" y="2479937"/>
                            <a:ext cx="656423" cy="1906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1" name="Straight Arrow Connector 419"/>
                        <wps:cNvCnPr>
                          <a:stCxn id="248" idx="2"/>
                          <a:endCxn id="243" idx="0"/>
                        </wps:cNvCnPr>
                        <wps:spPr>
                          <a:xfrm>
                            <a:off x="4996061" y="3053362"/>
                            <a:ext cx="1268" cy="2524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3" name="Text Box 296"/>
                        <wps:cNvSpPr txBox="1"/>
                        <wps:spPr>
                          <a:xfrm>
                            <a:off x="3473878" y="4151290"/>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Pr="00985175" w:rsidRDefault="00B50858" w:rsidP="0096146B">
                              <w:pPr>
                                <w:pStyle w:val="Code"/>
                                <w:spacing w:line="168" w:lineRule="auto"/>
                              </w:pPr>
                              <w:r w:rsidRPr="00985175">
                                <w:t>Return</w:t>
                              </w:r>
                            </w:p>
                            <w:p w:rsidR="00B50858" w:rsidRDefault="00B50858"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Oval 264"/>
                        <wps:cNvSpPr/>
                        <wps:spPr>
                          <a:xfrm>
                            <a:off x="4085449" y="4348411"/>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Straight Arrow Connector 419"/>
                        <wps:cNvCnPr>
                          <a:stCxn id="420" idx="2"/>
                          <a:endCxn id="264" idx="0"/>
                        </wps:cNvCnPr>
                        <wps:spPr>
                          <a:xfrm>
                            <a:off x="3358336" y="4008208"/>
                            <a:ext cx="792518" cy="34020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6" name="Straight Arrow Connector 419"/>
                        <wps:cNvCnPr>
                          <a:stCxn id="243" idx="2"/>
                          <a:endCxn id="264" idx="0"/>
                        </wps:cNvCnPr>
                        <wps:spPr>
                          <a:xfrm flipH="1">
                            <a:off x="4150854" y="4000066"/>
                            <a:ext cx="846475" cy="34834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7" name="Text Box 267"/>
                        <wps:cNvSpPr txBox="1"/>
                        <wps:spPr>
                          <a:xfrm>
                            <a:off x="3114303" y="4532300"/>
                            <a:ext cx="2001623" cy="8447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Code"/>
                                <w:spacing w:line="168" w:lineRule="auto"/>
                              </w:pPr>
                              <w:r>
                                <w:t>Create the following DOM Element Node  structure  as a child of the eNode xsd:complexType/xsd:simpleContent/</w:t>
                              </w:r>
                            </w:p>
                            <w:p w:rsidR="00B50858" w:rsidRDefault="00B50858" w:rsidP="0096146B">
                              <w:pPr>
                                <w:pStyle w:val="Code"/>
                                <w:spacing w:line="168" w:lineRule="auto"/>
                              </w:pPr>
                              <w:r>
                                <w:t>xsd:extension. Let extNode denote the xsd:extension.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3228081" y="5577072"/>
                            <a:ext cx="1769058" cy="5124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rsidR="00B50858" w:rsidRDefault="00B50858"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9" name="Group 349"/>
                        <wpg:cNvGrpSpPr/>
                        <wpg:grpSpPr>
                          <a:xfrm>
                            <a:off x="2677205" y="2675512"/>
                            <a:ext cx="1360544" cy="383214"/>
                            <a:chOff x="3601982" y="191338"/>
                            <a:chExt cx="1360544" cy="383214"/>
                          </a:xfrm>
                        </wpg:grpSpPr>
                        <wps:wsp>
                          <wps:cNvPr id="350" name="Diamond 350"/>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1" name="Text Box 351"/>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Code"/>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52" name="Text Box 352"/>
                        <wps:cNvSpPr txBox="1"/>
                        <wps:spPr>
                          <a:xfrm>
                            <a:off x="4604623" y="234561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Straight Arrow Connector 419"/>
                        <wps:cNvCnPr>
                          <a:stCxn id="350" idx="2"/>
                          <a:endCxn id="420" idx="0"/>
                        </wps:cNvCnPr>
                        <wps:spPr>
                          <a:xfrm>
                            <a:off x="3357477" y="3058726"/>
                            <a:ext cx="859" cy="2469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5" name="Text Box 355"/>
                        <wps:cNvSpPr txBox="1"/>
                        <wps:spPr>
                          <a:xfrm>
                            <a:off x="4741669"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6" name="Straight Arrow Connector 419"/>
                        <wps:cNvCnPr>
                          <a:stCxn id="350" idx="1"/>
                          <a:endCxn id="267" idx="1"/>
                        </wps:cNvCnPr>
                        <wps:spPr>
                          <a:xfrm rot="10800000" flipH="1" flipV="1">
                            <a:off x="2677205" y="2867118"/>
                            <a:ext cx="437098" cy="2087559"/>
                          </a:xfrm>
                          <a:prstGeom prst="bentConnector3">
                            <a:avLst>
                              <a:gd name="adj1" fmla="val -5229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7" name="Text Box 357"/>
                        <wps:cNvSpPr txBox="1"/>
                        <wps:spPr>
                          <a:xfrm>
                            <a:off x="2286003" y="26249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Straight Arrow Connector 419"/>
                        <wps:cNvCnPr>
                          <a:stCxn id="246" idx="3"/>
                          <a:endCxn id="267" idx="3"/>
                        </wps:cNvCnPr>
                        <wps:spPr>
                          <a:xfrm flipH="1">
                            <a:off x="5115926" y="2862228"/>
                            <a:ext cx="533551" cy="2092450"/>
                          </a:xfrm>
                          <a:prstGeom prst="bentConnector3">
                            <a:avLst>
                              <a:gd name="adj1" fmla="val -4284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61" name="Text Box 361"/>
                        <wps:cNvSpPr txBox="1"/>
                        <wps:spPr>
                          <a:xfrm>
                            <a:off x="5484875" y="2625013"/>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362"/>
                        <wps:cNvSpPr txBox="1"/>
                        <wps:spPr>
                          <a:xfrm>
                            <a:off x="4300683" y="673288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Straight Arrow Connector 419"/>
                        <wps:cNvCnPr>
                          <a:stCxn id="267" idx="2"/>
                          <a:endCxn id="269" idx="0"/>
                        </wps:cNvCnPr>
                        <wps:spPr>
                          <a:xfrm flipH="1">
                            <a:off x="4112590" y="5377056"/>
                            <a:ext cx="2525" cy="2000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1" name="Straight Arrow Connector 419"/>
                        <wps:cNvCnPr>
                          <a:stCxn id="269" idx="3"/>
                          <a:endCxn id="417" idx="3"/>
                        </wps:cNvCnPr>
                        <wps:spPr>
                          <a:xfrm>
                            <a:off x="4997139" y="5833294"/>
                            <a:ext cx="221431" cy="2005739"/>
                          </a:xfrm>
                          <a:prstGeom prst="bentConnector3">
                            <a:avLst>
                              <a:gd name="adj1" fmla="val 30013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6" name="Straight Arrow Connector 419"/>
                        <wps:cNvCnPr>
                          <a:endCxn id="373" idx="0"/>
                        </wps:cNvCnPr>
                        <wps:spPr>
                          <a:xfrm>
                            <a:off x="966162" y="1458665"/>
                            <a:ext cx="124" cy="2616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7" name="Straight Arrow Connector 377"/>
                        <wps:cNvCnPr>
                          <a:stCxn id="373" idx="2"/>
                        </wps:cNvCnPr>
                        <wps:spPr>
                          <a:xfrm flipH="1">
                            <a:off x="966188" y="2862064"/>
                            <a:ext cx="98" cy="8537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8" name="Straight Arrow Connector 378"/>
                        <wps:cNvCnPr>
                          <a:stCxn id="375" idx="2"/>
                          <a:endCxn id="409" idx="0"/>
                        </wps:cNvCnPr>
                        <wps:spPr>
                          <a:xfrm>
                            <a:off x="1059901" y="4447028"/>
                            <a:ext cx="18732" cy="15628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5" name="Straight Arrow Connector 395"/>
                        <wps:cNvCnPr>
                          <a:stCxn id="409" idx="2"/>
                          <a:endCxn id="403" idx="0"/>
                        </wps:cNvCnPr>
                        <wps:spPr>
                          <a:xfrm flipH="1">
                            <a:off x="1068987" y="4988916"/>
                            <a:ext cx="9664" cy="202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6" name="Straight Arrow Connector 396"/>
                        <wps:cNvCnPr>
                          <a:stCxn id="374" idx="2"/>
                          <a:endCxn id="375" idx="0"/>
                        </wps:cNvCnPr>
                        <wps:spPr>
                          <a:xfrm>
                            <a:off x="1050894" y="3988678"/>
                            <a:ext cx="9007" cy="1626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7" name="Straight Arrow Connector 397"/>
                        <wps:cNvCnPr>
                          <a:stCxn id="403" idx="2"/>
                        </wps:cNvCnPr>
                        <wps:spPr>
                          <a:xfrm>
                            <a:off x="1068987" y="5515969"/>
                            <a:ext cx="649" cy="2282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02" name="Straight Arrow Connector 402"/>
                        <wps:cNvCnPr>
                          <a:stCxn id="408" idx="3"/>
                          <a:endCxn id="366" idx="1"/>
                        </wps:cNvCnPr>
                        <wps:spPr>
                          <a:xfrm flipV="1">
                            <a:off x="1882347" y="6461375"/>
                            <a:ext cx="1583437" cy="105430"/>
                          </a:xfrm>
                          <a:prstGeom prst="bentConnector3">
                            <a:avLst>
                              <a:gd name="adj1" fmla="val 530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28" name="Group 428"/>
                        <wpg:cNvGrpSpPr/>
                        <wpg:grpSpPr>
                          <a:xfrm>
                            <a:off x="150466" y="5744276"/>
                            <a:ext cx="1838341" cy="397643"/>
                            <a:chOff x="352393" y="4390533"/>
                            <a:chExt cx="1838341" cy="397643"/>
                          </a:xfrm>
                        </wpg:grpSpPr>
                        <wps:wsp>
                          <wps:cNvPr id="410" name="Diamond 410"/>
                          <wps:cNvSpPr/>
                          <wps:spPr>
                            <a:xfrm>
                              <a:off x="352393" y="4390533"/>
                              <a:ext cx="1838341" cy="39764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1" name="Text Box 375"/>
                          <wps:cNvSpPr txBox="1"/>
                          <wps:spPr>
                            <a:xfrm>
                              <a:off x="493172" y="4487190"/>
                              <a:ext cx="1557491"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7" name="Straight Arrow Connector 427"/>
                        <wps:cNvCnPr>
                          <a:stCxn id="410" idx="2"/>
                        </wps:cNvCnPr>
                        <wps:spPr>
                          <a:xfrm flipH="1">
                            <a:off x="1069612" y="6141919"/>
                            <a:ext cx="25" cy="21462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9" name="Text Box 429"/>
                        <wps:cNvSpPr txBox="1"/>
                        <wps:spPr>
                          <a:xfrm>
                            <a:off x="714395" y="614190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Elbow Connector 430"/>
                        <wps:cNvCnPr>
                          <a:stCxn id="410" idx="3"/>
                          <a:endCxn id="366" idx="1"/>
                        </wps:cNvCnPr>
                        <wps:spPr>
                          <a:xfrm>
                            <a:off x="1988807" y="5943098"/>
                            <a:ext cx="1476977" cy="518277"/>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1" name="Text Box 431"/>
                        <wps:cNvSpPr txBox="1"/>
                        <wps:spPr>
                          <a:xfrm>
                            <a:off x="1753643" y="5687735"/>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296"/>
                        <wps:cNvSpPr txBox="1"/>
                        <wps:spPr>
                          <a:xfrm>
                            <a:off x="2536702" y="7153554"/>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Pr="00985175" w:rsidRDefault="00B50858" w:rsidP="0096146B">
                              <w:pPr>
                                <w:pStyle w:val="Code"/>
                                <w:spacing w:line="168" w:lineRule="auto"/>
                              </w:pPr>
                              <w:r w:rsidRPr="00985175">
                                <w:t>Return</w:t>
                              </w:r>
                            </w:p>
                            <w:p w:rsidR="00B50858" w:rsidRDefault="00B50858"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2" name="Diamond 392"/>
                        <wps:cNvSpPr/>
                        <wps:spPr>
                          <a:xfrm>
                            <a:off x="270220" y="360825"/>
                            <a:ext cx="1557655" cy="38366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NormalWeb"/>
                                <w:overflowPunct w:val="0"/>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93" name="Text Box 375"/>
                        <wps:cNvSpPr txBox="1"/>
                        <wps:spPr>
                          <a:xfrm>
                            <a:off x="469757" y="413997"/>
                            <a:ext cx="1180461" cy="309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Pr="00FC25DB" w:rsidRDefault="00B50858"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rsidR="00B50858" w:rsidRDefault="00B50858" w:rsidP="0096146B">
                              <w:pPr>
                                <w:pStyle w:val="NormalWeb"/>
                                <w:overflowPunct w:val="0"/>
                                <w:spacing w:before="0" w:beforeAutospacing="0" w:after="0" w:afterAutospacing="0" w:line="168" w:lineRule="auto"/>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 name="Text Box 406"/>
                        <wps:cNvSpPr txBox="1"/>
                        <wps:spPr>
                          <a:xfrm>
                            <a:off x="2188008" y="65926"/>
                            <a:ext cx="1933110" cy="5354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Code"/>
                                <w:spacing w:line="168" w:lineRule="auto"/>
                                <w:jc w:val="center"/>
                              </w:pPr>
                              <w:r>
                                <w:t>Create a DOM Element node, eNode, representing the xsd:attribute as a sibbling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4" name="Text Box 414"/>
                        <wps:cNvSpPr txBox="1"/>
                        <wps:spPr>
                          <a:xfrm>
                            <a:off x="2212510" y="766095"/>
                            <a:ext cx="1932629" cy="9541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rsidR="00B50858" w:rsidRDefault="00B50858"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Straight Arrow Connector 419"/>
                        <wps:cNvCnPr>
                          <a:stCxn id="414" idx="2"/>
                        </wps:cNvCnPr>
                        <wps:spPr>
                          <a:xfrm rot="5400000">
                            <a:off x="1586094" y="2122912"/>
                            <a:ext cx="1995390" cy="1190072"/>
                          </a:xfrm>
                          <a:prstGeom prst="bentConnector3">
                            <a:avLst>
                              <a:gd name="adj1" fmla="val 1419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7" name="Straight Arrow Connector 419"/>
                        <wps:cNvCnPr>
                          <a:stCxn id="392" idx="2"/>
                          <a:endCxn id="354" idx="0"/>
                        </wps:cNvCnPr>
                        <wps:spPr>
                          <a:xfrm>
                            <a:off x="1049048" y="744485"/>
                            <a:ext cx="1897" cy="186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7" name="Straight Arrow Connector 419"/>
                        <wps:cNvCnPr>
                          <a:stCxn id="392" idx="3"/>
                          <a:endCxn id="406" idx="1"/>
                        </wps:cNvCnPr>
                        <wps:spPr>
                          <a:xfrm flipV="1">
                            <a:off x="1827875" y="333629"/>
                            <a:ext cx="360133" cy="2190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8" name="Straight Arrow Connector 419"/>
                        <wps:cNvCnPr>
                          <a:stCxn id="406" idx="2"/>
                          <a:endCxn id="414" idx="0"/>
                        </wps:cNvCnPr>
                        <wps:spPr>
                          <a:xfrm>
                            <a:off x="3154563" y="601331"/>
                            <a:ext cx="24235" cy="1647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4" name="Text Box 384"/>
                        <wps:cNvSpPr txBox="1"/>
                        <wps:spPr>
                          <a:xfrm>
                            <a:off x="1753697" y="26211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3" name="Text Box 483"/>
                        <wps:cNvSpPr txBox="1"/>
                        <wps:spPr>
                          <a:xfrm>
                            <a:off x="733683" y="703757"/>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72" o:spid="_x0000_s1270" editas="canvas" style="width:467.15pt;height:648.85pt;mso-position-horizontal-relative:char;mso-position-vertical-relative:line" coordsize="59328,82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">
                <v:shape id="_x0000_s1271" type="#_x0000_t75" style="position:absolute;width:59328;height:82397;visibility:visible;mso-wrap-style:square" stroked="t" strokecolor="black [3213]">
                  <v:fill o:detectmouseclick="t"/>
                  <v:path o:connecttype="none"/>
                </v:shape>
                <v:oval id="Oval 345" o:spid="_x0000_s1272" style="position:absolute;left:9837;top:609;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u5QsYA&#10;AADcAAAADwAAAGRycy9kb3ducmV2LnhtbESPQUvDQBSE70L/w/IKXqTZ1GrRtNsiAUvw1qoHb4/s&#10;axLNvl131zT6692C4HGYmW+Y9XY0vRjIh86ygnmWgyCure64UfDy/Di7AxEissbeMin4pgDbzeRi&#10;jYW2J97TcIiNSBAOBSpoY3SFlKFuyWDIrCNO3tF6gzFJ30jt8ZTgppfXeb6UBjtOCy06KluqPw5f&#10;RoF7ne9/3P1T9e57vasq6z6vyjelLqfjwwpEpDH+h//alVawuLmF85l0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Qu5QsYAAADcAAAADwAAAAAAAAAAAAAAAACYAgAAZHJz&#10;L2Rvd25yZXYueG1sUEsFBgAAAAAEAAQA9QAAAIsDAAAAAA==&#10;" fillcolor="white [3201]" strokeweight=".5pt"/>
                <v:shape id="Text Box 354" o:spid="_x0000_s1273" type="#_x0000_t202" style="position:absolute;left:846;top:9308;width:19326;height:5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vIrsMA&#10;AADcAAAADwAAAGRycy9kb3ducmV2LnhtbESPQUsDMRSE74L/ITyhN5vVVlnXpkVLK0JPVvH82Lwm&#10;wc3LkqTb7b9vBMHjMDPfMIvV6DsxUEwusIK7aQWCuA3asVHw9bm9rUGkjKyxC0wKzpRgtby+WmCj&#10;w4k/aNhnIwqEU4MKbM59I2VqLXlM09ATF+8QosdcZDRSRzwVuO/kfVU9So+Oy4LFntaW2p/90SvY&#10;vJon09YY7abWzg3j92Fn3pSa3IwvzyAyjfk//Nd+1wpmD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vIrsMAAADcAAAADwAAAAAAAAAAAAAAAACYAgAAZHJzL2Rv&#10;d25yZXYueG1sUEsFBgAAAAAEAAQA9QAAAIgDAAAAAA==&#10;" fillcolor="white [3201]" strokeweight=".5pt">
                  <v:textbox>
                    <w:txbxContent>
                      <w:p w:rsidR="00B50858" w:rsidRDefault="00B50858" w:rsidP="0096146B">
                        <w:pPr>
                          <w:pStyle w:val="Code"/>
                          <w:spacing w:line="168" w:lineRule="auto"/>
                          <w:jc w:val="center"/>
                        </w:pPr>
                        <w:r>
                          <w:t>Create a DOM Element node, eNode, representing the xsd:element, as a child of the gPNode.</w:t>
                        </w:r>
                      </w:p>
                    </w:txbxContent>
                  </v:textbox>
                </v:shape>
                <v:shape id="Straight Arrow Connector 358" o:spid="_x0000_s1274" type="#_x0000_t32" style="position:absolute;left:10490;top:1929;width:7;height:16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qaDsEAAADcAAAADwAAAGRycy9kb3ducmV2LnhtbERPTYvCMBC9L/gfwgjeNFVZlWoUEZSy&#10;t1UreBuasS02k9pEW/fXbw4Le3y879WmM5V4UeNKywrGowgEcWZ1ybmC82k/XIBwHlljZZkUvMnB&#10;Zt37WGGsbcvf9Dr6XIQQdjEqKLyvYyldVpBBN7I1ceButjHoA2xyqRtsQ7ip5CSKZtJgyaGhwJp2&#10;BWX349MoWOhUXzjdHfRX3k5+rkmCj7lVatDvtksQnjr/L/5zJ1rB9DOsDWfC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SpoOwQAAANwAAAAPAAAAAAAAAAAAAAAA&#10;AKECAABkcnMvZG93bnJldi54bWxQSwUGAAAAAAQABAD5AAAAjwMAAAAA&#10;" filled="t" fillcolor="white [3201]" strokeweight=".5pt">
                  <v:stroke endarrow="open"/>
                </v:shape>
                <v:shape id="Straight Arrow Connector 359" o:spid="_x0000_s1275" type="#_x0000_t32" style="position:absolute;left:29588;top:72721;width:2042;height:25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Y/lcUAAADcAAAADwAAAGRycy9kb3ducmV2LnhtbESPQWvCQBSE74L/YXlCb7qppRrTbKQI&#10;LaE3tRa8PbKvSWj2bZrdmuiv7wqCx2FmvmHS9WAacaLO1ZYVPM4iEMSF1TWXCj73b9MYhPPIGhvL&#10;pOBMDtbZeJRiom3PWzrtfCkChF2CCirv20RKV1Rk0M1sSxy8b9sZ9EF2pdQd9gFuGjmPooU0WHNY&#10;qLClTUXFz+7PKIj1QX/xYfOuP8p+fjnmOf4urVIPk+H1BYSnwd/Dt3auFTw9r+B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Y/lcUAAADcAAAADwAAAAAAAAAA&#10;AAAAAAChAgAAZHJzL2Rvd25yZXYueG1sUEsFBgAAAAAEAAQA+QAAAJMDAAAAAA==&#10;" filled="t" fillcolor="white [3201]" strokeweight=".5pt">
                  <v:stroke endarrow="open"/>
                </v:shape>
                <v:group id="Group 365" o:spid="_x0000_s1276" style="position:absolute;left:34657;top:62697;width:12759;height:3832" coordorigin="8252,3497" coordsize="12758,64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iyhcYAAADcAAAADwAAAGRycy9kb3ducmV2LnhtbESPQWuDQBSE74X+h+UV&#10;emtWG5RisxEJbekhBGIKpbeH+6IS9624WzX/PhsI5DjMzDfMKp9NJ0YaXGtZQbyIQBBXVrdcK/g5&#10;fL68gXAeWWNnmRScyUG+fnxYYabtxHsaS1+LAGGXoYLG+z6T0lUNGXQL2xMH72gHgz7IoZZ6wCnA&#10;TSdfoyiVBlsOCw32tGmoOpX/RsHXhFOxjD/G7em4Of8dkt3vNialnp/m4h2Ep9nfw7f2t1awTB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LKFxgAAANwA&#10;AAAPAAAAAAAAAAAAAAAAAKoCAABkcnMvZG93bnJldi54bWxQSwUGAAAAAAQABAD6AAAAnQMAAAAA&#10;">
                  <v:shape id="Diamond 366" o:spid="_x0000_s1277" type="#_x0000_t4" style="position:absolute;left:8252;top:3497;width:12759;height:64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rhMYA&#10;AADcAAAADwAAAGRycy9kb3ducmV2LnhtbESPQWvCQBSE7wX/w/IEL0U3tRAkuoqIghcL1Ygen9ln&#10;Es2+TbNbk/77bqHgcZiZb5jZojOVeFDjSssK3kYRCOLM6pJzBelhM5yAcB5ZY2WZFPyQg8W89zLD&#10;RNuWP+mx97kIEHYJKii8rxMpXVaQQTeyNXHwrrYx6INscqkbbAPcVHIcRbE0WHJYKLCmVUHZff9t&#10;FGyOu1N6+rod19nNfSzT1+1l156VGvS75RSEp84/w//trVbwHsfwdyYc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TrhMYAAADcAAAADwAAAAAAAAAAAAAAAACYAgAAZHJz&#10;L2Rvd25yZXYueG1sUEsFBgAAAAAEAAQA9QAAAIsDAAAAAA==&#10;" fillcolor="white [3201]" strokeweight=".25pt">
                    <v:textbox inset="0,0,0,0">
                      <w:txbxContent>
                        <w:p w:rsidR="00B50858" w:rsidRDefault="00B50858" w:rsidP="0096146B">
                          <w:pPr>
                            <w:pStyle w:val="Code"/>
                            <w:spacing w:line="168" w:lineRule="auto"/>
                            <w:jc w:val="center"/>
                          </w:pPr>
                        </w:p>
                      </w:txbxContent>
                    </v:textbox>
                  </v:shape>
                  <v:shape id="Text Box 367" o:spid="_x0000_s1278" type="#_x0000_t202" style="position:absolute;left:10413;top:4447;width:9056;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ZNscA&#10;AADcAAAADwAAAGRycy9kb3ducmV2LnhtbESPQWvCQBSE7wX/w/KE3upGSzVEV5GAWEp70ObS2zP7&#10;TILZtzG7TdL++m5B8DjMzDfMajOYWnTUusqygukkAkGcW11xoSD73D3FIJxH1lhbJgU/5GCzHj2s&#10;MNG25wN1R1+IAGGXoILS+yaR0uUlGXQT2xAH72xbgz7ItpC6xT7ATS1nUTSX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mGTbHAAAA3AAAAA8AAAAAAAAAAAAAAAAAmAIAAGRy&#10;cy9kb3ducmV2LnhtbFBLBQYAAAAABAAEAPUAAACMAwAAAAA=&#10;" filled="f" stroked="f" strokeweight=".5pt">
                    <v:textbox>
                      <w:txbxContent>
                        <w:p w:rsidR="00B50858" w:rsidRDefault="00B50858" w:rsidP="0096146B">
                          <w:pPr>
                            <w:pStyle w:val="Code"/>
                            <w:jc w:val="center"/>
                          </w:pPr>
                          <w:r>
                            <w:t>SCs[ ].size = 0?</w:t>
                          </w:r>
                        </w:p>
                      </w:txbxContent>
                    </v:textbox>
                  </v:shape>
                </v:group>
                <v:shape id="Text Box 373" o:spid="_x0000_s1279" type="#_x0000_t202" style="position:absolute;left:880;top:17203;width:17565;height:1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cMusMA&#10;AADcAAAADwAAAGRycy9kb3ducmV2LnhtbESPQUsDMRSE74L/ITzBm81qoV3XpkWllkJPreL5sXlN&#10;gpuXJYnb7b9vCoLHYWa+YRar0XdioJhcYAWPkwoEcRu0Y6Pg6/PjoQaRMrLGLjApOFOC1fL2ZoGN&#10;Dife03DIRhQIpwYV2Jz7RsrUWvKYJqEnLt4xRI+5yGikjngqcN/Jp6qaSY+Oy4LFnt4ttT+HX69g&#10;/WaeTVtjtOtaOzeM38ed2Sh1fze+voDINOb/8F97qxVM51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cMusMAAADcAAAADwAAAAAAAAAAAAAAAACYAgAAZHJzL2Rv&#10;d25yZXYueG1sUEsFBgAAAAAEAAQA9QAAAIgDAAAAAA==&#10;" fillcolor="white [3201]" strokeweight=".5pt">
                  <v:textbox>
                    <w:txbxContent>
                      <w:p w:rsidR="00B50858" w:rsidRDefault="00B50858"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rsidR="00B50858" w:rsidRDefault="00B50858" w:rsidP="0096146B">
                        <w:pPr>
                          <w:pStyle w:val="Code"/>
                          <w:spacing w:line="168" w:lineRule="auto"/>
                          <w:jc w:val="center"/>
                        </w:pPr>
                      </w:p>
                    </w:txbxContent>
                  </v:textbox>
                </v:shape>
                <v:shape id="Text Box 374" o:spid="_x0000_s1280" type="#_x0000_t202" style="position:absolute;left:846;top:37167;width:19326;height:2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6UzsMA&#10;AADcAAAADwAAAGRycy9kb3ducmV2LnhtbESPQUsDMRSE74L/ITyhN5vVFl3XpkVLK0JPVvH82Lwm&#10;wc3LkqTb7b9vBMHjMDPfMIvV6DsxUEwusIK7aQWCuA3asVHw9bm9rUGkjKyxC0wKzpRgtby+WmCj&#10;w4k/aNhnIwqEU4MKbM59I2VqLXlM09ATF+8QosdcZDRSRzwVuO/kfVU9SI+Oy4LFntaW2p/90SvY&#10;vJon09YY7abWzg3j92Fn3pSa3IwvzyAyjfk//Nd+1wpmj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6UzsMAAADcAAAADwAAAAAAAAAAAAAAAACYAgAAZHJzL2Rv&#10;d25yZXYueG1sUEsFBgAAAAAEAAQA9QAAAIgDAAAAAA==&#10;" fillcolor="white [3201]" strokeweight=".5pt">
                  <v:textbox>
                    <w:txbxContent>
                      <w:p w:rsidR="00B50858" w:rsidRDefault="00B50858" w:rsidP="0096146B">
                        <w:pPr>
                          <w:pStyle w:val="Code"/>
                          <w:spacing w:line="168" w:lineRule="auto"/>
                          <w:jc w:val="center"/>
                        </w:pPr>
                        <w:r w:rsidRPr="00234106">
                          <w:rPr>
                            <w:b/>
                            <w:bCs/>
                          </w:rPr>
                          <w:t>(1)</w:t>
                        </w:r>
                        <w:r>
                          <w:t xml:space="preserve"> Handle nillable, default and fixed</w:t>
                        </w:r>
                      </w:p>
                    </w:txbxContent>
                  </v:textbox>
                </v:shape>
                <v:shape id="Text Box 375" o:spid="_x0000_s1281" type="#_x0000_t202" style="position:absolute;left:2751;top:41512;width:15695;height:2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xVcMA&#10;AADcAAAADwAAAGRycy9kb3ducmV2LnhtbESPQUsDMRSE74L/ITyhN5vVUl3XpkVLK0JPVvH82Lwm&#10;wc3LkqTb7b9vBMHjMDPfMIvV6DsxUEwusIK7aQWCuA3asVHw9bm9rUGkjKyxC0wKzpRgtby+WmCj&#10;w4k/aNhnIwqEU4MKbM59I2VqLXlM09ATF+8QosdcZDRSRzwVuO/kfVU9SI+Oy4LFntaW2p/90SvY&#10;vJon09YY7abWzg3j92Fn3pSa3IwvzyAyjfk//Nd+1wpmj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xVcMAAADcAAAADwAAAAAAAAAAAAAAAACYAgAAZHJzL2Rv&#10;d25yZXYueG1sUEsFBgAAAAAEAAQA9QAAAIgDAAAAAA==&#10;" fillcolor="white [3201]" strokeweight=".5pt">
                  <v:textbox>
                    <w:txbxContent>
                      <w:p w:rsidR="00B50858" w:rsidRDefault="00B50858" w:rsidP="0096146B">
                        <w:pPr>
                          <w:pStyle w:val="Code"/>
                          <w:spacing w:line="168" w:lineRule="auto"/>
                          <w:jc w:val="center"/>
                        </w:pPr>
                        <w:r>
                          <w:t>SCs[ ] = GetBBIESCs(gBBIE)</w:t>
                        </w:r>
                      </w:p>
                    </w:txbxContent>
                  </v:textbox>
                </v:shape>
                <v:shape id="Diamond 403" o:spid="_x0000_s1282" type="#_x0000_t4" style="position:absolute;left:2900;top:51917;width:15578;height:32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Zg2cYA&#10;AADcAAAADwAAAGRycy9kb3ducmV2LnhtbESPQWvCQBSE74X+h+UVeil1UxUp0VVEKnhRUCN6fGaf&#10;STT7Nma3Jv57Vyj0OMzMN8xo0ppS3Kh2hWUFX50IBHFqdcGZgmQ7//wG4TyyxtIyKbiTg8n49WWE&#10;sbYNr+m28ZkIEHYxKsi9r2IpXZqTQdexFXHwTrY26IOsM6lrbALclLIbRQNpsOCwkGNFs5zSy+bX&#10;KJjvlvtkfz3vftKzW02Tj8Vx2RyUen9rp0MQnlr/H/5rL7SCftSD55lwBOT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2Zg2cYAAADcAAAADwAAAAAAAAAAAAAAAACYAgAAZHJz&#10;L2Rvd25yZXYueG1sUEsFBgAAAAAEAAQA9QAAAIsDAAAAAA==&#10;" fillcolor="white [3201]" strokeweight=".25pt">
                  <v:textbox inset="0,0,0,0">
                    <w:txbxContent>
                      <w:p w:rsidR="00B50858" w:rsidRDefault="00B50858" w:rsidP="0096146B"/>
                    </w:txbxContent>
                  </v:textbox>
                </v:shape>
                <v:shape id="Text Box 405" o:spid="_x0000_s1283" type="#_x0000_t202" style="position:absolute;left:7245;top:55159;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0KH8YA&#10;AADcAAAADwAAAGRycy9kb3ducmV2LnhtbESPQWvCQBSE74X+h+UJvdWN0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0KH8YAAADcAAAADwAAAAAAAAAAAAAAAACYAgAAZHJz&#10;L2Rvd25yZXYueG1sUEsFBgAAAAAEAAQA9QAAAIsDAAAAAA==&#10;" filled="f" stroked="f" strokeweight=".5pt">
                  <v:textbox>
                    <w:txbxContent>
                      <w:p w:rsidR="00B50858" w:rsidRDefault="00B50858" w:rsidP="0096146B">
                        <w:r>
                          <w:t>N</w:t>
                        </w:r>
                      </w:p>
                    </w:txbxContent>
                  </v:textbox>
                </v:shape>
                <v:shape id="Text Box 408" o:spid="_x0000_s1284" type="#_x0000_t202" style="position:absolute;left:2751;top:63565;width:16072;height:4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8g078A&#10;AADcAAAADwAAAGRycy9kb3ducmV2LnhtbERPTWsCMRC9F/ofwhR6q1mLlO1qFBUtBU/a0vOwGZPg&#10;ZrIk6br9981B8Ph434vV6DsxUEwusILppAJB3Abt2Cj4/tq/1CBSRtbYBSYFf5RgtXx8WGCjw5WP&#10;NJyyESWEU4MKbM59I2VqLXlMk9ATF+4cosdcYDRSR7yWcN/J16p6kx4dlwaLPW0ttZfTr1ew25h3&#10;09YY7a7Wzg3jz/lgPpR6fhrXcxCZxnwX39yfWsGsKmv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HyDTvwAAANwAAAAPAAAAAAAAAAAAAAAAAJgCAABkcnMvZG93bnJl&#10;di54bWxQSwUGAAAAAAQABAD1AAAAhAMAAAAA&#10;" fillcolor="white [3201]" strokeweight=".5pt">
                  <v:textbox>
                    <w:txbxContent>
                      <w:p w:rsidR="00B50858" w:rsidRDefault="00B50858" w:rsidP="0096146B">
                        <w:pPr>
                          <w:pStyle w:val="Code"/>
                          <w:spacing w:line="168" w:lineRule="auto"/>
                          <w:jc w:val="center"/>
                        </w:pPr>
                        <w:r>
                          <w:t>clNode = GenerateCodeList(</w:t>
                        </w:r>
                      </w:p>
                      <w:p w:rsidR="00B50858" w:rsidRDefault="00B50858" w:rsidP="0096146B">
                        <w:pPr>
                          <w:pStyle w:val="Code"/>
                          <w:spacing w:line="168" w:lineRule="auto"/>
                          <w:jc w:val="center"/>
                        </w:pPr>
                        <w:r>
                          <w:t>aCL, gBDT, gSchemaNode)</w:t>
                        </w:r>
                      </w:p>
                    </w:txbxContent>
                  </v:textbox>
                </v:shape>
                <v:shape id="Text Box 409" o:spid="_x0000_s1285" type="#_x0000_t202" style="position:absolute;left:2751;top:46033;width:16070;height:38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OFSMIA&#10;AADcAAAADwAAAGRycy9kb3ducmV2LnhtbESPQWsCMRSE74X+h/AKvdVspci6NYoVWwqeqtLzY/NM&#10;gpuXJUnX7b9vBKHHYWa+YRar0XdioJhcYAXPkwoEcRu0Y6PgeHh/qkGkjKyxC0wKfinBanl/t8BG&#10;hwt/0bDPRhQIpwYV2Jz7RsrUWvKYJqEnLt4pRI+5yGikjngpcN/JaVXNpEfHZcFiTxtL7Xn/4xVs&#10;38zctDVGu621c8P4fdqZD6UeH8b1K4hMY/4P39qfWsFLNYfrmXI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4VIwgAAANwAAAAPAAAAAAAAAAAAAAAAAJgCAABkcnMvZG93&#10;bnJldi54bWxQSwUGAAAAAAQABAD1AAAAhwMAAAAA&#10;" fillcolor="white [3201]" strokeweight=".5pt">
                  <v:textbox>
                    <w:txbxContent>
                      <w:p w:rsidR="00B50858" w:rsidRDefault="00B50858"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v:textbox>
                </v:shape>
                <v:shape id="Text Box 412" o:spid="_x0000_s1286" type="#_x0000_t202" style="position:absolute;left:35350;top:66215;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0EtsYA&#10;AADcAAAADwAAAGRycy9kb3ducmV2LnhtbESPQWvCQBSE70L/w/IKvenG0IqkriIBUUp70Hrx9sw+&#10;k9DdtzG7Jml/fbcg9DjMzDfMYjVYIzpqfe1YwXSSgCAunK65VHD83IznIHxA1mgck4Jv8rBaPowW&#10;mGnX8566QyhFhLDPUEEVQpNJ6YuKLPqJa4ijd3GtxRBlW0rdYh/h1sg0SWbSYs1xocKG8oqKr8PN&#10;KnjLNx+4P6d2/mPy7ftl3VyPpxelnh6H9SuIQEP4D9/bO63geZr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0EtsYAAADcAAAADwAAAAAAAAAAAAAAAACYAgAAZHJz&#10;L2Rvd25yZXYueG1sUEsFBgAAAAAEAAQA9QAAAIsDAAAAAA==&#10;" filled="f" stroked="f" strokeweight=".5pt">
                  <v:textbox>
                    <w:txbxContent>
                      <w:p w:rsidR="00B50858" w:rsidRDefault="00B50858" w:rsidP="0096146B">
                        <w:r>
                          <w:t>N</w:t>
                        </w:r>
                      </w:p>
                    </w:txbxContent>
                  </v:textbox>
                </v:shape>
                <v:shape id="Text Box 413" o:spid="_x0000_s1287" type="#_x0000_t202" style="position:absolute;left:31630;top:70097;width:22859;height:5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Ikf8MA&#10;AADcAAAADwAAAGRycy9kb3ducmV2LnhtbESPQUsDMRSE74L/ITzBm822lrKuTYuWWgo9tYrnx+Y1&#10;CW5eliRu139vCoLHYWa+YZbr0XdioJhcYAXTSQWCuA3asVHw8f72UINIGVljF5gU/FCC9er2ZomN&#10;Dhc+0nDKRhQIpwYV2Jz7RsrUWvKYJqEnLt45RI+5yGikjngpcN/JWVUtpEfHZcFiTxtL7dfp2yvY&#10;vpon09YY7bbWzg3j5/lgdkrd340vzyAyjfk//NfeawXz6SN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Ikf8MAAADcAAAADwAAAAAAAAAAAAAAAACYAgAAZHJzL2Rv&#10;d25yZXYueG1sUEsFBgAAAAAEAAQA9QAAAIgDAAAAAA==&#10;" fillcolor="white [3201]" strokeweight=".5pt">
                  <v:textbox>
                    <w:txbxContent>
                      <w:p w:rsidR="00B50858" w:rsidRDefault="00B50858"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v:textbox>
                </v:shape>
                <v:oval id="Oval 416" o:spid="_x0000_s1288" style="position:absolute;left:28281;top:74738;width:1308;height:1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6V8UA&#10;AADcAAAADwAAAGRycy9kb3ducmV2LnhtbESPQWvCQBSE74L/YXlCb2YTKyKpq4ggWCiKqbT09sg+&#10;k2D2bciuJvn3bqHQ4zAz3zCrTW9q8aDWVZYVJFEMgji3uuJCweVzP12CcB5ZY22ZFAzkYLMej1aY&#10;atvxmR6ZL0SAsEtRQel9k0rp8pIMusg2xMG72tagD7ItpG6xC3BTy1kcL6TBisNCiQ3tSspv2d0o&#10;OFen92Mm9X24veqPn69kO3xfO6VeJv32DYSn3v+H/9oHrWCeLOD3TDgCcv0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pXxQAAANwAAAAPAAAAAAAAAAAAAAAAAJgCAABkcnMv&#10;ZG93bnJldi54bWxQSwUGAAAAAAQABAD1AAAAigMAAAAA&#10;" fillcolor="black [3213]" strokeweight=".5pt"/>
                <v:shape id="Text Box 417" o:spid="_x0000_s1289" type="#_x0000_t202" style="position:absolute;left:34657;top:76572;width:17528;height:3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kifMMA&#10;AADcAAAADwAAAGRycy9kb3ducmV2LnhtbESPQUsDMRSE74L/ITzBm822SLuuTYuWWgo9tYrnx+Y1&#10;CW5eliRu139vCoLHYWa+YZbr0XdioJhcYAXTSQWCuA3asVHw8f72UINIGVljF5gU/FCC9er2ZomN&#10;Dhc+0nDKRhQIpwYV2Jz7RsrUWvKYJqEnLt45RI+5yGikjngpcN/JWVXNpUfHZcFiTxtL7dfp2yvY&#10;vpon09YY7bbWzg3j5/lgdkrd340vzyAyjfk//NfeawWP0wV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kifMMAAADcAAAADwAAAAAAAAAAAAAAAACYAgAAZHJzL2Rv&#10;d25yZXYueG1sUEsFBgAAAAAEAAQA9QAAAIgDAAAAAA==&#10;" fillcolor="white [3201]" strokeweight=".5pt">
                  <v:textbox>
                    <w:txbxContent>
                      <w:p w:rsidR="00B50858" w:rsidRDefault="00B50858" w:rsidP="0096146B">
                        <w:pPr>
                          <w:pStyle w:val="Code"/>
                          <w:spacing w:line="168" w:lineRule="auto"/>
                          <w:jc w:val="center"/>
                        </w:pPr>
                        <w:r>
                          <w:t>eNode = GenerateSCs(gBBIE, eNode, SCs[ ], gSchemaNode)</w:t>
                        </w:r>
                      </w:p>
                    </w:txbxContent>
                  </v:textbox>
                </v:shape>
                <v:shape id="Straight Arrow Connector 418" o:spid="_x0000_s1290" type="#_x0000_t32" style="position:absolute;left:29586;top:75333;width:5071;height:30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CzcQAAADcAAAADwAAAGRycy9kb3ducmV2LnhtbERPTWvCQBC9F/oflil4KbpRREt0FRUL&#10;BaFgrOBxyI5JNDsbsltN/fWdQ6HHx/ueLztXqxu1ofJsYDhIQBHn3lZcGPg6vPffQIWIbLH2TAZ+&#10;KMBy8fw0x9T6O+/plsVCSQiHFA2UMTap1iEvyWEY+IZYuLNvHUaBbaFti3cJd7UeJclEO6xYGkps&#10;aFNSfs2+nfRe6s3u8/w6Pk23x+Nqkh0e6+xiTO+lW81AReriv/jP/WENjIeyVs7IEd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wLNxAAAANwAAAAPAAAAAAAAAAAA&#10;AAAAAKECAABkcnMvZG93bnJldi54bWxQSwUGAAAAAAQABAD5AAAAkgMAAAAA&#10;" filled="t" fillcolor="white [3201]" strokeweight=".5pt">
                  <v:stroke endarrow="open"/>
                </v:shape>
                <v:shape id="Straight Arrow Connector 419" o:spid="_x0000_s1291" type="#_x0000_t34" style="position:absolute;left:25670;top:54660;width:3497;height:2723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GD7cAAAADcAAAADwAAAGRycy9kb3ducmV2LnhtbESPQavCMBCE74L/IazgTVNFHlqNooLo&#10;9VVBj0uzttVmU5pY6783guBxmJlvmMWqNaVoqHaFZQWjYQSCOLW64EzB6bgbTEE4j6yxtEwKXuRg&#10;tex2Fhhr++R/ahKfiQBhF6OC3PsqltKlORl0Q1sRB+9qa4M+yDqTusZngJtSjqPoTxosOCzkWNE2&#10;p/SePIyCxMptdShnZzltJuaWXvaaNmel+r12PQfhqfW/8Ld90Aomoxl8zoQjIJ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Zhg+3AAAAA3AAAAA8AAAAAAAAAAAAAAAAA&#10;oQIAAGRycy9kb3ducmV2LnhtbFBLBQYAAAAABAAEAPkAAACOAwAAAAA=&#10;" filled="t" fillcolor="white [3201]" strokeweight=".5pt">
                  <v:stroke endarrow="open"/>
                </v:shape>
                <v:shape id="Text Box 420" o:spid="_x0000_s1292" type="#_x0000_t202" style="position:absolute;left:25500;top:33056;width:16166;height:7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xwtcAA&#10;AADcAAAADwAAAGRycy9kb3ducmV2LnhtbERPTWsCMRC9F/ofwhR6q9mKlO3WKLaoFDyppedhMybB&#10;zWRJ0nX7781B8Ph43/Pl6DsxUEwusILXSQWCuA3asVHwc9y81CBSRtbYBSYF/5RguXh8mGOjw4X3&#10;NByyESWEU4MKbM59I2VqLXlMk9ATF+4UosdcYDRSR7yUcN/JaVW9SY+OS4PFnr4stefDn1ew/jTv&#10;pq0x2nWtnRvG39PObJV6fhpXHyAyjfkuvrm/tYLZtMwv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dxwtcAAAADcAAAADwAAAAAAAAAAAAAAAACYAgAAZHJzL2Rvd25y&#10;ZXYueG1sUEsFBgAAAAAEAAQA9QAAAIUDAAAAAA==&#10;" fillcolor="white [3201]" strokeweight=".5pt">
                  <v:textbox>
                    <w:txbxContent>
                      <w:p w:rsidR="00B50858" w:rsidRDefault="00B50858"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v:textbox>
                </v:shape>
                <v:shape id="Text Box 421" o:spid="_x0000_s1293" type="#_x0000_t202" style="position:absolute;left:2900;top:70026;width:21802;height:3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zacYA&#10;AADcAAAADwAAAGRycy9kb3ducmV2LnhtbESPW2vCQBSE3wv+h+UIvtVNRKxEVxEv0CJ9qBfQt0P2&#10;mESzZ0N21eiv7xYKPg4z8w0znjamFDeqXWFZQdyNQBCnVhecKdhtV+9DEM4jaywtk4IHOZhOWm9j&#10;TLS98w/dNj4TAcIuQQW591UipUtzMui6tiIO3snWBn2QdSZ1jfcAN6XsRdFAGiw4LORY0Tyn9LK5&#10;GgWu+eL94nkYfp8/fLx0x9U6XcRKddrNbATCU+Nf4f/2p1bQ78XwdyYcAT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PzacYAAADcAAAADwAAAAAAAAAAAAAAAACYAgAAZHJz&#10;L2Rvd25yZXYueG1sUEsFBgAAAAAEAAQA9QAAAIsDAAAAAA==&#10;" fillcolor="white [3201]" strokeweight=".5pt">
                  <v:textbox inset="1.44pt,,1.44pt">
                    <w:txbxContent>
                      <w:p w:rsidR="00B50858" w:rsidRDefault="00B50858"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v:textbox>
                </v:shape>
                <v:shape id="Text Box 423" o:spid="_x0000_s1294" type="#_x0000_t202" style="position:absolute;left:3198;top:76588;width:21308;height:3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7uwsMA&#10;AADcAAAADwAAAGRycy9kb3ducmV2LnhtbESPQUsDMRSE74L/ITzBm83aSlnXpkWlSqGnVvH82Lwm&#10;wc3LkqTb7b9vCoLHYWa+YRar0XdioJhcYAWPkwoEcRu0Y6Pg++vjoQaRMrLGLjApOFOC1fL2ZoGN&#10;Dife0bDPRhQIpwYV2Jz7RsrUWvKYJqEnLt4hRI+5yGikjngqcN/JaVXNpUfHZcFiT++W2t/90StY&#10;v5ln09YY7brWzg3jz2FrPpW6vxtfX0BkGvN/+K+90Qqepj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7uwsMAAADcAAAADwAAAAAAAAAAAAAAAACYAgAAZHJzL2Rv&#10;d25yZXYueG1sUEsFBgAAAAAEAAQA9QAAAIgDAAAAAA==&#10;" fillcolor="white [3201]" strokeweight=".5pt">
                  <v:textbox>
                    <w:txbxContent>
                      <w:p w:rsidR="00B50858" w:rsidRDefault="00B50858"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rsidR="00B50858" w:rsidRDefault="00B50858" w:rsidP="0096146B">
                        <w:pPr>
                          <w:pStyle w:val="Code"/>
                          <w:spacing w:line="168" w:lineRule="auto"/>
                          <w:jc w:val="center"/>
                        </w:pPr>
                      </w:p>
                    </w:txbxContent>
                  </v:textbox>
                </v:shape>
                <v:shape id="Straight Arrow Connector 419" o:spid="_x0000_s1295" type="#_x0000_t32" style="position:absolute;left:13801;top:73743;width:51;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11zsQAAADcAAAADwAAAGRycy9kb3ducmV2LnhtbESPQWvCQBSE74X+h+UVvBTdVK1o6iqi&#10;CF6bKnh8Zl+T0N23IbvG5N+7QsHjMDPfMMt1Z41oqfGVYwUfowQEce50xYWC489+OAfhA7JG45gU&#10;9ORhvXp9WWKq3Y2/qc1CISKEfYoKyhDqVEqfl2TRj1xNHL1f11gMUTaF1A3eItwaOU6SmbRYcVwo&#10;saZtSflfdrUKzG7z6fX7PjFZdzlP+kyeFn2r1OCt23yBCNSFZ/i/fdAKpuMpPM7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nXXOxAAAANwAAAAPAAAAAAAAAAAA&#10;AAAAAKECAABkcnMvZG93bnJldi54bWxQSwUGAAAAAAQABAD5AAAAkgMAAAAA&#10;" filled="t" fillcolor="white [3201]" strokeweight=".5pt">
                  <v:stroke endarrow="open"/>
                </v:shape>
                <v:shape id="Straight Arrow Connector 419" o:spid="_x0000_s1296" type="#_x0000_t32" style="position:absolute;left:24506;top:78346;width:10151;height: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HQVcQAAADcAAAADwAAAGRycy9kb3ducmV2LnhtbESPQWvCQBSE7wX/w/IEL6Vu1Fo0uooo&#10;Qq+NFnp8Zp9JcPdtyK4x+ffdQsHjMDPfMOttZ41oqfGVYwWTcQKCOHe64kLB+XR8W4DwAVmjcUwK&#10;evKw3Qxe1phq9+AvarNQiAhhn6KCMoQ6ldLnJVn0Y1cTR+/qGoshyqaQusFHhFsjp0nyIS1WHBdK&#10;rGlfUn7L7laBOezmXr8eE5N1l59Zn8nvZd8qNRp2uxWIQF14hv/bn1rB+3QOf2fi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0dBVxAAAANwAAAAPAAAAAAAAAAAA&#10;AAAAAKECAABkcnMvZG93bnJldi54bWxQSwUGAAAAAAQABAD5AAAAkgMAAAAA&#10;" filled="t" fillcolor="white [3201]" strokeweight=".5pt">
                  <v:stroke endarrow="open"/>
                </v:shape>
                <v:shape id="Straight Arrow Connector 419" o:spid="_x0000_s1297" type="#_x0000_t34" style="position:absolute;left:40264;top:67302;width:3568;height:2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1P/MIAAADcAAAADwAAAGRycy9kb3ducmV2LnhtbESPQWsCMRSE7wX/Q3iCt5p1W0S2RlHp&#10;gletB4+PzetmdfOyJlHXf98IQo/DzHzDzJe9bcWNfGgcK5iMMxDEldMN1woOP+X7DESIyBpbx6Tg&#10;QQGWi8HbHAvt7ryj2z7WIkE4FKjAxNgVUobKkMUwdh1x8n6dtxiT9LXUHu8JbluZZ9lUWmw4LRjs&#10;aGOoOu+vVsF39OVq9zh+XJqTp5Inps67tVKjYb/6AhGpj//hV3urFXzmU3ieSUd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t1P/MIAAADcAAAADwAAAAAAAAAAAAAA&#10;AAChAgAAZHJzL2Rvd25yZXYueG1sUEsFBgAAAAAEAAQA+QAAAJADAAAAAA==&#10;" filled="t" fillcolor="white [3201]" strokeweight=".5pt">
                  <v:stroke endarrow="open"/>
                </v:shape>
                <v:shape id="Text Box 375" o:spid="_x0000_s1298" type="#_x0000_t202" style="position:absolute;left:6699;top:52520;width:8562;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B50858" w:rsidRDefault="00B50858" w:rsidP="0096146B">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v:textbox>
                </v:shape>
                <v:group id="Group 22" o:spid="_x0000_s1299" style="position:absolute;left:34067;top:18485;width:18121;height:6314" coordorigin="33549,5697" coordsize="18120,6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Diamond 238" o:spid="_x0000_s1300" type="#_x0000_t4" style="position:absolute;left:33549;top:5697;width:18120;height:63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67cMA&#10;AADcAAAADwAAAGRycy9kb3ducmV2LnhtbERPTYvCMBC9C/sfwizsRTRdBZFqFFlW8KKgVvQ4NmNb&#10;bSbdJmvrvzcHwePjfU/nrSnFnWpXWFbw3Y9AEKdWF5wpSPbL3hiE88gaS8uk4EEO5rOPzhRjbRve&#10;0n3nMxFC2MWoIPe+iqV0aU4GXd9WxIG72NqgD7DOpK6xCeGmlIMoGkmDBYeGHCv6ySm97f6NguVh&#10;fUyOf9fDb3p1m0XSXZ3XzUmpr892MQHhqfVv8cu90goGw7A2nAlHQM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67cMAAADcAAAADwAAAAAAAAAAAAAAAACYAgAAZHJzL2Rv&#10;d25yZXYueG1sUEsFBgAAAAAEAAQA9QAAAIgDAAAAAA==&#10;" fillcolor="white [3201]" strokeweight=".25pt">
                    <v:textbox inset="0,0,0,0">
                      <w:txbxContent>
                        <w:p w:rsidR="00B50858" w:rsidRDefault="00B50858"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01" type="#_x0000_t202" style="position:absolute;left:35021;top:6427;width:15619;height:5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Sv8MA&#10;AADcAAAADwAAAGRycy9kb3ducmV2LnhtbERPy4rCMBTdC/MP4Q6403TK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vSv8MAAADcAAAADwAAAAAAAAAAAAAAAACYAgAAZHJzL2Rv&#10;d25yZXYueG1sUEsFBgAAAAAEAAQA9QAAAIgDAAAAAA==&#10;" filled="f" stroked="f" strokeweight=".5pt">
                    <v:textbox>
                      <w:txbxContent>
                        <w:p w:rsidR="00B50858" w:rsidRDefault="00B50858"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rsidR="00B50858" w:rsidRDefault="00B50858"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BDT_Primitive_Restriction_ID</w:t>
                          </w:r>
                        </w:p>
                        <w:p w:rsidR="00B50858" w:rsidRDefault="00B50858"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v:textbox>
                  </v:shape>
                </v:group>
                <v:shape id="Straight Arrow Connector 419" o:spid="_x0000_s1302" type="#_x0000_t32" style="position:absolute;left:33574;top:24799;width:9553;height:19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iq08MAAADcAAAADwAAAGRycy9kb3ducmV2LnhtbESPQYvCMBSE7wv+h/AEb2tqEVeqUURQ&#10;ird1V8Hbo3m2xealNtHW/fVGEPY4zMw3zHzZmUrcqXGlZQWjYQSCOLO65FzB78/mcwrCeWSNlWVS&#10;8CAHy0XvY46Jti1/033vcxEg7BJUUHhfJ1K6rCCDbmhr4uCdbWPQB9nkUjfYBripZBxFE2mw5LBQ&#10;YE3rgrLL/mYUTPVBH/mw3upd3sZ/pzTF65dVatDvVjMQnjr/H363U60gHo/g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IqtPDAAAA3AAAAA8AAAAAAAAAAAAA&#10;AAAAoQIAAGRycy9kb3ducmV2LnhtbFBLBQYAAAAABAAEAPkAAACRAwAAAAA=&#10;" filled="t" fillcolor="white [3201]" strokeweight=".5pt">
                  <v:stroke endarrow="open"/>
                </v:shape>
                <v:shape id="Text Box 242" o:spid="_x0000_s1303" type="#_x0000_t202" style="position:absolute;left:33860;top:3063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XpU8UA&#10;AADcAAAADwAAAGRycy9kb3ducmV2LnhtbESPT4vCMBTE7wv7HcJb8LamFhXpGkUKsiJ68M/F29vm&#10;2Rabl24TtfrpjSB4HGbmN8x42ppKXKhxpWUFvW4EgjizuuRcwX43/x6BcB5ZY2WZFNzIwXTy+THG&#10;RNsrb+iy9bkIEHYJKii8rxMpXVaQQde1NXHwjrYx6INscqkbvAa4qWQcRUNpsOSwUGBNaUHZaXs2&#10;CpbpfI2bv9iM7lX6uzrO6v/9YaBU56ud/YDw1Pp3+NVeaAVxP4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RelTxQAAANwAAAAPAAAAAAAAAAAAAAAAAJgCAABkcnMv&#10;ZG93bnJldi54bWxQSwUGAAAAAAQABAD1AAAAigMAAAAA&#10;" filled="f" stroked="f" strokeweight=".5pt">
                  <v:textbox>
                    <w:txbxContent>
                      <w:p w:rsidR="00B50858" w:rsidRDefault="00B50858" w:rsidP="0096146B">
                        <w:r>
                          <w:t>Y</w:t>
                        </w:r>
                      </w:p>
                    </w:txbxContent>
                  </v:textbox>
                </v:shape>
                <v:shape id="Text Box 243" o:spid="_x0000_s1304" type="#_x0000_t202" style="position:absolute;left:41981;top:33057;width:15984;height:6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JmsMA&#10;AADcAAAADwAAAGRycy9kb3ducmV2LnhtbESPQUsDMRSE74L/ITzBm83aSlnXpkWlSqGnVvH82Lwm&#10;wc3LkqTb7b9vCoLHYWa+YRar0XdioJhcYAWPkwoEcRu0Y6Pg++vjoQaRMrLGLjApOFOC1fL2ZoGN&#10;Dife0bDPRhQIpwYV2Jz7RsrUWvKYJqEnLt4hRI+5yGikjngqcN/JaVXNpUfHZcFiT++W2t/90StY&#10;v5ln09YY7brWzg3jz2FrPpW6vxtfX0BkGvN/+K+90QqmTz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rJmsMAAADcAAAADwAAAAAAAAAAAAAAAACYAgAAZHJzL2Rv&#10;d25yZXYueG1sUEsFBgAAAAAEAAQA9QAAAIgDAAAAAA==&#10;" fillcolor="white [3201]" strokeweight=".5pt">
                  <v:textbox>
                    <w:txbxContent>
                      <w:p w:rsidR="00B50858" w:rsidRDefault="00B50858" w:rsidP="0096146B">
                        <w:pPr>
                          <w:pStyle w:val="Code"/>
                          <w:spacing w:line="168" w:lineRule="auto"/>
                        </w:pPr>
                        <w:r>
                          <w:rPr>
                            <w:b/>
                            <w:bCs/>
                          </w:rPr>
                          <w:t xml:space="preserve">(4) </w:t>
                        </w:r>
                        <w:r>
                          <w:t>Add an XML DOM Attribute Node, tNode, representing the ‘type’ attribute as a child of the eNode and set its value.</w:t>
                        </w:r>
                      </w:p>
                      <w:p w:rsidR="00B50858" w:rsidRDefault="00B50858" w:rsidP="0096146B">
                        <w:pPr>
                          <w:pStyle w:val="Code"/>
                          <w:spacing w:line="168" w:lineRule="auto"/>
                        </w:pPr>
                      </w:p>
                    </w:txbxContent>
                  </v:textbox>
                </v:shape>
                <v:group id="Group 348" o:spid="_x0000_s1305" style="position:absolute;left:42889;top:26706;width:13605;height:3832" coordorigin="36019,1913"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xBe8IAAADcAAAADwAAAGRycy9kb3ducmV2LnhtbERPy4rCMBTdC/MP4Q7M&#10;TtOOD4aOUUQccSGCdUDcXZprW2xuShPb+vdmIbg8nPd82ZtKtNS40rKCeBSBIM6sLjlX8H/6G/6A&#10;cB5ZY2WZFDzIwXLxMZhjom3HR2pTn4sQwi5BBYX3dSKlywoy6Ea2Jg7c1TYGfYBNLnWDXQg3lfyO&#10;opk0WHJoKLCmdUHZLb0bBdsOu9U43rT723X9uJymh/M+JqW+PvvVLwhPvX+LX+6dVjCehL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4cQXvCAAAA3AAAAA8A&#10;AAAAAAAAAAAAAAAAqgIAAGRycy9kb3ducmV2LnhtbFBLBQYAAAAABAAEAPoAAACZAwAAAAA=&#10;">
                  <v:shape id="Diamond 246" o:spid="_x0000_s1306" type="#_x0000_t4" style="position:absolute;left:36019;top:1913;width:13606;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C4eccA&#10;AADcAAAADwAAAGRycy9kb3ducmV2LnhtbESPQWvCQBSE7wX/w/IKvRSzUYpIdCMiCl4s1Cbo8Zl9&#10;JrHZt2l2a9J/3y0Uehxm5htmuRpMI+7UudqygkkUgyAurK65VJC978ZzEM4ja2wsk4JvcrBKRw9L&#10;TLTt+Y3uR1+KAGGXoILK+zaR0hUVGXSRbYmDd7WdQR9kV0rdYR/gppHTOJ5JgzWHhQpb2lRUfBy/&#10;jIJdfjhlp89bvi1u7nWdPe8vh/6s1NPjsF6A8DT4//Bfe68VTF9m8HsmHAGZ/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wuHnHAAAA3AAAAA8AAAAAAAAAAAAAAAAAmAIAAGRy&#10;cy9kb3ducmV2LnhtbFBLBQYAAAAABAAEAPUAAACMAwAAAAA=&#10;" fillcolor="white [3201]" strokeweight=".25pt">
                    <v:textbox inset="0,0,0,0">
                      <w:txbxContent>
                        <w:p w:rsidR="00B50858" w:rsidRDefault="00B50858" w:rsidP="0096146B">
                          <w:pPr>
                            <w:pStyle w:val="Code"/>
                            <w:spacing w:line="168" w:lineRule="auto"/>
                            <w:jc w:val="center"/>
                          </w:pPr>
                        </w:p>
                      </w:txbxContent>
                    </v:textbox>
                  </v:shape>
                  <v:shape id="Text Box 248" o:spid="_x0000_s1307" type="#_x0000_t202" style="position:absolute;left:38562;top:278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3eucMA&#10;AADcAAAADwAAAGRycy9kb3ducmV2LnhtbERPy4rCMBTdC/MP4Q6403TKKKVjFCmIg+jCx8bdtbm2&#10;ZZqbThO1+vVmIbg8nPdk1plaXKl1lWUFX8MIBHFudcWFgsN+MUhAOI+ssbZMCu7kYDb96E0w1fbG&#10;W7rufCFCCLsUFZTeN6mULi/JoBvahjhwZ9sa9AG2hdQt3kK4qWUcRWNpsOLQUGJDWUn53+5iFKyy&#10;xQa3p9gkjzpbrs/z5v9wHCnV/+zmPyA8df4tfrl/tYL4O6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3eucMAAADcAAAADwAAAAAAAAAAAAAAAACYAgAAZHJzL2Rv&#10;d25yZXYueG1sUEsFBgAAAAAEAAQA9QAAAIgDAAAAAA==&#10;" filled="f" stroked="f" strokeweight=".5pt">
                    <v:textbox>
                      <w:txbxContent>
                        <w:p w:rsidR="00B50858" w:rsidRDefault="00B50858" w:rsidP="0096146B">
                          <w:pPr>
                            <w:pStyle w:val="Code"/>
                            <w:jc w:val="center"/>
                          </w:pPr>
                          <w:r>
                            <w:t>SCs[ ].size = 0?</w:t>
                          </w:r>
                        </w:p>
                      </w:txbxContent>
                    </v:textbox>
                  </v:shape>
                </v:group>
                <v:shape id="Straight Arrow Connector 419" o:spid="_x0000_s1308" type="#_x0000_t34" style="position:absolute;left:18478;top:21722;width:15589;height:3181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CrfMQAAADcAAAADwAAAGRycy9kb3ducmV2LnhtbESPS2vDMBCE74H+B7GF3hK5IRTXjRxC&#10;ICQUSvMk18VaP4i1MpYSq/++KgR6HGbmG2a+CKYVd+pdY1nB6yQBQVxY3XCl4HRcj1MQziNrbC2T&#10;gh9ysMifRnPMtB14T/eDr0SEsMtQQe19l0npipoMuontiKNX2t6gj7KvpO5xiHDTymmSvEmDDceF&#10;Gjta1VRcDzej4Pwd9KX62he7Zfm50deQWjekSr08h+UHCE/B/4cf7a1WMJ29w9+ZeARk/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oKt8xAAAANwAAAAPAAAAAAAAAAAA&#10;AAAAAKECAABkcnMvZG93bnJldi54bWxQSwUGAAAAAAQABAD5AAAAkgMAAAAA&#10;" adj="5731" filled="t" fillcolor="white [3201]" strokeweight=".5pt">
                  <v:stroke endarrow="open"/>
                </v:shape>
                <v:shape id="Text Box 250" o:spid="_x0000_s1309" type="#_x0000_t202" style="position:absolute;left:17153;top:50976;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JEYsMA&#10;AADcAAAADwAAAGRycy9kb3ducmV2LnhtbERPy2rCQBTdF/yH4Qru6sSARdKMIgGpiF3EuunuNnPz&#10;wMydNDOa2K/vLASXh/NON6NpxY1611hWsJhHIIgLqxuuFJy/dq8rEM4ja2wtk4I7OdisJy8pJtoO&#10;nNPt5CsRQtglqKD2vkukdEVNBt3cdsSBK21v0AfYV1L3OIRw08o4it6kwYZDQ40dZTUVl9PVKDhk&#10;u0/Mf2Kz+muzj2O57X7P30ulZtNx+w7C0+if4od7rxXEyzA/nA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JEYsMAAADcAAAADwAAAAAAAAAAAAAAAACYAgAAZHJzL2Rv&#10;d25yZXYueG1sUEsFBgAAAAAEAAQA9QAAAIgDAAAAAA==&#10;" filled="f" stroked="f" strokeweight=".5pt">
                  <v:textbox>
                    <w:txbxContent>
                      <w:p w:rsidR="00B50858" w:rsidRDefault="00B50858" w:rsidP="0096146B">
                        <w:r>
                          <w:t>Y</w:t>
                        </w:r>
                      </w:p>
                    </w:txbxContent>
                  </v:textbox>
                </v:shape>
                <v:shape id="Text Box 252" o:spid="_x0000_s1310" type="#_x0000_t202" style="position:absolute;left:37201;top:24050;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x/jsYA&#10;AADcAAAADwAAAGRycy9kb3ducmV2LnhtbESPQWvCQBSE74X+h+UVems2BiySZhUJSKXoQZtLb6/Z&#10;ZxLMvk2zaxL99d1CweMwM98w2WoyrRiod41lBbMoBkFcWt1wpaD43LwsQDiPrLG1TAqu5GC1fHzI&#10;MNV25AMNR1+JAGGXooLa+y6V0pU1GXSR7YiDd7K9QR9kX0nd4xjgppVJHL9Kgw2HhRo7ymsqz8eL&#10;UfCRb/Z4+E7M4tbm77vTuvspvuZKPT9N6zcQniZ/D/+3t1pBMk/g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x/jsYAAADcAAAADwAAAAAAAAAAAAAAAACYAgAAZHJz&#10;L2Rvd25yZXYueG1sUEsFBgAAAAAEAAQA9QAAAIsDAAAAAA==&#10;" filled="f" stroked="f" strokeweight=".5pt">
                  <v:textbox>
                    <w:txbxContent>
                      <w:p w:rsidR="00B50858" w:rsidRDefault="00B50858" w:rsidP="0096146B">
                        <w:r>
                          <w:t>Y</w:t>
                        </w:r>
                      </w:p>
                    </w:txbxContent>
                  </v:textbox>
                </v:shape>
                <v:shape id="Straight Arrow Connector 419" o:spid="_x0000_s1311" type="#_x0000_t32" style="position:absolute;left:43127;top:24799;width:6565;height:19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7/p8MAAADcAAAADwAAAGRycy9kb3ducmV2LnhtbESPQWvCQBSE74X+h+UVvBTdVFE0dRWp&#10;CF6NLXh8Zp9J6O7bkF1j8u9dQfA4zMw3zHLdWSNaanzlWMHXKAFBnDtdcaHg97gbzkH4gKzROCYF&#10;PXlYr97flphqd+MDtVkoRISwT1FBGUKdSunzkiz6kauJo3dxjcUQZVNI3eAtwq2R4ySZSYsVx4US&#10;a/opKf/PrlaB2W6mXn/uEpN159Okz+Tfom+VGnx0m28QgbrwCj/be61gPJ3B40w8An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O/6fDAAAA3AAAAA8AAAAAAAAAAAAA&#10;AAAAoQIAAGRycy9kb3ducmV2LnhtbFBLBQYAAAAABAAEAPkAAACRAwAAAAA=&#10;" filled="t" fillcolor="white [3201]" strokeweight=".5pt">
                  <v:stroke endarrow="open"/>
                </v:shape>
                <v:shape id="Straight Arrow Connector 419" o:spid="_x0000_s1312" type="#_x0000_t32" style="position:absolute;left:49960;top:30533;width:13;height:2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utbsMAAADcAAAADwAAAGRycy9kb3ducmV2LnhtbESPQWvCQBSE7wX/w/KEXoputFQ0uopY&#10;BK+NCh6f2WcS3H0bsmtM/r1bKPQ4zMw3zGrTWSNaanzlWMFknIAgzp2uuFBwOu5HcxA+IGs0jklB&#10;Tx4268HbClPtnvxDbRYKESHsU1RQhlCnUvq8JIt+7Gri6N1cYzFE2RRSN/iMcGvkNElm0mLFcaHE&#10;mnYl5ffsYRWY7+2X1x/7xGTd9fLZZ/K86Ful3ofddgkiUBf+w3/tg1YwnU3g90w8An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LrW7DAAAA3AAAAA8AAAAAAAAAAAAA&#10;AAAAoQIAAGRycy9kb3ducmV2LnhtbFBLBQYAAAAABAAEAPkAAACRAwAAAAA=&#10;" filled="t" fillcolor="white [3201]" strokeweight=".5pt">
                  <v:stroke endarrow="open"/>
                </v:shape>
                <v:shape id="Text Box 296" o:spid="_x0000_s1313" type="#_x0000_t202" style="position:absolute;left:34738;top:41512;width:6413;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wQqMcA&#10;AADcAAAADwAAAGRycy9kb3ducmV2LnhtbESPzWrDMBCE74G+g9hCbolcl4bgRjHGYFJCesjPpbet&#10;tbFNrZVrKY7Tp68KhRyHmfmGWaWjacVAvWssK3iaRyCIS6sbrhScjsVsCcJ5ZI2tZVJwIwfp+mGy&#10;wkTbK+9pOPhKBAi7BBXU3neJlK6syaCb2444eGfbG/RB9pXUPV4D3LQyjqKFNNhwWKixo7ym8utw&#10;MQq2efGO+8/YLH/afLM7Z9336eNFqenjmL2C8DT6e/i//aYVxItn+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EKjHAAAA3AAAAA8AAAAAAAAAAAAAAAAAmAIAAGRy&#10;cy9kb3ducmV2LnhtbFBLBQYAAAAABAAEAPUAAACMAwAAAAA=&#10;" filled="f" stroked="f" strokeweight=".5pt">
                  <v:textbox>
                    <w:txbxContent>
                      <w:p w:rsidR="00B50858" w:rsidRPr="00985175" w:rsidRDefault="00B50858" w:rsidP="0096146B">
                        <w:pPr>
                          <w:pStyle w:val="Code"/>
                          <w:spacing w:line="168" w:lineRule="auto"/>
                        </w:pPr>
                        <w:r w:rsidRPr="00985175">
                          <w:t>Return</w:t>
                        </w:r>
                      </w:p>
                      <w:p w:rsidR="00B50858" w:rsidRDefault="00B50858" w:rsidP="0096146B">
                        <w:pPr>
                          <w:pStyle w:val="Code"/>
                          <w:spacing w:line="168" w:lineRule="auto"/>
                        </w:pPr>
                        <w:r w:rsidRPr="00985175">
                          <w:t>eNode</w:t>
                        </w:r>
                      </w:p>
                    </w:txbxContent>
                  </v:textbox>
                </v:shape>
                <v:oval id="Oval 264" o:spid="_x0000_s1314" style="position:absolute;left:40854;top:43484;width:1308;height:13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xwPsYA&#10;AADcAAAADwAAAGRycy9kb3ducmV2LnhtbESP3WrCQBSE7wu+w3IKvaubaAmSukoQChVKi1EsvTtk&#10;j0kwezZk1/y8fbdQ8HKYmW+Y9XY0jeipc7VlBfE8AkFcWF1zqeB0fHtegXAeWWNjmRRM5GC7mT2s&#10;MdV24AP1uS9FgLBLUUHlfZtK6YqKDLq5bYmDd7GdQR9kV0rd4RDgppGLKEqkwZrDQoUt7SoqrvnN&#10;KDjUX/vPXOrbdF3qj59znE3fl0Gpp8cxewXhafT38H/7XStYJC/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xwPsYAAADcAAAADwAAAAAAAAAAAAAAAACYAgAAZHJz&#10;L2Rvd25yZXYueG1sUEsFBgAAAAAEAAQA9QAAAIsDAAAAAA==&#10;" fillcolor="black [3213]" strokeweight=".5pt"/>
                <v:shape id="Straight Arrow Connector 419" o:spid="_x0000_s1315" type="#_x0000_t32" style="position:absolute;left:33583;top:40082;width:7925;height:3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CrbcMAAADcAAAADwAAAGRycy9kb3ducmV2LnhtbESPQWvCQBSE74X+h+UVvBTdVFE0dRWp&#10;CF6NLXh8Zp9J6O7bkF1j8u9dQfA4zMw3zHLdWSNaanzlWMHXKAFBnDtdcaHg97gbzkH4gKzROCYF&#10;PXlYr97flphqd+MDtVkoRISwT1FBGUKdSunzkiz6kauJo3dxjcUQZVNI3eAtwq2R4ySZSYsVx4US&#10;a/opKf/PrlaB2W6mXn/uEpN159Okz+Tfom+VGnx0m28QgbrwCj/be61gPJvC40w8An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wq23DAAAA3AAAAA8AAAAAAAAAAAAA&#10;AAAAoQIAAGRycy9kb3ducmV2LnhtbFBLBQYAAAAABAAEAPkAAACRAwAAAAA=&#10;" filled="t" fillcolor="white [3201]" strokeweight=".5pt">
                  <v:stroke endarrow="open"/>
                </v:shape>
                <v:shape id="Straight Arrow Connector 419" o:spid="_x0000_s1316" type="#_x0000_t32" style="position:absolute;left:41508;top:40000;width:8465;height:34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Rux8QAAADcAAAADwAAAGRycy9kb3ducmV2LnhtbESPQWuDQBSE74X+h+UVcqtrPNhgsgkh&#10;0CK5xdZAbg/3RSXuW+tu1fTXdwuFHoeZ+YbZ7GbTiZEG11pWsIxiEMSV1S3XCj7eX59XIJxH1thZ&#10;JgV3crDbPj5sMNN24hONha9FgLDLUEHjfZ9J6aqGDLrI9sTBu9rBoA9yqKUecApw08kkjlNpsOWw&#10;0GBPh4aqW/FlFKx0qc9cHt70sZ6S70ue4+eLVWrxNO/XIDzN/j/81861giRN4fdMOAJ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FG7HxAAAANwAAAAPAAAAAAAAAAAA&#10;AAAAAKECAABkcnMvZG93bnJldi54bWxQSwUGAAAAAAQABAD5AAAAkgMAAAAA&#10;" filled="t" fillcolor="white [3201]" strokeweight=".5pt">
                  <v:stroke endarrow="open"/>
                </v:shape>
                <v:shape id="Text Box 267" o:spid="_x0000_s1317" type="#_x0000_t202" style="position:absolute;left:31143;top:45323;width:20016;height:8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ST+cMA&#10;AADcAAAADwAAAGRycy9kb3ducmV2LnhtbESPQWsCMRSE74X+h/AKvdVsPeh2NYotthQ8VYvnx+aZ&#10;BDcvS5Ku23/fCEKPw8x8wyzXo+/EQDG5wAqeJxUI4jZox0bB9+H9qQaRMrLGLjAp+KUE69X93RIb&#10;HS78RcM+G1EgnBpUYHPuGylTa8ljmoSeuHinED3mIqOROuKlwH0np1U1kx4dlwWLPb1Zas/7H69g&#10;+2peTFtjtNtaOzeMx9POfCj1+DBuFiAyjfk/fGt/agXT2RyuZ8o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ST+cMAAADcAAAADwAAAAAAAAAAAAAAAACYAgAAZHJzL2Rv&#10;d25yZXYueG1sUEsFBgAAAAAEAAQA9QAAAIgDAAAAAA==&#10;" fillcolor="white [3201]" strokeweight=".5pt">
                  <v:textbox>
                    <w:txbxContent>
                      <w:p w:rsidR="00B50858" w:rsidRDefault="00B50858" w:rsidP="0096146B">
                        <w:pPr>
                          <w:pStyle w:val="Code"/>
                          <w:spacing w:line="168" w:lineRule="auto"/>
                        </w:pPr>
                        <w:r>
                          <w:t>Create the following DOM Element Node  structure  as a child of the eNode xsd:complexType/xsd:simpleContent/</w:t>
                        </w:r>
                      </w:p>
                      <w:p w:rsidR="00B50858" w:rsidRDefault="00B50858" w:rsidP="0096146B">
                        <w:pPr>
                          <w:pStyle w:val="Code"/>
                          <w:spacing w:line="168" w:lineRule="auto"/>
                        </w:pPr>
                        <w:r>
                          <w:t>xsd:extension. Let extNode denote the xsd:extension.</w:t>
                        </w:r>
                      </w:p>
                    </w:txbxContent>
                  </v:textbox>
                </v:shape>
                <v:shape id="Text Box 269" o:spid="_x0000_s1318" type="#_x0000_t202" style="position:absolute;left:32280;top:55770;width:17691;height:5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eiEMIA&#10;AADcAAAADwAAAGRycy9kb3ducmV2LnhtbESPQWsCMRSE74X+h/AKvdVsPci6GkWLLYKnaun5sXkm&#10;wc3LkqTr9t83gtDjMDPfMMv16DsxUEwusILXSQWCuA3asVHwdXp/qUGkjKyxC0wKfinBevX4sMRG&#10;hyt/0nDMRhQIpwYV2Jz7RsrUWvKYJqEnLt45RI+5yGikjngtcN/JaVXNpEfHZcFiT2+W2svxxyvY&#10;bc3ctDVGu6u1c8P4fT6YD6Wen8bNAkSmMf+H7+29VjCdzeF2phwB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x6IQwgAAANwAAAAPAAAAAAAAAAAAAAAAAJgCAABkcnMvZG93&#10;bnJldi54bWxQSwUGAAAAAAQABAD1AAAAhwMAAAAA&#10;" fillcolor="white [3201]" strokeweight=".5pt">
                  <v:textbox>
                    <w:txbxContent>
                      <w:p w:rsidR="00B50858" w:rsidRDefault="00B50858"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rsidR="00B50858" w:rsidRDefault="00B50858" w:rsidP="0096146B">
                        <w:pPr>
                          <w:pStyle w:val="Code"/>
                          <w:spacing w:line="168" w:lineRule="auto"/>
                          <w:jc w:val="center"/>
                        </w:pPr>
                      </w:p>
                    </w:txbxContent>
                  </v:textbox>
                </v:shape>
                <v:group id="Group 349" o:spid="_x0000_s1319" style="position:absolute;left:26772;top:26755;width:13605;height:3832" coordorigin="36019,1913"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Dk4MUAAADcAAAADwAAAGRycy9kb3ducmV2LnhtbESPQWvCQBSE7wX/w/IE&#10;b7qJWrHRVURUPEihWii9PbLPJJh9G7JrEv+9WxB6HGbmG2a57kwpGqpdYVlBPIpAEKdWF5wp+L7s&#10;h3MQziNrLC2Tggc5WK96b0tMtG35i5qzz0SAsEtQQe59lUjp0pwMupGtiIN3tbVBH2SdSV1jG+Cm&#10;lOMomkmDBYeFHCva5pTeznej4NBiu5nEu+Z0u24fv5f3z59TTEoN+t1mAcJT5//Dr/ZRK5hMP+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FQ5ODFAAAA3AAA&#10;AA8AAAAAAAAAAAAAAAAAqgIAAGRycy9kb3ducmV2LnhtbFBLBQYAAAAABAAEAPoAAACcAwAAAAA=&#10;">
                  <v:shape id="Diamond 350" o:spid="_x0000_s1320" type="#_x0000_t4" style="position:absolute;left:36019;top:1913;width:13606;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0c1sQA&#10;AADcAAAADwAAAGRycy9kb3ducmV2LnhtbERPTWvCQBC9F/oflin0UnRjpSLRVUQqeFFQE/Q4ZqdJ&#10;bHY2za4m/nv3IPT4eN/TeWcqcaPGlZYVDPoRCOLM6pJzBclh1RuDcB5ZY2WZFNzJwXz2+jLFWNuW&#10;d3Tb+1yEEHYxKii8r2MpXVaQQde3NXHgfmxj0AfY5FI32IZwU8nPKBpJgyWHhgJrWhaU/e6vRsEq&#10;3RyT498l/c4ubrtIPtbnTXtS6v2tW0xAeOr8v/jpXmsFw68wP5w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tHNbEAAAA3AAAAA8AAAAAAAAAAAAAAAAAmAIAAGRycy9k&#10;b3ducmV2LnhtbFBLBQYAAAAABAAEAPUAAACJAwAAAAA=&#10;" fillcolor="white [3201]" strokeweight=".25pt">
                    <v:textbox inset="0,0,0,0">
                      <w:txbxContent>
                        <w:p w:rsidR="00B50858" w:rsidRDefault="00B50858" w:rsidP="0096146B">
                          <w:pPr>
                            <w:pStyle w:val="Code"/>
                            <w:spacing w:line="168" w:lineRule="auto"/>
                            <w:jc w:val="center"/>
                          </w:pPr>
                        </w:p>
                      </w:txbxContent>
                    </v:textbox>
                  </v:shape>
                  <v:shape id="Text Box 351" o:spid="_x0000_s1321" type="#_x0000_t202" style="position:absolute;left:38562;top:278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uZMcA&#10;AADcAAAADwAAAGRycy9kb3ducmV2LnhtbESPQWvCQBSE74X+h+UJvdVNLEpIXUMIBEtpD1ovvb1m&#10;n0kw+zbNrpr6692C4HGYmW+YZTaaTpxocK1lBfE0AkFcWd1yrWD3VT4nIJxH1thZJgV/5CBbPT4s&#10;MdX2zBs6bX0tAoRdigoa7/tUSlc1ZNBNbU8cvL0dDPogh1rqAc8Bbjo5i6KFNNhyWGiwp6Kh6rA9&#10;GgXvRfmJm5+ZSS5dsf7Y5/3v7nuu1NNkzF9BeBr9PXxrv2kFL/MY/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v7mTHAAAA3AAAAA8AAAAAAAAAAAAAAAAAmAIAAGRy&#10;cy9kb3ducmV2LnhtbFBLBQYAAAAABAAEAPUAAACMAwAAAAA=&#10;" filled="f" stroked="f" strokeweight=".5pt">
                    <v:textbox>
                      <w:txbxContent>
                        <w:p w:rsidR="00B50858" w:rsidRDefault="00B50858" w:rsidP="0096146B">
                          <w:pPr>
                            <w:pStyle w:val="Code"/>
                          </w:pPr>
                          <w:r>
                            <w:t>SCs[ ].size = 0?</w:t>
                          </w:r>
                        </w:p>
                      </w:txbxContent>
                    </v:textbox>
                  </v:shape>
                </v:group>
                <v:shape id="Text Box 352" o:spid="_x0000_s1322" type="#_x0000_t202" style="position:absolute;left:46046;top:23456;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wE8cA&#10;AADcAAAADwAAAGRycy9kb3ducmV2LnhtbESPQWvCQBSE7wX/w/IK3uqmEYukriEEQkXsQevF2zP7&#10;TEKzb2N2G2N/fbdQ6HGYmW+YVTqaVgzUu8aygudZBIK4tLrhSsHxo3hagnAeWWNrmRTcyUG6njys&#10;MNH2xnsaDr4SAcIuQQW1910ipStrMuhmtiMO3sX2Bn2QfSV1j7cAN62Mo+hFGmw4LNTYUV5T+Xn4&#10;Mgq2efGO+3Nslt9t/ra7ZN31eFooNX0cs1cQnkb/H/5rb7SC+SKG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9cBPHAAAA3AAAAA8AAAAAAAAAAAAAAAAAmAIAAGRy&#10;cy9kb3ducmV2LnhtbFBLBQYAAAAABAAEAPUAAACMAwAAAAA=&#10;" filled="f" stroked="f" strokeweight=".5pt">
                  <v:textbox>
                    <w:txbxContent>
                      <w:p w:rsidR="00B50858" w:rsidRDefault="00B50858" w:rsidP="0096146B">
                        <w:r>
                          <w:t>N</w:t>
                        </w:r>
                      </w:p>
                    </w:txbxContent>
                  </v:textbox>
                </v:shape>
                <v:shape id="Straight Arrow Connector 419" o:spid="_x0000_s1323" type="#_x0000_t32" style="position:absolute;left:33574;top:30587;width:9;height:24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hTosQAAADcAAAADwAAAGRycy9kb3ducmV2LnhtbESPQWvCQBSE74X+h+UVvJS60WBpUzdB&#10;FMFro4UeX7OvSeju25BdY/Lv3YLgcZiZb5h1MVojBup961jBYp6AIK6cbrlWcDruX95A+ICs0Tgm&#10;BRN5KPLHhzVm2l34k4Yy1CJC2GeooAmhy6T0VUMW/dx1xNH7db3FEGVfS93jJcKtkcskeZUWW44L&#10;DXa0baj6K89WgdltVl4/7xNTjj/f6VTKr/dpUGr2NG4+QAQawz18ax+0gnSVwv+ZeARk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2FOixAAAANwAAAAPAAAAAAAAAAAA&#10;AAAAAKECAABkcnMvZG93bnJldi54bWxQSwUGAAAAAAQABAD5AAAAkgMAAAAA&#10;" filled="t" fillcolor="white [3201]" strokeweight=".5pt">
                  <v:stroke endarrow="open"/>
                </v:shape>
                <v:shape id="Text Box 355" o:spid="_x0000_s1324" type="#_x0000_t202" style="position:absolute;left:47416;top:3063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ToZ8UA&#10;AADcAAAADwAAAGRycy9kb3ducmV2LnhtbESPT4vCMBTE78J+h/AWvGm6SkWqUaQgiujBP5e9vW2e&#10;bbF56TZR6376jSB4HGbmN8x03ppK3KhxpWUFX/0IBHFmdcm5gtNx2RuDcB5ZY2WZFDzIwXz20Zli&#10;ou2d93Q7+FwECLsEFRTe14mULivIoOvbmjh4Z9sY9EE2udQN3gPcVHIQRSNpsOSwUGBNaUHZ5XA1&#10;Cjbpcof7n4EZ/1Xpante1L+n71ip7me7mIDw1Pp3+NVeawXDOIbnmXA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OhnxQAAANwAAAAPAAAAAAAAAAAAAAAAAJgCAABkcnMv&#10;ZG93bnJldi54bWxQSwUGAAAAAAQABAD1AAAAigMAAAAA&#10;" filled="f" stroked="f" strokeweight=".5pt">
                  <v:textbox>
                    <w:txbxContent>
                      <w:p w:rsidR="00B50858" w:rsidRDefault="00B50858" w:rsidP="0096146B">
                        <w:r>
                          <w:t>Y</w:t>
                        </w:r>
                      </w:p>
                    </w:txbxContent>
                  </v:textbox>
                </v:shape>
                <v:shape id="Straight Arrow Connector 419" o:spid="_x0000_s1325" type="#_x0000_t34" style="position:absolute;left:26772;top:28671;width:4371;height:20875;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C5iMQAAADcAAAADwAAAGRycy9kb3ducmV2LnhtbESPT2sCMRTE7wW/Q3iCt5rVrSJbo4ig&#10;iDf/1F4fm9fdpZuXJYka++mbgtDjMDO/YebLaFpxI+cbywpGwwwEcWl1w5WC82nzOgPhA7LG1jIp&#10;eJCH5aL3MsdC2zsf6HYMlUgQ9gUqqEPoCil9WZNBP7QdcfK+rDMYknSV1A7vCW5aOc6yqTTYcFqo&#10;saN1TeX38WoUfOT7vXv7sacmhs/LOY/bzUGOlRr04+odRKAY/sPP9k4ryCdT+DuTjo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MLmIxAAAANwAAAAPAAAAAAAAAAAA&#10;AAAAAKECAABkcnMvZG93bnJldi54bWxQSwUGAAAAAAQABAD5AAAAkgMAAAAA&#10;" adj="-11297" filled="t" fillcolor="white [3201]" strokeweight=".5pt">
                  <v:stroke endarrow="open"/>
                </v:shape>
                <v:shape id="Text Box 357" o:spid="_x0000_s1326" type="#_x0000_t202" style="position:absolute;left:22860;top:26249;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rTi8cA&#10;AADcAAAADwAAAGRycy9kb3ducmV2LnhtbESPQWvCQBSE7wX/w/KE3upGizVEV5GAWEp70ObS2zP7&#10;TILZtzG7TdL++m5B8DjMzDfMajOYWnTUusqygukkAkGcW11xoSD73D3FIJxH1lhbJgU/5GCzHj2s&#10;MNG25wN1R1+IAGGXoILS+yaR0uUlGXQT2xAH72xbgz7ItpC6xT7ATS1nUfQiDVYcFkpsKC0pvxy/&#10;jYK3dPeBh9PMxL91un8/b5tr9jVX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K04vHAAAA3AAAAA8AAAAAAAAAAAAAAAAAmAIAAGRy&#10;cy9kb3ducmV2LnhtbFBLBQYAAAAABAAEAPUAAACMAwAAAAA=&#10;" filled="f" stroked="f" strokeweight=".5pt">
                  <v:textbox>
                    <w:txbxContent>
                      <w:p w:rsidR="00B50858" w:rsidRDefault="00B50858" w:rsidP="0096146B">
                        <w:r>
                          <w:t>N</w:t>
                        </w:r>
                      </w:p>
                    </w:txbxContent>
                  </v:textbox>
                </v:shape>
                <v:shape id="Straight Arrow Connector 419" o:spid="_x0000_s1327" type="#_x0000_t34" style="position:absolute;left:51159;top:28622;width:5335;height:20924;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Meh8QAAADcAAAADwAAAGRycy9kb3ducmV2LnhtbERPy2rCQBTdF/yH4Qru6qQKoaZOpBVE&#10;sVXwQaW7m8xtEpq5k2ammv69sxBcHs57OutMLc7UusqygqdhBII4t7riQsHxsHh8BuE8ssbaMin4&#10;JweztPcwxUTbC+/ovPeFCCHsElRQet8kUrq8JINuaBviwH3b1qAPsC2kbvESwk0tR1EUS4MVh4YS&#10;G5qXlP/s/4wC+o2z05eLTuu3LX4uN+vsYzJ5V2rQ715fQHjq/F18c6+0gnEc5ocz4QjI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4x6HxAAAANwAAAAPAAAAAAAAAAAA&#10;AAAAAKECAABkcnMvZG93bnJldi54bWxQSwUGAAAAAAQABAD5AAAAkgMAAAAA&#10;" adj="-9255" filled="t" fillcolor="white [3201]" strokeweight=".5pt">
                  <v:stroke endarrow="open"/>
                </v:shape>
                <v:shape id="Text Box 361" o:spid="_x0000_s1328" type="#_x0000_t202" style="position:absolute;left:54848;top:26250;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Mk2cUA&#10;AADcAAAADwAAAGRycy9kb3ducmV2LnhtbESPQYvCMBSE78L+h/AEb5rqslKqUaQgLqIHXS97ezbP&#10;tti8dJuodX+9EQSPw8x8w0znranElRpXWlYwHEQgiDOrS84VHH6W/RiE88gaK8uk4E4O5rOPzhQT&#10;bW+8o+ve5yJA2CWooPC+TqR0WUEG3cDWxME72cagD7LJpW7wFuCmkqMoGkuDJYeFAmtKC8rO+4tR&#10;sE6XW9wdRyb+r9LV5rSo/w6/X0r1uu1iAsJT69/hV/tbK/gcD+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wyTZxQAAANwAAAAPAAAAAAAAAAAAAAAAAJgCAABkcnMv&#10;ZG93bnJldi54bWxQSwUGAAAAAAQABAD1AAAAigMAAAAA&#10;" filled="f" stroked="f" strokeweight=".5pt">
                  <v:textbox>
                    <w:txbxContent>
                      <w:p w:rsidR="00B50858" w:rsidRDefault="00B50858" w:rsidP="0096146B">
                        <w:r>
                          <w:t>N</w:t>
                        </w:r>
                      </w:p>
                    </w:txbxContent>
                  </v:textbox>
                </v:shape>
                <v:shape id="Text Box 362" o:spid="_x0000_s1329" type="#_x0000_t202" style="position:absolute;left:43006;top:67328;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G6rscA&#10;AADcAAAADwAAAGRycy9kb3ducmV2LnhtbESPzWrDMBCE74G+g9hCbolcl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Ruq7HAAAA3AAAAA8AAAAAAAAAAAAAAAAAmAIAAGRy&#10;cy9kb3ducmV2LnhtbFBLBQYAAAAABAAEAPUAAACMAwAAAAA=&#10;" filled="f" stroked="f" strokeweight=".5pt">
                  <v:textbox>
                    <w:txbxContent>
                      <w:p w:rsidR="00B50858" w:rsidRDefault="00B50858" w:rsidP="0096146B">
                        <w:r>
                          <w:t>Y</w:t>
                        </w:r>
                      </w:p>
                    </w:txbxContent>
                  </v:textbox>
                </v:shape>
                <v:shape id="Straight Arrow Connector 419" o:spid="_x0000_s1330" type="#_x0000_t32" style="position:absolute;left:41125;top:53770;width:26;height:20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KaMIAAADcAAAADwAAAGRycy9kb3ducmV2LnhtbERPTWuDQBC9F/Iflin01qxNoRGbVUIg&#10;QXqriYHcBneqEnfWuFu1/fXdQyHHx/veZLPpxEiDay0reFlGIIgrq1uuFZyO++cYhPPIGjvLpOCH&#10;HGTp4mGDibYTf9JY+FqEEHYJKmi87xMpXdWQQbe0PXHgvuxg0Ac41FIPOIVw08lVFL1Jgy2HhgZ7&#10;2jVUXYtvoyDWpT5zuTvoj3pa/V7yHG9rq9TT47x9B+Fp9nfxvzvXCl7XYX44E46AT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KaMIAAADcAAAADwAAAAAAAAAAAAAA&#10;AAChAgAAZHJzL2Rvd25yZXYueG1sUEsFBgAAAAAEAAQA+QAAAJADAAAAAA==&#10;" filled="t" fillcolor="white [3201]" strokeweight=".5pt">
                  <v:stroke endarrow="open"/>
                </v:shape>
                <v:shape id="Straight Arrow Connector 419" o:spid="_x0000_s1331" type="#_x0000_t34" style="position:absolute;left:49971;top:58332;width:2214;height:200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83WccAAADcAAAADwAAAGRycy9kb3ducmV2LnhtbESPQWvCQBSE74L/YXlCL6XZpAW1MauI&#10;bcWLVG0PHh/ZZxLNvo3ZVdN/3y0UPA4z8w2TzTpTiyu1rrKsIIliEMS51RUXCr6/Pp7GIJxH1lhb&#10;JgU/5GA27fcyTLW98ZauO1+IAGGXooLS+yaV0uUlGXSRbYiDd7CtQR9kW0jd4i3ATS2f43goDVYc&#10;FkpsaFFSftpdjILR6/JcXMZvxzmePtfL5H2/GT6ulHoYdPMJCE+dv4f/2yut4GWUwN+ZcATk9B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7zdZxwAAANwAAAAPAAAAAAAA&#10;AAAAAAAAAKECAABkcnMvZG93bnJldi54bWxQSwUGAAAAAAQABAD5AAAAlQMAAAAA&#10;" adj="64829" filled="t" fillcolor="white [3201]" strokeweight=".5pt">
                  <v:stroke endarrow="open"/>
                </v:shape>
                <v:shape id="Straight Arrow Connector 419" o:spid="_x0000_s1332" type="#_x0000_t32" style="position:absolute;left:9661;top:14586;width:1;height:26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qsWsQAAADcAAAADwAAAGRycy9kb3ducmV2LnhtbESPQWvCQBSE70L/w/IKvYhuqqhtmo2I&#10;RejVtILH1+xrErr7NmS3Mfn3XUHwOMzMN0y2HawRPXW+cazgeZ6AIC6dbrhS8PV5mL2A8AFZo3FM&#10;CkbysM0fJhmm2l34SH0RKhEh7FNUUIfQplL6siaLfu5a4uj9uM5iiLKrpO7wEuHWyEWSrKXFhuNC&#10;jS3tayp/iz+rwLzvVl5PD4kphu/zcizk6XXslXp6HHZvIAIN4R6+tT+0guVmDdcz8QjI/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GqxaxAAAANwAAAAPAAAAAAAAAAAA&#10;AAAAAKECAABkcnMvZG93bnJldi54bWxQSwUGAAAAAAQABAD5AAAAkgMAAAAA&#10;" filled="t" fillcolor="white [3201]" strokeweight=".5pt">
                  <v:stroke endarrow="open"/>
                </v:shape>
                <v:shape id="Straight Arrow Connector 377" o:spid="_x0000_s1333" type="#_x0000_t32" style="position:absolute;left:9661;top:28620;width:1;height:85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BSHMUAAADcAAAADwAAAGRycy9kb3ducmV2LnhtbESPQWvCQBSE74L/YXmF3symCkZSVylC&#10;S+hNbQq9PbKvSWj2bdxdTfTXdwtCj8PMfMOst6PpxIWcby0reEpSEMSV1S3XCj6Or7MVCB+QNXaW&#10;ScGVPGw308kac20H3tPlEGoRIexzVNCE0OdS+qohgz6xPXH0vq0zGKJ0tdQOhwg3nZyn6VIabDku&#10;NNjTrqHq53A2Cla61J9c7t70ez3Mb19FgafMKvX4ML48gwg0hv/wvV1oBYssg7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2BSHMUAAADcAAAADwAAAAAAAAAA&#10;AAAAAAChAgAAZHJzL2Rvd25yZXYueG1sUEsFBgAAAAAEAAQA+QAAAJMDAAAAAA==&#10;" filled="t" fillcolor="white [3201]" strokeweight=".5pt">
                  <v:stroke endarrow="open"/>
                </v:shape>
                <v:shape id="Straight Arrow Connector 378" o:spid="_x0000_s1334" type="#_x0000_t32" style="position:absolute;left:10599;top:44470;width:187;height:15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mds8EAAADcAAAADwAAAGRycy9kb3ducmV2LnhtbERPy2rCQBTdF/oPwy24KTqpobZGRxFF&#10;cNtoweVt5poEZ+6EzDSPv3cWhS4P573eDtaIjlpfO1bwNktAEBdO11wquJyP008QPiBrNI5JwUge&#10;tpvnpzVm2vX8RV0eShFD2GeooAqhyaT0RUUW/cw1xJG7udZiiLAtpW6xj+HWyHmSLKTFmmNDhQ3t&#10;Kyru+a9VYA67d69fj4nJh59rOubyezl2Sk1eht0KRKAh/Iv/3CetIP2Ia+OZeAT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yZ2zwQAAANwAAAAPAAAAAAAAAAAAAAAA&#10;AKECAABkcnMvZG93bnJldi54bWxQSwUGAAAAAAQABAD5AAAAjwMAAAAA&#10;" filled="t" fillcolor="white [3201]" strokeweight=".5pt">
                  <v:stroke endarrow="open"/>
                </v:shape>
                <v:shape id="Straight Arrow Connector 395" o:spid="_x0000_s1335" type="#_x0000_t32" style="position:absolute;left:10689;top:49889;width:97;height:20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KPCsUAAADcAAAADwAAAGRycy9kb3ducmV2LnhtbESPQWvCQBSE74L/YXlCb7qppRrTbKQI&#10;LaE3tRa8PbKvSWj2bZrdmuiv7wqCx2FmvmHS9WAacaLO1ZYVPM4iEMSF1TWXCj73b9MYhPPIGhvL&#10;pOBMDtbZeJRiom3PWzrtfCkChF2CCirv20RKV1Rk0M1sSxy8b9sZ9EF2pdQd9gFuGjmPooU0WHNY&#10;qLClTUXFz+7PKIj1QX/xYfOuP8p+fjnmOf4urVIPk+H1BYSnwd/Dt3auFTytnuF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PKPCsUAAADcAAAADwAAAAAAAAAA&#10;AAAAAAChAgAAZHJzL2Rvd25yZXYueG1sUEsFBgAAAAAEAAQA+QAAAJMDAAAAAA==&#10;" filled="t" fillcolor="white [3201]" strokeweight=".5pt">
                  <v:stroke endarrow="open"/>
                </v:shape>
                <v:shape id="Straight Arrow Connector 396" o:spid="_x0000_s1336" type="#_x0000_t32" style="position:absolute;left:10508;top:39886;width:91;height:16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ZKoMQAAADcAAAADwAAAGRycy9kb3ducmV2LnhtbESPQWvCQBSE70L/w/IKvYhuWjFomo1I&#10;i9CrsQWPz+xrErr7NmS3Mfn33YLgcZiZb5h8N1ojBup961jB8zIBQVw53XKt4PN0WGxA+ICs0Tgm&#10;BRN52BUPsxwz7a58pKEMtYgQ9hkqaELoMil91ZBFv3QdcfS+XW8xRNnXUvd4jXBr5EuSpNJiy3Gh&#10;wY7eGqp+yl+rwLzv117PD4kpx8t5NZXyazsNSj09jvtXEIHGcA/f2h9awWqbwv+ZeARk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FkqgxAAAANwAAAAPAAAAAAAAAAAA&#10;AAAAAKECAABkcnMvZG93bnJldi54bWxQSwUGAAAAAAQABAD5AAAAkgMAAAAA&#10;" filled="t" fillcolor="white [3201]" strokeweight=".5pt">
                  <v:stroke endarrow="open"/>
                </v:shape>
                <v:shape id="Straight Arrow Connector 397" o:spid="_x0000_s1337" type="#_x0000_t32" style="position:absolute;left:10689;top:55159;width:7;height:22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rvO8QAAADcAAAADwAAAGRycy9kb3ducmV2LnhtbESPQWvCQBSE7wX/w/KEXopurFRrzEak&#10;Rei1sYUen9lnEtx9G7JrTP59t1DwOMzMN0y2G6wRPXW+caxgMU9AEJdON1wp+DoeZq8gfEDWaByT&#10;gpE87PLJQ4apdjf+pL4IlYgQ9ikqqENoUyl9WZNFP3ctcfTOrrMYouwqqTu8Rbg18jlJVtJiw3Gh&#10;xpbeaiovxdUqMO/7F6+fDokphtPPcizk92bslXqcDvstiEBDuIf/2x9awXKzhr8z8QjI/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Wu87xAAAANwAAAAPAAAAAAAAAAAA&#10;AAAAAKECAABkcnMvZG93bnJldi54bWxQSwUGAAAAAAQABAD5AAAAkgMAAAAA&#10;" filled="t" fillcolor="white [3201]" strokeweight=".5pt">
                  <v:stroke endarrow="open"/>
                </v:shape>
                <v:shape id="Straight Arrow Connector 402" o:spid="_x0000_s1338" type="#_x0000_t34" style="position:absolute;left:18823;top:64613;width:15834;height:105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R7IscAAADcAAAADwAAAGRycy9kb3ducmV2LnhtbESP3WrCQBSE7wu+w3IE7+rGWIqkbkQs&#10;FqW0oLYV7w7Zkx/Mng3ZVVOfvisUvBxm5htmOutMLc7UusqygtEwAkGcWV1xoeBrt3ycgHAeWWNt&#10;mRT8koNZ2nuYYqLthTd03vpCBAi7BBWU3jeJlC4ryaAb2oY4eLltDfog20LqFi8BbmoZR9GzNFhx&#10;WCixoUVJ2XF7MgpWcbH/fB3r7zeZX3cTuzz8fLyvlRr0u/kLCE+dv4f/2yut4CmK4XYmHAGZ/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9HsixwAAANwAAAAPAAAAAAAA&#10;AAAAAAAAAKECAABkcnMvZG93bnJldi54bWxQSwUGAAAAAAQABAD5AAAAlQMAAAAA&#10;" adj="11450" filled="t" fillcolor="white [3201]" strokeweight=".5pt">
                  <v:stroke endarrow="open"/>
                </v:shape>
                <v:group id="Group 428" o:spid="_x0000_s1339" style="position:absolute;left:1504;top:57442;width:18384;height:3977" coordorigin="3523,43905" coordsize="18383,39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2lpvsIAAADcAAAADwAAAGRycy9kb3ducmV2LnhtbERPy4rCMBTdC/MP4Q64&#10;07S+GDpGERmHWYhgHRB3l+baFpub0sS2/r1ZCC4P571c96YSLTWutKwgHkcgiDOrS84V/J92oy8Q&#10;ziNrrCyTggc5WK8+BktMtO34SG3qcxFC2CWooPC+TqR0WUEG3djWxIG72sagD7DJpW6wC+GmkpMo&#10;WkiDJYeGAmvaFpTd0rtR8Ntht5nGP+3+dt0+Lqf54byPSanhZ7/5BuGp92/xy/2nFcw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Npab7CAAAA3AAAAA8A&#10;AAAAAAAAAAAAAAAAqgIAAGRycy9kb3ducmV2LnhtbFBLBQYAAAAABAAEAPoAAACZAwAAAAA=&#10;">
                  <v:shape id="Diamond 410" o:spid="_x0000_s1340" type="#_x0000_t4" style="position:absolute;left:3523;top:43905;width:18384;height:39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oc8MA&#10;AADcAAAADwAAAGRycy9kb3ducmV2LnhtbERPTYvCMBC9L/gfwgheFk1dZJFqFBEFLwpqRY9jM7bV&#10;ZtJtoq3/fnNY2OPjfU/nrSnFi2pXWFYwHEQgiFOrC84UJMd1fwzCeWSNpWVS8CYH81nnY4qxtg3v&#10;6XXwmQgh7GJUkHtfxVK6NCeDbmAr4sDdbG3QB1hnUtfYhHBTyq8o+pYGCw4NOVa0zCl9HJ5Gwfq0&#10;PSfnn/tpld7dbpF8bq7b5qJUr9suJiA8tf5f/OfeaAWjYZgfzoQjIG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1oc8MAAADcAAAADwAAAAAAAAAAAAAAAACYAgAAZHJzL2Rv&#10;d25yZXYueG1sUEsFBgAAAAAEAAQA9QAAAIgDAAAAAA==&#10;" fillcolor="white [3201]" strokeweight=".25pt">
                    <v:textbox inset="0,0,0,0">
                      <w:txbxContent>
                        <w:p w:rsidR="00B50858" w:rsidRDefault="00B50858"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41" type="#_x0000_t202" style="position:absolute;left:4931;top:44871;width:15575;height:2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awcUA&#10;AADcAAAADwAAAGRycy9kb3ducmV2LnhtbESPQYvCMBSE74L/ITzBm6YVV6QaRQqiyO5B14u3Z/Ns&#10;i81LbaLW/fWbBWGPw8x8w8yXranEgxpXWlYQDyMQxJnVJecKjt/rwRSE88gaK8uk4EUOlotuZ46J&#10;tk/e0+PgcxEg7BJUUHhfJ1K6rCCDbmhr4uBdbGPQB9nkUjf4DHBTyVEUTaTBksNCgTWlBWXXw90o&#10;2KXrL9yfR2b6U6Wbz8uqvh1PH0r1e+1qBsJT6//D7/ZWKxjHMfyd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b5rBxQAAANwAAAAPAAAAAAAAAAAAAAAAAJgCAABkcnMv&#10;ZG93bnJldi54bWxQSwUGAAAAAAQABAD1AAAAigMAAAAA&#10;" filled="f" stroked="f" strokeweight=".5pt">
                    <v:textbox>
                      <w:txbxContent>
                        <w:p w:rsidR="00B50858" w:rsidRDefault="00B50858" w:rsidP="0096146B">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v:textbox>
                  </v:shape>
                </v:group>
                <v:shape id="Straight Arrow Connector 427" o:spid="_x0000_s1342" type="#_x0000_t32" style="position:absolute;left:10696;top:61419;width:0;height:21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mwZMMAAADcAAAADwAAAGRycy9kb3ducmV2LnhtbESPQYvCMBSE7wv+h/AEb2tqkVWqUUTY&#10;pXhbXQVvj+bZFpuX2kRb/fVGEPY4zMw3zHzZmUrcqHGlZQWjYQSCOLO65FzB3+77cwrCeWSNlWVS&#10;cCcHy0XvY46Jti3/0m3rcxEg7BJUUHhfJ1K6rCCDbmhr4uCdbGPQB9nkUjfYBripZBxFX9JgyWGh&#10;wJrWBWXn7dUomOq9PvB+/aM3eRs/jmmKl4lVatDvVjMQnjr/H363U61gHE/g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5sGTDAAAA3AAAAA8AAAAAAAAAAAAA&#10;AAAAoQIAAGRycy9kb3ducmV2LnhtbFBLBQYAAAAABAAEAPkAAACRAwAAAAA=&#10;" filled="t" fillcolor="white [3201]" strokeweight=".5pt">
                  <v:stroke endarrow="open"/>
                </v:shape>
                <v:shape id="Text Box 429" o:spid="_x0000_s1343" type="#_x0000_t202" style="position:absolute;left:7143;top:6141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cescA&#10;AADcAAAADwAAAGRycy9kb3ducmV2LnhtbESPzWvCQBTE7wX/h+UJ3urG0BaNWUUC0lLswY+Lt2f2&#10;5QOzb2N21dS/vlso9DjMzG+YdNmbRtyoc7VlBZNxBII4t7rmUsFhv36egnAeWWNjmRR8k4PlYvCU&#10;YqLtnbd02/lSBAi7BBVU3reJlC6vyKAb25Y4eIXtDPogu1LqDu8BbhoZR9GbNFhzWKiwpayi/Ly7&#10;GgWf2foLt6fYTB9N9r4pVu3lcHxVajTsV3MQnnr/H/5rf2gFL/E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1XHrHAAAA3AAAAA8AAAAAAAAAAAAAAAAAmAIAAGRy&#10;cy9kb3ducmV2LnhtbFBLBQYAAAAABAAEAPUAAACMAwAAAAA=&#10;" filled="f" stroked="f" strokeweight=".5pt">
                  <v:textbox>
                    <w:txbxContent>
                      <w:p w:rsidR="00B50858" w:rsidRDefault="00B50858" w:rsidP="0096146B">
                        <w:r>
                          <w:t>N</w:t>
                        </w:r>
                      </w:p>
                    </w:txbxContent>
                  </v:textbox>
                </v:shape>
                <v:shape id="Elbow Connector 430" o:spid="_x0000_s1344" type="#_x0000_t34" style="position:absolute;left:19888;top:59430;width:14769;height:518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KUWcAAAADcAAAADwAAAGRycy9kb3ducmV2LnhtbERPy4rCMBTdC/5DuII7TX0waDUVEQqz&#10;G3QUt5fm2tY2N6XJ1I5fbxaCy8N5b3e9qUVHrSstK5hNIxDEmdUl5wrOv+lkBcJ5ZI21ZVLwTw52&#10;yXCwxVjbBx+pO/lchBB2MSoovG9iKV1WkEE3tQ1x4G62NegDbHOpW3yEcFPLeRR9SYMlh4YCGzoU&#10;lFWnP6Mgvdm0+7nOXVftL2fT9M+1vt+VGo/6/QaEp95/xG/3t1awXIT54Uw4AjJ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7ClFnAAAAA3AAAAA8AAAAAAAAAAAAAAAAA&#10;oQIAAGRycy9kb3ducmV2LnhtbFBLBQYAAAAABAAEAPkAAACOAwAAAAA=&#10;" filled="t" fillcolor="white [3201]" strokeweight=".5pt">
                  <v:stroke endarrow="open"/>
                </v:shape>
                <v:shape id="Text Box 431" o:spid="_x0000_s1345" type="#_x0000_t202" style="position:absolute;left:17536;top:56877;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GocYA&#10;AADcAAAADwAAAGRycy9kb3ducmV2LnhtbESPT4vCMBTE7wt+h/AEb2uq64pUo0hBVsQ9+Ofi7dk8&#10;22LzUpuo1U+/WRA8DjPzG2Yya0wpblS7wrKCXjcCQZxaXXCmYL9bfI5AOI+ssbRMCh7kYDZtfUww&#10;1vbOG7ptfSYChF2MCnLvq1hKl+Zk0HVtRRy8k60N+iDrTOoa7wFuStmPoqE0WHBYyLGiJKf0vL0a&#10;Batk8YubY9+MnmXysz7Nq8v+8K1Up93MxyA8Nf4dfrWXWsHgqw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rGocYAAADcAAAADwAAAAAAAAAAAAAAAACYAgAAZHJz&#10;L2Rvd25yZXYueG1sUEsFBgAAAAAEAAQA9QAAAIsDAAAAAA==&#10;" filled="f" stroked="f" strokeweight=".5pt">
                  <v:textbox>
                    <w:txbxContent>
                      <w:p w:rsidR="00B50858" w:rsidRDefault="00B50858" w:rsidP="0096146B">
                        <w:r>
                          <w:t>Y</w:t>
                        </w:r>
                      </w:p>
                    </w:txbxContent>
                  </v:textbox>
                </v:shape>
                <v:shape id="Text Box 296" o:spid="_x0000_s1346" type="#_x0000_t202" style="position:absolute;left:25367;top:71535;width:641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i4cYA&#10;AADcAAAADwAAAGRycy9kb3ducmV2LnhtbESPT4vCMBTE7wt+h/AEb2uq64pUo0hBVsQ9+Ofi7dk8&#10;22LzUpuo1U+/WRA8DjPzG2Yya0wpblS7wrKCXjcCQZxaXXCmYL9bfI5AOI+ssbRMCh7kYDZtfUww&#10;1vbOG7ptfSYChF2MCnLvq1hKl+Zk0HVtRRy8k60N+iDrTOoa7wFuStmPoqE0WHBYyLGiJKf0vL0a&#10;Batk8YubY9+MnmXysz7Nq8v+8K1Up93MxyA8Nf4dfrWXWsFXNID/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ti4cYAAADcAAAADwAAAAAAAAAAAAAAAACYAgAAZHJz&#10;L2Rvd25yZXYueG1sUEsFBgAAAAAEAAQA9QAAAIsDAAAAAA==&#10;" filled="f" stroked="f" strokeweight=".5pt">
                  <v:textbox>
                    <w:txbxContent>
                      <w:p w:rsidR="00B50858" w:rsidRPr="00985175" w:rsidRDefault="00B50858" w:rsidP="0096146B">
                        <w:pPr>
                          <w:pStyle w:val="Code"/>
                          <w:spacing w:line="168" w:lineRule="auto"/>
                        </w:pPr>
                        <w:r w:rsidRPr="00985175">
                          <w:t>Return</w:t>
                        </w:r>
                      </w:p>
                      <w:p w:rsidR="00B50858" w:rsidRDefault="00B50858" w:rsidP="0096146B">
                        <w:pPr>
                          <w:pStyle w:val="Code"/>
                          <w:spacing w:line="168" w:lineRule="auto"/>
                        </w:pPr>
                        <w:r w:rsidRPr="00985175">
                          <w:t>eNode</w:t>
                        </w:r>
                      </w:p>
                    </w:txbxContent>
                  </v:textbox>
                </v:shape>
                <v:shape id="Diamond 392" o:spid="_x0000_s1347" type="#_x0000_t4" style="position:absolute;left:2702;top:3608;width:15576;height:3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qdoMYA&#10;AADcAAAADwAAAGRycy9kb3ducmV2LnhtbESPQWvCQBSE74X+h+UVeim6UUE0uopIBS8KakSPz+xr&#10;Ept9m2a3Jv57Vyj0OMzMN8x03ppS3Kh2hWUFvW4Egji1uuBMQXJYdUYgnEfWWFomBXdyMJ+9vkwx&#10;1rbhHd32PhMBwi5GBbn3VSylS3My6Lq2Ig7el60N+iDrTOoamwA3pexH0VAaLDgs5FjRMqf0e/9r&#10;FKyOm1Ny+rkeP9Or2y6Sj/Vl05yVen9rFxMQnlr/H/5rr7WCwbgPz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qdoMYAAADcAAAADwAAAAAAAAAAAAAAAACYAgAAZHJz&#10;L2Rvd25yZXYueG1sUEsFBgAAAAAEAAQA9QAAAIsDAAAAAA==&#10;" fillcolor="white [3201]" strokeweight=".25pt">
                  <v:textbox inset="0,0,0,0">
                    <w:txbxContent>
                      <w:p w:rsidR="00B50858" w:rsidRDefault="00B50858" w:rsidP="0096146B">
                        <w:pPr>
                          <w:pStyle w:val="NormalWeb"/>
                          <w:overflowPunct w:val="0"/>
                          <w:spacing w:before="0" w:beforeAutospacing="0" w:after="0" w:afterAutospacing="0"/>
                        </w:pPr>
                      </w:p>
                    </w:txbxContent>
                  </v:textbox>
                </v:shape>
                <v:shape id="Text Box 375" o:spid="_x0000_s1348" type="#_x0000_t202" style="position:absolute;left:4697;top:4139;width:11805;height:3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hvEscA&#10;AADcAAAADwAAAGRycy9kb3ducmV2LnhtbESPQWvCQBSE70L/w/IKvemmBouNriIBqUh7iPXS2zP7&#10;TEKzb9PsNon99a4g9DjMzDfMcj2YWnTUusqygudJBII4t7riQsHxczueg3AeWWNtmRRcyMF69TBa&#10;YqJtzxl1B1+IAGGXoILS+yaR0uUlGXQT2xAH72xbgz7ItpC6xT7ATS2nUfQiDVYcFkpsKC0p/z78&#10;GgX7dPuB2Wlq5n91+vZ+3jQ/x6+ZUk+Pw2YBwtPg/8P39k4riF9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IbxLHAAAA3AAAAA8AAAAAAAAAAAAAAAAAmAIAAGRy&#10;cy9kb3ducmV2LnhtbFBLBQYAAAAABAAEAPUAAACMAwAAAAA=&#10;" filled="f" stroked="f" strokeweight=".5pt">
                  <v:textbox>
                    <w:txbxContent>
                      <w:p w:rsidR="00B50858" w:rsidRPr="00FC25DB" w:rsidRDefault="00B50858"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rsidR="00B50858" w:rsidRDefault="00B50858" w:rsidP="0096146B">
                        <w:pPr>
                          <w:pStyle w:val="NormalWeb"/>
                          <w:overflowPunct w:val="0"/>
                          <w:spacing w:before="0" w:beforeAutospacing="0" w:after="0" w:afterAutospacing="0" w:line="168" w:lineRule="auto"/>
                          <w:jc w:val="center"/>
                        </w:pPr>
                      </w:p>
                    </w:txbxContent>
                  </v:textbox>
                </v:shape>
                <v:shape id="Text Box 406" o:spid="_x0000_s1349" type="#_x0000_t202" style="position:absolute;left:21880;top:659;width:19331;height:5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wROsIA&#10;AADcAAAADwAAAGRycy9kb3ducmV2LnhtbESPQWsCMRSE70L/Q3gFb5qtFNmuRmmLLUJPtaXnx+aZ&#10;BDcvSxLX9d83QqHHYWa+Ydbb0XdioJhcYAUP8woEcRu0Y6Pg++ttVoNIGVljF5gUXCnBdnM3WWOj&#10;w4U/aThkIwqEU4MKbM59I2VqLXlM89ATF+8YosdcZDRSR7wUuO/koqqW0qPjsmCxp1dL7elw9gp2&#10;L+bJtDVGu6u1c8P4c/ww70pN78fnFYhMY/4P/7X3WsFjtYTb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zBE6wgAAANwAAAAPAAAAAAAAAAAAAAAAAJgCAABkcnMvZG93&#10;bnJldi54bWxQSwUGAAAAAAQABAD1AAAAhwMAAAAA&#10;" fillcolor="white [3201]" strokeweight=".5pt">
                  <v:textbox>
                    <w:txbxContent>
                      <w:p w:rsidR="00B50858" w:rsidRDefault="00B50858" w:rsidP="0096146B">
                        <w:pPr>
                          <w:pStyle w:val="Code"/>
                          <w:spacing w:line="168" w:lineRule="auto"/>
                          <w:jc w:val="center"/>
                        </w:pPr>
                        <w:r>
                          <w:t>Create a DOM Element node, eNode, representing the xsd:attribute as a sibbling of the gPNode.</w:t>
                        </w:r>
                      </w:p>
                    </w:txbxContent>
                  </v:textbox>
                </v:shape>
                <v:shape id="Text Box 414" o:spid="_x0000_s1350" type="#_x0000_t202" style="position:absolute;left:22125;top:7660;width:19326;height:9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8C8MA&#10;AADcAAAADwAAAGRycy9kb3ducmV2LnhtbESPQWsCMRSE74X+h/AKvdWsRWS7GsUWWwqeqsXzY/NM&#10;gpuXJUnX7b9vBKHHYWa+YZbr0XdioJhcYAXTSQWCuA3asVHwfXh/qkGkjKyxC0wKfinBenV/t8RG&#10;hwt/0bDPRhQIpwYV2Jz7RsrUWvKYJqEnLt4pRI+5yGikjngpcN/J56qaS4+Oy4LFnt4stef9j1ew&#10;fTUvpq0x2m2tnRvG42lnPpR6fBg3CxCZxvwfvrU/tYLZd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u8C8MAAADcAAAADwAAAAAAAAAAAAAAAACYAgAAZHJzL2Rv&#10;d25yZXYueG1sUEsFBgAAAAAEAAQA9QAAAIgDAAAAAA==&#10;" fillcolor="white [3201]" strokeweight=".5pt">
                  <v:textbox>
                    <w:txbxContent>
                      <w:p w:rsidR="00B50858" w:rsidRDefault="00B50858"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rsidR="00B50858" w:rsidRDefault="00B50858" w:rsidP="0096146B">
                        <w:pPr>
                          <w:pStyle w:val="Code"/>
                          <w:spacing w:line="168" w:lineRule="auto"/>
                          <w:jc w:val="center"/>
                        </w:pPr>
                      </w:p>
                    </w:txbxContent>
                  </v:textbox>
                </v:shape>
                <v:shape id="Straight Arrow Connector 419" o:spid="_x0000_s1351" type="#_x0000_t34" style="position:absolute;left:15861;top:21228;width:19954;height:1190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c/C8QAAADcAAAADwAAAGRycy9kb3ducmV2LnhtbESP0WrCQBRE3wv+w3KFvtVNRK1GVxGx&#10;UJA+NO0HXLLXbEz2bsiuGv36riD0cZiZM8xq09tGXKjzlWMF6SgBQVw4XXGp4Pfn420OwgdkjY1j&#10;UnAjD5v14GWFmXZX/qZLHkoRIewzVGBCaDMpfWHIoh+5ljh6R9dZDFF2pdQdXiPcNnKcJDNpseK4&#10;YLClnaGizs9WwfRApv4iOswqu7+bybuuT+lCqddhv12CCNSH//Cz/akVTNIpPM7EI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tz8LxAAAANwAAAAPAAAAAAAAAAAA&#10;AAAAAKECAABkcnMvZG93bnJldi54bWxQSwUGAAAAAAQABAD5AAAAkgMAAAAA&#10;" adj="3066" filled="t" fillcolor="white [3201]" strokeweight=".5pt">
                  <v:stroke endarrow="open"/>
                </v:shape>
                <v:shape id="Straight Arrow Connector 419" o:spid="_x0000_s1352" type="#_x0000_t32" style="position:absolute;left:10490;top:7444;width:19;height:18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Z9ZMUAAADcAAAADwAAAGRycy9kb3ducmV2LnhtbESPQWvCQBSE70L/w/IKvYjZtNrapq4i&#10;iuDVtILH1+xrErr7NmS3Mfn3riB4HGbmG2ax6q0RHbW+dqzgOUlBEBdO11wq+P7aTd5B+ICs0Tgm&#10;BQN5WC0fRgvMtDvzgbo8lCJC2GeooAqhyaT0RUUWfeIa4uj9utZiiLItpW7xHOHWyJc0fZMWa44L&#10;FTa0qaj4y/+tArNdv3o93qUm739O0yGXx4+hU+rpsV9/ggjUh3v41t5rBbPpHK5n4hG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5Z9ZMUAAADcAAAADwAAAAAAAAAA&#10;AAAAAAChAgAAZHJzL2Rvd25yZXYueG1sUEsFBgAAAAAEAAQA+QAAAJMDAAAAAA==&#10;" filled="t" fillcolor="white [3201]" strokeweight=".5pt">
                  <v:stroke endarrow="open"/>
                </v:shape>
                <v:shape id="Straight Arrow Connector 419" o:spid="_x0000_s1353" type="#_x0000_t32" style="position:absolute;left:18278;top:3336;width:3602;height:21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qfecUAAADcAAAADwAAAGRycy9kb3ducmV2LnhtbESPQWvCQBSE74L/YXmF3symIkZSVylC&#10;S+hNbQq9PbKvSWj2bdxdTfTXdwtCj8PMfMOst6PpxIWcby0reEpSEMSV1S3XCj6Or7MVCB+QNXaW&#10;ScGVPGw308kac20H3tPlEGoRIexzVNCE0OdS+qohgz6xPXH0vq0zGKJ0tdQOhwg3nZyn6VIabDku&#10;NNjTrqHq53A2Cla61J9c7t70ez3Mb19FgafMKvX4ML48gwg0hv/wvV1oBYssg7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8qfecUAAADcAAAADwAAAAAAAAAA&#10;AAAAAAChAgAAZHJzL2Rvd25yZXYueG1sUEsFBgAAAAAEAAQA+QAAAJMDAAAAAA==&#10;" filled="t" fillcolor="white [3201]" strokeweight=".5pt">
                  <v:stroke endarrow="open"/>
                </v:shape>
                <v:shape id="Straight Arrow Connector 419" o:spid="_x0000_s1354" type="#_x0000_t32" style="position:absolute;left:31545;top:6013;width:242;height:16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NQ1sEAAADcAAAADwAAAGRycy9kb3ducmV2LnhtbERPz2vCMBS+D/Y/hDfwMjTdnLpVo4gi&#10;eLUqeHxr3tpi8lKaWNv/3hyEHT++34tVZ41oqfGVYwUfowQEce50xYWC03E3/AbhA7JG45gU9ORh&#10;tXx9WWCq3Z0P1GahEDGEfYoKyhDqVEqfl2TRj1xNHLk/11gMETaF1A3eY7g18jNJptJixbGhxJo2&#10;JeXX7GYVmO164vX7LjFZ93sZ95k8//StUoO3bj0HEagL/+Kne68VfM3i2ngmHgG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Y1DWwQAAANwAAAAPAAAAAAAAAAAAAAAA&#10;AKECAABkcnMvZG93bnJldi54bWxQSwUGAAAAAAQABAD5AAAAjwMAAAAA&#10;" filled="t" fillcolor="white [3201]" strokeweight=".5pt">
                  <v:stroke endarrow="open"/>
                </v:shape>
                <v:shape id="Text Box 384" o:spid="_x0000_s1355" type="#_x0000_t202" style="position:absolute;left:17536;top:2621;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hhu8cA&#10;AADcAAAADwAAAGRycy9kb3ducmV2LnhtbESPzWvCQBTE70L/h+UVetNNbSshuhEJSEXagx8Xb8/s&#10;ywdm36bZrab9611B8DjMzG+Y2bw3jThT52rLCl5HEQji3OqaSwX73XIYg3AeWWNjmRT8kYN5+jSY&#10;YaLthTd03vpSBAi7BBVU3reJlC6vyKAb2ZY4eIXtDPogu1LqDi8Bbho5jqKJNFhzWKiwpayi/LT9&#10;NQrW2fIbN8exif+b7POrWLQ/+8OHUi/P/WIKwlPvH+F7e6UVvMX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4YbvHAAAA3AAAAA8AAAAAAAAAAAAAAAAAmAIAAGRy&#10;cy9kb3ducmV2LnhtbFBLBQYAAAAABAAEAPUAAACMAwAAAAA=&#10;" filled="f" stroked="f" strokeweight=".5pt">
                  <v:textbox>
                    <w:txbxContent>
                      <w:p w:rsidR="00B50858" w:rsidRDefault="00B50858" w:rsidP="0096146B">
                        <w:r>
                          <w:t>Y</w:t>
                        </w:r>
                      </w:p>
                    </w:txbxContent>
                  </v:textbox>
                </v:shape>
                <v:shape id="Text Box 483" o:spid="_x0000_s1356" type="#_x0000_t202" style="position:absolute;left:7336;top:7037;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s0qscA&#10;AADcAAAADwAAAGRycy9kb3ducmV2LnhtbESPzWvCQBTE70L/h+UVetNNbSshuhEJSEXagx8Xb8/s&#10;ywdm36bZrab9611B8DjMzG+Y2bw3jThT52rLCl5HEQji3OqaSwX73XIYg3AeWWNjmRT8kYN5+jSY&#10;YaLthTd03vpSBAi7BBVU3reJlC6vyKAb2ZY4eIXtDPogu1LqDi8Bbho5jqKJNFhzWKiwpayi/LT9&#10;NQrW2fIbN8exif+b7POrWLQ/+8OHUi/P/WIKwlPvH+F7e6UVvMd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7NKrHAAAA3AAAAA8AAAAAAAAAAAAAAAAAmAIAAGRy&#10;cy9kb3ducmV2LnhtbFBLBQYAAAAABAAEAPUAAACMAwAAAAA=&#10;" filled="f" stroked="f" strokeweight=".5pt">
                  <v:textbox>
                    <w:txbxContent>
                      <w:p w:rsidR="00B50858" w:rsidRDefault="00B50858" w:rsidP="0096146B">
                        <w:r>
                          <w:t>N</w:t>
                        </w:r>
                      </w:p>
                    </w:txbxContent>
                  </v:textbox>
                </v:shape>
                <w10:anchorlock/>
              </v:group>
            </w:pict>
          </mc:Fallback>
        </mc:AlternateContent>
      </w:r>
    </w:p>
    <w:p w:rsidR="00647B5A" w:rsidRDefault="00647B5A" w:rsidP="00214A17"/>
    <w:p w:rsidR="0010379F" w:rsidRDefault="00853F6F" w:rsidP="008F2EBB">
      <w:pPr>
        <w:pStyle w:val="ListParagraph"/>
        <w:numPr>
          <w:ilvl w:val="0"/>
          <w:numId w:val="14"/>
        </w:numPr>
      </w:pPr>
      <w:r>
        <w:t>Add the following logic to deal with nillable, default, and fixed value.</w:t>
      </w:r>
    </w:p>
    <w:p w:rsidR="0010379F" w:rsidRDefault="0010379F" w:rsidP="008F2EBB">
      <w:pPr>
        <w:pStyle w:val="ListParagraph"/>
        <w:numPr>
          <w:ilvl w:val="1"/>
          <w:numId w:val="14"/>
        </w:numPr>
      </w:pPr>
      <w:r>
        <w:t xml:space="preserve">If </w:t>
      </w:r>
      <w:r w:rsidRPr="00E16DAD">
        <w:rPr>
          <w:rStyle w:val="CodeChar"/>
        </w:rPr>
        <w:t>gBBIE.isNillable = True</w:t>
      </w:r>
      <w:r>
        <w:t xml:space="preserve">, add a child DOM Attribute node  to </w:t>
      </w:r>
      <w:r w:rsidRPr="00E16DAD">
        <w:rPr>
          <w:rStyle w:val="CodeChar"/>
        </w:rPr>
        <w:t>eNode</w:t>
      </w:r>
      <w:r>
        <w:t xml:space="preserve"> with node name, “</w:t>
      </w:r>
      <w:r w:rsidRPr="00E16DAD">
        <w:rPr>
          <w:rStyle w:val="CodeChar"/>
        </w:rPr>
        <w:t>nillable</w:t>
      </w:r>
      <w:r>
        <w:t>”, and node value, “</w:t>
      </w:r>
      <w:r w:rsidRPr="00E16DAD">
        <w:rPr>
          <w:rStyle w:val="CodeChar"/>
        </w:rPr>
        <w:t>true</w:t>
      </w:r>
      <w:r>
        <w:t>”.</w:t>
      </w:r>
      <w:r w:rsidR="005D6D99">
        <w:t xml:space="preserve"> Ignore this flag in case the BBIE is an attribute and log a warning message that this flag is not compatible </w:t>
      </w:r>
      <w:r w:rsidR="000E4334">
        <w:t>for</w:t>
      </w:r>
      <w:r w:rsidR="005D6D99">
        <w:t xml:space="preserve"> the XML schema generation.</w:t>
      </w:r>
    </w:p>
    <w:p w:rsidR="0010379F" w:rsidRDefault="0010379F" w:rsidP="008F2EBB">
      <w:pPr>
        <w:pStyle w:val="ListParagraph"/>
        <w:numPr>
          <w:ilvl w:val="1"/>
          <w:numId w:val="14"/>
        </w:numPr>
      </w:pPr>
      <w:r>
        <w:t xml:space="preserve">If </w:t>
      </w:r>
      <w:r w:rsidRPr="00E16DAD">
        <w:rPr>
          <w:rStyle w:val="CodeChar"/>
        </w:rPr>
        <w:t>gBBIE.Default != null</w:t>
      </w:r>
      <w:r>
        <w:t xml:space="preserve">, add a child DOM Attribute node to </w:t>
      </w:r>
      <w:r w:rsidRPr="00E16DAD">
        <w:rPr>
          <w:rStyle w:val="CodeChar"/>
        </w:rPr>
        <w:t>eNode</w:t>
      </w:r>
      <w:r>
        <w:t xml:space="preserve"> with node name, “</w:t>
      </w:r>
      <w:r w:rsidRPr="00E16DAD">
        <w:rPr>
          <w:rStyle w:val="CodeChar"/>
        </w:rPr>
        <w:t>default</w:t>
      </w:r>
      <w:r>
        <w:t>”</w:t>
      </w:r>
      <w:r w:rsidR="00853F6F">
        <w:t>, and node value</w:t>
      </w:r>
      <w:r>
        <w:t xml:space="preserve">, </w:t>
      </w:r>
      <w:r w:rsidR="00853F6F" w:rsidRPr="00E16DAD">
        <w:rPr>
          <w:rStyle w:val="CodeChar"/>
        </w:rPr>
        <w:t>gBBIE.Default</w:t>
      </w:r>
      <w:r w:rsidR="00853F6F">
        <w:t>.</w:t>
      </w:r>
    </w:p>
    <w:p w:rsidR="00853F6F" w:rsidRDefault="00853F6F" w:rsidP="008F2EBB">
      <w:pPr>
        <w:pStyle w:val="ListParagraph"/>
        <w:numPr>
          <w:ilvl w:val="1"/>
          <w:numId w:val="14"/>
        </w:numPr>
      </w:pPr>
      <w:r>
        <w:t xml:space="preserve">If </w:t>
      </w:r>
      <w:r w:rsidRPr="00E16DAD">
        <w:rPr>
          <w:rStyle w:val="CodeChar"/>
        </w:rPr>
        <w:t>gBBIE.Fixed_Value != null</w:t>
      </w:r>
      <w:r>
        <w:t xml:space="preserve">, add a child DOM Attribute node to </w:t>
      </w:r>
      <w:r w:rsidRPr="00E16DAD">
        <w:rPr>
          <w:rStyle w:val="CodeChar"/>
        </w:rPr>
        <w:t>eNode</w:t>
      </w:r>
      <w:r>
        <w:t xml:space="preserve"> with node name, “</w:t>
      </w:r>
      <w:r w:rsidRPr="00E16DAD">
        <w:rPr>
          <w:rStyle w:val="CodeChar"/>
        </w:rPr>
        <w:t>fixed</w:t>
      </w:r>
      <w:r>
        <w:t xml:space="preserve">”, and node value, </w:t>
      </w:r>
      <w:r w:rsidRPr="00E16DAD">
        <w:rPr>
          <w:rStyle w:val="CodeChar"/>
        </w:rPr>
        <w:t>gBBIE.Fixed_Value</w:t>
      </w:r>
      <w:r>
        <w:t>.</w:t>
      </w:r>
    </w:p>
    <w:p w:rsidR="00853F6F" w:rsidRDefault="00853F6F" w:rsidP="008F2EBB">
      <w:pPr>
        <w:pStyle w:val="ListParagraph"/>
        <w:numPr>
          <w:ilvl w:val="1"/>
          <w:numId w:val="14"/>
        </w:numPr>
      </w:pPr>
      <w:r>
        <w:t xml:space="preserve">If both </w:t>
      </w:r>
      <w:r w:rsidRPr="00E16DAD">
        <w:rPr>
          <w:rStyle w:val="CodeChar"/>
        </w:rPr>
        <w:t>gBBIE.Default</w:t>
      </w:r>
      <w:r>
        <w:t xml:space="preserve"> and </w:t>
      </w:r>
      <w:r w:rsidRPr="00E16DAD">
        <w:rPr>
          <w:rStyle w:val="CodeChar"/>
        </w:rPr>
        <w:t>gBBIE.Fixed_Value</w:t>
      </w:r>
      <w:r>
        <w:t xml:space="preserve"> is not </w:t>
      </w:r>
      <w:r w:rsidR="00E16DAD">
        <w:t>null</w:t>
      </w:r>
      <w:r>
        <w:t>, throw an error.</w:t>
      </w:r>
      <w:r w:rsidR="000E4334">
        <w:t xml:space="preserve"> The validation rule should have caught this during the BIE editing.</w:t>
      </w:r>
    </w:p>
    <w:p w:rsidR="00091624" w:rsidRDefault="00091624" w:rsidP="00091624">
      <w:pPr>
        <w:pStyle w:val="ListParagraph"/>
        <w:ind w:left="360"/>
      </w:pPr>
      <w:r>
        <w:t xml:space="preserve">Note that XSD cannot express the </w:t>
      </w:r>
      <w:r w:rsidRPr="00544C38">
        <w:rPr>
          <w:rStyle w:val="CodeChar"/>
        </w:rPr>
        <w:t>isNull</w:t>
      </w:r>
      <w:r>
        <w:t xml:space="preserve"> option in the BBIE table</w:t>
      </w:r>
      <w:r w:rsidR="001200AF">
        <w:t xml:space="preserve"> (i.e., fix the value to Null)</w:t>
      </w:r>
      <w:r>
        <w:t>, so there is nothing to do for that.</w:t>
      </w:r>
    </w:p>
    <w:p w:rsidR="001200AF" w:rsidRDefault="001200AF" w:rsidP="00091624">
      <w:pPr>
        <w:pStyle w:val="ListParagraph"/>
        <w:ind w:left="360"/>
      </w:pPr>
    </w:p>
    <w:p w:rsidR="001200AF" w:rsidRDefault="001200AF" w:rsidP="00091624">
      <w:pPr>
        <w:pStyle w:val="ListParagraph"/>
        <w:ind w:left="360"/>
      </w:pPr>
      <w:r>
        <w:t xml:space="preserve">In the case that gBBIE is an attribute, it is expected none of the blocks after this block is applied except either block </w:t>
      </w:r>
      <w:r>
        <w:fldChar w:fldCharType="begin"/>
      </w:r>
      <w:r>
        <w:instrText xml:space="preserve"> REF _Ref421645968 \r \h </w:instrText>
      </w:r>
      <w:r>
        <w:fldChar w:fldCharType="separate"/>
      </w:r>
      <w:r w:rsidR="003B5DB5">
        <w:t>(3)</w:t>
      </w:r>
      <w:r>
        <w:fldChar w:fldCharType="end"/>
      </w:r>
      <w:r>
        <w:t xml:space="preserve">, </w:t>
      </w:r>
      <w:r>
        <w:fldChar w:fldCharType="begin"/>
      </w:r>
      <w:r>
        <w:instrText xml:space="preserve"> REF _Ref421645975 \r \h </w:instrText>
      </w:r>
      <w:r>
        <w:fldChar w:fldCharType="separate"/>
      </w:r>
      <w:r w:rsidR="003B5DB5">
        <w:t>(4)</w:t>
      </w:r>
      <w:r>
        <w:fldChar w:fldCharType="end"/>
      </w:r>
      <w:r>
        <w:t xml:space="preserve">, or </w:t>
      </w:r>
      <w:r>
        <w:fldChar w:fldCharType="begin"/>
      </w:r>
      <w:r>
        <w:instrText xml:space="preserve"> REF _Ref421645981 \r \h </w:instrText>
      </w:r>
      <w:r>
        <w:fldChar w:fldCharType="separate"/>
      </w:r>
      <w:r w:rsidR="003B5DB5">
        <w:t>(7)</w:t>
      </w:r>
      <w:r>
        <w:fldChar w:fldCharType="end"/>
      </w:r>
      <w:r>
        <w:t>.</w:t>
      </w:r>
    </w:p>
    <w:p w:rsidR="005649DD" w:rsidRDefault="00C47D48" w:rsidP="008F2EBB">
      <w:pPr>
        <w:pStyle w:val="ListParagraph"/>
        <w:numPr>
          <w:ilvl w:val="0"/>
          <w:numId w:val="14"/>
        </w:numPr>
      </w:pPr>
      <w:r>
        <w:t xml:space="preserve">Let </w:t>
      </w:r>
      <w:r w:rsidRPr="00925C73">
        <w:rPr>
          <w:rStyle w:val="CodeChar"/>
        </w:rPr>
        <w:t>aCL</w:t>
      </w:r>
      <w:r>
        <w:t xml:space="preserve"> be a code list object. </w:t>
      </w:r>
      <w:r w:rsidR="00483C9B">
        <w:t xml:space="preserve">Follow the following sequence to get a code list object. </w:t>
      </w:r>
      <w:r>
        <w:t xml:space="preserve">Get </w:t>
      </w:r>
      <w:r w:rsidRPr="00925C73">
        <w:rPr>
          <w:rStyle w:val="CodeChar"/>
        </w:rPr>
        <w:t>aCL</w:t>
      </w:r>
      <w:r>
        <w:t xml:space="preserve"> from </w:t>
      </w:r>
      <w:r w:rsidRPr="00925C73">
        <w:rPr>
          <w:rStyle w:val="CodeChar"/>
        </w:rPr>
        <w:t>gBBIE.Code_List_ID</w:t>
      </w:r>
      <w:r>
        <w:t xml:space="preserve">, if it is not null. </w:t>
      </w:r>
      <w:r w:rsidR="008D3B9E">
        <w:t xml:space="preserve">Or get </w:t>
      </w:r>
      <w:r w:rsidR="008D3B9E" w:rsidRPr="008D3B9E">
        <w:rPr>
          <w:rStyle w:val="CodeChar"/>
        </w:rPr>
        <w:t>aCL</w:t>
      </w:r>
      <w:r w:rsidR="008D3B9E">
        <w:t xml:space="preserve"> from </w:t>
      </w:r>
      <w:r w:rsidR="008D3B9E" w:rsidRPr="008D3B9E">
        <w:rPr>
          <w:rStyle w:val="CodeChar"/>
        </w:rPr>
        <w:t>gBBIE.BDT_Primitive_Restriction.Code_List_ID</w:t>
      </w:r>
      <w:r w:rsidR="008D3B9E">
        <w:t xml:space="preserve">, if it is not null. </w:t>
      </w:r>
      <w:r>
        <w:t xml:space="preserve">Otherwise, </w:t>
      </w:r>
      <w:r w:rsidR="008D3B9E">
        <w:t xml:space="preserve">only if </w:t>
      </w:r>
      <w:r w:rsidR="008D3B9E" w:rsidRPr="008D3B9E">
        <w:rPr>
          <w:rStyle w:val="CodeChar"/>
        </w:rPr>
        <w:t>gBBIE.Code_List_ID</w:t>
      </w:r>
      <w:r w:rsidR="008D3B9E">
        <w:t xml:space="preserve"> and </w:t>
      </w:r>
      <w:r w:rsidR="008D3B9E" w:rsidRPr="008D3B9E">
        <w:rPr>
          <w:rStyle w:val="CodeChar"/>
        </w:rPr>
        <w:t>gBBIE.BDT_Primitive_Restriction_ID</w:t>
      </w:r>
      <w:r w:rsidR="008D3B9E">
        <w:t xml:space="preserve"> are null, </w:t>
      </w:r>
      <w:r>
        <w:t xml:space="preserve">get </w:t>
      </w:r>
      <w:r w:rsidRPr="00925C73">
        <w:rPr>
          <w:rStyle w:val="CodeChar"/>
        </w:rPr>
        <w:t>aCL</w:t>
      </w:r>
      <w:r>
        <w:t xml:space="preserve"> from </w:t>
      </w:r>
      <w:r w:rsidRPr="00925C73">
        <w:rPr>
          <w:rStyle w:val="CodeChar"/>
        </w:rPr>
        <w:t>gBDT.BDT_Primitive_Restriction[isDefault = True].Code_List_ID</w:t>
      </w:r>
      <w:r>
        <w:t xml:space="preserve">. If </w:t>
      </w:r>
      <w:r w:rsidR="008D3B9E">
        <w:t>all cases</w:t>
      </w:r>
      <w:r>
        <w:t xml:space="preserve"> are null, then </w:t>
      </w:r>
      <w:r w:rsidRPr="00925C73">
        <w:rPr>
          <w:rStyle w:val="CodeChar"/>
        </w:rPr>
        <w:t>aCL</w:t>
      </w:r>
      <w:r>
        <w:t xml:space="preserve"> is null.</w:t>
      </w:r>
      <w:r w:rsidR="00F512D3">
        <w:t xml:space="preserve"> This and the next few blocks </w:t>
      </w:r>
      <w:r w:rsidR="00483C9B">
        <w:t xml:space="preserve">in the diagram </w:t>
      </w:r>
      <w:r w:rsidR="00F512D3">
        <w:t>deal with the case where the user assigns a code list at the BIE level or that the d</w:t>
      </w:r>
      <w:r w:rsidR="00F512D3">
        <w:t>e</w:t>
      </w:r>
      <w:r w:rsidR="00F512D3">
        <w:t>fault BDT primitive restriction is a code list. This means that if the default BDT primitive restriction is a speci</w:t>
      </w:r>
      <w:r w:rsidR="00F512D3">
        <w:t>f</w:t>
      </w:r>
      <w:r w:rsidR="00F512D3">
        <w:t xml:space="preserve">ic code list, the user can only assign another (more restrictive) code list at the BIE level, i.e., the </w:t>
      </w:r>
      <w:r w:rsidR="00F512D3" w:rsidRPr="00F512D3">
        <w:rPr>
          <w:rStyle w:val="CodeChar"/>
        </w:rPr>
        <w:t>BBIE.BDT_Primitive_Restriction</w:t>
      </w:r>
      <w:r w:rsidR="00F512D3">
        <w:rPr>
          <w:rStyle w:val="CodeChar"/>
        </w:rPr>
        <w:t>_ID</w:t>
      </w:r>
      <w:r w:rsidR="00F512D3">
        <w:t xml:space="preserve"> column cannot be used.</w:t>
      </w:r>
    </w:p>
    <w:p w:rsidR="00925C73" w:rsidRDefault="00925C73" w:rsidP="008F2EBB">
      <w:pPr>
        <w:pStyle w:val="ListParagraph"/>
        <w:numPr>
          <w:ilvl w:val="0"/>
          <w:numId w:val="14"/>
        </w:numPr>
      </w:pPr>
      <w:bookmarkStart w:id="259" w:name="_Ref421645968"/>
      <w:r>
        <w:t xml:space="preserve">Set the </w:t>
      </w:r>
      <w:r w:rsidRPr="00925C73">
        <w:rPr>
          <w:rStyle w:val="CodeChar"/>
        </w:rPr>
        <w:t>tNode</w:t>
      </w:r>
      <w:r>
        <w:t xml:space="preserve"> value to </w:t>
      </w:r>
      <w:r w:rsidRPr="00925C73">
        <w:rPr>
          <w:rStyle w:val="CodeChar"/>
        </w:rPr>
        <w:t>gBDT. BDT_Primitive_Restriction[isDefault = True].CDT_Primitive_Expression_Type_Map.</w:t>
      </w:r>
      <w:r>
        <w:rPr>
          <w:rStyle w:val="CodeChar"/>
        </w:rPr>
        <w:br/>
      </w:r>
      <w:r w:rsidRPr="00925C73">
        <w:rPr>
          <w:rStyle w:val="CodeChar"/>
        </w:rPr>
        <w:t>XSD_BuiltIn_Type.BuiltIn_Type</w:t>
      </w:r>
      <w:r>
        <w:t>.</w:t>
      </w:r>
      <w:bookmarkEnd w:id="259"/>
    </w:p>
    <w:p w:rsidR="00925C73" w:rsidRDefault="00925C73" w:rsidP="008F2EBB">
      <w:pPr>
        <w:pStyle w:val="ListParagraph"/>
        <w:numPr>
          <w:ilvl w:val="0"/>
          <w:numId w:val="14"/>
        </w:numPr>
      </w:pPr>
      <w:bookmarkStart w:id="260" w:name="_Ref421645975"/>
      <w:r>
        <w:t xml:space="preserve">Set its value to </w:t>
      </w:r>
      <w:r w:rsidRPr="00925C73">
        <w:rPr>
          <w:rStyle w:val="CodeChar"/>
        </w:rPr>
        <w:t>gBBIE.BDT_Primitive_Restriction.CDT_Primitive_Expression_Type_Map.XSD_BuiltIn_Type.BuiltIn_Type</w:t>
      </w:r>
      <w:r>
        <w:t>.</w:t>
      </w:r>
      <w:bookmarkEnd w:id="260"/>
    </w:p>
    <w:p w:rsidR="00A5622F" w:rsidRPr="00A5622F" w:rsidRDefault="00A5622F" w:rsidP="008F2EBB">
      <w:pPr>
        <w:pStyle w:val="ListParagraph"/>
        <w:numPr>
          <w:ilvl w:val="0"/>
          <w:numId w:val="14"/>
        </w:numPr>
      </w:pPr>
      <w:r w:rsidRPr="00A5622F">
        <w:t xml:space="preserve">If </w:t>
      </w:r>
      <w:r w:rsidRPr="00A5622F">
        <w:rPr>
          <w:rStyle w:val="CodeChar"/>
        </w:rPr>
        <w:t>gBBIE.BDT_Primitive_Restriction_ID</w:t>
      </w:r>
      <w:r w:rsidRPr="00A5622F">
        <w:t xml:space="preserve"> is null, set the node value to the </w:t>
      </w:r>
      <w:r w:rsidRPr="00A5622F">
        <w:rPr>
          <w:rStyle w:val="CodeChar"/>
        </w:rPr>
        <w:t>BuiltIn_Type</w:t>
      </w:r>
      <w:r w:rsidRPr="00A5622F">
        <w:t xml:space="preserve"> the same way as box (</w:t>
      </w:r>
      <w:r w:rsidR="002249A3">
        <w:t>3</w:t>
      </w:r>
      <w:r w:rsidRPr="00A5622F">
        <w:t>) above. Otherwise set the node value to the same as in box (</w:t>
      </w:r>
      <w:r w:rsidR="002249A3">
        <w:t>4</w:t>
      </w:r>
      <w:r w:rsidRPr="00A5622F">
        <w:t>) above.</w:t>
      </w:r>
    </w:p>
    <w:p w:rsidR="00925C73" w:rsidRDefault="00FF61A6" w:rsidP="008F2EBB">
      <w:pPr>
        <w:pStyle w:val="ListParagraph"/>
        <w:numPr>
          <w:ilvl w:val="0"/>
          <w:numId w:val="14"/>
        </w:numPr>
      </w:pPr>
      <w:r>
        <w:t xml:space="preserve">The </w:t>
      </w:r>
      <w:r w:rsidR="00647B5A">
        <w:t xml:space="preserve">node structure is </w:t>
      </w:r>
      <w:r w:rsidRPr="00647B5A">
        <w:rPr>
          <w:rStyle w:val="CodeChar"/>
        </w:rPr>
        <w:t>xsd:complexType/xsd:simpleContent/xsd:extension</w:t>
      </w:r>
      <w:r>
        <w:t xml:space="preserve">. Let </w:t>
      </w:r>
      <w:r w:rsidRPr="00647B5A">
        <w:rPr>
          <w:rStyle w:val="CodeChar"/>
        </w:rPr>
        <w:t>extNode</w:t>
      </w:r>
      <w:r>
        <w:t xml:space="preserve"> denote the </w:t>
      </w:r>
      <w:r w:rsidRPr="00647B5A">
        <w:rPr>
          <w:rStyle w:val="CodeChar"/>
        </w:rPr>
        <w:t>xsd:extension</w:t>
      </w:r>
      <w:r>
        <w:t>.</w:t>
      </w:r>
    </w:p>
    <w:p w:rsidR="0013079D" w:rsidRDefault="0013079D" w:rsidP="008F2EBB">
      <w:pPr>
        <w:pStyle w:val="ListParagraph"/>
        <w:numPr>
          <w:ilvl w:val="0"/>
          <w:numId w:val="14"/>
        </w:numPr>
      </w:pPr>
      <w:bookmarkStart w:id="261" w:name="_Ref421645981"/>
      <w:r>
        <w:t xml:space="preserve">Set the value to </w:t>
      </w:r>
      <w:r w:rsidR="00000A2F">
        <w:rPr>
          <w:rStyle w:val="CodeChar"/>
        </w:rPr>
        <w:t>getCodeListTypeName(</w:t>
      </w:r>
      <w:commentRangeStart w:id="262"/>
      <w:r w:rsidR="00000A2F">
        <w:rPr>
          <w:rStyle w:val="CodeChar"/>
        </w:rPr>
        <w:t>aCL)</w:t>
      </w:r>
      <w:r>
        <w:t>.</w:t>
      </w:r>
      <w:commentRangeEnd w:id="262"/>
      <w:r w:rsidR="000E4334">
        <w:rPr>
          <w:rStyle w:val="CommentReference"/>
        </w:rPr>
        <w:commentReference w:id="262"/>
      </w:r>
      <w:bookmarkEnd w:id="261"/>
    </w:p>
    <w:p w:rsidR="00B756F1" w:rsidRDefault="00B756F1" w:rsidP="009A1A85">
      <w:pPr>
        <w:pStyle w:val="Heading4"/>
      </w:pPr>
      <w:bookmarkStart w:id="263" w:name="_Toc429900391"/>
      <w:r>
        <w:t>GetBBIEElementName(gBBIE)</w:t>
      </w:r>
      <w:bookmarkEnd w:id="263"/>
    </w:p>
    <w:p w:rsidR="00B756F1" w:rsidRDefault="00B756F1" w:rsidP="00B756F1">
      <w:r>
        <w:t xml:space="preserve">Description: Return a string representing the element name of the </w:t>
      </w:r>
      <w:r w:rsidRPr="00B756F1">
        <w:rPr>
          <w:rStyle w:val="CodeChar"/>
        </w:rPr>
        <w:t>gBBIE</w:t>
      </w:r>
      <w:r>
        <w:t>.</w:t>
      </w:r>
    </w:p>
    <w:p w:rsidR="00B756F1" w:rsidRDefault="00B756F1" w:rsidP="00B756F1">
      <w:r>
        <w:t xml:space="preserve">Argument: </w:t>
      </w:r>
      <w:r w:rsidRPr="009809CD">
        <w:rPr>
          <w:rStyle w:val="CodeChar"/>
        </w:rPr>
        <w:t>gBBIE</w:t>
      </w:r>
      <w:r>
        <w:t xml:space="preserve"> = the given BBIE for which the element name will be generated.</w:t>
      </w:r>
    </w:p>
    <w:p w:rsidR="00B756F1" w:rsidRDefault="00B756F1" w:rsidP="00B756F1">
      <w:r>
        <w:t>Return: A string.</w:t>
      </w:r>
    </w:p>
    <w:p w:rsidR="00B756F1" w:rsidRDefault="00B756F1" w:rsidP="00B756F1"/>
    <w:p w:rsidR="00B756F1" w:rsidRPr="009809CD" w:rsidRDefault="00B1138E" w:rsidP="00B756F1">
      <w:r>
        <w:t xml:space="preserve">Trace the </w:t>
      </w:r>
      <w:r w:rsidRPr="00B1138E">
        <w:rPr>
          <w:rStyle w:val="CodeChar"/>
        </w:rPr>
        <w:t>gBBIE</w:t>
      </w:r>
      <w:r>
        <w:t xml:space="preserve"> down through BBIEP and then BCCP. Return </w:t>
      </w:r>
      <w:r w:rsidRPr="00B1138E">
        <w:rPr>
          <w:rStyle w:val="CodeChar"/>
        </w:rPr>
        <w:t>UpperCamelCase(BCCP.Property_Term)</w:t>
      </w:r>
      <w:r>
        <w:t>.</w:t>
      </w:r>
    </w:p>
    <w:p w:rsidR="00B756F1" w:rsidRDefault="00B1138E" w:rsidP="00B1138E">
      <w:pPr>
        <w:pStyle w:val="Heading4"/>
      </w:pPr>
      <w:bookmarkStart w:id="264" w:name="_Toc429900392"/>
      <w:r>
        <w:t>GetBBIEAttributeName(gBBIE)</w:t>
      </w:r>
      <w:bookmarkEnd w:id="264"/>
    </w:p>
    <w:p w:rsidR="00B1138E" w:rsidRDefault="00B1138E" w:rsidP="00B1138E">
      <w:r>
        <w:t xml:space="preserve">Description: Return a string representing the attribute name of the </w:t>
      </w:r>
      <w:r w:rsidRPr="00B756F1">
        <w:rPr>
          <w:rStyle w:val="CodeChar"/>
        </w:rPr>
        <w:t>gBBIE</w:t>
      </w:r>
      <w:r>
        <w:t>, in the case that the BBIE is a schema a</w:t>
      </w:r>
      <w:r>
        <w:t>t</w:t>
      </w:r>
      <w:r>
        <w:t>tribute.</w:t>
      </w:r>
    </w:p>
    <w:p w:rsidR="00B1138E" w:rsidRDefault="00B1138E" w:rsidP="00B1138E">
      <w:r>
        <w:t xml:space="preserve">Argument: </w:t>
      </w:r>
      <w:r w:rsidRPr="009809CD">
        <w:rPr>
          <w:rStyle w:val="CodeChar"/>
        </w:rPr>
        <w:t>gBBIE</w:t>
      </w:r>
      <w:r>
        <w:t xml:space="preserve"> = the given BBIE for which the attribute name will be generated.</w:t>
      </w:r>
    </w:p>
    <w:p w:rsidR="00B1138E" w:rsidRDefault="00B1138E" w:rsidP="00B1138E">
      <w:r>
        <w:t>Return: A string.</w:t>
      </w:r>
    </w:p>
    <w:p w:rsidR="00B1138E" w:rsidRDefault="00B1138E" w:rsidP="00B1138E"/>
    <w:p w:rsidR="00B1138E" w:rsidRPr="00B1138E" w:rsidRDefault="00B1138E" w:rsidP="00B1138E">
      <w:r>
        <w:lastRenderedPageBreak/>
        <w:t xml:space="preserve">Trace the </w:t>
      </w:r>
      <w:r w:rsidRPr="00B1138E">
        <w:rPr>
          <w:rStyle w:val="CodeChar"/>
        </w:rPr>
        <w:t>gBBIE</w:t>
      </w:r>
      <w:r>
        <w:t xml:space="preserve"> down through BBIEP and then BCCP. Return </w:t>
      </w:r>
      <w:r>
        <w:rPr>
          <w:rStyle w:val="CodeChar"/>
        </w:rPr>
        <w:t>Lower</w:t>
      </w:r>
      <w:r w:rsidRPr="00B1138E">
        <w:rPr>
          <w:rStyle w:val="CodeChar"/>
        </w:rPr>
        <w:t>CamelCase(BCCP.Property_Term)</w:t>
      </w:r>
      <w:r>
        <w:t>.</w:t>
      </w:r>
    </w:p>
    <w:p w:rsidR="009809CD" w:rsidRDefault="009809CD" w:rsidP="009A1A85">
      <w:pPr>
        <w:pStyle w:val="Heading4"/>
      </w:pPr>
      <w:bookmarkStart w:id="265" w:name="_Toc429900393"/>
      <w:r>
        <w:t>QueryBBIESCs(gBBIE)</w:t>
      </w:r>
      <w:bookmarkEnd w:id="265"/>
    </w:p>
    <w:p w:rsidR="009809CD" w:rsidRDefault="009809CD" w:rsidP="009809CD">
      <w:r>
        <w:t xml:space="preserve">Description: Return records/objects in the </w:t>
      </w:r>
      <w:r w:rsidRPr="009809CD">
        <w:rPr>
          <w:rStyle w:val="CodeChar"/>
        </w:rPr>
        <w:t>BBIE_SC</w:t>
      </w:r>
      <w:r>
        <w:t xml:space="preserve"> table relevant to </w:t>
      </w:r>
      <w:r w:rsidRPr="009809CD">
        <w:rPr>
          <w:rStyle w:val="CodeChar"/>
        </w:rPr>
        <w:t>gBBIE</w:t>
      </w:r>
      <w:r>
        <w:t>.</w:t>
      </w:r>
    </w:p>
    <w:p w:rsidR="009809CD" w:rsidRDefault="009809CD" w:rsidP="009809CD">
      <w:r>
        <w:t xml:space="preserve">Argument: </w:t>
      </w:r>
      <w:r w:rsidRPr="009809CD">
        <w:rPr>
          <w:rStyle w:val="CodeChar"/>
        </w:rPr>
        <w:t>gBBIE</w:t>
      </w:r>
      <w:r>
        <w:t xml:space="preserve"> = the given BBIE from which </w:t>
      </w:r>
      <w:r w:rsidRPr="009809CD">
        <w:rPr>
          <w:rStyle w:val="CodeChar"/>
        </w:rPr>
        <w:t>BBIE_SC</w:t>
      </w:r>
      <w:r>
        <w:t xml:space="preserve"> objects are to be retrieved.</w:t>
      </w:r>
    </w:p>
    <w:p w:rsidR="009809CD" w:rsidRDefault="009809CD" w:rsidP="009809CD">
      <w:r>
        <w:t>Return: An array of the SC objects. The array may be empty.</w:t>
      </w:r>
    </w:p>
    <w:p w:rsidR="009809CD" w:rsidRDefault="009809CD" w:rsidP="009809CD"/>
    <w:p w:rsidR="009809CD" w:rsidRPr="009809CD" w:rsidRDefault="009809CD" w:rsidP="009809CD">
      <w:r>
        <w:t xml:space="preserve">Get BBIE_SC records whose </w:t>
      </w:r>
      <w:r w:rsidRPr="009809CD">
        <w:rPr>
          <w:rStyle w:val="CodeChar"/>
        </w:rPr>
        <w:t>BBIE_ID</w:t>
      </w:r>
      <w:r>
        <w:t xml:space="preserve"> matches </w:t>
      </w:r>
      <w:r w:rsidRPr="009809CD">
        <w:rPr>
          <w:rStyle w:val="CodeChar"/>
        </w:rPr>
        <w:t>gBBIE.BBIE_ID</w:t>
      </w:r>
      <w:r>
        <w:t>.</w:t>
      </w:r>
    </w:p>
    <w:p w:rsidR="0065791B" w:rsidRDefault="0065791B" w:rsidP="009A1A85">
      <w:pPr>
        <w:pStyle w:val="Heading4"/>
      </w:pPr>
      <w:bookmarkStart w:id="266" w:name="_Toc429900394"/>
      <w:r>
        <w:t>isCodeListGenerated(gCL)</w:t>
      </w:r>
      <w:bookmarkEnd w:id="266"/>
    </w:p>
    <w:p w:rsidR="0065791B" w:rsidRDefault="0065791B" w:rsidP="0065791B">
      <w:r>
        <w:t xml:space="preserve">Description: Return Boolean indicating whether the code list </w:t>
      </w:r>
      <w:r w:rsidR="005E4BB1">
        <w:t xml:space="preserve">type </w:t>
      </w:r>
      <w:r>
        <w:t>has already been generated, true if generated and false otherwise.</w:t>
      </w:r>
    </w:p>
    <w:p w:rsidR="0065791B" w:rsidRDefault="00000A2F" w:rsidP="0065791B">
      <w:r>
        <w:t xml:space="preserve">Argument: </w:t>
      </w:r>
      <w:r w:rsidRPr="00916CA7">
        <w:rPr>
          <w:rStyle w:val="CodeChar"/>
        </w:rPr>
        <w:t>gCL</w:t>
      </w:r>
      <w:r>
        <w:t xml:space="preserve"> = the </w:t>
      </w:r>
      <w:r w:rsidR="0065791B">
        <w:t>given code list object</w:t>
      </w:r>
      <w:r w:rsidR="005E4BB1">
        <w:t xml:space="preserve"> to be investigated</w:t>
      </w:r>
      <w:r w:rsidR="0065791B">
        <w:t>.</w:t>
      </w:r>
    </w:p>
    <w:p w:rsidR="0065791B" w:rsidRDefault="0065791B" w:rsidP="0065791B">
      <w:r>
        <w:t xml:space="preserve">Return: Boolean </w:t>
      </w:r>
    </w:p>
    <w:p w:rsidR="0065791B" w:rsidRDefault="0065791B" w:rsidP="0065791B"/>
    <w:p w:rsidR="0065791B" w:rsidRDefault="0065791B" w:rsidP="0065791B">
      <w:r>
        <w:t xml:space="preserve">Check whether the </w:t>
      </w:r>
      <w:r w:rsidR="003D344D" w:rsidRPr="0065791B">
        <w:rPr>
          <w:rStyle w:val="CodeChar"/>
        </w:rPr>
        <w:t xml:space="preserve">gCL.Code_List_GUID </w:t>
      </w:r>
      <w:r w:rsidR="005E4BB1">
        <w:t>is a</w:t>
      </w:r>
      <w:r w:rsidR="003D344D" w:rsidRPr="0065791B">
        <w:t>lready in the</w:t>
      </w:r>
      <w:r w:rsidR="003D344D" w:rsidRPr="0065791B">
        <w:rPr>
          <w:rStyle w:val="CodeChar"/>
        </w:rPr>
        <w:t xml:space="preserve"> </w:t>
      </w:r>
      <w:r w:rsidR="00916CA7">
        <w:rPr>
          <w:rStyle w:val="CodeChar"/>
        </w:rPr>
        <w:t>guid</w:t>
      </w:r>
      <w:r w:rsidR="003D344D">
        <w:rPr>
          <w:rStyle w:val="CodeChar"/>
        </w:rPr>
        <w:t>Vector</w:t>
      </w:r>
      <w:r w:rsidR="003D344D" w:rsidRPr="0081140F">
        <w:t>. If so return true, otherwise return false.</w:t>
      </w:r>
    </w:p>
    <w:p w:rsidR="00000A2F" w:rsidRDefault="00000A2F" w:rsidP="009A1A85">
      <w:pPr>
        <w:pStyle w:val="Heading4"/>
      </w:pPr>
      <w:bookmarkStart w:id="267" w:name="_Toc429900395"/>
      <w:r>
        <w:t>GetCodeListTypeName(gCL)</w:t>
      </w:r>
      <w:bookmarkEnd w:id="267"/>
    </w:p>
    <w:p w:rsidR="00000A2F" w:rsidRDefault="00000A2F" w:rsidP="00000A2F">
      <w:r>
        <w:t xml:space="preserve">Description: Return the type name of the </w:t>
      </w:r>
      <w:r w:rsidRPr="008402F0">
        <w:rPr>
          <w:rStyle w:val="CodeChar"/>
        </w:rPr>
        <w:t>gCL</w:t>
      </w:r>
      <w:r>
        <w:t xml:space="preserve"> object. </w:t>
      </w:r>
    </w:p>
    <w:p w:rsidR="00000A2F" w:rsidRDefault="00000A2F" w:rsidP="00000A2F">
      <w:r>
        <w:t xml:space="preserve">Argument: </w:t>
      </w:r>
      <w:r w:rsidRPr="008402F0">
        <w:rPr>
          <w:rStyle w:val="CodeChar"/>
        </w:rPr>
        <w:t>gCL</w:t>
      </w:r>
      <w:r>
        <w:t xml:space="preserve"> = the given code list object</w:t>
      </w:r>
      <w:r w:rsidR="008402F0">
        <w:t>,</w:t>
      </w:r>
      <w:r>
        <w:t xml:space="preserve"> for </w:t>
      </w:r>
      <w:r w:rsidR="008402F0">
        <w:t xml:space="preserve">which </w:t>
      </w:r>
      <w:r>
        <w:t>the type name to be constructed.</w:t>
      </w:r>
    </w:p>
    <w:p w:rsidR="00000A2F" w:rsidRDefault="00000A2F" w:rsidP="00000A2F">
      <w:r>
        <w:t xml:space="preserve">Return: A string representing the type name of the </w:t>
      </w:r>
      <w:r w:rsidRPr="008402F0">
        <w:rPr>
          <w:rStyle w:val="CodeChar"/>
        </w:rPr>
        <w:t>gCL</w:t>
      </w:r>
      <w:r>
        <w:t>.</w:t>
      </w:r>
    </w:p>
    <w:p w:rsidR="00000A2F" w:rsidRDefault="00000A2F" w:rsidP="00000A2F"/>
    <w:p w:rsidR="00000A2F" w:rsidRDefault="00000A2F" w:rsidP="00000A2F">
      <w:r>
        <w:t xml:space="preserve">Return </w:t>
      </w:r>
      <w:r w:rsidRPr="003A646F">
        <w:rPr>
          <w:rStyle w:val="CodeChar"/>
        </w:rPr>
        <w:t>{ gCL.Name + (gCL.Name.endsWith(“Code”)? “” : “Code”) + “ContentType” + “_” + gCL.Agency_ID + “_” + gCL.List_ID + “_” + gCL.Version_ID}</w:t>
      </w:r>
      <w:r>
        <w:t>.</w:t>
      </w:r>
    </w:p>
    <w:p w:rsidR="00000A2F" w:rsidRDefault="00000A2F" w:rsidP="00000A2F"/>
    <w:p w:rsidR="00000A2F" w:rsidRPr="00000A2F" w:rsidRDefault="00000A2F" w:rsidP="00000A2F"/>
    <w:p w:rsidR="009A1A85" w:rsidRDefault="009A1A85" w:rsidP="009A1A85">
      <w:pPr>
        <w:pStyle w:val="Heading4"/>
      </w:pPr>
      <w:bookmarkStart w:id="268" w:name="_Ref420485038"/>
      <w:bookmarkStart w:id="269" w:name="_Toc429900396"/>
      <w:r>
        <w:t>Generate</w:t>
      </w:r>
      <w:r w:rsidR="008B6307">
        <w:t>CodeList</w:t>
      </w:r>
      <w:r w:rsidR="00EC32A6">
        <w:t>(gCL, gBDT</w:t>
      </w:r>
      <w:r w:rsidR="003E080D">
        <w:t xml:space="preserve"> | gSC</w:t>
      </w:r>
      <w:r w:rsidR="00EC32A6">
        <w:t>, gSchemaNode)</w:t>
      </w:r>
      <w:bookmarkEnd w:id="268"/>
      <w:bookmarkEnd w:id="269"/>
    </w:p>
    <w:p w:rsidR="009A1A85" w:rsidRDefault="009A1A85" w:rsidP="009A1A85">
      <w:r>
        <w:t>Description:</w:t>
      </w:r>
      <w:r w:rsidR="005E4BB1">
        <w:t xml:space="preserve"> Generate a type definition for the </w:t>
      </w:r>
      <w:r w:rsidR="005E4BB1" w:rsidRPr="005E4BB1">
        <w:rPr>
          <w:rStyle w:val="CodeChar"/>
        </w:rPr>
        <w:t>gCL</w:t>
      </w:r>
      <w:r w:rsidR="005E4BB1">
        <w:t>.</w:t>
      </w:r>
      <w:r w:rsidR="003E080D">
        <w:t xml:space="preserve"> This function may become two physical functions in the impl</w:t>
      </w:r>
      <w:r w:rsidR="003E080D">
        <w:t>e</w:t>
      </w:r>
      <w:r w:rsidR="003E080D">
        <w:t xml:space="preserve">mentation – one generating the code list related to the </w:t>
      </w:r>
      <w:r w:rsidR="003E080D" w:rsidRPr="003E080D">
        <w:rPr>
          <w:rStyle w:val="CodeChar"/>
        </w:rPr>
        <w:t>gBDT</w:t>
      </w:r>
      <w:r w:rsidR="003E080D">
        <w:t xml:space="preserve"> and another related to </w:t>
      </w:r>
      <w:r w:rsidR="003E080D" w:rsidRPr="003E080D">
        <w:rPr>
          <w:rStyle w:val="CodeChar"/>
        </w:rPr>
        <w:t>gSC</w:t>
      </w:r>
      <w:r w:rsidR="003E080D">
        <w:t>.</w:t>
      </w:r>
    </w:p>
    <w:p w:rsidR="009A1A85" w:rsidRDefault="009A1A85" w:rsidP="009A1A85">
      <w:r>
        <w:t>Argument:</w:t>
      </w:r>
      <w:r w:rsidR="005E4BB1">
        <w:t xml:space="preserve"> </w:t>
      </w:r>
      <w:r w:rsidR="005E4BB1" w:rsidRPr="003E080D">
        <w:rPr>
          <w:rStyle w:val="CodeChar"/>
        </w:rPr>
        <w:t>gCL</w:t>
      </w:r>
      <w:r w:rsidR="005E4BB1">
        <w:t xml:space="preserve"> = the given code list, for which the type definition will be generated, </w:t>
      </w:r>
      <w:r w:rsidR="005E4BB1" w:rsidRPr="003E080D">
        <w:rPr>
          <w:rStyle w:val="CodeChar"/>
        </w:rPr>
        <w:t>gBDT</w:t>
      </w:r>
      <w:r w:rsidR="005E4BB1">
        <w:t xml:space="preserve"> = the BDT</w:t>
      </w:r>
      <w:r w:rsidR="003E080D">
        <w:t xml:space="preserve"> related to the code list, </w:t>
      </w:r>
      <w:r w:rsidR="003E080D" w:rsidRPr="003E080D">
        <w:rPr>
          <w:rStyle w:val="CodeChar"/>
        </w:rPr>
        <w:t>gSC</w:t>
      </w:r>
      <w:r w:rsidR="003E080D">
        <w:t xml:space="preserve"> = the SC related to the code list, </w:t>
      </w:r>
      <w:r w:rsidR="003E080D" w:rsidRPr="003E080D">
        <w:rPr>
          <w:rStyle w:val="CodeChar"/>
        </w:rPr>
        <w:t>gSchemaNode</w:t>
      </w:r>
      <w:r w:rsidR="003E080D">
        <w:t xml:space="preserve"> = the root </w:t>
      </w:r>
      <w:r w:rsidR="003E080D" w:rsidRPr="003E080D">
        <w:rPr>
          <w:rStyle w:val="CodeChar"/>
        </w:rPr>
        <w:t>xsd:schema</w:t>
      </w:r>
      <w:r w:rsidR="003E080D">
        <w:t xml:space="preserve"> DOM Element node.</w:t>
      </w:r>
    </w:p>
    <w:p w:rsidR="009A1A85" w:rsidRDefault="009A1A85" w:rsidP="0065791B">
      <w:r>
        <w:t>Return:</w:t>
      </w:r>
      <w:r w:rsidR="00EC32A6">
        <w:t xml:space="preserve"> The generated DOM XML Element </w:t>
      </w:r>
      <w:r w:rsidR="003E080D">
        <w:t>n</w:t>
      </w:r>
      <w:r w:rsidR="00EC32A6">
        <w:t xml:space="preserve">ode representing the </w:t>
      </w:r>
      <w:r w:rsidR="00EC32A6" w:rsidRPr="00EC32A6">
        <w:rPr>
          <w:rStyle w:val="CodeChar"/>
        </w:rPr>
        <w:t>xsd:simpleType</w:t>
      </w:r>
      <w:r w:rsidR="00401A07">
        <w:rPr>
          <w:rStyle w:val="CodeChar"/>
        </w:rPr>
        <w:t xml:space="preserve"> </w:t>
      </w:r>
      <w:r w:rsidR="00401A07">
        <w:t>c</w:t>
      </w:r>
      <w:r w:rsidR="00EC32A6">
        <w:t xml:space="preserve">orresponding to the </w:t>
      </w:r>
      <w:r w:rsidR="0065791B" w:rsidRPr="0065791B">
        <w:rPr>
          <w:rStyle w:val="CodeChar"/>
        </w:rPr>
        <w:t>gCL</w:t>
      </w:r>
      <w:r w:rsidR="0065791B" w:rsidRPr="0081140F">
        <w:t>.</w:t>
      </w:r>
    </w:p>
    <w:p w:rsidR="00EC32A6" w:rsidRDefault="00EC32A6" w:rsidP="009A1A85"/>
    <w:p w:rsidR="009A1A85" w:rsidRDefault="009A1A85" w:rsidP="009A1A85">
      <w:r>
        <w:rPr>
          <w:noProof/>
          <w:lang w:bidi="th-TH"/>
        </w:rPr>
        <w:lastRenderedPageBreak/>
        <mc:AlternateContent>
          <mc:Choice Requires="wpc">
            <w:drawing>
              <wp:inline distT="0" distB="0" distL="0" distR="0" wp14:anchorId="3CC4DA83" wp14:editId="66FFACC1">
                <wp:extent cx="5931673" cy="3904091"/>
                <wp:effectExtent l="0" t="0" r="12065" b="20320"/>
                <wp:docPr id="401" name="Canvas 4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79" name="Oval 379"/>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Straight Arrow Connector 380"/>
                        <wps:cNvCnPr>
                          <a:stCxn id="383" idx="2"/>
                          <a:endCxn id="432"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3" name="Text Box 383"/>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A1A8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Straight Arrow Connector 128"/>
                        <wps:cNvCnPr>
                          <a:stCxn id="398" idx="2"/>
                          <a:endCxn id="433" idx="0"/>
                        </wps:cNvCnPr>
                        <wps:spPr>
                          <a:xfrm>
                            <a:off x="1545679" y="2888263"/>
                            <a:ext cx="2492" cy="20759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6" name="Straight Arrow Connector 386"/>
                        <wps:cNvCnPr>
                          <a:stCxn id="379" idx="4"/>
                          <a:endCxn id="383"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8" name="Straight Arrow Connector 128"/>
                        <wps:cNvCnPr>
                          <a:stCxn id="433" idx="3"/>
                          <a:endCxn id="399" idx="1"/>
                        </wps:cNvCnPr>
                        <wps:spPr>
                          <a:xfrm flipV="1">
                            <a:off x="2456953" y="597631"/>
                            <a:ext cx="910145" cy="2743410"/>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0" name="Straight Arrow Connector 390"/>
                        <wps:cNvCnPr>
                          <a:stCxn id="432" idx="2"/>
                          <a:endCxn id="316"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8" name="Text Box 398"/>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A1A8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9" name="Text Box 399"/>
                        <wps:cNvSpPr txBox="1"/>
                        <wps:spPr>
                          <a:xfrm>
                            <a:off x="3367098" y="331049"/>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A1A85">
                              <w:pPr>
                                <w:pStyle w:val="Code"/>
                                <w:spacing w:line="168" w:lineRule="auto"/>
                                <w:jc w:val="center"/>
                              </w:pPr>
                              <w:r>
                                <w:t xml:space="preserve">Get all Code_List_Value records belonging to gCL where the Used_Indicator = True. Put them in the gCLVs[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0" name="Text Box 400"/>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A1A85">
                              <w:pPr>
                                <w:pStyle w:val="Code"/>
                                <w:spacing w:line="168" w:lineRule="auto"/>
                                <w:jc w:val="center"/>
                              </w:pPr>
                              <w:r>
                                <w:t>For each gCLVs[i]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639388" y="3095860"/>
                            <a:ext cx="1817565" cy="490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B13EEF">
                              <w:pPr>
                                <w:pStyle w:val="Code"/>
                                <w:spacing w:line="168" w:lineRule="auto"/>
                              </w:pPr>
                              <w:r w:rsidRPr="003A646F">
                                <w:rPr>
                                  <w:b/>
                                  <w:bCs/>
                                </w:rPr>
                                <w:t>(3)</w:t>
                              </w:r>
                              <w:r>
                                <w:t xml:space="preserve"> Add a DOM Attribute node, with node name = “base”, as a child of the rtNode, and set its value.</w:t>
                              </w:r>
                            </w:p>
                            <w:p w:rsidR="00B50858" w:rsidRDefault="00B50858" w:rsidP="00B13EEF">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A1A85">
                              <w:pPr>
                                <w:pStyle w:val="Code"/>
                                <w:spacing w:line="168" w:lineRule="auto"/>
                                <w:jc w:val="center"/>
                              </w:pPr>
                              <w:r>
                                <w:t>Create an xsd:enumeration DOM Element node and its child ‘value’DOM Attribute node. Set the Attribute node value to gCLVs[i].Value.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0" name="Straight Arrow Connector 128"/>
                        <wps:cNvCnPr>
                          <a:stCxn id="399" idx="2"/>
                          <a:endCxn id="400" idx="0"/>
                        </wps:cNvCnPr>
                        <wps:spPr>
                          <a:xfrm>
                            <a:off x="4517237" y="864212"/>
                            <a:ext cx="2425" cy="3429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1" name="Straight Arrow Connector 128"/>
                        <wps:cNvCnPr>
                          <a:stCxn id="400" idx="2"/>
                          <a:endCxn id="435"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272" name="Group 272"/>
                        <wpg:cNvGrpSpPr/>
                        <wpg:grpSpPr>
                          <a:xfrm>
                            <a:off x="3845292" y="2578198"/>
                            <a:ext cx="1360170" cy="382905"/>
                            <a:chOff x="0" y="0"/>
                            <a:chExt cx="1360544" cy="383214"/>
                          </a:xfrm>
                        </wpg:grpSpPr>
                        <wps:wsp>
                          <wps:cNvPr id="273" name="Diamond 273"/>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A53D35">
                                <w:pPr>
                                  <w:pStyle w:val="NormalWeb"/>
                                  <w:overflowPunct w:val="0"/>
                                  <w:spacing w:before="0" w:beforeAutospacing="0" w:after="0" w:afterAutospacing="0"/>
                                  <w:jc w:val="center"/>
                                </w:pPr>
                                <w:r>
                                  <w:rPr>
                                    <w:rFonts w:ascii="Cordia New" w:eastAsia="Times New Roman" w:hAnsi="Cordia New" w:cs="Cordia New"/>
                                  </w:rPr>
                                  <w:t>More gCLVs[i]?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75" name="Straight Arrow Connector 128"/>
                        <wps:cNvCnPr>
                          <a:stCxn id="435" idx="2"/>
                          <a:endCxn id="273" idx="0"/>
                        </wps:cNvCnPr>
                        <wps:spPr>
                          <a:xfrm>
                            <a:off x="4518172" y="2372983"/>
                            <a:ext cx="7205" cy="20521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6" name="Oval 276"/>
                        <wps:cNvSpPr/>
                        <wps:spPr>
                          <a:xfrm>
                            <a:off x="4466250" y="3283020"/>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7" name="Straight Arrow Connector 128"/>
                        <wps:cNvCnPr>
                          <a:stCxn id="273" idx="2"/>
                          <a:endCxn id="276" idx="0"/>
                        </wps:cNvCnPr>
                        <wps:spPr>
                          <a:xfrm>
                            <a:off x="4525377" y="2961103"/>
                            <a:ext cx="6596" cy="32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7" name="Straight Arrow Connector 128"/>
                        <wps:cNvCnPr>
                          <a:stCxn id="273" idx="1"/>
                          <a:endCxn id="400" idx="1"/>
                        </wps:cNvCnPr>
                        <wps:spPr>
                          <a:xfrm rot="10800000" flipH="1">
                            <a:off x="3845292" y="1328085"/>
                            <a:ext cx="45720" cy="1441566"/>
                          </a:xfrm>
                          <a:prstGeom prst="bentConnector3">
                            <a:avLst>
                              <a:gd name="adj1" fmla="val -131739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9" name="Text Box 289"/>
                        <wps:cNvSpPr txBox="1"/>
                        <wps:spPr>
                          <a:xfrm>
                            <a:off x="3908756" y="3347326"/>
                            <a:ext cx="1257300"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A1A8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3840578" y="2465294"/>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A1A8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4481747" y="296110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9A1A8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Text Box 316"/>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traight Arrow Connector 128"/>
                        <wps:cNvCnPr>
                          <a:stCxn id="316" idx="2"/>
                          <a:endCxn id="398"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401" o:spid="_x0000_s1357" editas="canvas" style="width:467.05pt;height:307.4pt;mso-position-horizontal-relative:char;mso-position-vertical-relative:line" coordsize="59315,39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">
                <v:shape id="_x0000_s1358" type="#_x0000_t75" style="position:absolute;width:59315;height:39039;visibility:visible;mso-wrap-style:square" stroked="t" strokecolor="black [3213]">
                  <v:fill o:detectmouseclick="t"/>
                  <v:path o:connecttype="none"/>
                </v:shape>
                <v:oval id="Oval 379" o:spid="_x0000_s1359" style="position:absolute;left:14763;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5+sYA&#10;AADcAAAADwAAAGRycy9kb3ducmV2LnhtbESPQWsCMRSE7wX/Q3hCL0WztlB1NYoILYs3tT14e2ye&#10;u6ublzRJdeuvbwpCj8PMfMPMl51pxYV8aCwrGA0zEMSl1Q1XCj72b4MJiBCRNbaWScEPBVgueg9z&#10;zLW98pYuu1iJBOGQo4I6RpdLGcqaDIahdcTJO1pvMCbpK6k9XhPctPI5y16lwYbTQo2O1jWV5923&#10;UeA+R9ubm26Kk2/1e1FY9/W0Pij12O9WMxCRuvgfvrcLreBlPIW/M+k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p5+sYAAADcAAAADwAAAAAAAAAAAAAAAACYAgAAZHJz&#10;L2Rvd25yZXYueG1sUEsFBgAAAAAEAAQA9QAAAIsDAAAAAA==&#10;" fillcolor="white [3201]" strokeweight=".5pt"/>
                <v:shape id="Straight Arrow Connector 380" o:spid="_x0000_s1360" type="#_x0000_t32" style="position:absolute;left:15445;top:8523;width:52;height:1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rhksIAAADcAAAADwAAAGRycy9kb3ducmV2LnhtbERPz2vCMBS+D/wfwhN2GTZ1MumqsRSH&#10;sOuqgx2fzVtbTF5Kk9X2v18Ogx0/vt/7YrJGjDT4zrGCdZKCIK6d7rhRcDmfVhkIH5A1GsekYCYP&#10;xWHxsMdcuzt/0FiFRsQQ9jkqaEPocyl93ZJFn7ieOHLfbrAYIhwaqQe8x3Br5HOabqXFjmNDiz0d&#10;W6pv1Y9VYN7KF6+fTqmppuvXZq7k5+s8KvW4nModiEBT+Bf/ud+1gk0W58cz8QjIw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2rhksIAAADcAAAADwAAAAAAAAAAAAAA&#10;AAChAgAAZHJzL2Rvd25yZXYueG1sUEsFBgAAAAAEAAQA+QAAAJADAAAAAA==&#10;" filled="t" fillcolor="white [3201]" strokeweight=".5pt">
                  <v:stroke endarrow="open"/>
                </v:shape>
                <v:shape id="Text Box 383" o:spid="_x0000_s1361" type="#_x0000_t202" style="position:absolute;left:5782;top:3242;width:19326;height:5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J8ncIA&#10;AADcAAAADwAAAGRycy9kb3ducmV2LnhtbESPQWsCMRSE74X+h/AK3mq2FWS7GqUtKgVPtaXnx+aZ&#10;BDcvS5Ku679vBKHHYWa+YZbr0XdioJhcYAVP0woEcRu0Y6Pg+2v7WINIGVljF5gUXCjBenV/t8RG&#10;hzN/0nDIRhQIpwYV2Jz7RsrUWvKYpqEnLt4xRI+5yGikjngucN/J56qaS4+Oy4LFnt4ttafDr1ew&#10;eTMvpq0x2k2tnRvGn+Pe7JSaPIyvCxCZxvwfvrU/tIJZPYPr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wnydwgAAANwAAAAPAAAAAAAAAAAAAAAAAJgCAABkcnMvZG93&#10;bnJldi54bWxQSwUGAAAAAAQABAD1AAAAhwMAAAAA&#10;" fillcolor="white [3201]" strokeweight=".5pt">
                  <v:textbox>
                    <w:txbxContent>
                      <w:p w:rsidR="00B50858" w:rsidRDefault="00B50858" w:rsidP="009A1A85">
                        <w:pPr>
                          <w:pStyle w:val="Code"/>
                          <w:spacing w:line="168" w:lineRule="auto"/>
                          <w:jc w:val="center"/>
                        </w:pPr>
                        <w:r>
                          <w:t>Create a DOM Element node, stNode, representing the xsd:simpleType, as a child of the gSchemaNode.</w:t>
                        </w:r>
                      </w:p>
                    </w:txbxContent>
                  </v:textbox>
                </v:shape>
                <v:shape id="Straight Arrow Connector 128" o:spid="_x0000_s1362" type="#_x0000_t32" style="position:absolute;left:15456;top:28882;width:25;height:20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1CCsQAAADcAAAADwAAAGRycy9kb3ducmV2LnhtbESPQWvCQBSE70L/w/IKXqRuVCw2dRNE&#10;Ebw2ttDja/Y1Cd19G7JrTP69WxA8DjPzDbPNB2tET51vHCtYzBMQxKXTDVcKPs/Hlw0IH5A1Gsek&#10;YCQPefY02WKq3ZU/qC9CJSKEfYoK6hDaVEpf1mTRz11LHL1f11kMUXaV1B1eI9wauUySV2mx4bhQ&#10;Y0v7msq/4mIVmMNu7fXsmJhi+PlejYX8eht7pabPw+4dRKAhPML39kkrWG3W8H8mHgGZ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HUIKxAAAANwAAAAPAAAAAAAAAAAA&#10;AAAAAKECAABkcnMvZG93bnJldi54bWxQSwUGAAAAAAQABAD5AAAAkgMAAAAA&#10;" filled="t" fillcolor="white [3201]" strokeweight=".5pt">
                  <v:stroke endarrow="open"/>
                </v:shape>
                <v:shape id="Straight Arrow Connector 386" o:spid="_x0000_s1363" type="#_x0000_t32" style="position:absolute;left:15423;top:1912;width:22;height:1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cfcQAAADcAAAADwAAAGRycy9kb3ducmV2LnhtbESPQWvCQBSE70L/w/IKvUjdtGLQmI1I&#10;i9CrsYUen9lnErr7NmS3Mfn33YLgcZiZb5h8N1ojBup961jByyIBQVw53XKt4PN0eF6D8AFZo3FM&#10;CibysCseZjlm2l35SEMZahEh7DNU0ITQZVL6qiGLfuE64uhdXG8xRNnXUvd4jXBr5GuSpNJiy3Gh&#10;wY7eGqp+yl+rwLzvV17PD4kpx/P3cirl12YalHp6HPdbEIHGcA/f2h9awXKdwv+ZeARk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z9x9xAAAANwAAAAPAAAAAAAAAAAA&#10;AAAAAKECAABkcnMvZG93bnJldi54bWxQSwUGAAAAAAQABAD5AAAAkgMAAAAA&#10;" filled="t" fillcolor="white [3201]" strokeweight=".5pt">
                  <v:stroke endarrow="open"/>
                </v:shape>
                <v:shape id="Straight Arrow Connector 128" o:spid="_x0000_s1364" type="#_x0000_t34" style="position:absolute;left:24569;top:5976;width:9101;height:2743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LuVcAAAADcAAAADwAAAGRycy9kb3ducmV2LnhtbERPy4rCMBTdC/MP4Q6407QOSumYiigO&#10;XbjxsZndpbk2pc1NaaLWv58sBlweznu9GW0nHjT4xrGCdJ6AIK6cbrhWcL0cZhkIH5A1do5JwYs8&#10;bIqPyRpz7Z58osc51CKGsM9RgQmhz6X0lSGLfu564sjd3GAxRDjUUg/4jOG2k4skWUmLDccGgz3t&#10;DFXt+W4V0M/S+nb/m6blXWN6LMdj3Rulpp/j9htEoDG8xf/uUiv4yuLaeCYeAVn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TS7lXAAAAA3AAAAA8AAAAAAAAAAAAAAAAA&#10;oQIAAGRycy9kb3ducmV2LnhtbFBLBQYAAAAABAAEAPkAAACOAwAAAAA=&#10;" filled="t" fillcolor="white [3201]" strokeweight=".5pt">
                  <v:stroke endarrow="open"/>
                </v:shape>
                <v:shape id="Straight Arrow Connector 390" o:spid="_x0000_s1365" type="#_x0000_t32" style="position:absolute;left:15441;top:15107;width:56;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UsksEAAADcAAAADwAAAGRycy9kb3ducmV2LnhtbERPy4rCMBTdD/gP4QruNFVhrNUoIihl&#10;duML3F2aa1tsbmoTbZ2vnywGZnk47+W6M5V4UeNKywrGowgEcWZ1ybmC03E3jEE4j6yxskwK3uRg&#10;vep9LDHRtuVveh18LkIIuwQVFN7XiZQuK8igG9maOHA32xj0ATa51A22IdxUchJFn9JgyaGhwJq2&#10;BWX3w9MoiPVZX/i83euvvJ38XNMUHzOr1KDfbRYgPHX+X/znTrWC6TzMD2fCEZC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hSySwQAAANwAAAAPAAAAAAAAAAAAAAAA&#10;AKECAABkcnMvZG93bnJldi54bWxQSwUGAAAAAAQABAD5AAAAjwMAAAAA&#10;" filled="t" fillcolor="white [3201]" strokeweight=".5pt">
                  <v:stroke endarrow="open"/>
                </v:shape>
                <v:shape id="Text Box 398" o:spid="_x0000_s1366" type="#_x0000_t202" style="position:absolute;left:3576;top:24614;width:23760;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94McAA&#10;AADcAAAADwAAAGRycy9kb3ducmV2LnhtbERPy2oCMRTdF/oP4Ra6qxlbKONoFFtsKbjygevL5JoE&#10;JzdDko7Tv28WgsvDeS9Wo+/EQDG5wAqmkwoEcRu0Y6PgePh6qUGkjKyxC0wK/ijBavn4sMBGhyvv&#10;aNhnI0oIpwYV2Jz7RsrUWvKYJqEnLtw5RI+5wGikjngt4b6Tr1X1Lj06Lg0We/q01F72v17B5sPM&#10;TFtjtJtaOzeMp/PWfCv1/DSu5yAyjfkuvrl/tIK3WVlb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L94McAAAADcAAAADwAAAAAAAAAAAAAAAACYAgAAZHJzL2Rvd25y&#10;ZXYueG1sUEsFBgAAAAAEAAQA9QAAAIUDAAAAAA==&#10;" fillcolor="white [3201]" strokeweight=".5pt">
                  <v:textbox>
                    <w:txbxContent>
                      <w:p w:rsidR="00B50858" w:rsidRDefault="00B50858" w:rsidP="009A1A85">
                        <w:pPr>
                          <w:pStyle w:val="Code"/>
                          <w:spacing w:line="168" w:lineRule="auto"/>
                          <w:jc w:val="center"/>
                        </w:pPr>
                        <w:r>
                          <w:t>Add a DOM Element node, rtNode, representing the xsd:restriction, as a child of the stNode.</w:t>
                        </w:r>
                      </w:p>
                    </w:txbxContent>
                  </v:textbox>
                </v:shape>
                <v:shape id="Text Box 399" o:spid="_x0000_s1367" type="#_x0000_t202" style="position:absolute;left:33670;top:3310;width:23003;height:5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dqsIA&#10;AADcAAAADwAAAGRycy9kb3ducmV2LnhtbESPQUsDMRSE74L/ITzBm82qUHa3TUuVKoIn29LzY/Oa&#10;hG5eliRu139vCoLHYWa+YZbryfdipJhcYAWPswoEcRe0Y6PgsH97qEGkjKyxD0wKfijBenV7s8RW&#10;hwt/0bjLRhQIpxYV2JyHVsrUWfKYZmEgLt4pRI+5yGikjngpcN/Lp6qaS4+Oy4LFgV4tdefdt1ew&#10;fTGN6WqMdltr58bpePo070rd302bBYhMU/4P/7U/tILnpoHrmXIE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892qwgAAANwAAAAPAAAAAAAAAAAAAAAAAJgCAABkcnMvZG93&#10;bnJldi54bWxQSwUGAAAAAAQABAD1AAAAhwMAAAAA&#10;" fillcolor="white [3201]" strokeweight=".5pt">
                  <v:textbox>
                    <w:txbxContent>
                      <w:p w:rsidR="00B50858" w:rsidRDefault="00B50858" w:rsidP="009A1A85">
                        <w:pPr>
                          <w:pStyle w:val="Code"/>
                          <w:spacing w:line="168" w:lineRule="auto"/>
                          <w:jc w:val="center"/>
                        </w:pPr>
                        <w:r>
                          <w:t xml:space="preserve">Get all Code_List_Value records belonging to gCL where the Used_Indicator = True. Put them in the gCLVs[ ]. </w:t>
                        </w:r>
                      </w:p>
                    </w:txbxContent>
                  </v:textbox>
                </v:shape>
                <v:shape id="Text Box 400" o:spid="_x0000_s1368" type="#_x0000_t202" style="position:absolute;left:38910;top:12071;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ks1b8A&#10;AADcAAAADwAAAGRycy9kb3ducmV2LnhtbERPTWsCMRC9F/ofwhR6q1mLlO1qFBUtBU/a0vOwGZPg&#10;ZrIk6br9981B8Ph434vV6DsxUEwusILppAJB3Abt2Cj4/tq/1CBSRtbYBSYFf5RgtXx8WGCjw5WP&#10;NJyyESWEU4MKbM59I2VqLXlMk9ATF+4cosdcYDRSR7yWcN/J16p6kx4dlwaLPW0ttZfTr1ew25h3&#10;09YY7a7Wzg3jz/lgPpR6fhrXcxCZxnwX39yfWsGsKvP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aSzVvwAAANwAAAAPAAAAAAAAAAAAAAAAAJgCAABkcnMvZG93bnJl&#10;di54bWxQSwUGAAAAAAQABAD1AAAAhAMAAAAA&#10;" fillcolor="white [3201]" strokeweight=".5pt">
                  <v:textbox>
                    <w:txbxContent>
                      <w:p w:rsidR="00B50858" w:rsidRDefault="00B50858" w:rsidP="009A1A85">
                        <w:pPr>
                          <w:pStyle w:val="Code"/>
                          <w:spacing w:line="168" w:lineRule="auto"/>
                          <w:jc w:val="center"/>
                        </w:pPr>
                        <w:r>
                          <w:t>For each gCLVs[i]</w:t>
                        </w:r>
                      </w:p>
                    </w:txbxContent>
                  </v:textbox>
                </v:shape>
                <v:shape id="Text Box 432" o:spid="_x0000_s1369" type="#_x0000_t202" style="position:absolute;left:4406;top:10001;width:22183;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vdhMMA&#10;AADcAAAADwAAAGRycy9kb3ducmV2LnhtbESPQUsDMRSE74L/ITzBm83aSlnXpkWlSqGnVvH82Lwm&#10;wc3LkqTb7b9vCoLHYWa+YRar0XdioJhcYAWPkwoEcRu0Y6Pg++vjoQaRMrLGLjApOFOC1fL2ZoGN&#10;Dife0bDPRhQIpwYV2Jz7RsrUWvKYJqEnLt4hRI+5yGikjngqcN/JaVXNpUfHZcFiT++W2t/90StY&#10;v5ln09YY7brWzg3jz2FrPpW6vxtfX0BkGvN/+K+90QqeZl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vdhMMAAADcAAAADwAAAAAAAAAAAAAAAACYAgAAZHJzL2Rv&#10;d25yZXYueG1sUEsFBgAAAAAEAAQA9QAAAIgDAAAAAA==&#10;" fillcolor="white [3201]" strokeweight=".5pt">
                  <v:textbox>
                    <w:txbxContent>
                      <w:p w:rsidR="00B50858" w:rsidRDefault="00B50858"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33" o:spid="_x0000_s1370" type="#_x0000_t202" style="position:absolute;left:6393;top:30958;width:18176;height:4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d4H8MA&#10;AADcAAAADwAAAGRycy9kb3ducmV2LnhtbESPQUsDMRSE74L/ITzBm81qS1nXpkWllkJPreL5sXlN&#10;gpuXJYnb7b9vCoLHYWa+YRar0XdioJhcYAWPkwoEcRu0Y6Pg6/PjoQaRMrLGLjApOFOC1fL2ZoGN&#10;Dife03DIRhQIpwYV2Jz7RsrUWvKYJqEnLt4xRI+5yGikjngqcN/Jp6qaS4+Oy4LFnt4ttT+HX69g&#10;/WaeTVtjtOtaOzeM38ed2Sh1fze+voDINOb/8F97qxXMpl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d4H8MAAADcAAAADwAAAAAAAAAAAAAAAACYAgAAZHJzL2Rv&#10;d25yZXYueG1sUEsFBgAAAAAEAAQA9QAAAIgDAAAAAA==&#10;" fillcolor="white [3201]" strokeweight=".5pt">
                  <v:textbox>
                    <w:txbxContent>
                      <w:p w:rsidR="00B50858" w:rsidRDefault="00B50858" w:rsidP="00B13EEF">
                        <w:pPr>
                          <w:pStyle w:val="Code"/>
                          <w:spacing w:line="168" w:lineRule="auto"/>
                        </w:pPr>
                        <w:r w:rsidRPr="003A646F">
                          <w:rPr>
                            <w:b/>
                            <w:bCs/>
                          </w:rPr>
                          <w:t>(3)</w:t>
                        </w:r>
                        <w:r>
                          <w:t xml:space="preserve"> Add a DOM Attribute node, with node name = “base”, as a child of the rtNode, and set its value.</w:t>
                        </w:r>
                      </w:p>
                      <w:p w:rsidR="00B50858" w:rsidRDefault="00B50858" w:rsidP="00B13EEF">
                        <w:pPr>
                          <w:pStyle w:val="Code"/>
                          <w:spacing w:line="168" w:lineRule="auto"/>
                        </w:pPr>
                      </w:p>
                    </w:txbxContent>
                  </v:textbox>
                </v:shape>
                <v:shape id="Text Box 435" o:spid="_x0000_s1371" type="#_x0000_t202" style="position:absolute;left:33680;top:18398;width:23003;height:5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JF8MMA&#10;AADcAAAADwAAAGRycy9kb3ducmV2LnhtbESPQUsDMRSE74L/ITyhN5vVVlnXpkVLK0JPVvH82Lwm&#10;wc3LkqTb7b9vBMHjMDPfMIvV6DsxUEwusIK7aQWCuA3asVHw9bm9rUGkjKyxC0wKzpRgtby+WmCj&#10;w4k/aNhnIwqEU4MKbM59I2VqLXlM09ATF+8QosdcZDRSRzwVuO/kfVU9So+Oy4LFntaW2p/90SvY&#10;vJon09YY7abWzg3j92Fn3pSa3IwvzyAyjfk//Nd+1wrmswf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JF8MMAAADcAAAADwAAAAAAAAAAAAAAAACYAgAAZHJzL2Rv&#10;d25yZXYueG1sUEsFBgAAAAAEAAQA9QAAAIgDAAAAAA==&#10;" fillcolor="white [3201]" strokeweight=".5pt">
                  <v:textbox>
                    <w:txbxContent>
                      <w:p w:rsidR="00B50858" w:rsidRDefault="00B50858" w:rsidP="009A1A85">
                        <w:pPr>
                          <w:pStyle w:val="Code"/>
                          <w:spacing w:line="168" w:lineRule="auto"/>
                          <w:jc w:val="center"/>
                        </w:pPr>
                        <w:r>
                          <w:t>Create an xsd:enumeration DOM Element node and its child ‘value’DOM Attribute node. Set the Attribute node value to gCLVs[i].Value.</w:t>
                        </w:r>
                      </w:p>
                    </w:txbxContent>
                  </v:textbox>
                </v:shape>
                <v:shape id="Straight Arrow Connector 128" o:spid="_x0000_s1372" type="#_x0000_t32" style="position:absolute;left:45172;top:8642;width:24;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mWbcEAAADcAAAADwAAAGRycy9kb3ducmV2LnhtbERPy2rCQBTdF/oPwy24KTqpj1Kjo4gS&#10;6LbRgsvbzDUJztwJmWkef+8sCl0eznu7H6wRHbW+dqzgbZaAIC6crrlUcDln0w8QPiBrNI5JwUge&#10;9rvnpy2m2vX8RV0eShFD2KeooAqhSaX0RUUW/cw1xJG7udZiiLAtpW6xj+HWyHmSvEuLNceGChs6&#10;VlTc81+rwJwOK69fs8Tkw891Mebyez12Sk1ehsMGRKAh/Iv/3J9awXIZ58cz8QjI3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eZZtwQAAANwAAAAPAAAAAAAAAAAAAAAA&#10;AKECAABkcnMvZG93bnJldi54bWxQSwUGAAAAAAQABAD5AAAAjwMAAAAA&#10;" filled="t" fillcolor="white [3201]" strokeweight=".5pt">
                  <v:stroke endarrow="open"/>
                </v:shape>
                <v:shape id="Straight Arrow Connector 128" o:spid="_x0000_s1373" type="#_x0000_t32" style="position:absolute;left:45181;top:14490;width:15;height:39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NoK8UAAADcAAAADwAAAGRycy9kb3ducmV2LnhtbESPQWvCQBSE7wX/w/KE3urGEKykriKC&#10;Erw1bQq9PbKvSWj2bcxuk9hf7xYKHoeZ+YbZ7CbTioF611hWsFxEIIhLqxuuFLy/HZ/WIJxH1tha&#10;JgVXcrDbzh42mGo78isNua9EgLBLUUHtfZdK6cqaDLqF7YiD92V7gz7IvpK6xzHATSvjKFpJgw2H&#10;hRo7OtRUfuc/RsFaF/qDi8NJn6sx/v3MMrw8W6Ue59P+BYSnyd/D/+1MK0iSJfydCUdAb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NoK8UAAADcAAAADwAAAAAAAAAA&#10;AAAAAAChAgAAZHJzL2Rvd25yZXYueG1sUEsFBgAAAAAEAAQA+QAAAJMDAAAAAA==&#10;" filled="t" fillcolor="white [3201]" strokeweight=".5pt">
                  <v:stroke endarrow="open"/>
                </v:shape>
                <v:group id="Group 272" o:spid="_x0000_s1374" style="position:absolute;left:38452;top:25781;width:13602;height:3830"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mzscUAAADcAAAADwAAAGRycy9kb3ducmV2LnhtbESPT2vCQBTE7wW/w/IE&#10;b3WTSKtEVxFR6UEK/gHx9sg+k2D2bciuSfz23UKhx2FmfsMsVr2pREuNKy0riMcRCOLM6pJzBZfz&#10;7n0GwnlkjZVlUvAiB6vl4G2BqbYdH6k9+VwECLsUFRTe16mULivIoBvbmjh4d9sY9EE2udQNdgFu&#10;KplE0ac0WHJYKLCmTUHZ4/Q0CvYddutJvG0Pj/vmdTt/fF8PMSk1GvbrOQhPvf8P/7W/tIJkm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5s7HFAAAA3AAA&#10;AA8AAAAAAAAAAAAAAAAAqgIAAGRycy9kb3ducmV2LnhtbFBLBQYAAAAABAAEAPoAAACcAwAAAAA=&#10;">
                  <v:shape id="Diamond 273" o:spid="_x0000_s1375" type="#_x0000_t4" style="position:absolute;width:13605;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RXMYA&#10;AADcAAAADwAAAGRycy9kb3ducmV2LnhtbESPQWvCQBSE74X+h+UVeim6UUEluopIBS8KakSPz+xr&#10;Ept9m2a3Jv57Vyj0OMzMN8x03ppS3Kh2hWUFvW4Egji1uuBMQXJYdcYgnEfWWFomBXdyMJ+9vkwx&#10;1rbhHd32PhMBwi5GBbn3VSylS3My6Lq2Ig7el60N+iDrTOoamwA3pexH0VAaLDgs5FjRMqf0e/9r&#10;FKyOm1Ny+rkeP9Or2y6Sj/Vl05yVen9rFxMQnlr/H/5rr7WC/mgAz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vRXMYAAADcAAAADwAAAAAAAAAAAAAAAACYAgAAZHJz&#10;L2Rvd25yZXYueG1sUEsFBgAAAAAEAAQA9QAAAIsDAAAAAA==&#10;" fillcolor="white [3201]" strokeweight=".25pt">
                    <v:textbox inset="0,0,0,0">
                      <w:txbxContent>
                        <w:p w:rsidR="00B50858" w:rsidRDefault="00B50858"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376" type="#_x0000_t202" style="position:absolute;left:2542;top:39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weAccA&#10;AADcAAAADwAAAGRycy9kb3ducmV2LnhtbESPzWvCQBTE70L/h+UVetNNQ1slZhUJSEXagx8Xb8/s&#10;ywdm36bZrab9611B8DjMzG+YdN6bRpypc7VlBa+jCARxbnXNpYL9bjmcgHAeWWNjmRT8kYP57GmQ&#10;YqLthTd03vpSBAi7BBVU3reJlC6vyKAb2ZY4eIXtDPogu1LqDi8BbhoZR9GHNFhzWKiwpayi/LT9&#10;NQrW2fIbN8fYTP6b7POrWLQ/+8O7Ui/P/WIKwlPvH+F7e6UVxOM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MHgHHAAAA3AAAAA8AAAAAAAAAAAAAAAAAmAIAAGRy&#10;cy9kb3ducmV2LnhtbFBLBQYAAAAABAAEAPUAAACMAwAAAAA=&#10;" filled="f" stroked="f" strokeweight=".5pt">
                    <v:textbox>
                      <w:txbxContent>
                        <w:p w:rsidR="00B50858" w:rsidRDefault="00B50858" w:rsidP="00A53D35">
                          <w:pPr>
                            <w:pStyle w:val="NormalWeb"/>
                            <w:overflowPunct w:val="0"/>
                            <w:spacing w:before="0" w:beforeAutospacing="0" w:after="0" w:afterAutospacing="0"/>
                            <w:jc w:val="center"/>
                          </w:pPr>
                          <w:r>
                            <w:rPr>
                              <w:rFonts w:ascii="Cordia New" w:eastAsia="Times New Roman" w:hAnsi="Cordia New" w:cs="Cordia New"/>
                            </w:rPr>
                            <w:t>More gCLVs[i]?</w:t>
                          </w:r>
                        </w:p>
                      </w:txbxContent>
                    </v:textbox>
                  </v:shape>
                </v:group>
                <v:shape id="Straight Arrow Connector 128" o:spid="_x0000_s1377" type="#_x0000_t32" style="position:absolute;left:45181;top:23729;width:72;height:20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k9sMQAAADcAAAADwAAAGRycy9kb3ducmV2LnhtbESPQWvCQBSE74X+h+UVvBTdVLFq6iqi&#10;CF6bKnh8Zl+T0N23IbvG5N+7QsHjMDPfMMt1Z41oqfGVYwUfowQEce50xYWC489+OAfhA7JG45gU&#10;9ORhvXp9WWKq3Y2/qc1CISKEfYoKyhDqVEqfl2TRj1xNHL1f11gMUTaF1A3eItwaOU6ST2mx4rhQ&#10;Yk3bkvK/7GoVmN1m6vX7PjFZdzlP+kyeFn2r1OCt23yBCNSFZ/i/fdAKxrMpPM7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KT2wxAAAANwAAAAPAAAAAAAAAAAA&#10;AAAAAKECAABkcnMvZG93bnJldi54bWxQSwUGAAAAAAQABAD5AAAAkgMAAAAA&#10;" filled="t" fillcolor="white [3201]" strokeweight=".5pt">
                  <v:stroke endarrow="open"/>
                </v:shape>
                <v:oval id="Oval 276" o:spid="_x0000_s1378" style="position:absolute;left:44662;top:32830;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vdD8YA&#10;AADcAAAADwAAAGRycy9kb3ducmV2LnhtbESP3WrCQBSE7wu+w3IKvaubKKSSukoQChVKi1EsvTtk&#10;j0kwezZk1/y8fbdQ8HKYmW+Y9XY0jeipc7VlBfE8AkFcWF1zqeB0fHtegXAeWWNjmRRM5GC7mT2s&#10;MdV24AP1uS9FgLBLUUHlfZtK6YqKDLq5bYmDd7GdQR9kV0rd4RDgppGLKEqkwZrDQoUt7SoqrvnN&#10;KDjUX/vPXOrbdF3qj59znE3fl0Gpp8cxewXhafT38H/7XStYvCT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vdD8YAAADcAAAADwAAAAAAAAAAAAAAAACYAgAAZHJz&#10;L2Rvd25yZXYueG1sUEsFBgAAAAAEAAQA9QAAAIsDAAAAAA==&#10;" fillcolor="black [3213]" strokeweight=".5pt"/>
                <v:shape id="Straight Arrow Connector 128" o:spid="_x0000_s1379" type="#_x0000_t32" style="position:absolute;left:45253;top:29611;width:66;height:32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cGXMQAAADcAAAADwAAAGRycy9kb3ducmV2LnhtbESPQWvCQBSE70L/w/IKvYhuarHaNBuR&#10;FsGraQsen9nXJHT3bchuY/LvXUHwOMzMN0y2GawRPXW+cazgeZ6AIC6dbrhS8P21m61B+ICs0Tgm&#10;BSN52OQPkwxT7c58oL4IlYgQ9ikqqENoUyl9WZNFP3ctcfR+XWcxRNlVUnd4jnBr5CJJXqXFhuNC&#10;jS191FT+Ff9WgfncLr2e7hJTDKfjy1jIn7exV+rpcdi+gwg0hHv41t5rBYvVCq5n4hGQ+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twZcxAAAANwAAAAPAAAAAAAAAAAA&#10;AAAAAKECAABkcnMvZG93bnJldi54bWxQSwUGAAAAAAQABAD5AAAAkgMAAAAA&#10;" filled="t" fillcolor="white [3201]" strokeweight=".5pt">
                  <v:stroke endarrow="open"/>
                </v:shape>
                <v:shape id="Straight Arrow Connector 128" o:spid="_x0000_s1380" type="#_x0000_t34" style="position:absolute;left:38452;top:13280;width:458;height:14416;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MezscAAADcAAAADwAAAGRycy9kb3ducmV2LnhtbESPT2vCQBTE74V+h+UJvdWN0tqQZhWp&#10;CF4qGkXx9si+/KHZtyG7jamfvlsQehxm5jdMuhhMI3rqXG1ZwWQcgSDOra65VHA8rJ9jEM4ja2ws&#10;k4IfcrCYPz6kmGh75T31mS9FgLBLUEHlfZtI6fKKDLqxbYmDV9jOoA+yK6Xu8BrgppHTKJpJgzWH&#10;hQpb+qgo/8q+jYJsezu/7Nuo/zwdVrtlaS/FJn5V6mk0LN9BeBr8f/je3mgF0/gN/s6EI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gx7OxwAAANwAAAAPAAAAAAAA&#10;AAAAAAAAAKECAABkcnMvZG93bnJldi54bWxQSwUGAAAAAAQABAD5AAAAlQMAAAAA&#10;" adj="-284556" filled="t" fillcolor="white [3201]" strokeweight=".5pt">
                  <v:stroke endarrow="open"/>
                </v:shape>
                <v:shape id="Text Box 289" o:spid="_x0000_s1381" type="#_x0000_t202" style="position:absolute;left:39087;top:33473;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jBuMYA&#10;AADcAAAADwAAAGRycy9kb3ducmV2LnhtbESPT2vCQBTE7wW/w/IEb3VjQInRVSQgFWkP/rl4e2af&#10;STD7Nma3mvrpu4WCx2FmfsPMl52pxZ1aV1lWMBpGIIhzqysuFBwP6/cEhPPIGmvLpOCHHCwXvbc5&#10;pto+eEf3vS9EgLBLUUHpfZNK6fKSDLqhbYiDd7GtQR9kW0jd4iPATS3jKJpIgxWHhRIbykrKr/tv&#10;o2Cbrb9wd45N8qyzj8/LqrkdT2OlBv1uNQPhqfOv8H97oxXEyRT+zo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jBuMYAAADcAAAADwAAAAAAAAAAAAAAAACYAgAAZHJz&#10;L2Rvd25yZXYueG1sUEsFBgAAAAAEAAQA9QAAAIsDAAAAAA==&#10;" filled="f" stroked="f" strokeweight=".5pt">
                  <v:textbox>
                    <w:txbxContent>
                      <w:p w:rsidR="00B50858" w:rsidRDefault="00B50858" w:rsidP="009A1A85">
                        <w:pPr>
                          <w:pStyle w:val="Code"/>
                          <w:spacing w:line="168" w:lineRule="auto"/>
                          <w:jc w:val="center"/>
                        </w:pPr>
                        <w:r>
                          <w:t>Return stNode</w:t>
                        </w:r>
                      </w:p>
                    </w:txbxContent>
                  </v:textbox>
                </v:shape>
                <v:shape id="Text Box 291" o:spid="_x0000_s1382" type="#_x0000_t202" style="position:absolute;left:38405;top:24652;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dbY8cA&#10;AADcAAAADwAAAGRycy9kb3ducmV2LnhtbESPzWrDMBCE74G+g9hCbolsQ0vqRgnGYFJCesjPpbet&#10;tbFNrZVrKY7Tp68KhRyHmfmGWa5H04qBetdYVhDPIxDEpdUNVwpOx2K2AOE8ssbWMim4kYP16mGy&#10;xFTbK+9pOPhKBAi7FBXU3neplK6syaCb2444eGfbG/RB9pXUPV4D3LQyiaJnabDhsFBjR3lN5dfh&#10;YhRs8+Id95+JWfy0+WZ3zrrv08eTUtPHMXsF4Wn09/B/+00rSF5i+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3W2PHAAAA3AAAAA8AAAAAAAAAAAAAAAAAmAIAAGRy&#10;cy9kb3ducmV2LnhtbFBLBQYAAAAABAAEAPUAAACMAwAAAAA=&#10;" filled="f" stroked="f" strokeweight=".5pt">
                  <v:textbox>
                    <w:txbxContent>
                      <w:p w:rsidR="00B50858" w:rsidRDefault="00B50858" w:rsidP="009A1A85">
                        <w:pPr>
                          <w:pStyle w:val="Code"/>
                          <w:spacing w:line="168" w:lineRule="auto"/>
                          <w:jc w:val="center"/>
                        </w:pPr>
                        <w:r>
                          <w:t>Y</w:t>
                        </w:r>
                      </w:p>
                    </w:txbxContent>
                  </v:textbox>
                </v:shape>
                <v:shape id="Text Box 293" o:spid="_x0000_s1383" type="#_x0000_t202" style="position:absolute;left:44817;top:29611;width:2542;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gj8cA&#10;AADcAAAADwAAAGRycy9kb3ducmV2LnhtbESPzWvCQBTE7wX/h+UJ3urGlBaNWUUC0lLswY+Lt2f2&#10;5QOzb2N21dS/vlso9DjMzG+YdNmbRtyoc7VlBZNxBII4t7rmUsFhv36egnAeWWNjmRR8k4PlYvCU&#10;YqLtnbd02/lSBAi7BBVU3reJlC6vyKAb25Y4eIXtDPogu1LqDu8BbhoZR9GbNFhzWKiwpayi/Ly7&#10;GgWf2foLt6fYTB9N9r4pVu3lcHxVajTsV3MQnnr/H/5rf2gF8ewF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pYI/HAAAA3AAAAA8AAAAAAAAAAAAAAAAAmAIAAGRy&#10;cy9kb3ducmV2LnhtbFBLBQYAAAAABAAEAPUAAACMAwAAAAA=&#10;" filled="f" stroked="f" strokeweight=".5pt">
                  <v:textbox>
                    <w:txbxContent>
                      <w:p w:rsidR="00B50858" w:rsidRDefault="00B50858" w:rsidP="009A1A85">
                        <w:pPr>
                          <w:pStyle w:val="Code"/>
                          <w:spacing w:line="168" w:lineRule="auto"/>
                          <w:jc w:val="center"/>
                        </w:pPr>
                        <w:r>
                          <w:t>N</w:t>
                        </w:r>
                      </w:p>
                    </w:txbxContent>
                  </v:textbox>
                </v:shape>
                <v:shape id="Text Box 316" o:spid="_x0000_s1384" type="#_x0000_t202" style="position:absolute;left:4962;top:17016;width:2095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9KgsMA&#10;AADcAAAADwAAAGRycy9kb3ducmV2LnhtbESPQWsCMRSE70L/Q3gFb5q1BdlujdIWWwRP1dLzY/NM&#10;QjcvS5Ku679vBKHHYWa+YVab0XdioJhcYAWLeQWCuA3asVHwdXyf1SBSRtbYBSYFF0qwWd9NVtjo&#10;cOZPGg7ZiALh1KACm3PfSJlaSx7TPPTExTuF6DEXGY3UEc8F7jv5UFVL6dFxWbDY05ul9ufw6xVs&#10;X82TaWuMdltr54bx+7Q3H0pN78eXZxCZxvwfvrV3WsHjYgn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9KgsMAAADcAAAADwAAAAAAAAAAAAAAAACYAgAAZHJzL2Rv&#10;d25yZXYueG1sUEsFBgAAAAAEAAQA9QAAAIgDAAAAAA==&#10;" fillcolor="white [3201]" strokeweight=".5pt">
                  <v:textbox>
                    <w:txbxContent>
                      <w:p w:rsidR="00B50858" w:rsidRDefault="00B50858"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385" type="#_x0000_t32" style="position:absolute;left:15441;top:22343;width:15;height:22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nsYcQAAADcAAAADwAAAGRycy9kb3ducmV2LnhtbESPQWvCQBSE7wX/w/KEXopurFRrdBOk&#10;Rei1sYUen9lnEtx9G7JrTP59t1DwOMzMN8wuH6wRPXW+caxgMU9AEJdON1wp+DoeZq8gfEDWaByT&#10;gpE85NnkYYepdjf+pL4IlYgQ9ikqqENoUyl9WZNFP3ctcfTOrrMYouwqqTu8Rbg18jlJVtJiw3Gh&#10;xpbeaiovxdUqMO/7F6+fDokphtPPcizk92bslXqcDvstiEBDuIf/2x9awXKxhr8z8QjI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iexhxAAAANwAAAAPAAAAAAAAAAAA&#10;AAAAAKECAABkcnMvZG93bnJldi54bWxQSwUGAAAAAAQABAD5AAAAkgMAAAAA&#10;" filled="t" fillcolor="white [3201]" strokeweight=".5pt">
                  <v:stroke endarrow="open"/>
                </v:shape>
                <w10:anchorlock/>
              </v:group>
            </w:pict>
          </mc:Fallback>
        </mc:AlternateContent>
      </w:r>
    </w:p>
    <w:p w:rsidR="00135B14" w:rsidRDefault="00135B14" w:rsidP="009A1A85"/>
    <w:p w:rsidR="003A646F" w:rsidRDefault="003A646F" w:rsidP="008F2EBB">
      <w:pPr>
        <w:pStyle w:val="ListParagraph"/>
        <w:numPr>
          <w:ilvl w:val="0"/>
          <w:numId w:val="15"/>
        </w:numPr>
      </w:pPr>
      <w:r w:rsidRPr="003A646F">
        <w:t xml:space="preserve">Set its value to </w:t>
      </w:r>
      <w:r w:rsidR="00000A2F">
        <w:rPr>
          <w:rStyle w:val="CodeChar"/>
        </w:rPr>
        <w:t>GetCodeListTypeName(gCL).</w:t>
      </w:r>
    </w:p>
    <w:p w:rsidR="003A646F" w:rsidRDefault="00824E11" w:rsidP="008F2EBB">
      <w:pPr>
        <w:pStyle w:val="ListParagraph"/>
        <w:numPr>
          <w:ilvl w:val="0"/>
          <w:numId w:val="15"/>
        </w:numPr>
      </w:pPr>
      <w:r>
        <w:t xml:space="preserve">Set its value to </w:t>
      </w:r>
      <w:r w:rsidRPr="00824E11">
        <w:rPr>
          <w:rStyle w:val="CodeChar"/>
        </w:rPr>
        <w:t>gCL.Code_List_GUID</w:t>
      </w:r>
      <w:r>
        <w:t>.</w:t>
      </w:r>
    </w:p>
    <w:p w:rsidR="00135B14" w:rsidRDefault="00135B14" w:rsidP="008F2EBB">
      <w:pPr>
        <w:pStyle w:val="ListParagraph"/>
        <w:numPr>
          <w:ilvl w:val="0"/>
          <w:numId w:val="15"/>
        </w:numPr>
      </w:pPr>
      <w:r>
        <w:t xml:space="preserve">This box sets the base type of the code list to XSD type associated with the default BDT primitive restriction </w:t>
      </w:r>
      <w:r w:rsidR="00B13EEF">
        <w:t xml:space="preserve">or the default BDT SC primitive restriction </w:t>
      </w:r>
      <w:r>
        <w:t>in the model. In other words, it is assumed that the code values have to be compliance with the default XSD type.</w:t>
      </w:r>
      <w:r w:rsidR="00B13EEF">
        <w:t xml:space="preserve"> </w:t>
      </w:r>
    </w:p>
    <w:p w:rsidR="00B13EEF" w:rsidRDefault="00B13EEF" w:rsidP="008F2EBB">
      <w:pPr>
        <w:pStyle w:val="ListParagraph"/>
        <w:numPr>
          <w:ilvl w:val="1"/>
          <w:numId w:val="15"/>
        </w:numPr>
      </w:pPr>
      <w:r>
        <w:t xml:space="preserve">In the case of gBDT is given, set the value as follows. Let </w:t>
      </w:r>
      <w:r w:rsidRPr="00B13EEF">
        <w:rPr>
          <w:rStyle w:val="CodeChar"/>
        </w:rPr>
        <w:t>dPrim</w:t>
      </w:r>
      <w:r>
        <w:t xml:space="preserve"> = </w:t>
      </w:r>
      <w:r w:rsidRPr="00B13EEF">
        <w:rPr>
          <w:rStyle w:val="CodeChar"/>
        </w:rPr>
        <w:t>gBDT.BDT_Primitive_Restriction</w:t>
      </w:r>
      <w:r w:rsidRPr="00B13EEF">
        <w:rPr>
          <w:rStyle w:val="CodeChar"/>
        </w:rPr>
        <w:br/>
        <w:t>[isDefault = True]</w:t>
      </w:r>
      <w:r>
        <w:t xml:space="preserve">. Set the node value to </w:t>
      </w:r>
      <w:r w:rsidRPr="00B13EEF">
        <w:rPr>
          <w:rStyle w:val="CodeChar"/>
        </w:rPr>
        <w:t>{ dPrim.Code_List_ID != null ? “xsd:token” : dPrim.CDT_Primitive_Expression_Type_Map.XSD_BuiltIn_Type.BuiltIn_Type }</w:t>
      </w:r>
    </w:p>
    <w:p w:rsidR="00B13EEF" w:rsidRDefault="00B13EEF" w:rsidP="008F2EBB">
      <w:pPr>
        <w:pStyle w:val="ListParagraph"/>
        <w:numPr>
          <w:ilvl w:val="1"/>
          <w:numId w:val="15"/>
        </w:numPr>
      </w:pPr>
      <w:r>
        <w:t xml:space="preserve">In case of the gSC is given, set the value as follows. Let </w:t>
      </w:r>
      <w:r w:rsidRPr="00B13EEF">
        <w:rPr>
          <w:rStyle w:val="CodeChar"/>
        </w:rPr>
        <w:t>dPrim = gSC.BDT_SC_Primitive_Restriction</w:t>
      </w:r>
      <w:r>
        <w:rPr>
          <w:rStyle w:val="CodeChar"/>
        </w:rPr>
        <w:br/>
      </w:r>
      <w:r w:rsidRPr="00B13EEF">
        <w:rPr>
          <w:rStyle w:val="CodeChar"/>
        </w:rPr>
        <w:t>[isDefault = True]</w:t>
      </w:r>
      <w:r>
        <w:t xml:space="preserve">. Set the node value to </w:t>
      </w:r>
      <w:r w:rsidRPr="00B13EEF">
        <w:rPr>
          <w:rStyle w:val="CodeChar"/>
        </w:rPr>
        <w:t>{ dPrim.Code_List_ID != null ? “xsd:token” : dPrim.CDT_</w:t>
      </w:r>
      <w:r>
        <w:rPr>
          <w:rStyle w:val="CodeChar"/>
        </w:rPr>
        <w:t>SC_</w:t>
      </w:r>
      <w:r w:rsidRPr="00B13EEF">
        <w:rPr>
          <w:rStyle w:val="CodeChar"/>
        </w:rPr>
        <w:t>Primitive_Expression_Type_Map.XSD_BuiltIn_Type.BuiltIn_Type }</w:t>
      </w:r>
    </w:p>
    <w:p w:rsidR="007B291F" w:rsidRDefault="008D6649" w:rsidP="003725C1">
      <w:pPr>
        <w:pStyle w:val="Heading4"/>
      </w:pPr>
      <w:bookmarkStart w:id="270" w:name="_Toc429900397"/>
      <w:r>
        <w:t>GenerateSCs(</w:t>
      </w:r>
      <w:r w:rsidR="003F06EF">
        <w:t xml:space="preserve">gBBIE, </w:t>
      </w:r>
      <w:r w:rsidR="00F22219">
        <w:t>gBBIE</w:t>
      </w:r>
      <w:r>
        <w:t>Node</w:t>
      </w:r>
      <w:r w:rsidR="00D65ED5">
        <w:t xml:space="preserve">, </w:t>
      </w:r>
      <w:r>
        <w:t>g</w:t>
      </w:r>
      <w:r w:rsidR="00D65ED5">
        <w:t>SCs[ ]</w:t>
      </w:r>
      <w:r w:rsidR="0015642F">
        <w:t>, gSchemaNode</w:t>
      </w:r>
      <w:r w:rsidR="00D65ED5">
        <w:t>)</w:t>
      </w:r>
      <w:bookmarkEnd w:id="270"/>
    </w:p>
    <w:p w:rsidR="00D65ED5" w:rsidRDefault="00D65ED5" w:rsidP="00D65ED5">
      <w:r>
        <w:t>Description:</w:t>
      </w:r>
      <w:r w:rsidR="001B438D">
        <w:t xml:space="preserve"> Generate </w:t>
      </w:r>
      <w:r w:rsidR="001B438D" w:rsidRPr="00B13EEF">
        <w:rPr>
          <w:rStyle w:val="CodeChar"/>
        </w:rPr>
        <w:t>xsd:attribute</w:t>
      </w:r>
      <w:r w:rsidR="001B438D">
        <w:t xml:space="preserve"> </w:t>
      </w:r>
      <w:r w:rsidR="008D6649">
        <w:t>DOM Element n</w:t>
      </w:r>
      <w:r w:rsidR="001B438D">
        <w:t>ode</w:t>
      </w:r>
      <w:r w:rsidR="008D6649">
        <w:t xml:space="preserve">s corresponding to the </w:t>
      </w:r>
      <w:r w:rsidR="008D6649" w:rsidRPr="00B13EEF">
        <w:rPr>
          <w:rStyle w:val="CodeChar"/>
        </w:rPr>
        <w:t>gSCs[ ]</w:t>
      </w:r>
      <w:r w:rsidR="008D6649">
        <w:t>.</w:t>
      </w:r>
    </w:p>
    <w:p w:rsidR="00D65ED5" w:rsidRDefault="00D65ED5" w:rsidP="00D65ED5">
      <w:r>
        <w:t>Argument:</w:t>
      </w:r>
      <w:r w:rsidR="008D6649">
        <w:t xml:space="preserve"> </w:t>
      </w:r>
      <w:r w:rsidR="006B7430" w:rsidRPr="00B13EEF">
        <w:rPr>
          <w:rStyle w:val="CodeChar"/>
        </w:rPr>
        <w:t>gBBIE</w:t>
      </w:r>
      <w:r w:rsidR="006B7430">
        <w:t xml:space="preserve"> = BBIE object owning the </w:t>
      </w:r>
      <w:r w:rsidR="006B7430" w:rsidRPr="00992376">
        <w:rPr>
          <w:rStyle w:val="CodeChar"/>
        </w:rPr>
        <w:t>gSCs[ ]</w:t>
      </w:r>
      <w:r w:rsidR="006B7430">
        <w:t xml:space="preserve">, </w:t>
      </w:r>
      <w:r w:rsidR="008D6649" w:rsidRPr="00992376">
        <w:rPr>
          <w:rStyle w:val="CodeChar"/>
        </w:rPr>
        <w:t>gBBIENode</w:t>
      </w:r>
      <w:r w:rsidR="008D6649">
        <w:t xml:space="preserve"> = the parent (ancestor) </w:t>
      </w:r>
      <w:r w:rsidR="008D6649" w:rsidRPr="00992376">
        <w:rPr>
          <w:rStyle w:val="CodeChar"/>
        </w:rPr>
        <w:t>xsd:element</w:t>
      </w:r>
      <w:r w:rsidR="008D6649">
        <w:t xml:space="preserve"> DOM Element node of the </w:t>
      </w:r>
      <w:r w:rsidR="008D6649" w:rsidRPr="00992376">
        <w:rPr>
          <w:rStyle w:val="CodeChar"/>
        </w:rPr>
        <w:t>xsd:attribute</w:t>
      </w:r>
      <w:r w:rsidR="008D6649">
        <w:t xml:space="preserve"> to be generated, </w:t>
      </w:r>
      <w:r w:rsidR="008D6649" w:rsidRPr="00992376">
        <w:rPr>
          <w:rStyle w:val="CodeChar"/>
        </w:rPr>
        <w:t>gSCs[ ]</w:t>
      </w:r>
      <w:r w:rsidR="008D6649">
        <w:t xml:space="preserve"> = an array of supplementary component objects</w:t>
      </w:r>
      <w:r w:rsidR="0015642F">
        <w:t>,</w:t>
      </w:r>
      <w:r w:rsidR="008D6649">
        <w:t xml:space="preserve"> for which the </w:t>
      </w:r>
      <w:r w:rsidR="0015642F" w:rsidRPr="00992376">
        <w:rPr>
          <w:rStyle w:val="CodeChar"/>
        </w:rPr>
        <w:t>xsd:attribute</w:t>
      </w:r>
      <w:r w:rsidR="0015642F">
        <w:t xml:space="preserve"> will be generated, </w:t>
      </w:r>
      <w:r w:rsidR="0015642F" w:rsidRPr="00992376">
        <w:rPr>
          <w:rStyle w:val="CodeChar"/>
        </w:rPr>
        <w:t>gSchemaNode</w:t>
      </w:r>
      <w:r w:rsidR="0015642F">
        <w:t xml:space="preserve"> = the root </w:t>
      </w:r>
      <w:r w:rsidR="0015642F" w:rsidRPr="00992376">
        <w:rPr>
          <w:rStyle w:val="CodeChar"/>
        </w:rPr>
        <w:t>xsd:schema</w:t>
      </w:r>
      <w:r w:rsidR="0015642F">
        <w:t xml:space="preserve"> DOM Element node.</w:t>
      </w:r>
    </w:p>
    <w:p w:rsidR="00D65ED5" w:rsidRDefault="00D65ED5" w:rsidP="00D65ED5">
      <w:r>
        <w:t xml:space="preserve">Return: </w:t>
      </w:r>
      <w:r w:rsidR="008D6649">
        <w:t xml:space="preserve">The updated </w:t>
      </w:r>
      <w:r w:rsidR="008D6649" w:rsidRPr="00992376">
        <w:rPr>
          <w:rStyle w:val="CodeChar"/>
        </w:rPr>
        <w:t>gBBIENode</w:t>
      </w:r>
      <w:r w:rsidR="008D6649">
        <w:t>.</w:t>
      </w:r>
    </w:p>
    <w:p w:rsidR="00B57D12" w:rsidRDefault="00B57D12" w:rsidP="00D65ED5"/>
    <w:p w:rsidR="00B57D12" w:rsidRDefault="00B57D12" w:rsidP="00D65ED5">
      <w:r>
        <w:rPr>
          <w:noProof/>
          <w:lang w:bidi="th-TH"/>
        </w:rPr>
        <w:lastRenderedPageBreak/>
        <mc:AlternateContent>
          <mc:Choice Requires="wpc">
            <w:drawing>
              <wp:inline distT="0" distB="0" distL="0" distR="0" wp14:anchorId="799347CB" wp14:editId="2236353A">
                <wp:extent cx="6003235" cy="6281530"/>
                <wp:effectExtent l="0" t="0" r="17145" b="2413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44" name="Text Box 244"/>
                        <wps:cNvSpPr txBox="1"/>
                        <wps:spPr>
                          <a:xfrm>
                            <a:off x="111314" y="286202"/>
                            <a:ext cx="1924217" cy="532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A03645">
                              <w:pPr>
                                <w:pStyle w:val="Code"/>
                                <w:spacing w:line="168" w:lineRule="auto"/>
                              </w:pPr>
                              <w:r w:rsidRPr="008245A1">
                                <w:rPr>
                                  <w:b/>
                                  <w:bCs/>
                                </w:rPr>
                                <w:t>(1)</w:t>
                              </w:r>
                              <w:r>
                                <w:t xml:space="preserve"> Get the descendant xsd:complexType/ xsd:extension of the gBBBIENode, denote it by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Oval 262"/>
                        <wps:cNvSpPr/>
                        <wps:spPr>
                          <a:xfrm>
                            <a:off x="1011471" y="44396"/>
                            <a:ext cx="123825" cy="12382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Straight Arrow Connector 270"/>
                        <wps:cNvCnPr>
                          <a:stCxn id="262" idx="4"/>
                          <a:endCxn id="244" idx="0"/>
                        </wps:cNvCnPr>
                        <wps:spPr>
                          <a:xfrm>
                            <a:off x="1073384" y="168221"/>
                            <a:ext cx="6" cy="1179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2" name="Text Box 292"/>
                        <wps:cNvSpPr txBox="1"/>
                        <wps:spPr>
                          <a:xfrm>
                            <a:off x="580857" y="1076220"/>
                            <a:ext cx="990600" cy="2188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A03645">
                              <w:pPr>
                                <w:pStyle w:val="Code"/>
                                <w:spacing w:line="168" w:lineRule="auto"/>
                              </w:pPr>
                              <w:r>
                                <w:t>For each gSCs[i]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111318" y="1469470"/>
                            <a:ext cx="1924217" cy="5390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A03645">
                              <w:pPr>
                                <w:pStyle w:val="Code"/>
                                <w:spacing w:line="168" w:lineRule="auto"/>
                              </w:pPr>
                              <w:r>
                                <w:t>Generate a DOM Element node, aNode, for the xsd:attribute element, as a child of the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352683" y="2847873"/>
                            <a:ext cx="1476376" cy="8309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A03645">
                              <w:pPr>
                                <w:pStyle w:val="Code"/>
                                <w:spacing w:line="168" w:lineRule="auto"/>
                              </w:pPr>
                              <w:r w:rsidRPr="008245A1">
                                <w:rPr>
                                  <w:b/>
                                  <w:bCs/>
                                </w:rPr>
                                <w:t>(2)</w:t>
                              </w:r>
                              <w:r>
                                <w:t xml:space="preserve"> Generate a DOM Attribute node, aNameNode, for the ‘name’ attribute of the xsd:attribute element.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124165" y="2198760"/>
                            <a:ext cx="1924216" cy="352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A03645">
                              <w:pPr>
                                <w:pStyle w:val="Code"/>
                                <w:spacing w:line="168" w:lineRule="auto"/>
                              </w:pPr>
                              <w:r w:rsidRPr="00AF52B6">
                                <w:rPr>
                                  <w:b/>
                                  <w:bCs/>
                                </w:rPr>
                                <w:t>(7)</w:t>
                              </w:r>
                              <w:r>
                                <w:t xml:space="preserve"> Handle gSCs[i]’s default and fixed value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Text Box 300"/>
                        <wps:cNvSpPr txBox="1"/>
                        <wps:spPr>
                          <a:xfrm>
                            <a:off x="352683" y="3841242"/>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A03645">
                              <w:pPr>
                                <w:pStyle w:val="Code"/>
                                <w:spacing w:line="168" w:lineRule="auto"/>
                              </w:pPr>
                              <w:r w:rsidRPr="008245A1">
                                <w:rPr>
                                  <w:b/>
                                  <w:bCs/>
                                </w:rPr>
                                <w:t>(3)</w:t>
                              </w:r>
                              <w:r>
                                <w:t xml:space="preserve"> Get a code list object, aCL,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1"/>
                        <wps:cNvSpPr txBox="1"/>
                        <wps:spPr>
                          <a:xfrm>
                            <a:off x="2987320" y="4511625"/>
                            <a:ext cx="2327040" cy="5332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A03645">
                              <w:pPr>
                                <w:pStyle w:val="Code"/>
                                <w:spacing w:line="168" w:lineRule="auto"/>
                              </w:pPr>
                              <w:r>
                                <w:t>Generate a DOM Attribute node, aTypeNode, for the ‘type’ attribute as a child of aNode and set its value to GetCodeListTypeName(aCL).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0"/>
                        <wps:cNvSpPr txBox="1"/>
                        <wps:spPr>
                          <a:xfrm>
                            <a:off x="392439" y="4553931"/>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12" name="Text Box 300"/>
                        <wps:cNvSpPr txBox="1"/>
                        <wps:spPr>
                          <a:xfrm>
                            <a:off x="243434" y="5044834"/>
                            <a:ext cx="1693627" cy="350685"/>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15642F">
                              <w:pPr>
                                <w:pStyle w:val="Code"/>
                                <w:jc w:val="center"/>
                              </w:pPr>
                              <w:r>
                                <w:t>isCodeListGenerated(aCL)?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13" name="Text Box 313"/>
                        <wps:cNvSpPr txBox="1"/>
                        <wps:spPr>
                          <a:xfrm>
                            <a:off x="418357" y="5546795"/>
                            <a:ext cx="1293163" cy="374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A03645">
                              <w:pPr>
                                <w:pStyle w:val="Code"/>
                                <w:spacing w:line="168" w:lineRule="auto"/>
                              </w:pPr>
                              <w:r>
                                <w:t>GenerateCodeList(aCL, gSCs[i],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Straight Arrow Connector 318"/>
                        <wps:cNvCnPr>
                          <a:stCxn id="302" idx="2"/>
                          <a:endCxn id="312" idx="0"/>
                        </wps:cNvCnPr>
                        <wps:spPr>
                          <a:xfrm>
                            <a:off x="1076613" y="4863230"/>
                            <a:ext cx="2759" cy="18160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Text Box 319"/>
                        <wps:cNvSpPr txBox="1"/>
                        <wps:spPr>
                          <a:xfrm>
                            <a:off x="803333" y="4832685"/>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Straight Arrow Connector 320"/>
                        <wps:cNvCnPr>
                          <a:stCxn id="312" idx="2"/>
                          <a:endCxn id="313" idx="0"/>
                        </wps:cNvCnPr>
                        <wps:spPr>
                          <a:xfrm>
                            <a:off x="1059890" y="5395519"/>
                            <a:ext cx="5049" cy="1512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3" name="Text Box 323"/>
                        <wps:cNvSpPr txBox="1"/>
                        <wps:spPr>
                          <a:xfrm>
                            <a:off x="757287" y="531415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a:stCxn id="312" idx="1"/>
                          <a:endCxn id="301" idx="1"/>
                        </wps:cNvCnPr>
                        <wps:spPr>
                          <a:xfrm flipV="1">
                            <a:off x="1937061" y="4778231"/>
                            <a:ext cx="1050259" cy="438492"/>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a:stCxn id="313" idx="3"/>
                          <a:endCxn id="301" idx="2"/>
                        </wps:cNvCnPr>
                        <wps:spPr>
                          <a:xfrm flipV="1">
                            <a:off x="1711520" y="5044836"/>
                            <a:ext cx="2439320" cy="689172"/>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0" name="Text Box 330"/>
                        <wps:cNvSpPr txBox="1"/>
                        <wps:spPr>
                          <a:xfrm>
                            <a:off x="4259082" y="3603713"/>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Text Box 300"/>
                        <wps:cNvSpPr txBox="1"/>
                        <wps:spPr>
                          <a:xfrm>
                            <a:off x="4514778" y="2028660"/>
                            <a:ext cx="1423283" cy="398677"/>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2" name="Text Box 332"/>
                        <wps:cNvSpPr txBox="1"/>
                        <wps:spPr>
                          <a:xfrm>
                            <a:off x="4431569" y="1226868"/>
                            <a:ext cx="1571666" cy="3952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Pr="00EC042F" w:rsidRDefault="00B50858" w:rsidP="00A03645">
                              <w:pPr>
                                <w:pStyle w:val="Code"/>
                                <w:spacing w:line="168" w:lineRule="auto"/>
                              </w:pPr>
                              <w:r>
                                <w:t xml:space="preserve">primRestriction = </w:t>
                              </w:r>
                              <w:r>
                                <w:rPr>
                                  <w:rStyle w:val="CodeChar"/>
                                </w:rPr>
                                <w:t>gSCs[i]. DT_SC_Primitive_Rescrition_ID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Text Box 333"/>
                        <wps:cNvSpPr txBox="1"/>
                        <wps:spPr>
                          <a:xfrm>
                            <a:off x="2953727" y="223751"/>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A03645">
                              <w:pPr>
                                <w:pStyle w:val="Code"/>
                                <w:spacing w:line="168" w:lineRule="auto"/>
                              </w:pPr>
                              <w:r w:rsidRPr="008245A1">
                                <w:rPr>
                                  <w:b/>
                                  <w:bCs/>
                                </w:rPr>
                                <w:t>(4)</w:t>
                              </w:r>
                              <w:r>
                                <w:t xml:space="preserve"> Get an agency id list object, anAL,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xt Box 300"/>
                        <wps:cNvSpPr txBox="1"/>
                        <wps:spPr>
                          <a:xfrm>
                            <a:off x="2992973" y="904336"/>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36" name="Text Box 300"/>
                        <wps:cNvSpPr txBox="1"/>
                        <wps:spPr>
                          <a:xfrm>
                            <a:off x="2840879" y="1527819"/>
                            <a:ext cx="1693545" cy="350520"/>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7" name="Text Box 313"/>
                        <wps:cNvSpPr txBox="1"/>
                        <wps:spPr>
                          <a:xfrm>
                            <a:off x="2960187" y="2110714"/>
                            <a:ext cx="1412572" cy="374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8" name="Straight Arrow Connector 338"/>
                        <wps:cNvCnPr>
                          <a:stCxn id="334" idx="2"/>
                          <a:endCxn id="336" idx="0"/>
                        </wps:cNvCnPr>
                        <wps:spPr>
                          <a:xfrm flipH="1">
                            <a:off x="3676776" y="1213635"/>
                            <a:ext cx="371" cy="31418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9" name="Text Box 319"/>
                        <wps:cNvSpPr txBox="1"/>
                        <wps:spPr>
                          <a:xfrm>
                            <a:off x="3425951" y="1295050"/>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0" name="Straight Arrow Connector 340"/>
                        <wps:cNvCnPr>
                          <a:stCxn id="336" idx="2"/>
                          <a:endCxn id="337" idx="0"/>
                        </wps:cNvCnPr>
                        <wps:spPr>
                          <a:xfrm>
                            <a:off x="3657295" y="1878339"/>
                            <a:ext cx="9178" cy="232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1" name="Text Box 323"/>
                        <wps:cNvSpPr txBox="1"/>
                        <wps:spPr>
                          <a:xfrm>
                            <a:off x="3354594" y="1878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Straight Arrow Connector 342"/>
                        <wps:cNvCnPr>
                          <a:stCxn id="302" idx="1"/>
                          <a:endCxn id="333" idx="1"/>
                        </wps:cNvCnPr>
                        <wps:spPr>
                          <a:xfrm flipV="1">
                            <a:off x="1811665" y="476198"/>
                            <a:ext cx="1142062" cy="4229337"/>
                          </a:xfrm>
                          <a:prstGeom prst="bentConnector3">
                            <a:avLst>
                              <a:gd name="adj1" fmla="val 31878"/>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3" name="Straight Arrow Connector 343"/>
                        <wps:cNvCnPr>
                          <a:stCxn id="334" idx="1"/>
                          <a:endCxn id="332" idx="0"/>
                        </wps:cNvCnPr>
                        <wps:spPr>
                          <a:xfrm>
                            <a:off x="4412199" y="1055940"/>
                            <a:ext cx="805203" cy="170928"/>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6" name="Text Box 319"/>
                        <wps:cNvSpPr txBox="1"/>
                        <wps:spPr>
                          <a:xfrm>
                            <a:off x="4404759" y="904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7" name="Text Box 347"/>
                        <wps:cNvSpPr txBox="1"/>
                        <wps:spPr>
                          <a:xfrm>
                            <a:off x="2444013" y="2710234"/>
                            <a:ext cx="1758519" cy="7008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A03645">
                              <w:pPr>
                                <w:pStyle w:val="Code"/>
                                <w:spacing w:line="168" w:lineRule="auto"/>
                              </w:pPr>
                              <w:r>
                                <w:t>Generate a DOM Attribute node, aTypeNode, for the ‘type’ attribute as a child of aNode and set its value to GetAgencyListTypeName(aAL).</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368" name="Straight Arrow Connector 368"/>
                        <wps:cNvCnPr>
                          <a:stCxn id="337" idx="2"/>
                        </wps:cNvCnPr>
                        <wps:spPr>
                          <a:xfrm>
                            <a:off x="3666473" y="2484729"/>
                            <a:ext cx="0" cy="2258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43"/>
                        <wps:cNvCnPr/>
                        <wps:spPr>
                          <a:xfrm>
                            <a:off x="2840879" y="1699362"/>
                            <a:ext cx="0" cy="10109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Text Box 319"/>
                        <wps:cNvSpPr txBox="1"/>
                        <wps:spPr>
                          <a:xfrm>
                            <a:off x="2763022" y="1711123"/>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Straight Arrow Connector 343"/>
                        <wps:cNvCnPr>
                          <a:stCxn id="332" idx="2"/>
                          <a:endCxn id="331" idx="0"/>
                        </wps:cNvCnPr>
                        <wps:spPr>
                          <a:xfrm flipH="1">
                            <a:off x="5217280" y="1622069"/>
                            <a:ext cx="122" cy="4065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Text Box 387"/>
                        <wps:cNvSpPr txBox="1"/>
                        <wps:spPr>
                          <a:xfrm>
                            <a:off x="4259114" y="2720114"/>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Straight Arrow Connector 343"/>
                        <wps:cNvCnPr>
                          <a:stCxn id="331" idx="1"/>
                          <a:endCxn id="330" idx="3"/>
                        </wps:cNvCnPr>
                        <wps:spPr>
                          <a:xfrm flipH="1">
                            <a:off x="5794664" y="2224073"/>
                            <a:ext cx="143397" cy="1699065"/>
                          </a:xfrm>
                          <a:prstGeom prst="bentConnector3">
                            <a:avLst>
                              <a:gd name="adj1" fmla="val 1210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1" name="Straight Arrow Connector 343"/>
                        <wps:cNvCnPr>
                          <a:stCxn id="331" idx="1"/>
                          <a:endCxn id="387" idx="3"/>
                        </wps:cNvCnPr>
                        <wps:spPr>
                          <a:xfrm flipH="1">
                            <a:off x="5794696" y="2224073"/>
                            <a:ext cx="143365" cy="815466"/>
                          </a:xfrm>
                          <a:prstGeom prst="bentConnector3">
                            <a:avLst>
                              <a:gd name="adj1" fmla="val 1210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4" name="Straight Arrow Connector 343"/>
                        <wps:cNvCnPr>
                          <a:endCxn id="472" idx="1"/>
                        </wps:cNvCnPr>
                        <wps:spPr>
                          <a:xfrm flipH="1">
                            <a:off x="3899835" y="3862008"/>
                            <a:ext cx="355211" cy="54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4" name="Straight Arrow Connector 343"/>
                        <wps:cNvCnPr>
                          <a:stCxn id="301" idx="0"/>
                          <a:endCxn id="472" idx="1"/>
                        </wps:cNvCnPr>
                        <wps:spPr>
                          <a:xfrm rot="16200000" flipV="1">
                            <a:off x="3703245" y="4064029"/>
                            <a:ext cx="644186" cy="25100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7" name="Oval 407"/>
                        <wps:cNvSpPr/>
                        <wps:spPr>
                          <a:xfrm>
                            <a:off x="3248210" y="4198011"/>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2" name="Text Box 422"/>
                        <wps:cNvSpPr txBox="1"/>
                        <wps:spPr>
                          <a:xfrm>
                            <a:off x="3343612" y="3970288"/>
                            <a:ext cx="833552" cy="3756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A03645">
                              <w:pPr>
                                <w:pStyle w:val="Code"/>
                                <w:spacing w:line="168" w:lineRule="auto"/>
                              </w:pPr>
                              <w:r>
                                <w:t>Return gBBIENode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Straight Arrow Connector 434"/>
                        <wps:cNvCnPr>
                          <a:stCxn id="347" idx="2"/>
                          <a:endCxn id="472" idx="0"/>
                        </wps:cNvCnPr>
                        <wps:spPr>
                          <a:xfrm>
                            <a:off x="3323273" y="3411110"/>
                            <a:ext cx="856" cy="3047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6" name="Text Box 436"/>
                        <wps:cNvSpPr txBox="1"/>
                        <wps:spPr>
                          <a:xfrm>
                            <a:off x="5718661" y="2796287"/>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Straight Arrow Connector 438"/>
                        <wps:cNvCnPr>
                          <a:stCxn id="300" idx="2"/>
                          <a:endCxn id="302" idx="0"/>
                        </wps:cNvCnPr>
                        <wps:spPr>
                          <a:xfrm>
                            <a:off x="1090871" y="4346136"/>
                            <a:ext cx="2067" cy="207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9" name="Text Box 439"/>
                        <wps:cNvSpPr txBox="1"/>
                        <wps:spPr>
                          <a:xfrm>
                            <a:off x="1829059" y="4503756"/>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Text Box 442"/>
                        <wps:cNvSpPr txBox="1"/>
                        <wps:spPr>
                          <a:xfrm>
                            <a:off x="1829059" y="497774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Straight Arrow Connector 467"/>
                        <wps:cNvCnPr>
                          <a:stCxn id="298" idx="2"/>
                          <a:endCxn id="300" idx="0"/>
                        </wps:cNvCnPr>
                        <wps:spPr>
                          <a:xfrm>
                            <a:off x="1090871" y="3678864"/>
                            <a:ext cx="0" cy="16237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8" name="Straight Arrow Connector 468"/>
                        <wps:cNvCnPr>
                          <a:stCxn id="299" idx="2"/>
                          <a:endCxn id="298" idx="0"/>
                        </wps:cNvCnPr>
                        <wps:spPr>
                          <a:xfrm>
                            <a:off x="1086273" y="2551186"/>
                            <a:ext cx="4598" cy="2966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9" name="Straight Arrow Connector 469"/>
                        <wps:cNvCnPr>
                          <a:stCxn id="292" idx="2"/>
                          <a:endCxn id="297" idx="0"/>
                        </wps:cNvCnPr>
                        <wps:spPr>
                          <a:xfrm flipH="1">
                            <a:off x="1073427" y="1295054"/>
                            <a:ext cx="2730" cy="17441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0" name="Straight Arrow Connector 470"/>
                        <wps:cNvCnPr>
                          <a:stCxn id="244" idx="2"/>
                          <a:endCxn id="292" idx="0"/>
                        </wps:cNvCnPr>
                        <wps:spPr>
                          <a:xfrm>
                            <a:off x="1073423" y="818984"/>
                            <a:ext cx="2734" cy="2572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1" name="Straight Arrow Connector 471"/>
                        <wps:cNvCnPr>
                          <a:stCxn id="297" idx="2"/>
                          <a:endCxn id="299" idx="0"/>
                        </wps:cNvCnPr>
                        <wps:spPr>
                          <a:xfrm>
                            <a:off x="1073427" y="2008503"/>
                            <a:ext cx="12846" cy="19025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2" name="Text Box 300"/>
                        <wps:cNvSpPr txBox="1"/>
                        <wps:spPr>
                          <a:xfrm>
                            <a:off x="2763023" y="3715835"/>
                            <a:ext cx="1136812"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473" name="Straight Arrow Connector 473"/>
                        <wps:cNvCnPr>
                          <a:stCxn id="472" idx="2"/>
                          <a:endCxn id="407" idx="0"/>
                        </wps:cNvCnPr>
                        <wps:spPr>
                          <a:xfrm>
                            <a:off x="3311052" y="4025134"/>
                            <a:ext cx="2881" cy="1728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4" name="Text Box 474"/>
                        <wps:cNvSpPr txBox="1"/>
                        <wps:spPr>
                          <a:xfrm>
                            <a:off x="3074798" y="397697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Straight Arrow Connector 342"/>
                        <wps:cNvCnPr>
                          <a:stCxn id="472" idx="3"/>
                          <a:endCxn id="292" idx="3"/>
                        </wps:cNvCnPr>
                        <wps:spPr>
                          <a:xfrm flipH="1" flipV="1">
                            <a:off x="1571457" y="1185637"/>
                            <a:ext cx="1191566" cy="2681802"/>
                          </a:xfrm>
                          <a:prstGeom prst="bentConnector3">
                            <a:avLst>
                              <a:gd name="adj1" fmla="val 3688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a:stCxn id="333" idx="2"/>
                          <a:endCxn id="334" idx="0"/>
                        </wps:cNvCnPr>
                        <wps:spPr>
                          <a:xfrm>
                            <a:off x="3691915" y="728645"/>
                            <a:ext cx="1557" cy="175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9" name="Text Box 479"/>
                        <wps:cNvSpPr txBox="1"/>
                        <wps:spPr>
                          <a:xfrm>
                            <a:off x="5736204" y="3709931"/>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Straight Arrow Connector 343"/>
                        <wps:cNvCnPr>
                          <a:stCxn id="387" idx="2"/>
                          <a:endCxn id="481" idx="0"/>
                        </wps:cNvCnPr>
                        <wps:spPr>
                          <a:xfrm rot="5400000">
                            <a:off x="3995583" y="2692657"/>
                            <a:ext cx="365016" cy="1697628"/>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1" name="Rectangle 481"/>
                        <wps:cNvSpPr/>
                        <wps:spPr>
                          <a:xfrm>
                            <a:off x="3279225" y="3723979"/>
                            <a:ext cx="100104" cy="8470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Text Box 482"/>
                        <wps:cNvSpPr txBox="1"/>
                        <wps:spPr>
                          <a:xfrm>
                            <a:off x="2511828" y="364512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8" o:spid="_x0000_s1386" editas="canvas" style="width:472.7pt;height:494.6pt;mso-position-horizontal-relative:char;mso-position-vertical-relative:line" coordsize="60026,6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">
                <v:shape id="_x0000_s1387" type="#_x0000_t75" style="position:absolute;width:60026;height:62814;visibility:visible;mso-wrap-style:square" stroked="t">
                  <v:fill o:detectmouseclick="t"/>
                  <v:path o:connecttype="none"/>
                </v:shape>
                <v:shape id="Text Box 244" o:spid="_x0000_s1388" type="#_x0000_t202" style="position:absolute;left:1113;top:2862;width:19242;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NR7sMA&#10;AADcAAAADwAAAGRycy9kb3ducmV2LnhtbESPQWsCMRSE74X+h/AKvdVsRWS7GsUWWwqeqsXzY/NM&#10;gpuXJUnX7b9vBKHHYWa+YZbr0XdioJhcYAXPkwoEcRu0Y6Pg+/D+VINIGVljF5gU/FKC9er+bomN&#10;Dhf+omGfjSgQTg0qsDn3jZSpteQxTUJPXLxTiB5zkdFIHfFS4L6T06qaS4+Oy4LFnt4stef9j1ew&#10;fTUvpq0x2m2tnRvG42lnPpR6fBg3CxCZxvwfvrU/tYLpb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NR7sMAAADcAAAADwAAAAAAAAAAAAAAAACYAgAAZHJzL2Rv&#10;d25yZXYueG1sUEsFBgAAAAAEAAQA9QAAAIgDAAAAAA==&#10;" fillcolor="white [3201]" strokeweight=".5pt">
                  <v:textbox>
                    <w:txbxContent>
                      <w:p w:rsidR="00B50858" w:rsidRDefault="00B50858" w:rsidP="00A03645">
                        <w:pPr>
                          <w:pStyle w:val="Code"/>
                          <w:spacing w:line="168" w:lineRule="auto"/>
                        </w:pPr>
                        <w:r w:rsidRPr="008245A1">
                          <w:rPr>
                            <w:b/>
                            <w:bCs/>
                          </w:rPr>
                          <w:t>(1)</w:t>
                        </w:r>
                        <w:r>
                          <w:t xml:space="preserve"> Get the descendant xsd:complexType/ xsd:extension of the gBBBIENode, denote it by tNode.</w:t>
                        </w:r>
                      </w:p>
                    </w:txbxContent>
                  </v:textbox>
                </v:shape>
                <v:oval id="Oval 262" o:spid="_x0000_s1389" style="position:absolute;left:10114;top:443;width:1238;height:1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ZRrsUA&#10;AADcAAAADwAAAGRycy9kb3ducmV2LnhtbESPT2sCMRTE7wW/Q3iCt5rdtYhsjVIUtYci+Ae8Pjav&#10;m6XJy7KJun57Uyj0OMzMb5j5sndW3KgLjWcF+TgDQVx53XCt4HzavM5AhIis0XomBQ8KsFwMXuZY&#10;an/nA92OsRYJwqFEBSbGtpQyVIYchrFviZP37TuHMcmulrrDe4I7K4ssm0qHDacFgy2tDFU/x6tT&#10;cMre8vXlax9tkdvJdrc3s8naKDUa9h/vICL18T/81/7UCoppAb9n0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dlGuxQAAANwAAAAPAAAAAAAAAAAAAAAAAJgCAABkcnMv&#10;ZG93bnJldi54bWxQSwUGAAAAAAQABAD1AAAAigMAAAAA&#10;" filled="f" strokecolor="black [3213]" strokeweight=".25pt"/>
                <v:shape id="Straight Arrow Connector 270" o:spid="_x0000_s1390" type="#_x0000_t32" style="position:absolute;left:10733;top:1682;width:0;height:1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mIXr4AAADcAAAADwAAAGRycy9kb3ducmV2LnhtbERPTYvCMBC9C/sfwizsTdNtQaVrFFlX&#10;EG9q2fPQjG1pMylJrPXfm4Pg8fG+V5vRdGIg5xvLCr5nCQji0uqGKwXFZT9dgvABWWNnmRQ8yMNm&#10;/TFZYa7tnU80nEMlYgj7HBXUIfS5lL6syaCf2Z44clfrDIYIXSW1w3sMN51Mk2QuDTYcG2rs6bem&#10;sj3fjIKGs8DpLtvT8a91i+q/HWxWKPX1OW5/QAQaw1v8ch+0gnQR58cz8QjI9R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k2YhevgAAANwAAAAPAAAAAAAAAAAAAAAAAKEC&#10;AABkcnMvZG93bnJldi54bWxQSwUGAAAAAAQABAD5AAAAjAMAAAAA&#10;" strokecolor="black [3213]">
                  <v:stroke endarrow="open"/>
                </v:shape>
                <v:shape id="Text Box 292" o:spid="_x0000_s1391" type="#_x0000_t202" style="position:absolute;left:5808;top:10762;width:9906;height:2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ZARsIA&#10;AADcAAAADwAAAGRycy9kb3ducmV2LnhtbESPQUsDMRSE74L/ITzBm826B9lum5YqVYSeWqXnx+Y1&#10;Cd28LEncrv/eCIUeh5n5hlmuJ9+LkWJygRU8zyoQxF3Qjo2C76/3pwZEysga+8Ck4JcSrFf3d0ts&#10;dbjwnsZDNqJAOLWowOY8tFKmzpLHNAsDcfFOIXrMRUYjdcRLgfte1lX1Ij06LgsWB3qz1J0PP17B&#10;9tXMTddgtNtGOzdOx9POfCj1+DBtFiAyTfkWvrY/tYJ6XsP/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tkBGwgAAANwAAAAPAAAAAAAAAAAAAAAAAJgCAABkcnMvZG93&#10;bnJldi54bWxQSwUGAAAAAAQABAD1AAAAhwMAAAAA&#10;" fillcolor="white [3201]" strokeweight=".5pt">
                  <v:textbox>
                    <w:txbxContent>
                      <w:p w:rsidR="00B50858" w:rsidRDefault="00B50858" w:rsidP="00A03645">
                        <w:pPr>
                          <w:pStyle w:val="Code"/>
                          <w:spacing w:line="168" w:lineRule="auto"/>
                        </w:pPr>
                        <w:r>
                          <w:t>For each gSCs[i]</w:t>
                        </w:r>
                      </w:p>
                    </w:txbxContent>
                  </v:textbox>
                </v:shape>
                <v:shape id="Text Box 297" o:spid="_x0000_s1392" type="#_x0000_t202" style="position:absolute;left:1113;top:14694;width:19242;height:5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Hj3sMA&#10;AADcAAAADwAAAGRycy9kb3ducmV2LnhtbESPQWsCMRSE74X+h/AKvdWsHuq6GsUWWwqeqqXnx+aZ&#10;BDcvS5Ku23/fCEKPw8x8w6w2o+/EQDG5wAqmkwoEcRu0Y6Pg6/j2VINIGVljF5gU/FKCzfr+boWN&#10;Dhf+pOGQjSgQTg0qsDn3jZSpteQxTUJPXLxTiB5zkdFIHfFS4L6Ts6p6lh4dlwWLPb1aas+HH69g&#10;92IWpq0x2l2tnRvG79PevCv1+DBulyAyjfk/fGt/aAWzxRyuZ8o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Hj3sMAAADcAAAADwAAAAAAAAAAAAAAAACYAgAAZHJzL2Rv&#10;d25yZXYueG1sUEsFBgAAAAAEAAQA9QAAAIgDAAAAAA==&#10;" fillcolor="white [3201]" strokeweight=".5pt">
                  <v:textbox>
                    <w:txbxContent>
                      <w:p w:rsidR="00B50858" w:rsidRDefault="00B50858" w:rsidP="00A03645">
                        <w:pPr>
                          <w:pStyle w:val="Code"/>
                          <w:spacing w:line="168" w:lineRule="auto"/>
                        </w:pPr>
                        <w:r>
                          <w:t>Generate a DOM Element node, aNode, for the xsd:attribute element, as a child of the tNode.</w:t>
                        </w:r>
                      </w:p>
                    </w:txbxContent>
                  </v:textbox>
                </v:shape>
                <v:shape id="Text Box 298" o:spid="_x0000_s1393" type="#_x0000_t202" style="position:absolute;left:3526;top:28478;width:14764;height:8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53rL8A&#10;AADcAAAADwAAAGRycy9kb3ducmV2LnhtbERPTWsCMRC9F/ofwgi91aweyroaRYstQk9q6XnYjElw&#10;M1mSdN3+e3MoeHy879Vm9J0YKCYXWMFsWoEgboN2bBR8nz9eaxApI2vsApOCP0qwWT8/rbDR4cZH&#10;Gk7ZiBLCqUEFNue+kTK1ljymaeiJC3cJ0WMuMBqpI95KuO/kvKrepEfHpcFiT++W2uvp1yvY78zC&#10;tDVGu6+1c8P4c/kyn0q9TMbtEkSmMT/E/+6DVjBflLXlTDkCcn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XnesvwAAANwAAAAPAAAAAAAAAAAAAAAAAJgCAABkcnMvZG93bnJl&#10;di54bWxQSwUGAAAAAAQABAD1AAAAhAMAAAAA&#10;" fillcolor="white [3201]" strokeweight=".5pt">
                  <v:textbox>
                    <w:txbxContent>
                      <w:p w:rsidR="00B50858" w:rsidRDefault="00B50858" w:rsidP="00A03645">
                        <w:pPr>
                          <w:pStyle w:val="Code"/>
                          <w:spacing w:line="168" w:lineRule="auto"/>
                        </w:pPr>
                        <w:r w:rsidRPr="008245A1">
                          <w:rPr>
                            <w:b/>
                            <w:bCs/>
                          </w:rPr>
                          <w:t>(2)</w:t>
                        </w:r>
                        <w:r>
                          <w:t xml:space="preserve"> Generate a DOM Attribute node, aNameNode, for the ‘name’ attribute of the xsd:attribute element. And set its value.</w:t>
                        </w:r>
                      </w:p>
                    </w:txbxContent>
                  </v:textbox>
                </v:shape>
                <v:shape id="Text Box 299" o:spid="_x0000_s1394" type="#_x0000_t202" style="position:absolute;left:1241;top:21987;width:19242;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LSN8IA&#10;AADcAAAADwAAAGRycy9kb3ducmV2LnhtbESPQUsDMRSE7wX/Q3iCtzZrD7K7Ni0qbRF6ahXPj81r&#10;Ety8LEncrv/eCIUeh5n5hlltJt+LkWJygRU8LioQxF3Qjo2Cz4/dvAaRMrLGPjAp+KUEm/XdbIWt&#10;Dhc+0njKRhQIpxYV2JyHVsrUWfKYFmEgLt45RI+5yGikjngpcN/LZVU9SY+Oy4LFgd4sdd+nH69g&#10;+2oa09UY7bbWzo3T1/lg9ko93E8vzyAyTfkWvrbftYJl08D/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EtI3wgAAANwAAAAPAAAAAAAAAAAAAAAAAJgCAABkcnMvZG93&#10;bnJldi54bWxQSwUGAAAAAAQABAD1AAAAhwMAAAAA&#10;" fillcolor="white [3201]" strokeweight=".5pt">
                  <v:textbox>
                    <w:txbxContent>
                      <w:p w:rsidR="00B50858" w:rsidRDefault="00B50858" w:rsidP="00A03645">
                        <w:pPr>
                          <w:pStyle w:val="Code"/>
                          <w:spacing w:line="168" w:lineRule="auto"/>
                        </w:pPr>
                        <w:r w:rsidRPr="00AF52B6">
                          <w:rPr>
                            <w:b/>
                            <w:bCs/>
                          </w:rPr>
                          <w:t>(7)</w:t>
                        </w:r>
                        <w:r>
                          <w:t xml:space="preserve"> Handle gSCs[i]’s default and fixed value options.</w:t>
                        </w:r>
                      </w:p>
                    </w:txbxContent>
                  </v:textbox>
                </v:shape>
                <v:shape id="Text Box 300" o:spid="_x0000_s1395" type="#_x0000_t202" style="position:absolute;left:3526;top:38412;width:14764;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PhsL8A&#10;AADcAAAADwAAAGRycy9kb3ducmV2LnhtbERPTWsCMRC9F/ofwhR6q1krlO1qFBUtBU/a0vOwGZPg&#10;ZrIk6br9981B8Ph434vV6DsxUEwusILppAJB3Abt2Cj4/tq/1CBSRtbYBSYFf5RgtXx8WGCjw5WP&#10;NJyyESWEU4MKbM59I2VqLXlMk9ATF+4cosdcYDRSR7yWcN/J16p6kx4dlwaLPW0ttZfTr1ew25h3&#10;09YY7a7Wzg3jz/lgPpR6fhrXcxCZxnwX39yfWsGsKvP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w+GwvwAAANwAAAAPAAAAAAAAAAAAAAAAAJgCAABkcnMvZG93bnJl&#10;di54bWxQSwUGAAAAAAQABAD1AAAAhAMAAAAA&#10;" fillcolor="white [3201]" strokeweight=".5pt">
                  <v:textbox>
                    <w:txbxContent>
                      <w:p w:rsidR="00B50858" w:rsidRDefault="00B50858" w:rsidP="00A03645">
                        <w:pPr>
                          <w:pStyle w:val="Code"/>
                          <w:spacing w:line="168" w:lineRule="auto"/>
                        </w:pPr>
                        <w:r w:rsidRPr="008245A1">
                          <w:rPr>
                            <w:b/>
                            <w:bCs/>
                          </w:rPr>
                          <w:t>(3)</w:t>
                        </w:r>
                        <w:r>
                          <w:t xml:space="preserve"> Get a code list object, aCL, assigned to the gSCs[i], if any.</w:t>
                        </w:r>
                      </w:p>
                    </w:txbxContent>
                  </v:textbox>
                </v:shape>
                <v:shape id="Text Box 301" o:spid="_x0000_s1396" type="#_x0000_t202" style="position:absolute;left:29873;top:45116;width:23270;height:5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9EK8IA&#10;AADcAAAADwAAAGRycy9kb3ducmV2LnhtbESPQWsCMRSE74X+h/AKvdWsFmRdjdKKLQVP1dLzY/NM&#10;gpuXJUnX7b9vBKHHYWa+YVab0XdioJhcYAXTSQWCuA3asVHwdXx7qkGkjKyxC0wKfinBZn1/t8JG&#10;hwt/0nDIRhQIpwYV2Jz7RsrUWvKYJqEnLt4pRI+5yGikjngpcN/JWVXNpUfHZcFiT1tL7fnw4xXs&#10;Xs3CtDVGu6u1c8P4fdqbd6UeH8aXJYhMY/4P39ofWsFzNYXr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j0QrwgAAANwAAAAPAAAAAAAAAAAAAAAAAJgCAABkcnMvZG93&#10;bnJldi54bWxQSwUGAAAAAAQABAD1AAAAhwMAAAAA&#10;" fillcolor="white [3201]" strokeweight=".5pt">
                  <v:textbox>
                    <w:txbxContent>
                      <w:p w:rsidR="00B50858" w:rsidRDefault="00B50858" w:rsidP="00A03645">
                        <w:pPr>
                          <w:pStyle w:val="Code"/>
                          <w:spacing w:line="168" w:lineRule="auto"/>
                        </w:pPr>
                        <w:r>
                          <w:t>Generate a DOM Attribute node, aTypeNode, for the ‘type’ attribute as a child of aNode and set its value to GetCodeListTypeName(aCL).</w:t>
                        </w:r>
                      </w:p>
                    </w:txbxContent>
                  </v:textbox>
                </v:shape>
                <v:shape id="Text Box 300" o:spid="_x0000_s1397" style="position:absolute;left:3924;top:45539;width:14192;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Z9aMIA&#10;AADcAAAADwAAAGRycy9kb3ducmV2LnhtbESPQYvCMBSE7wv+h/AEb2uqRSvVKKIIngS1CN4ezbMt&#10;Ni+liVr/vVlY8DjMzDfMYtWZWjypdZVlBaNhBII4t7riQkF23v3OQDiPrLG2TAre5GC17P0sMNX2&#10;xUd6nnwhAoRdigpK75tUSpeXZNANbUMcvJttDfog20LqFl8Bbmo5jqKpNFhxWCixoU1J+f30MAoe&#10;lMWHLU0z2xySerK7xia5xEoN+t16DsJT57/h//ZeK4ijMfydCUdAL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pn1owgAAANwAAAAPAAAAAAAAAAAAAAAAAJgCAABkcnMvZG93&#10;bnJldi54bWxQSwUGAAAAAAQABAD1AAAAhwM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rsidR="00B50858" w:rsidRDefault="00B50858"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v:textbox>
                </v:shape>
                <v:shape id="Text Box 300" o:spid="_x0000_s1398" style="position:absolute;left:2434;top:50448;width:16936;height:3507;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XHpMYA&#10;AADcAAAADwAAAGRycy9kb3ducmV2LnhtbESPQWvCQBSE70L/w/IKvelGK1JTN6GUpuZSsFEPvT2y&#10;r0lo9m3IbjT+e7cgeBxm5htmk46mFSfqXWNZwXwWgSAurW64UnDYZ9MXEM4ja2wtk4ILOUiTh8kG&#10;Y23P/E2nwlciQNjFqKD2vouldGVNBt3MdsTB+7W9QR9kX0nd4znATSsXUbSSBhsOCzV29F5T+VcM&#10;RsHHJR8+h+xr3C292f3ky6NbbzOlnh7Ht1cQnkZ/D9/auVbwPF/A/5lwBGR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XHpMYAAADcAAAADwAAAAAAAAAAAAAAAACYAgAAZHJz&#10;L2Rvd25yZXYueG1sUEsFBgAAAAAEAAQA9QAAAIsDAAAAAA==&#10;" adj="-11796480,,5400" path="m757753,r777470,209535l740093,427489,,209535,757753,xe" fillcolor="white [3201]" strokeweight=".5pt">
                  <v:stroke joinstyle="miter"/>
                  <v:formulas/>
                  <v:path arrowok="t" o:connecttype="custom" o:connectlocs="835938,0;1693627,171889;816456,350685;0,171889;835938,0" o:connectangles="0,0,0,0,0" textboxrect="0,0,1535223,427489"/>
                  <v:textbox inset="0,7.2pt,0">
                    <w:txbxContent>
                      <w:p w:rsidR="00B50858" w:rsidRDefault="00B50858" w:rsidP="0015642F">
                        <w:pPr>
                          <w:pStyle w:val="Code"/>
                          <w:jc w:val="center"/>
                        </w:pPr>
                        <w:r>
                          <w:t>isCodeListGenerated(aCL)?</w:t>
                        </w:r>
                      </w:p>
                    </w:txbxContent>
                  </v:textbox>
                </v:shape>
                <v:shape id="Text Box 313" o:spid="_x0000_s1399" type="#_x0000_t202" style="position:absolute;left:4183;top:55467;width:12932;height:3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jpGsMA&#10;AADcAAAADwAAAGRycy9kb3ducmV2LnhtbESPQWsCMRSE74X+h/AKvdWsFWS7GsUWWwqeqsXzY/NM&#10;gpuXJUnX7b9vBKHHYWa+YZbr0XdioJhcYAXTSQWCuA3asVHwfXh/qkGkjKyxC0wKfinBenV/t8RG&#10;hwt/0bDPRhQIpwYV2Jz7RsrUWvKYJqEnLt4pRI+5yGikjngpcN/J56qaS4+Oy4LFnt4stef9j1ew&#10;fTUvpq0x2m2tnRvG42lnPpR6fBg3CxCZxvwfvrU/tYLZd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8jpGsMAAADcAAAADwAAAAAAAAAAAAAAAACYAgAAZHJzL2Rv&#10;d25yZXYueG1sUEsFBgAAAAAEAAQA9QAAAIgDAAAAAA==&#10;" fillcolor="white [3201]" strokeweight=".5pt">
                  <v:textbox>
                    <w:txbxContent>
                      <w:p w:rsidR="00B50858" w:rsidRDefault="00B50858" w:rsidP="00A03645">
                        <w:pPr>
                          <w:pStyle w:val="Code"/>
                          <w:spacing w:line="168" w:lineRule="auto"/>
                        </w:pPr>
                        <w:r>
                          <w:t>GenerateCodeList(aCL, gSCs[i], gSchemaNode)</w:t>
                        </w:r>
                      </w:p>
                    </w:txbxContent>
                  </v:textbox>
                </v:shape>
                <v:shape id="Straight Arrow Connector 318" o:spid="_x0000_s1400" type="#_x0000_t32" style="position:absolute;left:10766;top:48632;width:27;height:18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FuZb4AAADcAAAADwAAAGRycy9kb3ducmV2LnhtbERPy4rCMBTdD/gP4QruxlQLo1SjiA+Q&#10;2fnA9aW5tqXNTUlirX9vFoLLw3kv171pREfOV5YVTMYJCOLc6ooLBdfL4XcOwgdkjY1lUvAiD+vV&#10;4GeJmbZPPlF3DoWIIewzVFCG0GZS+rwkg35sW+LI3a0zGCJ0hdQOnzHcNHKaJH/SYMWxocSWtiXl&#10;9flhFFScBp7u0gP972s3K251Z9OrUqNhv1mACNSHr/jjPmoF6SSujWfiEZCrN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kW5lvgAAANwAAAAPAAAAAAAAAAAAAAAAAKEC&#10;AABkcnMvZG93bnJldi54bWxQSwUGAAAAAAQABAD5AAAAjAMAAAAA&#10;" strokecolor="black [3213]">
                  <v:stroke endarrow="open"/>
                </v:shape>
                <v:shape id="Text Box 319" o:spid="_x0000_s1401" type="#_x0000_t202" style="position:absolute;left:8033;top:48326;width:2511;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bosYA&#10;AADcAAAADwAAAGRycy9kb3ducmV2LnhtbESPT4vCMBTE7wt+h/AEb2uqi4tWo0hBVsQ9+Ofi7dk8&#10;22LzUpuo1U+/WRA8DjPzG2Yya0wpblS7wrKCXjcCQZxaXXCmYL9bfA5BOI+ssbRMCh7kYDZtfUww&#10;1vbOG7ptfSYChF2MCnLvq1hKl+Zk0HVtRRy8k60N+iDrTOoa7wFuStmPom9psOCwkGNFSU7peXs1&#10;ClbJ4hc3x74ZPsvkZ32aV5f9YaBUp93MxyA8Nf4dfrWXWsFXbwT/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NbosYAAADcAAAADwAAAAAAAAAAAAAAAACYAgAAZHJz&#10;L2Rvd25yZXYueG1sUEsFBgAAAAAEAAQA9QAAAIsDAAAAAA==&#10;" filled="f" stroked="f" strokeweight=".5pt">
                  <v:textbox>
                    <w:txbxContent>
                      <w:p w:rsidR="00B50858" w:rsidRDefault="00B50858" w:rsidP="00A03645">
                        <w:pPr>
                          <w:pStyle w:val="Code"/>
                          <w:spacing w:line="168" w:lineRule="auto"/>
                        </w:pPr>
                        <w:r>
                          <w:t>N</w:t>
                        </w:r>
                      </w:p>
                    </w:txbxContent>
                  </v:textbox>
                </v:shape>
                <v:shape id="Straight Arrow Connector 320" o:spid="_x0000_s1402" type="#_x0000_t32" style="position:absolute;left:10598;top:53955;width:51;height:15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uo3r4AAADcAAAADwAAAGRycy9kb3ducmV2LnhtbERPy4rCMBTdD/gP4QruxtQWZqQaRXyA&#10;zM4Hri/NtS1tbkoSa/17sxhweTjv5XowrejJ+dqygtk0AUFcWF1zqeB6OXzPQfiArLG1TApe5GG9&#10;Gn0tMdf2ySfqz6EUMYR9jgqqELpcSl9UZNBPbUccubt1BkOErpTa4TOGm1amSfIjDdYcGyrsaFtR&#10;0ZwfRkHNWeB0lx3ob9+43/LW9Da7KjUZD5sFiEBD+Ij/3UetIEvj/HgmHgG5e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Bi6jevgAAANwAAAAPAAAAAAAAAAAAAAAAAKEC&#10;AABkcnMvZG93bnJldi54bWxQSwUGAAAAAAQABAD5AAAAjAMAAAAA&#10;" strokecolor="black [3213]">
                  <v:stroke endarrow="open"/>
                </v:shape>
                <v:shape id="Text Box 323" o:spid="_x0000_s1403" type="#_x0000_t202" style="position:absolute;left:7572;top:53141;width:2512;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em9ccA&#10;AADcAAAADwAAAGRycy9kb3ducmV2LnhtbESPzWrDMBCE74W+g9hCb41cm5TgRAnBYFJKcsjPpbet&#10;tbFNrJVrKbbbp68ChRyHmfmGWaxG04ieOldbVvA6iUAQF1bXXCo4HfOXGQjnkTU2lknBDzlYLR8f&#10;FphqO/Ce+oMvRYCwS1FB5X2bSumKigy6iW2Jg3e2nUEfZFdK3eEQ4KaRcRS9SYM1h4UKW8oqKi6H&#10;q1HwkeU73H/FZvbbZJvted1+nz6nSj0/jes5CE+jv4f/2+9aQRIn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83pvXHAAAA3AAAAA8AAAAAAAAAAAAAAAAAmAIAAGRy&#10;cy9kb3ducmV2LnhtbFBLBQYAAAAABAAEAPUAAACMAwAAAAA=&#10;" filled="f" stroked="f" strokeweight=".5pt">
                  <v:textbox>
                    <w:txbxContent>
                      <w:p w:rsidR="00B50858" w:rsidRDefault="00B50858" w:rsidP="00A03645">
                        <w:pPr>
                          <w:pStyle w:val="Code"/>
                          <w:spacing w:line="168" w:lineRule="auto"/>
                        </w:pPr>
                        <w:r>
                          <w:t>N</w:t>
                        </w:r>
                      </w:p>
                    </w:txbxContent>
                  </v:textbox>
                </v:shape>
                <v:shape id="Straight Arrow Connector 324" o:spid="_x0000_s1404" type="#_x0000_t34" style="position:absolute;left:19370;top:47782;width:10503;height:438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mizcQAAADcAAAADwAAAGRycy9kb3ducmV2LnhtbESPQWvCQBSE7wX/w/IEb7qpFZHoKmnB&#10;ohYEY+n5kX1mQ7NvQ3Y18d+7QqHHYWa+YVab3tbiRq2vHCt4nSQgiAunKy4VfJ+34wUIH5A11o5J&#10;wZ08bNaDlxWm2nV8olseShEh7FNUYEJoUil9Yciin7iGOHoX11oMUbal1C12EW5rOU2SubRYcVww&#10;2NCHoeI3v1oFeVck9304/rzrOpsdPr8yk/edUqNhny1BBOrDf/ivvdMK3qYzeJ6JR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aLNxAAAANwAAAAPAAAAAAAAAAAA&#10;AAAAAKECAABkcnMvZG93bnJldi54bWxQSwUGAAAAAAQABAD5AAAAkgMAAAAA&#10;" strokecolor="black [3213]">
                  <v:stroke endarrow="open"/>
                </v:shape>
                <v:shape id="Straight Arrow Connector 325" o:spid="_x0000_s1405" type="#_x0000_t33" style="position:absolute;left:17115;top:50448;width:24393;height:689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59ccYAAADcAAAADwAAAGRycy9kb3ducmV2LnhtbESPT2vCQBTE70K/w/IK3nSjYimpq0hB&#10;/IOHakqb4yP7mk2bfRuya4zf3i0Uehxm5jfMYtXbWnTU+sqxgsk4AUFcOF1xqeA924yeQfiArLF2&#10;TApu5GG1fBgsMNXuyifqzqEUEcI+RQUmhCaV0heGLPqxa4ij9+VaiyHKtpS6xWuE21pOk+RJWqw4&#10;Lhhs6NVQ8XO+WAWdqTOyMp+/7Y8H+7HZ5t+fSa7U8LFfv4AI1If/8F97pxXMpnP4PR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efXHGAAAA3AAAAA8AAAAAAAAA&#10;AAAAAAAAoQIAAGRycy9kb3ducmV2LnhtbFBLBQYAAAAABAAEAPkAAACUAwAAAAA=&#10;" strokecolor="black [3213]">
                  <v:stroke endarrow="open"/>
                </v:shape>
                <v:shape id="Text Box 330" o:spid="_x0000_s1406" type="#_x0000_t202" style="position:absolute;left:42590;top:36037;width:15356;height:6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8rDcAA&#10;AADcAAAADwAAAGRycy9kb3ducmV2LnhtbERPy2oCMRTdF/oP4Ra6q5lWKONoFFtsKbjygevL5JoE&#10;JzdDko7Tv28WgsvDeS9Wo+/EQDG5wApeJxUI4jZox0bB8fD1UoNIGVljF5gU/FGC1fLxYYGNDlfe&#10;0bDPRpQQTg0qsDn3jZSpteQxTUJPXLhziB5zgdFIHfFawn0n36rqXXp0XBos9vRpqb3sf72CzYeZ&#10;mbbGaDe1dm4YT+et+Vbq+Wlcz0FkGvNdfHP/aAXTaZlf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8rDcAAAADcAAAADwAAAAAAAAAAAAAAAACYAgAAZHJzL2Rvd25y&#10;ZXYueG1sUEsFBgAAAAAEAAQA9QAAAIUDAAAAAA==&#10;" fillcolor="white [3201]" strokeweight=".5pt">
                  <v:textbox>
                    <w:txbxContent>
                      <w:p w:rsidR="00B50858" w:rsidRDefault="00B50858"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v:textbox>
                </v:shape>
                <v:shape id="Text Box 300" o:spid="_x0000_s1407" style="position:absolute;left:45147;top:20286;width:14233;height:3987;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IFs8UA&#10;AADcAAAADwAAAGRycy9kb3ducmV2LnhtbESPQWvCQBSE74X+h+UVeqsbq4hGVymlaXMRNOrB2yP7&#10;TILZtyG70fjvu4LgcZiZb5jFqje1uFDrKssKhoMIBHFudcWFgv0u+ZiCcB5ZY22ZFNzIwWr5+rLA&#10;WNsrb+mS+UIECLsYFZTeN7GULi/JoBvYhjh4J9sa9EG2hdQtXgPc1PIziibSYMVhocSGvkvKz1ln&#10;FPzc0u63S9b9ZuzN5piOD272lyj1/tZ/zUF46v0z/GinWsFoNIT7mXA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gWzxQAAANwAAAAPAAAAAAAAAAAAAAAAAJgCAABkcnMv&#10;ZG93bnJldi54bWxQSwUGAAAAAAQABAD1AAAAigMAAAAA&#10;" adj="-11796480,,5400" path="m757753,r777470,209535l740093,427489,,209535,757753,xe" fillcolor="white [3201]" strokeweight=".5pt">
                  <v:stroke joinstyle="miter"/>
                  <v:formulas/>
                  <v:path arrowok="t" o:connecttype="custom" o:connectlocs="702502,0;1423283,195413;686129,398677;0,195413;702502,0" o:connectangles="0,0,0,0,0" textboxrect="0,0,1535223,427489"/>
                  <v:textbox inset="0,7.2pt,0">
                    <w:txbxContent>
                      <w:p w:rsidR="00B50858" w:rsidRDefault="00B50858"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v:textbox>
                </v:shape>
                <v:shape id="Text Box 332" o:spid="_x0000_s1408" type="#_x0000_t202" style="position:absolute;left:44315;top:12268;width:15717;height:3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EQ4cMA&#10;AADcAAAADwAAAGRycy9kb3ducmV2LnhtbESPQWsCMRSE74X+h/AKvdVsFWS7GsUWWwqeqsXzY/NM&#10;gpuXJUnX7b9vBKHHYWa+YZbr0XdioJhcYAXPkwoEcRu0Y6Pg+/D+VINIGVljF5gU/FKC9er+bomN&#10;Dhf+omGfjSgQTg0qsDn3jZSpteQxTUJPXLxTiB5zkdFIHfFS4L6T06qaS4+Oy4LFnt4stef9j1ew&#10;fTUvpq0x2m2tnRvG42lnPpR6fBg3CxCZxvwfvrU/tYLZbA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EQ4cMAAADcAAAADwAAAAAAAAAAAAAAAACYAgAAZHJzL2Rv&#10;d25yZXYueG1sUEsFBgAAAAAEAAQA9QAAAIgDAAAAAA==&#10;" fillcolor="white [3201]" strokeweight=".5pt">
                  <v:textbox>
                    <w:txbxContent>
                      <w:p w:rsidR="00B50858" w:rsidRPr="00EC042F" w:rsidRDefault="00B50858" w:rsidP="00A03645">
                        <w:pPr>
                          <w:pStyle w:val="Code"/>
                          <w:spacing w:line="168" w:lineRule="auto"/>
                        </w:pPr>
                        <w:r>
                          <w:t xml:space="preserve">primRestriction = </w:t>
                        </w:r>
                        <w:r>
                          <w:rPr>
                            <w:rStyle w:val="CodeChar"/>
                          </w:rPr>
                          <w:t>gSCs[i]. DT_SC_Primitive_Rescrition_ID</w:t>
                        </w:r>
                      </w:p>
                    </w:txbxContent>
                  </v:textbox>
                </v:shape>
                <v:shape id="Text Box 333" o:spid="_x0000_s1409" type="#_x0000_t202" style="position:absolute;left:29537;top:2237;width:14764;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21esIA&#10;AADcAAAADwAAAGRycy9kb3ducmV2LnhtbESPQUsDMRSE74L/ITzBm83WhbLdNi1VqgiebMXzY/Oa&#10;hG5eliRu139vCoLHYWa+YdbbyfdipJhcYAXzWQWCuAvasVHweXx5aECkjKyxD0wKfijBdnN7s8ZW&#10;hwt/0HjIRhQIpxYV2JyHVsrUWfKYZmEgLt4pRI+5yGikjngpcN/Lx6paSI+Oy4LFgZ4tdefDt1ew&#10;fzJL0zUY7b7Rzo3T1+ndvCp1fzftViAyTfk//Nd+0wrquob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fbV6wgAAANwAAAAPAAAAAAAAAAAAAAAAAJgCAABkcnMvZG93&#10;bnJldi54bWxQSwUGAAAAAAQABAD1AAAAhwMAAAAA&#10;" fillcolor="white [3201]" strokeweight=".5pt">
                  <v:textbox>
                    <w:txbxContent>
                      <w:p w:rsidR="00B50858" w:rsidRDefault="00B50858" w:rsidP="00A03645">
                        <w:pPr>
                          <w:pStyle w:val="Code"/>
                          <w:spacing w:line="168" w:lineRule="auto"/>
                        </w:pPr>
                        <w:r w:rsidRPr="008245A1">
                          <w:rPr>
                            <w:b/>
                            <w:bCs/>
                          </w:rPr>
                          <w:t>(4)</w:t>
                        </w:r>
                        <w:r>
                          <w:t xml:space="preserve"> Get an agency id list object, anAL, assigned to the gSCs[i], if any.</w:t>
                        </w:r>
                      </w:p>
                    </w:txbxContent>
                  </v:textbox>
                </v:shape>
                <v:shape id="Text Box 300" o:spid="_x0000_s1410" style="position:absolute;left:29929;top:9043;width:14192;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KOsUA&#10;AADcAAAADwAAAGRycy9kb3ducmV2LnhtbESPzWrDMBCE74W8g9hAb42cqE2CE8WElkBPgaamkNti&#10;bWwTa2Us+advXxUKPQ4z8w2zzybbiIE6XzvWsFwkIIgLZ2ouNeSfp6ctCB+QDTaOScM3ecgOs4c9&#10;psaN/EHDJZQiQtinqKEKoU2l9EVFFv3CtcTRu7nOYoiyK6XpcIxw28hVkqylxZrjQoUtvVZU3C+9&#10;1dBTrs5vtM5de940L6erspsvpfXjfDruQASawn/4r/1uNCj1DL9n4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b4o6xQAAANwAAAAPAAAAAAAAAAAAAAAAAJgCAABkcnMv&#10;ZG93bnJldi54bWxQSwUGAAAAAAQABAD1AAAAigM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rsidR="00B50858" w:rsidRDefault="00B50858"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v:textbox>
                </v:shape>
                <v:shape id="Text Box 300" o:spid="_x0000_s1411" style="position:absolute;left:28408;top:15278;width:16936;height:3505;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dx8YA&#10;AADcAAAADwAAAGRycy9kb3ducmV2LnhtbESPT2vCQBTE74LfYXlCb7rxD2JTVxFp2lwKmraH3h7Z&#10;ZxLMvg3ZjcZv7woFj8PM/IZZb3tTiwu1rrKsYDqJQBDnVldcKPj5TsYrEM4ja6wtk4IbOdhuhoM1&#10;xtpe+UiXzBciQNjFqKD0vomldHlJBt3ENsTBO9nWoA+yLaRu8RrgppazKFpKgxWHhRIb2peUn7PO&#10;KHi/pd1Hl3z1h4U3h7908etePxOlXkb97g2Ep94/w//tVCuYz5fwOBOOgN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dx8YAAADcAAAADwAAAAAAAAAAAAAAAACYAgAAZHJz&#10;L2Rvd25yZXYueG1sUEsFBgAAAAAEAAQA9QAAAIsDAAAAAA==&#10;" adj="-11796480,,5400" path="m757753,r777470,209535l740093,427489,,209535,757753,xe" fillcolor="white [3201]" strokeweight=".5pt">
                  <v:stroke joinstyle="miter"/>
                  <v:formulas/>
                  <v:path arrowok="t" o:connecttype="custom" o:connectlocs="835897,0;1693545,171808;816416,350520;0,171808;835897,0" o:connectangles="0,0,0,0,0" textboxrect="0,0,1535223,427489"/>
                  <v:textbox inset="0,7.2pt,0">
                    <w:txbxContent>
                      <w:p w:rsidR="00B50858" w:rsidRDefault="00B50858"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v:textbox>
                </v:shape>
                <v:shape id="Text Box 313" o:spid="_x0000_s1412" type="#_x0000_t202" style="position:absolute;left:29601;top:21107;width:14126;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azecMA&#10;AADcAAAADwAAAGRycy9kb3ducmV2LnhtbESPQUsDMRSE74L/ITzBm81qoV3XpkWllkJPreL5sXlN&#10;gpuXJYnb7b9vCoLHYWa+YRar0XdioJhcYAWPkwoEcRu0Y6Pg6/PjoQaRMrLGLjApOFOC1fL2ZoGN&#10;Dife03DIRhQIpwYV2Jz7RsrUWvKYJqEnLt4xRI+5yGikjngqcN/Jp6qaSY+Oy4LFnt4ttT+HX69g&#10;/WaeTVtjtOtaOzeM38ed2Sh1fze+voDINOb/8F97qxVMp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0azecMAAADcAAAADwAAAAAAAAAAAAAAAACYAgAAZHJzL2Rv&#10;d25yZXYueG1sUEsFBgAAAAAEAAQA9QAAAIgDAAAAAA==&#10;" fillcolor="white [3201]" strokeweight=".5pt">
                  <v:textbox>
                    <w:txbxContent>
                      <w:p w:rsidR="00B50858" w:rsidRDefault="00B50858"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v:textbox>
                </v:shape>
                <v:shape id="Straight Arrow Connector 338" o:spid="_x0000_s1413" type="#_x0000_t32" style="position:absolute;left:36767;top:12136;width:4;height:31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Tqyb8AAADcAAAADwAAAGRycy9kb3ducmV2LnhtbERPzWoCMRC+F/oOYQq91WwrFlmNIv2B&#10;3rTaB5huxk10M1mSVLdv7xwEjx/f/3w5hE6dKGUf2cDzqAJF3ETruTXws/t8moLKBdliF5kM/FOG&#10;5eL+bo61jWf+ptO2tEpCONdowJXS11rnxlHAPIo9sXD7mAIWganVNuFZwkOnX6rqVQf0LA0Oe3pz&#10;1By3f0F6V/4weU+Wm4/fg98kh+t9h8Y8PgyrGahCQ7mJr+4va2A8lrVyRo6AXl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yTqyb8AAADcAAAADwAAAAAAAAAAAAAAAACh&#10;AgAAZHJzL2Rvd25yZXYueG1sUEsFBgAAAAAEAAQA+QAAAI0DAAAAAA==&#10;" strokecolor="black [3213]">
                  <v:stroke endarrow="open"/>
                </v:shape>
                <v:shape id="Text Box 319" o:spid="_x0000_s1414" type="#_x0000_t202" style="position:absolute;left:34259;top:12950;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YHwscA&#10;AADcAAAADwAAAGRycy9kb3ducmV2LnhtbESPQWvCQBSE70L/w/IKvemmBouNriIBqUh7iPXS2zP7&#10;TEKzb9PsNon99a4g9DjMzDfMcj2YWnTUusqygudJBII4t7riQsHxczueg3AeWWNtmRRcyMF69TBa&#10;YqJtzxl1B1+IAGGXoILS+yaR0uUlGXQT2xAH72xbgz7ItpC6xT7ATS2nUfQiDVYcFkpsKC0p/z78&#10;GgX7dPuB2Wlq5n91+vZ+3jQ/x6+ZUk+Pw2YBwtPg/8P39k4riONX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GB8LHAAAA3AAAAA8AAAAAAAAAAAAAAAAAmAIAAGRy&#10;cy9kb3ducmV2LnhtbFBLBQYAAAAABAAEAPUAAACMAwAAAAA=&#10;" filled="f" stroked="f" strokeweight=".5pt">
                  <v:textbox>
                    <w:txbxContent>
                      <w:p w:rsidR="00B50858" w:rsidRDefault="00B50858"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0" o:spid="_x0000_s1415" type="#_x0000_t32" style="position:absolute;left:36572;top:18783;width:92;height:2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RNfr8AAADcAAAADwAAAGRycy9kb3ducmV2LnhtbERPy4rCMBTdC/5DuAOz03SsqHSMIj5g&#10;cGcV15fmTlva3JQk1s7fTxaCy8N5r7eDaUVPzteWFXxNExDEhdU1lwpu19NkBcIHZI2tZVLwRx62&#10;m/FojZm2T75Qn4dSxBD2GSqoQugyKX1RkUE/tR1x5H6tMxgidKXUDp8x3LRyliQLabDm2FBhR/uK&#10;iiZ/GAU1p4Fnh/RE52PjluW96W16U+rzY9h9gwg0hLf45f7RCtJ5nB/PxCM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FRNfr8AAADcAAAADwAAAAAAAAAAAAAAAACh&#10;AgAAZHJzL2Rvd25yZXYueG1sUEsFBgAAAAAEAAQA+QAAAI0DAAAAAA==&#10;" strokecolor="black [3213]">
                  <v:stroke endarrow="open"/>
                </v:shape>
                <v:shape id="Text Box 323" o:spid="_x0000_s1416" type="#_x0000_t202" style="position:absolute;left:33545;top:18783;width:2509;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Z4ucYA&#10;AADcAAAADwAAAGRycy9kb3ducmV2LnhtbESPT4vCMBTE7wt+h/AEb2uq64pUo0hBVsQ9+Ofi7dk8&#10;22LzUpuo1U+/WRA8DjPzG2Yya0wpblS7wrKCXjcCQZxaXXCmYL9bfI5AOI+ssbRMCh7kYDZtfUww&#10;1vbOG7ptfSYChF2MCnLvq1hKl+Zk0HVtRRy8k60N+iDrTOoa7wFuStmPoqE0WHBYyLGiJKf0vL0a&#10;Batk8YubY9+MnmXysz7Nq8v+8K1Up93MxyA8Nf4dfrWXWsHXo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Z4ucYAAADcAAAADwAAAAAAAAAAAAAAAACYAgAAZHJz&#10;L2Rvd25yZXYueG1sUEsFBgAAAAAEAAQA9QAAAIsDAAAAAA==&#10;" filled="f" stroked="f" strokeweight=".5pt">
                  <v:textbox>
                    <w:txbxContent>
                      <w:p w:rsidR="00B50858" w:rsidRDefault="00B50858"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2" o:spid="_x0000_s1417" type="#_x0000_t34" style="position:absolute;left:18116;top:4761;width:11421;height:4229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vUbMMAAADcAAAADwAAAGRycy9kb3ducmV2LnhtbESP3YrCMBSE7xd8h3AE79bUH0SrUURQ&#10;vBBhax/g0BzbanNSmqjVpzeCsJfDzHzDLFatqcSdGldaVjDoRyCIM6tLzhWkp+3vFITzyBory6Tg&#10;SQ5Wy87PAmNtH/xH98TnIkDYxaig8L6OpXRZQQZd39bEwTvbxqAPssmlbvAR4KaSwyiaSIMlh4UC&#10;a9oUlF2Tm1FwHFzqW7aekUuv58Nk94ry6SVVqtdt13MQnlr/H/6291rBaDyEz5lwBOTy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b1GzDAAAA3AAAAA8AAAAAAAAAAAAA&#10;AAAAoQIAAGRycy9kb3ducmV2LnhtbFBLBQYAAAAABAAEAPkAAACRAwAAAAA=&#10;" adj="6886" strokecolor="black [3213]">
                  <v:stroke endarrow="open"/>
                </v:shape>
                <v:shape id="Straight Arrow Connector 343" o:spid="_x0000_s1418" type="#_x0000_t33" style="position:absolute;left:44121;top:10559;width:8053;height:170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SgkMUAAADcAAAADwAAAGRycy9kb3ducmV2LnhtbESPW2sCMRCF3wv+hzCCb5pVSymrUURa&#10;e3myXvB13Iybxc1kSaKu/74pCH08nDnfmTOdt7YWV/KhcqxgOMhAEBdOV1wq2G3f+68gQkTWWDsm&#10;BXcKMJ91nqaYa3fjH7puYikShEOOCkyMTS5lKAxZDAPXECfv5LzFmKQvpfZ4S3Bby1GWvUiLFacG&#10;gw0tDRXnzcWmN47Ht4u/f68P2aH9GBq5H32taqV63XYxARGpjf/Hj/SnVjB+HsPfmEQ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OSgkMUAAADcAAAADwAAAAAAAAAA&#10;AAAAAAChAgAAZHJzL2Rvd25yZXYueG1sUEsFBgAAAAAEAAQA+QAAAJMDAAAAAA==&#10;" strokecolor="black [3213]">
                  <v:stroke endarrow="open"/>
                </v:shape>
                <v:shape id="Text Box 319" o:spid="_x0000_s1419" type="#_x0000_t202" style="position:absolute;left:44047;top:9043;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zcUA&#10;AADcAAAADwAAAGRycy9kb3ducmV2LnhtbESPT4vCMBTE78J+h/CEvWnqX6QaRQqiyHrQ9eLt2Tzb&#10;YvPSbbJa99MbQdjjMDO/YWaLxpTiRrUrLCvodSMQxKnVBWcKjt+rzgSE88gaS8uk4EEOFvOP1gxj&#10;be+8p9vBZyJA2MWoIPe+iqV0aU4GXddWxMG72NqgD7LOpK7xHuCmlP0oGkuDBYeFHCtKckqvh1+j&#10;YJusdrg/983kr0zWX5dl9XM8jZT6bDfLKQhPjf8Pv9sbrWAwH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DNxQAAANwAAAAPAAAAAAAAAAAAAAAAAJgCAABkcnMv&#10;ZG93bnJldi54bWxQSwUGAAAAAAQABAD1AAAAigMAAAAA&#10;" filled="f" stroked="f" strokeweight=".5pt">
                  <v:textbox>
                    <w:txbxContent>
                      <w:p w:rsidR="00B50858" w:rsidRDefault="00B50858"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Text Box 347" o:spid="_x0000_s1420" type="#_x0000_t202" style="position:absolute;left:24440;top:27102;width:17585;height:70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uxMMIA&#10;AADcAAAADwAAAGRycy9kb3ducmV2LnhtbESPzarCMBSE9xd8h3AEd9fUH65SjSKCoDu1ittDc2yr&#10;zUlpolaf3ggXXA4z8w0znTemFHeqXWFZQa8bgSBOrS44U3BIVr9jEM4jaywtk4InOZjPWj9TjLV9&#10;8I7ue5+JAGEXo4Lc+yqW0qU5GXRdWxEH72xrgz7IOpO6xkeAm1L2o+hPGiw4LORY0TKn9Lq/GQV0&#10;XCYJnXo82JjLi9ZbfboOvVKddrOYgPDU+G/4v73WCgbDEXzOhCMgZ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e7EwwgAAANwAAAAPAAAAAAAAAAAAAAAAAJgCAABkcnMvZG93&#10;bnJldi54bWxQSwUGAAAAAAQABAD1AAAAhwMAAAAA&#10;" fillcolor="white [3201]" strokeweight=".5pt">
                  <v:textbox inset="3.6pt,,3.6pt">
                    <w:txbxContent>
                      <w:p w:rsidR="00B50858" w:rsidRDefault="00B50858" w:rsidP="00A03645">
                        <w:pPr>
                          <w:pStyle w:val="Code"/>
                          <w:spacing w:line="168" w:lineRule="auto"/>
                        </w:pPr>
                        <w:r>
                          <w:t>Generate a DOM Attribute node, aTypeNode, for the ‘type’ attribute as a child of aNode and set its value to GetAgencyListTypeName(aAL).</w:t>
                        </w:r>
                      </w:p>
                    </w:txbxContent>
                  </v:textbox>
                </v:shape>
                <v:shape id="Straight Arrow Connector 368" o:spid="_x0000_s1421" type="#_x0000_t32" style="position:absolute;left:36664;top:24847;width:0;height:22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cdGL8AAADcAAAADwAAAGRycy9kb3ducmV2LnhtbERPy4rCMBTdC/5DuII7TW3BGaqxiA8Y&#10;ZjeOuL4017a0uSlJrPXvzWJglofz3haj6cRAzjeWFayWCQji0uqGKwXX3/PiE4QPyBo7y6TgRR6K&#10;3XSyxVzbJ//QcAmViCHsc1RQh9DnUvqyJoN+aXviyN2tMxgidJXUDp8x3HQyTZK1NNhwbKixp0NN&#10;ZXt5GAUNZ4HTY3am71PrPqpbO9jsqtR8Nu43IAKN4V/85/7SCrJ1XBvPxCMgd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cdGL8AAADcAAAADwAAAAAAAAAAAAAAAACh&#10;AgAAZHJzL2Rvd25yZXYueG1sUEsFBgAAAAAEAAQA+QAAAI0DAAAAAA==&#10;" strokecolor="black [3213]">
                  <v:stroke endarrow="open"/>
                </v:shape>
                <v:shape id="Straight Arrow Connector 343" o:spid="_x0000_s1422" type="#_x0000_t32" style="position:absolute;left:28408;top:16993;width:0;height:101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u4g8EAAADcAAAADwAAAGRycy9kb3ducmV2LnhtbESPQYvCMBSE7wv+h/AEb2uqBXetRpFV&#10;QbytK54fzbMtbV5Kkq313xtB8DjMzDfMct2bRnTkfGVZwWScgCDOra64UHD+239+g/ABWWNjmRTc&#10;ycN6NfhYYqbtjX+pO4VCRAj7DBWUIbSZlD4vyaAf25Y4elfrDIYoXSG1w1uEm0ZOk2QmDVYcF0ps&#10;6aekvD79GwUVp4Gn23RPx13tvopL3dn0rNRo2G8WIAL14R1+tQ9aQTqbw/NMPAJ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27iDwQAAANwAAAAPAAAAAAAAAAAAAAAA&#10;AKECAABkcnMvZG93bnJldi54bWxQSwUGAAAAAAQABAD5AAAAjwMAAAAA&#10;" strokecolor="black [3213]">
                  <v:stroke endarrow="open"/>
                </v:shape>
                <v:shape id="Text Box 319" o:spid="_x0000_s1423" type="#_x0000_t202" style="position:absolute;left:27630;top:17111;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CI8YA&#10;AADcAAAADwAAAGRycy9kb3ducmV2LnhtbESPQWvCQBSE70L/w/IKvelGiyWkriIBaSl6SPTS22v2&#10;mYTuvk2zW0399a5Q8DjMzDfMYjVYI07U+9axgukkAUFcOd1yreCw34xTED4gazSOScEfeVgtH0YL&#10;zLQ7c0GnMtQiQthnqKAJocuk9FVDFv3EdcTRO7reYoiyr6Xu8Rzh1shZkrxIiy3HhQY7yhuqvstf&#10;q+Aj3+yw+JrZ9GLyt+1x3f0cPudKPT0O61cQgYZwD/+337WC53QKtzPx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CI8YAAADcAAAADwAAAAAAAAAAAAAAAACYAgAAZHJz&#10;L2Rvd25yZXYueG1sUEsFBgAAAAAEAAQA9QAAAIsDAAAAAA==&#10;" filled="f" stroked="f" strokeweight=".5pt">
                  <v:textbox>
                    <w:txbxContent>
                      <w:p w:rsidR="00B50858" w:rsidRDefault="00B50858"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Straight Arrow Connector 343" o:spid="_x0000_s1424" type="#_x0000_t32" style="position:absolute;left:52172;top:16220;width:2;height:40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UxMEAAADcAAAADwAAAGRycy9kb3ducmV2LnhtbESP3WoCMRCF7wu+QxjBu5qtYpGtUcQf&#10;8M5WfYDpZtzEbiZLEnX79k1B8PJwfj7ObNG5RtwoROtZwduwAEFceW25VnA6bl+nIGJC1th4JgW/&#10;FGEx773MsNT+zl90O6Ra5BGOJSowKbWllLEy5DAOfUucvbMPDlOWoZY64D2Pu0aOiuJdOrScCQZb&#10;Whmqfg5Xl7lLe5msg+Zq832xn8Hg/tygUoN+t/wAkahLz/CjvdMKxtMR/J/JR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cxTEwQAAANwAAAAPAAAAAAAAAAAAAAAA&#10;AKECAABkcnMvZG93bnJldi54bWxQSwUGAAAAAAQABAD5AAAAjwMAAAAA&#10;" strokecolor="black [3213]">
                  <v:stroke endarrow="open"/>
                </v:shape>
                <v:shape id="Text Box 387" o:spid="_x0000_s1425" type="#_x0000_t202" style="position:absolute;left:42591;top:27201;width:15355;height:6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l6nsMA&#10;AADcAAAADwAAAGRycy9kb3ducmV2LnhtbESPQUsDMRSE74L/ITzBm81qoa7bpkWlFsFTW+n5sXlN&#10;gpuXJUm36783QqHHYWa+YRar0XdioJhcYAWPkwoEcRu0Y6Pge//xUINIGVljF5gU/FKC1fL2ZoGN&#10;Dmfe0rDLRhQIpwYV2Jz7RsrUWvKYJqEnLt4xRI+5yGikjngucN/Jp6qaSY+Oy4LFnt4ttT+7k1ew&#10;fjMvpq0x2nWtnRvGw/HLbJS6vxtf5yAyjfkavrQ/tYJp/Qz/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l6nsMAAADcAAAADwAAAAAAAAAAAAAAAACYAgAAZHJzL2Rv&#10;d25yZXYueG1sUEsFBgAAAAAEAAQA9QAAAIgDAAAAAA==&#10;" fillcolor="white [3201]" strokeweight=".5pt">
                  <v:textbox>
                    <w:txbxContent>
                      <w:p w:rsidR="00B50858" w:rsidRDefault="00B50858"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v:textbox>
                </v:shape>
                <v:shape id="Straight Arrow Connector 343" o:spid="_x0000_s1426" type="#_x0000_t34" style="position:absolute;left:57946;top:22240;width:1434;height:16991;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jLEsMAAADcAAAADwAAAGRycy9kb3ducmV2LnhtbESPQWsCMRSE74L/IbyCN81uhUW3RqlS&#10;wUMvbuv9sXlutm5eliTq+u+bQsHjMDPfMKvNYDtxIx9axwryWQaCuHa65UbB99d+ugARIrLGzjEp&#10;eFCAzXo8WmGp3Z2PdKtiIxKEQ4kKTIx9KWWoDVkMM9cTJ+/svMWYpG+k9nhPcNvJ1ywrpMWW04LB&#10;nnaG6kt1tQpQd9e8qD72vvgx51PeVp/by06pycvw/gYi0hCf4f/2QSuYL5bwdyYdAb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4yxLDAAAA3AAAAA8AAAAAAAAAAAAA&#10;AAAAoQIAAGRycy9kb3ducmV2LnhtbFBLBQYAAAAABAAEAPkAAACRAwAAAAA=&#10;" adj="2614" strokecolor="black [3213]">
                  <v:stroke endarrow="open"/>
                </v:shape>
                <v:shape id="Straight Arrow Connector 343" o:spid="_x0000_s1427" type="#_x0000_t34" style="position:absolute;left:57946;top:22240;width:1434;height:815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ikwcMAAADcAAAADwAAAGRycy9kb3ducmV2LnhtbESPQWvCQBSE7wX/w/KE3urGFkONriIV&#10;sdeY4vmRfSbB7Nu4u8a0v74rCB6HmfmGWa4H04qenG8sK5hOEhDEpdUNVwp+it3bJwgfkDW2lknB&#10;L3lYr0YvS8y0vXFO/SFUIkLYZ6igDqHLpPRlTQb9xHbE0TtZZzBE6SqpHd4i3LTyPUlSabDhuFBj&#10;R181lefD1SjY5n16nDW5sdsUw5/b7ItLsVfqdTxsFiACDeEZfrS/tYKP+RTuZ+IR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4pMHDAAAA3AAAAA8AAAAAAAAAAAAA&#10;AAAAoQIAAGRycy9kb3ducmV2LnhtbFBLBQYAAAAABAAEAPkAAACRAwAAAAA=&#10;" adj="2615" strokecolor="black [3213]">
                  <v:stroke endarrow="open"/>
                </v:shape>
                <v:shape id="Straight Arrow Connector 343" o:spid="_x0000_s1428" type="#_x0000_t32" style="position:absolute;left:38998;top:38620;width:3552;height: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9sIAAADcAAAADwAAAGRycy9kb3ducmV2LnhtbESP3WoCMRCF74W+QxihdzVrq6XdGkW0&#10;gnf+tA8w3Yyb2M1kSVJd394IBS8P5+fjTGada8SJQrSeFQwHBQjiymvLtYLvr9XTG4iYkDU2nknB&#10;hSLMpg+9CZban3lHp32qRR7hWKICk1JbShkrQw7jwLfE2Tv44DBlGWqpA57zuGvkc1G8SoeWM8Fg&#10;SwtD1e/+z2Xu3B7Hy6C5+vw52m0wuDk0qNRjv5t/gEjUpXv4v73WCl7eR3A7k4+An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9sIAAADcAAAADwAAAAAAAAAAAAAA&#10;AAChAgAAZHJzL2Rvd25yZXYueG1sUEsFBgAAAAAEAAQA+QAAAJADAAAAAA==&#10;" strokecolor="black [3213]">
                  <v:stroke endarrow="open"/>
                </v:shape>
                <v:shape id="Straight Arrow Connector 343" o:spid="_x0000_s1429" type="#_x0000_t33" style="position:absolute;left:37032;top:40640;width:6442;height:2510;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ceUcMAAADcAAAADwAAAGRycy9kb3ducmV2LnhtbESPT4vCMBTE78J+h/AW9qbpShCtRhFB&#10;WBY9aAWvj+b1DzYv3Sar9dsbQfA4zMxvmMWqt424Uudrxxq+RwkI4tyZmksNp2w7nILwAdlg45g0&#10;3MnDavkxWGBq3I0PdD2GUkQI+xQ1VCG0qZQ+r8iiH7mWOHqF6yyGKLtSmg5vEW4bOU6SibRYc1yo&#10;sKVNRfnl+G815LP97+mc0Z9yxU7JjSpmh2mh9ddnv56DCNSHd/jV/jEaVKLgeSYe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HHlHDAAAA3AAAAA8AAAAAAAAAAAAA&#10;AAAAoQIAAGRycy9kb3ducmV2LnhtbFBLBQYAAAAABAAEAPkAAACRAwAAAAA=&#10;" strokecolor="black [3213]">
                  <v:stroke endarrow="open"/>
                </v:shape>
                <v:oval id="Oval 407" o:spid="_x0000_s1430" style="position:absolute;left:32482;top:41980;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rJEcYA&#10;AADcAAAADwAAAGRycy9kb3ducmV2LnhtbESP3WrCQBSE7wt9h+UUvKsbW1FJs4oUChWkxSiKd4fs&#10;yQ9mz4bsapK37xYEL4eZ+YZJVr2pxY1aV1lWMBlHIIgzqysuFBz2X68LEM4ja6wtk4KBHKyWz08J&#10;xtp2vKNb6gsRIOxiVFB638RSuqwkg25sG+Lg5bY16INsC6lb7ALc1PItimbSYMVhocSGPkvKLunV&#10;KNhVv5ufVOrrcHnX2/Nxsh5OeafU6KVff4Dw1PtH+N7+1gqm0Rz+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GrJEcYAAADcAAAADwAAAAAAAAAAAAAAAACYAgAAZHJz&#10;L2Rvd25yZXYueG1sUEsFBgAAAAAEAAQA9QAAAIsDAAAAAA==&#10;" fillcolor="black [3213]" strokeweight=".5pt"/>
                <v:shape id="Text Box 422" o:spid="_x0000_s1431" type="#_x0000_t202" style="position:absolute;left:33436;top:39702;width:8335;height:3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HOC8UA&#10;AADcAAAADwAAAGRycy9kb3ducmV2LnhtbESPT4vCMBTE7wv7HcJb8LamFhXpGkUKsiJ68M/F29vm&#10;2Rabl24TtfrpjSB4HGbmN8x42ppKXKhxpWUFvW4EgjizuuRcwX43/x6BcB5ZY2WZFNzIwXTy+THG&#10;RNsrb+iy9bkIEHYJKii8rxMpXVaQQde1NXHwjrYx6INscqkbvAa4qWQcRUNpsOSwUGBNaUHZaXs2&#10;CpbpfI2bv9iM7lX6uzrO6v/9YaBU56ud/YDw1Pp3+NVeaAX9OI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0c4LxQAAANwAAAAPAAAAAAAAAAAAAAAAAJgCAABkcnMv&#10;ZG93bnJldi54bWxQSwUGAAAAAAQABAD1AAAAigMAAAAA&#10;" filled="f" stroked="f" strokeweight=".5pt">
                  <v:textbox>
                    <w:txbxContent>
                      <w:p w:rsidR="00B50858" w:rsidRDefault="00B50858" w:rsidP="00A03645">
                        <w:pPr>
                          <w:pStyle w:val="Code"/>
                          <w:spacing w:line="168" w:lineRule="auto"/>
                        </w:pPr>
                        <w:r>
                          <w:t>Return gBBIENode</w:t>
                        </w:r>
                      </w:p>
                    </w:txbxContent>
                  </v:textbox>
                </v:shape>
                <v:shape id="Straight Arrow Connector 434" o:spid="_x0000_s1432" type="#_x0000_t32" style="position:absolute;left:33232;top:34111;width:9;height:3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1ZcEAAADcAAAADwAAAGRycy9kb3ducmV2LnhtbESPQYvCMBSE7wv+h/AEb2uqlV2pRpFV&#10;QbytK54fzbMtbV5Kkq313xtB8DjMzDfMct2bRnTkfGVZwWScgCDOra64UHD+23/OQfiArLGxTAru&#10;5GG9GnwsMdP2xr/UnUIhIoR9hgrKENpMSp+XZNCPbUscvat1BkOUrpDa4S3CTSOnSfIlDVYcF0ps&#10;6aekvD79GwUVp4Gn23RPx13tvotL3dn0rNRo2G8WIAL14R1+tQ9awSydwfNMPAJ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w/VlwQAAANwAAAAPAAAAAAAAAAAAAAAA&#10;AKECAABkcnMvZG93bnJldi54bWxQSwUGAAAAAAQABAD5AAAAjwMAAAAA&#10;" strokecolor="black [3213]">
                  <v:stroke endarrow="open"/>
                </v:shape>
                <v:shape id="Text Box 436" o:spid="_x0000_s1433" type="#_x0000_t202" style="position:absolute;left:57186;top:27962;width:2511;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e1cUA&#10;AADcAAAADwAAAGRycy9kb3ducmV2LnhtbESPT4vCMBTE78J+h/CEvWnqX6QaRQqiyHrQ9eLt2Tzb&#10;YvPSbbJa99MbQdjjMDO/YWaLxpTiRrUrLCvodSMQxKnVBWcKjt+rzgSE88gaS8uk4EEOFvOP1gxj&#10;be+8p9vBZyJA2MWoIPe+iqV0aU4GXddWxMG72NqgD7LOpK7xHuCmlP0oGkuDBYeFHCtKckqvh1+j&#10;YJusdrg/983kr0zWX5dl9XM8jZT6bDfLKQhPjf8Pv9sbrWA4G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17VxQAAANwAAAAPAAAAAAAAAAAAAAAAAJgCAABkcnMv&#10;ZG93bnJldi54bWxQSwUGAAAAAAQABAD1AAAAigMAAAAA&#10;" filled="f" stroked="f" strokeweight=".5pt">
                  <v:textbox>
                    <w:txbxContent>
                      <w:p w:rsidR="00B50858" w:rsidRDefault="00B50858" w:rsidP="00A03645">
                        <w:pPr>
                          <w:pStyle w:val="Code"/>
                          <w:spacing w:line="168" w:lineRule="auto"/>
                        </w:pPr>
                        <w:r>
                          <w:t>N</w:t>
                        </w:r>
                      </w:p>
                    </w:txbxContent>
                  </v:textbox>
                </v:shape>
                <v:shape id="Straight Arrow Connector 438" o:spid="_x0000_s1434" type="#_x0000_t32" style="position:absolute;left:10908;top:43461;width:21;height:20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7/YL8AAADcAAAADwAAAGRycy9kb3ducmV2LnhtbERPy4rCMBTdC/5DuAOz03SsqHSMIj5g&#10;cGcV15fmTlva3JQk1s7fTxaCy8N5r7eDaUVPzteWFXxNExDEhdU1lwpu19NkBcIHZI2tZVLwRx62&#10;m/FojZm2T75Qn4dSxBD2GSqoQugyKX1RkUE/tR1x5H6tMxgidKXUDp8x3LRyliQLabDm2FBhR/uK&#10;iiZ/GAU1p4Fnh/RE52PjluW96W16U+rzY9h9gwg0hLf45f7RCuZpXBvPxCM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o7/YL8AAADcAAAADwAAAAAAAAAAAAAAAACh&#10;AgAAZHJzL2Rvd25yZXYueG1sUEsFBgAAAAAEAAQA+QAAAI0DAAAAAA==&#10;" strokecolor="black [3213]">
                  <v:stroke endarrow="open"/>
                </v:shape>
                <v:shape id="Text Box 439" o:spid="_x0000_s1435" type="#_x0000_t202" style="position:absolute;left:18290;top:45037;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Kp8cA&#10;AADcAAAADwAAAGRycy9kb3ducmV2LnhtbESPQWvCQBSE70L/w/IK3nRTtUXTbEQCUhE9mHrp7Zl9&#10;JqHZt2l2q7G/visUehxm5hsmWfamERfqXG1ZwdM4AkFcWF1zqeD4vh7NQTiPrLGxTApu5GCZPgwS&#10;jLW98oEuuS9FgLCLUUHlfRtL6YqKDLqxbYmDd7adQR9kV0rd4TXATSMnUfQiDdYcFipsKauo+My/&#10;jYJttt7j4TQx858me9udV+3X8eNZqeFjv3oF4an3/+G/9kYrmE0X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syqfHAAAA3AAAAA8AAAAAAAAAAAAAAAAAmAIAAGRy&#10;cy9kb3ducmV2LnhtbFBLBQYAAAAABAAEAPUAAACMAwAAAAA=&#10;" filled="f" stroked="f" strokeweight=".5pt">
                  <v:textbox>
                    <w:txbxContent>
                      <w:p w:rsidR="00B50858" w:rsidRDefault="00B50858" w:rsidP="00A03645">
                        <w:pPr>
                          <w:pStyle w:val="Code"/>
                          <w:spacing w:line="168" w:lineRule="auto"/>
                        </w:pPr>
                        <w:r>
                          <w:t>Y</w:t>
                        </w:r>
                      </w:p>
                    </w:txbxContent>
                  </v:textbox>
                </v:shape>
                <v:shape id="Text Box 442" o:spid="_x0000_s1436" type="#_x0000_t202" style="position:absolute;left:18290;top:49777;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4rq8cA&#10;AADcAAAADwAAAGRycy9kb3ducmV2LnhtbESPzWrDMBCE74W+g9hCb41c45TgRAnBYFJKcsjPpbet&#10;tbFNrJVrKbbbp68ChRyHmfmGWaxG04ieOldbVvA6iUAQF1bXXCo4HfOXGQjnkTU2lknBDzlYLR8f&#10;FphqO/Ce+oMvRYCwS1FB5X2bSumKigy6iW2Jg3e2nUEfZFdK3eEQ4KaRcRS9SYM1h4UKW8oqKi6H&#10;q1HwkeU73H/FZvbbZJvted1+nz6nSj0/jes5CE+jv4f/2+9aQZLE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0OK6vHAAAA3AAAAA8AAAAAAAAAAAAAAAAAmAIAAGRy&#10;cy9kb3ducmV2LnhtbFBLBQYAAAAABAAEAPUAAACMAwAAAAA=&#10;" filled="f" stroked="f" strokeweight=".5pt">
                  <v:textbox>
                    <w:txbxContent>
                      <w:p w:rsidR="00B50858" w:rsidRDefault="00B50858" w:rsidP="00A03645">
                        <w:pPr>
                          <w:pStyle w:val="Code"/>
                          <w:spacing w:line="168" w:lineRule="auto"/>
                        </w:pPr>
                        <w:r>
                          <w:t>Y</w:t>
                        </w:r>
                      </w:p>
                    </w:txbxContent>
                  </v:textbox>
                </v:shape>
                <v:shape id="Straight Arrow Connector 467" o:spid="_x0000_s1437" type="#_x0000_t32" style="position:absolute;left:10908;top:36788;width:0;height:16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JED8MAAADcAAAADwAAAGRycy9kb3ducmV2LnhtbESPwWrDMBBE74X8g9hCb41cu8TBjWJC&#10;k0DorU7IebG2trG1MpLquH8fFQo9DjPzhtmUsxnERM53lhW8LBMQxLXVHTcKLufj8xqED8gaB8uk&#10;4Ic8lNvFwwYLbW/8SVMVGhEh7AtU0IYwFlL6uiWDfmlH4uh9WWcwROkaqR3eItwMMk2SlTTYcVxo&#10;caT3luq++jYKOs4Cp/vsSB+H3uXNtZ9sdlHq6XHevYEINIf/8F/7pBW8rnL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iRA/DAAAA3AAAAA8AAAAAAAAAAAAA&#10;AAAAoQIAAGRycy9kb3ducmV2LnhtbFBLBQYAAAAABAAEAPkAAACRAwAAAAA=&#10;" strokecolor="black [3213]">
                  <v:stroke endarrow="open"/>
                </v:shape>
                <v:shape id="Straight Arrow Connector 468" o:spid="_x0000_s1438" type="#_x0000_t32" style="position:absolute;left:10862;top:25511;width:46;height:29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3QfcAAAADcAAAADwAAAGRycy9kb3ducmV2LnhtbERPz2uDMBS+D/Y/hDfYbY3V0g1nlLGu&#10;UHabLTs/zKuK5kWS1Lr/fjkUevz4fhfVYkYxk/O9ZQXrVQKCuLG651bB6bh/eQPhA7LG0TIp+CMP&#10;Vfn4UGCu7ZV/aK5DK2II+xwVdCFMuZS+6cigX9mJOHJn6wyGCF0rtcNrDDejTJNkKw32HBs6nOiz&#10;o2aoL0ZBz1ngdJft6ftrcK/t7zDb7KTU89Py8Q4i0BLu4pv7oBVstnFtPBOPgC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90H3AAAAA3AAAAA8AAAAAAAAAAAAAAAAA&#10;oQIAAGRycy9kb3ducmV2LnhtbFBLBQYAAAAABAAEAPkAAACOAwAAAAA=&#10;" strokecolor="black [3213]">
                  <v:stroke endarrow="open"/>
                </v:shape>
                <v:shape id="Straight Arrow Connector 469" o:spid="_x0000_s1439" type="#_x0000_t32" style="position:absolute;left:10734;top:12950;width:27;height:17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GtKsIAAADcAAAADwAAAGRycy9kb3ducmV2LnhtbESP3WoCMRCF7wt9hzAF7zRbUbFbo0it&#10;4F112weYbsZN7GayJKmub98IQi8P5+fjLFa9a8WZQrSeFTyPChDEtdeWGwVfn9vhHERMyBpbz6Tg&#10;ShFWy8eHBZbaX/hA5yo1Io9wLFGBSakrpYy1IYdx5Dvi7B19cJiyDI3UAS953LVyXBQz6dByJhjs&#10;6M1Q/VP9usxd29N0EzTX798nuw8GP44tKjV46tevIBL16T98b++0gsnsBW5n8hG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3GtKsIAAADcAAAADwAAAAAAAAAAAAAA&#10;AAChAgAAZHJzL2Rvd25yZXYueG1sUEsFBgAAAAAEAAQA+QAAAJADAAAAAA==&#10;" strokecolor="black [3213]">
                  <v:stroke endarrow="open"/>
                </v:shape>
                <v:shape id="Straight Arrow Connector 470" o:spid="_x0000_s1440" type="#_x0000_t32" style="position:absolute;left:10734;top:8189;width:27;height:25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JKpsAAAADcAAAADwAAAGRycy9kb3ducmV2LnhtbERPz2vCMBS+D/wfwhN2m6ntWKUaRabC&#10;2G1aPD+aZ1vavJQka7v/fjkMdvz4fu8Os+nFSM63lhWsVwkI4srqlmsF5e3ysgHhA7LG3jIp+CEP&#10;h/3iaYeFthN/0XgNtYgh7AtU0IQwFFL6qiGDfmUH4sg9rDMYInS11A6nGG56mSbJmzTYcmxocKD3&#10;hqru+m0UtJwFTk/ZhT7PncvrezfarFTqeTkftyACzeFf/Of+0Ape8zg/nolHQO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KSSqbAAAAA3AAAAA8AAAAAAAAAAAAAAAAA&#10;oQIAAGRycy9kb3ducmV2LnhtbFBLBQYAAAAABAAEAPkAAACOAwAAAAA=&#10;" strokecolor="black [3213]">
                  <v:stroke endarrow="open"/>
                </v:shape>
                <v:shape id="Straight Arrow Connector 471" o:spid="_x0000_s1441" type="#_x0000_t32" style="position:absolute;left:10734;top:20085;width:128;height:19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7vPcMAAADcAAAADwAAAGRycy9kb3ducmV2LnhtbESPwWrDMBBE74X+g9hCbo3suNTBjWJC&#10;mkDprU7IebG2trG1MpLqOH8fFQo9DjPzhtmUsxnERM53lhWkywQEcW11x42C8+n4vAbhA7LGwTIp&#10;uJGHcvv4sMFC2yt/0VSFRkQI+wIVtCGMhZS+bsmgX9qROHrf1hkMUbpGaofXCDeDXCXJqzTYcVxo&#10;caR9S3Vf/RgFHWeBV+/ZkT4PvcubSz/Z7KzU4mnevYEINIf/8F/7Qyt4yVP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e7z3DAAAA3AAAAA8AAAAAAAAAAAAA&#10;AAAAoQIAAGRycy9kb3ducmV2LnhtbFBLBQYAAAAABAAEAPkAAACRAwAAAAA=&#10;" strokecolor="black [3213]">
                  <v:stroke endarrow="open"/>
                </v:shape>
                <v:shape id="Text Box 300" o:spid="_x0000_s1442" style="position:absolute;left:27630;top:37158;width:11368;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rDcMUA&#10;AADcAAAADwAAAGRycy9kb3ducmV2LnhtbESPzWrDMBCE74G+g9hCb4ncuI2DGyWUBENOgTqm0Nti&#10;bWxTa2Us+advHxUKPQ4z8w2zO8ymFSP1rrGs4HkVgSAurW64UlBcs+UWhPPIGlvLpOCHHBz2D4sd&#10;ptpO/EFj7isRIOxSVFB736VSurImg25lO+Lg3Wxv0AfZV1L3OAW4aeU6ijbSYMNhocaOjjWV3/lg&#10;FAxUxJcTbQrbXZL2NfuKTfIZK/X0OL+/gfA0+//wX/usFbwka/g9E46A3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CsNwxQAAANwAAAAPAAAAAAAAAAAAAAAAAJgCAABkcnMv&#10;ZG93bnJldi54bWxQSwUGAAAAAAQABAD1AAAAigMAAAAA&#10;" adj="-11796480,,5400" path="m757753,r777470,209535l740093,427489,,209535,757753,xe" fillcolor="white [3201]" strokeweight=".5pt">
                  <v:stroke joinstyle="miter"/>
                  <v:formulas/>
                  <v:path arrowok="t" o:connecttype="custom" o:connectlocs="561106,0;1136812,151604;548029,309299;0,151604;561106,0" o:connectangles="0,0,0,0,0" textboxrect="0,0,1535223,427489"/>
                  <v:textbox inset="0,7.2pt,0">
                    <w:txbxContent>
                      <w:p w:rsidR="00B50858" w:rsidRDefault="00B50858"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v:textbox>
                </v:shape>
                <v:shape id="Straight Arrow Connector 473" o:spid="_x0000_s1443" type="#_x0000_t32" style="position:absolute;left:33110;top:40251;width:29;height:17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DU0cMAAADcAAAADwAAAGRycy9kb3ducmV2LnhtbESPwWrDMBBE74H+g9hCb4kcu8TFjWJK&#10;20DpLU7IebE2trG1MpLqOH8fFQo9DjPzhtmWsxnERM53lhWsVwkI4trqjhsFp+N++QLCB2SNg2VS&#10;cCMP5e5hscVC2ysfaKpCIyKEfYEK2hDGQkpft2TQr+xIHL2LdQZDlK6R2uE1ws0g0yTZSIMdx4UW&#10;R3pvqe6rH6Og4yxw+pHt6fuzd3lz7iebnZR6epzfXkEEmsN/+K/9pRU85xn8nolHQO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A1NHDAAAA3AAAAA8AAAAAAAAAAAAA&#10;AAAAoQIAAGRycy9kb3ducmV2LnhtbFBLBQYAAAAABAAEAPkAAACRAwAAAAA=&#10;" strokecolor="black [3213]">
                  <v:stroke endarrow="open"/>
                </v:shape>
                <v:shape id="Text Box 474" o:spid="_x0000_s1444" type="#_x0000_t202" style="position:absolute;left:30747;top:39769;width:2512;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fc+ccA&#10;AADcAAAADwAAAGRycy9kb3ducmV2LnhtbESPQWvCQBSE70L/w/IKvemmEluJriIBqUh7iPXS2zP7&#10;TEKzb9PsNon99a4g9DjMzDfMcj2YWnTUusqygudJBII4t7riQsHxczueg3AeWWNtmRRcyMF69TBa&#10;YqJtzxl1B1+IAGGXoILS+yaR0uUlGXQT2xAH72xbgz7ItpC6xT7ATS2nUfQiDVYcFkpsKC0p/z78&#10;GgX7dPuB2Wlq5n91+vZ+3jQ/x6+ZUk+Pw2YBwtPg/8P39k4riF9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H3PnHAAAA3AAAAA8AAAAAAAAAAAAAAAAAmAIAAGRy&#10;cy9kb3ducmV2LnhtbFBLBQYAAAAABAAEAPUAAACMAwAAAAA=&#10;" filled="f" stroked="f" strokeweight=".5pt">
                  <v:textbox>
                    <w:txbxContent>
                      <w:p w:rsidR="00B50858" w:rsidRDefault="00B50858" w:rsidP="00A03645">
                        <w:pPr>
                          <w:pStyle w:val="Code"/>
                          <w:spacing w:line="168" w:lineRule="auto"/>
                        </w:pPr>
                        <w:r>
                          <w:t>N</w:t>
                        </w:r>
                      </w:p>
                    </w:txbxContent>
                  </v:textbox>
                </v:shape>
                <v:shape id="Straight Arrow Connector 342" o:spid="_x0000_s1445" type="#_x0000_t34" style="position:absolute;left:15714;top:11856;width:11916;height:26818;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SHxcYAAADcAAAADwAAAGRycy9kb3ducmV2LnhtbESPQWvCQBSE7wX/w/KE3uquVmuNriKF&#10;UsFDaVJoj4/sMwlm38bsGtN/7wpCj8PMfMOsNr2tRUetrxxrGI8UCOLcmYoLDd/Z+9MrCB+QDdaO&#10;ScMfedisBw8rTIy78Bd1aShEhLBPUEMZQpNI6fOSLPqRa4ijd3CtxRBlW0jT4iXCbS0nSr1IixXH&#10;hRIbeispP6Znq+Fsjv75J1Onbv6Znqb7X/OBaqH147DfLkEE6sN/+N7eGQ3T+QxuZ+IRkO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Hkh8XGAAAA3AAAAA8AAAAAAAAA&#10;AAAAAAAAoQIAAGRycy9kb3ducmV2LnhtbFBLBQYAAAAABAAEAPkAAACUAwAAAAA=&#10;" adj="7967" strokecolor="black [3213]">
                  <v:stroke endarrow="open"/>
                </v:shape>
                <v:shape id="Straight Arrow Connector 476" o:spid="_x0000_s1446" type="#_x0000_t32" style="position:absolute;left:36919;top:7286;width:15;height:17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d3ScMAAADcAAAADwAAAGRycy9kb3ducmV2LnhtbESPwWrDMBBE74X8g9hCb41cu8TBjWJC&#10;k0DorU7IebG2trG1MpLquH8fFQo9DjPzhtmUsxnERM53lhW8LBMQxLXVHTcKLufj8xqED8gaB8uk&#10;4Ic8lNvFwwYLbW/8SVMVGhEh7AtU0IYwFlL6uiWDfmlH4uh9WWcwROkaqR3eItwMMk2SlTTYcVxo&#10;caT3luq++jYKOs4Cp/vsSB+H3uXNtZ9sdlHq6XHevYEINIf/8F/7pBW85iv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3d0nDAAAA3AAAAA8AAAAAAAAAAAAA&#10;AAAAoQIAAGRycy9kb3ducmV2LnhtbFBLBQYAAAAABAAEAPkAAACRAwAAAAA=&#10;" strokecolor="black [3213]">
                  <v:stroke endarrow="open"/>
                </v:shape>
                <v:shape id="Text Box 479" o:spid="_x0000_s1447" type="#_x0000_t202" style="position:absolute;left:57362;top:37099;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zZ8cA&#10;AADcAAAADwAAAGRycy9kb3ducmV2LnhtbESPQWvCQBSE70L/w/IK3nRT0VbTbEQCUhE9mHrp7Zl9&#10;JqHZt2l2q7G/visUehxm5hsmWfamERfqXG1ZwdM4AkFcWF1zqeD4vh7NQTiPrLGxTApu5GCZPgwS&#10;jLW98oEuuS9FgLCLUUHlfRtL6YqKDLqxbYmDd7adQR9kV0rd4TXATSMnUfQsDdYcFipsKauo+My/&#10;jYJttt7j4TQx858me9udV+3X8WOm1PCxX72C8NT7//Bfe6MVTF8W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Gc2fHAAAA3AAAAA8AAAAAAAAAAAAAAAAAmAIAAGRy&#10;cy9kb3ducmV2LnhtbFBLBQYAAAAABAAEAPUAAACMAwAAAAA=&#10;" filled="f" stroked="f" strokeweight=".5pt">
                  <v:textbox>
                    <w:txbxContent>
                      <w:p w:rsidR="00B50858" w:rsidRDefault="00B50858" w:rsidP="00A03645">
                        <w:pPr>
                          <w:pStyle w:val="Code"/>
                          <w:spacing w:line="168" w:lineRule="auto"/>
                        </w:pPr>
                        <w:r>
                          <w:t>Y</w:t>
                        </w:r>
                      </w:p>
                    </w:txbxContent>
                  </v:textbox>
                </v:shape>
                <v:shape id="Straight Arrow Connector 343" o:spid="_x0000_s1448" type="#_x0000_t34" style="position:absolute;left:39956;top:26925;width:3650;height:1697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ore8EAAADcAAAADwAAAGRycy9kb3ducmV2LnhtbERPS2sCMRC+F/wPYYTeatZHRbZGEUHo&#10;oQer9T5sprtLN5OQpO7qr3cOhR4/vvd6O7hOXSmm1rOB6aQARVx523Jt4Ot8eFmBShnZYueZDNwo&#10;wXYzelpjaX3Pn3Q95VpJCKcSDTQ5h1LrVDXkME18IBbu20eHWWCstY3YS7jr9Kwoltphy9LQYKB9&#10;Q9XP6ddJb5hf7vxxWCzv/W03zC9heoyvxjyPh90bqExD/hf/ud+tgcVK5ssZOQJ68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yit7wQAAANwAAAAPAAAAAAAAAAAAAAAA&#10;AKECAABkcnMvZG93bnJldi54bWxQSwUGAAAAAAQABAD5AAAAjwMAAAAA&#10;" strokecolor="black [3213]">
                  <v:stroke endarrow="open"/>
                </v:shape>
                <v:rect id="Rectangle 481" o:spid="_x0000_s1449" style="position:absolute;left:32792;top:37239;width:1001;height: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8g5sMA&#10;AADcAAAADwAAAGRycy9kb3ducmV2LnhtbESPQYvCMBSE7wv+h/AWvG1TRRbpGqUsKnrUCuLt2bxt&#10;q81LaWKt/94sCB6HmfmGmS16U4uOWldZVjCKYhDEudUVFwoO2eprCsJ5ZI21ZVLwIAeL+eBjhom2&#10;d95Rt/eFCBB2CSoovW8SKV1ekkEX2YY4eH+2NeiDbAupW7wHuKnlOI6/pcGKw0KJDf2WlF/3N6PA&#10;nbtt9mjS4+Xk8nO6ZJNNtmulhp99+gPCU+/f4Vd7oxVMpiP4PxOO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8g5sMAAADcAAAADwAAAAAAAAAAAAAAAACYAgAAZHJzL2Rv&#10;d25yZXYueG1sUEsFBgAAAAAEAAQA9QAAAIgDAAAAAA==&#10;" filled="f" stroked="f" strokeweight="2pt"/>
                <v:shape id="Text Box 482" o:spid="_x0000_s1450" type="#_x0000_t202" style="position:absolute;left:25118;top:36451;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eRMccA&#10;AADcAAAADwAAAGRycy9kb3ducmV2LnhtbESPT2vCQBTE74V+h+UVeqsbQ1tCdCMSkEppD2ou3p7Z&#10;lz+YfZtmV0399G6h4HGYmd8w88VoOnGmwbWWFUwnEQji0uqWawXFbvWSgHAeWWNnmRT8koNF9vgw&#10;x1TbC2/ovPW1CBB2KSpovO9TKV3ZkEE3sT1x8Co7GPRBDrXUA14C3HQyjqJ3abDlsNBgT3lD5XF7&#10;Mgo+89U3bg6xSa5d/vFVLfufYv+m1PPTuJyB8DT6e/i/vdYKXpMY/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3kTHHAAAA3AAAAA8AAAAAAAAAAAAAAAAAmAIAAGRy&#10;cy9kb3ducmV2LnhtbFBLBQYAAAAABAAEAPUAAACMAwAAAAA=&#10;" filled="f" stroked="f" strokeweight=".5pt">
                  <v:textbox>
                    <w:txbxContent>
                      <w:p w:rsidR="00B50858" w:rsidRDefault="00B50858" w:rsidP="00A03645">
                        <w:pPr>
                          <w:pStyle w:val="Code"/>
                          <w:spacing w:line="168" w:lineRule="auto"/>
                        </w:pPr>
                        <w:r>
                          <w:t>Y</w:t>
                        </w:r>
                      </w:p>
                    </w:txbxContent>
                  </v:textbox>
                </v:shape>
                <w10:anchorlock/>
              </v:group>
            </w:pict>
          </mc:Fallback>
        </mc:AlternateContent>
      </w:r>
    </w:p>
    <w:p w:rsidR="00B57D12" w:rsidRDefault="00B57D12" w:rsidP="00D65ED5"/>
    <w:p w:rsidR="00B57D12" w:rsidRDefault="00B57D12" w:rsidP="008F2EBB">
      <w:pPr>
        <w:pStyle w:val="ListParagraph"/>
        <w:numPr>
          <w:ilvl w:val="0"/>
          <w:numId w:val="13"/>
        </w:numPr>
      </w:pPr>
      <w:r>
        <w:t xml:space="preserve">The child Element node should be either an </w:t>
      </w:r>
      <w:r w:rsidRPr="003F06EF">
        <w:rPr>
          <w:rStyle w:val="CodeChar"/>
        </w:rPr>
        <w:t>xsd:simpleType</w:t>
      </w:r>
      <w:r>
        <w:t xml:space="preserve"> or </w:t>
      </w:r>
      <w:r w:rsidRPr="003F06EF">
        <w:rPr>
          <w:rStyle w:val="CodeChar"/>
        </w:rPr>
        <w:t>xsd:complexType</w:t>
      </w:r>
      <w:r>
        <w:t xml:space="preserve"> element.</w:t>
      </w:r>
    </w:p>
    <w:p w:rsidR="00FD480F" w:rsidRDefault="00FC6078" w:rsidP="008F2EBB">
      <w:pPr>
        <w:pStyle w:val="ListParagraph"/>
        <w:numPr>
          <w:ilvl w:val="0"/>
          <w:numId w:val="13"/>
        </w:numPr>
      </w:pPr>
      <w:r>
        <w:t xml:space="preserve">In other words, </w:t>
      </w:r>
      <w:r w:rsidRPr="003F06EF">
        <w:rPr>
          <w:rStyle w:val="CodeChar"/>
        </w:rPr>
        <w:t>aNameNode</w:t>
      </w:r>
      <w:r>
        <w:t>’s name is ‘name’.</w:t>
      </w:r>
      <w:r w:rsidR="00DF74B6">
        <w:t xml:space="preserve"> </w:t>
      </w:r>
      <w:r w:rsidR="00102168">
        <w:t>Set the value to</w:t>
      </w:r>
      <w:r w:rsidR="005F3978">
        <w:t>:</w:t>
      </w:r>
    </w:p>
    <w:p w:rsidR="00FD480F" w:rsidRDefault="00FD480F" w:rsidP="008F2EBB">
      <w:pPr>
        <w:pStyle w:val="ListParagraph"/>
        <w:numPr>
          <w:ilvl w:val="1"/>
          <w:numId w:val="13"/>
        </w:numPr>
      </w:pPr>
      <w:r>
        <w:t xml:space="preserve">If the </w:t>
      </w:r>
      <w:r w:rsidRPr="00FD480F">
        <w:rPr>
          <w:rStyle w:val="CodeChar"/>
        </w:rPr>
        <w:t>DT_SC.Representation_Term</w:t>
      </w:r>
      <w:r>
        <w:t xml:space="preserve"> is </w:t>
      </w:r>
      <w:r w:rsidRPr="00FD480F">
        <w:rPr>
          <w:rStyle w:val="CodeChar"/>
        </w:rPr>
        <w:t>Text</w:t>
      </w:r>
      <w:r>
        <w:t>,</w:t>
      </w:r>
      <w:r w:rsidR="00102168">
        <w:t xml:space="preserve"> </w:t>
      </w:r>
      <w:r w:rsidRPr="003F06EF">
        <w:rPr>
          <w:rStyle w:val="CodeChar"/>
        </w:rPr>
        <w:t>LowerCamelCase(gSCs[i].</w:t>
      </w:r>
      <w:r>
        <w:rPr>
          <w:rStyle w:val="CodeChar"/>
        </w:rPr>
        <w:t>DT_SC.</w:t>
      </w:r>
      <w:r w:rsidRPr="003F06EF">
        <w:rPr>
          <w:rStyle w:val="CodeChar"/>
        </w:rPr>
        <w:t>Property_Term)</w:t>
      </w:r>
    </w:p>
    <w:p w:rsidR="00FD480F" w:rsidRDefault="00FD480F" w:rsidP="008F2EBB">
      <w:pPr>
        <w:pStyle w:val="ListParagraph"/>
        <w:numPr>
          <w:ilvl w:val="1"/>
          <w:numId w:val="13"/>
        </w:numPr>
      </w:pPr>
      <w:r>
        <w:t xml:space="preserve">If the </w:t>
      </w:r>
      <w:r w:rsidRPr="00FD480F">
        <w:rPr>
          <w:rStyle w:val="CodeChar"/>
        </w:rPr>
        <w:t>DT_SC.Representation_Term</w:t>
      </w:r>
      <w:r>
        <w:t xml:space="preserve"> is </w:t>
      </w:r>
      <w:r w:rsidRPr="00FD480F">
        <w:rPr>
          <w:rStyle w:val="CodeChar"/>
        </w:rPr>
        <w:t>Identifier</w:t>
      </w:r>
      <w:r>
        <w:t xml:space="preserve">, </w:t>
      </w:r>
      <w:r w:rsidRPr="003F06EF">
        <w:rPr>
          <w:rStyle w:val="CodeChar"/>
        </w:rPr>
        <w:t>concat(LowerCamelCase(gSCs[i].</w:t>
      </w:r>
      <w:r>
        <w:rPr>
          <w:rStyle w:val="CodeChar"/>
        </w:rPr>
        <w:t>DT_SC.</w:t>
      </w:r>
      <w:r w:rsidRPr="003F06EF">
        <w:rPr>
          <w:rStyle w:val="CodeChar"/>
        </w:rPr>
        <w:t xml:space="preserve">Property_Term), </w:t>
      </w:r>
      <w:r>
        <w:rPr>
          <w:rStyle w:val="CodeChar"/>
        </w:rPr>
        <w:t>“ID”</w:t>
      </w:r>
      <w:r w:rsidRPr="003F06EF">
        <w:rPr>
          <w:rStyle w:val="CodeChar"/>
        </w:rPr>
        <w:t>)</w:t>
      </w:r>
      <w:r>
        <w:t xml:space="preserve">. </w:t>
      </w:r>
    </w:p>
    <w:p w:rsidR="00102168" w:rsidRDefault="00FD480F" w:rsidP="008F2EBB">
      <w:pPr>
        <w:pStyle w:val="ListParagraph"/>
        <w:numPr>
          <w:ilvl w:val="1"/>
          <w:numId w:val="13"/>
        </w:numPr>
      </w:pPr>
      <w:r>
        <w:t>Else,</w:t>
      </w:r>
      <w:r w:rsidRPr="003F06EF">
        <w:rPr>
          <w:rStyle w:val="CodeChar"/>
        </w:rPr>
        <w:t xml:space="preserve"> </w:t>
      </w:r>
      <w:r w:rsidR="003F06EF" w:rsidRPr="003F06EF">
        <w:rPr>
          <w:rStyle w:val="CodeChar"/>
        </w:rPr>
        <w:t>concat(LowerCamelCase(</w:t>
      </w:r>
      <w:r w:rsidR="00102168" w:rsidRPr="003F06EF">
        <w:rPr>
          <w:rStyle w:val="CodeChar"/>
        </w:rPr>
        <w:t>gSCs[i]</w:t>
      </w:r>
      <w:r w:rsidR="003F06EF" w:rsidRPr="003F06EF">
        <w:rPr>
          <w:rStyle w:val="CodeChar"/>
        </w:rPr>
        <w:t>.</w:t>
      </w:r>
      <w:r w:rsidR="0043522E">
        <w:rPr>
          <w:rStyle w:val="CodeChar"/>
        </w:rPr>
        <w:t>DT_SC.</w:t>
      </w:r>
      <w:r w:rsidR="003F06EF" w:rsidRPr="003F06EF">
        <w:rPr>
          <w:rStyle w:val="CodeChar"/>
        </w:rPr>
        <w:t>Property_Term), UpperCamelCase(gSCs[i].</w:t>
      </w:r>
      <w:r w:rsidR="0043522E">
        <w:rPr>
          <w:rStyle w:val="CodeChar"/>
        </w:rPr>
        <w:t>DT_SC.</w:t>
      </w:r>
      <w:r w:rsidR="003F06EF" w:rsidRPr="003F06EF">
        <w:rPr>
          <w:rStyle w:val="CodeChar"/>
        </w:rPr>
        <w:t>Representation_Term))</w:t>
      </w:r>
      <w:r w:rsidR="00102168">
        <w:t>.</w:t>
      </w:r>
    </w:p>
    <w:p w:rsidR="00DF74B6" w:rsidRDefault="00DF74B6" w:rsidP="008F2EBB">
      <w:pPr>
        <w:pStyle w:val="ListParagraph"/>
        <w:numPr>
          <w:ilvl w:val="0"/>
          <w:numId w:val="13"/>
        </w:numPr>
      </w:pPr>
      <w:r w:rsidRPr="00DF74B6">
        <w:t xml:space="preserve">Let </w:t>
      </w:r>
      <w:r w:rsidRPr="00DF74B6">
        <w:rPr>
          <w:rFonts w:asciiTheme="minorBidi" w:hAnsiTheme="minorBidi"/>
          <w:noProof/>
          <w:sz w:val="24"/>
        </w:rPr>
        <w:t>aCL</w:t>
      </w:r>
      <w:r w:rsidRPr="00DF74B6">
        <w:t xml:space="preserve"> be a code list object. </w:t>
      </w:r>
      <w:r w:rsidR="00D92086">
        <w:t xml:space="preserve">Get </w:t>
      </w:r>
      <w:r w:rsidR="00D92086" w:rsidRPr="00D92086">
        <w:rPr>
          <w:rStyle w:val="CodeChar"/>
        </w:rPr>
        <w:t>aCL</w:t>
      </w:r>
      <w:r w:rsidR="00D92086">
        <w:t xml:space="preserve"> in the following order. </w:t>
      </w:r>
      <w:r w:rsidRPr="00DF74B6">
        <w:t xml:space="preserve">Get </w:t>
      </w:r>
      <w:r w:rsidRPr="00DF74B6">
        <w:rPr>
          <w:rFonts w:asciiTheme="minorBidi" w:hAnsiTheme="minorBidi"/>
          <w:noProof/>
          <w:sz w:val="24"/>
        </w:rPr>
        <w:t>aCL</w:t>
      </w:r>
      <w:r w:rsidRPr="00DF74B6">
        <w:t xml:space="preserve"> from </w:t>
      </w:r>
      <w:r w:rsidRPr="00DF74B6">
        <w:rPr>
          <w:rFonts w:asciiTheme="minorBidi" w:hAnsiTheme="minorBidi"/>
          <w:noProof/>
          <w:sz w:val="24"/>
        </w:rPr>
        <w:t>gSCs[i].Code_List_ID</w:t>
      </w:r>
      <w:r w:rsidRPr="00DF74B6">
        <w:t xml:space="preserve">, if it is not null. </w:t>
      </w:r>
      <w:r w:rsidR="00041E02">
        <w:t xml:space="preserve">Or get it from </w:t>
      </w:r>
      <w:r w:rsidR="00041E02" w:rsidRPr="00DF74B6">
        <w:rPr>
          <w:rFonts w:asciiTheme="minorBidi" w:hAnsiTheme="minorBidi"/>
          <w:noProof/>
          <w:sz w:val="24"/>
        </w:rPr>
        <w:t>gSCs[i].</w:t>
      </w:r>
      <w:r w:rsidR="00546767">
        <w:rPr>
          <w:rFonts w:asciiTheme="minorBidi" w:hAnsiTheme="minorBidi"/>
          <w:noProof/>
          <w:sz w:val="24"/>
        </w:rPr>
        <w:t xml:space="preserve"> </w:t>
      </w:r>
      <w:r w:rsidR="00041E02">
        <w:rPr>
          <w:rFonts w:asciiTheme="minorBidi" w:hAnsiTheme="minorBidi"/>
          <w:noProof/>
          <w:sz w:val="24"/>
        </w:rPr>
        <w:t>DT_SC_Primitive_Restriction_ID.Code_List_ID</w:t>
      </w:r>
      <w:r w:rsidR="00041E02">
        <w:t>, if it is not null. Else</w:t>
      </w:r>
      <w:r w:rsidR="008D3B9E">
        <w:t xml:space="preserve"> and only if both </w:t>
      </w:r>
      <w:r w:rsidR="008D3B9E" w:rsidRPr="008D3B9E">
        <w:rPr>
          <w:rStyle w:val="CodeChar"/>
        </w:rPr>
        <w:lastRenderedPageBreak/>
        <w:t>gSCs[i].Code_List_ID</w:t>
      </w:r>
      <w:r w:rsidR="008D3B9E">
        <w:t xml:space="preserve"> and </w:t>
      </w:r>
      <w:r w:rsidR="008D3B9E" w:rsidRPr="008D3B9E">
        <w:rPr>
          <w:rStyle w:val="CodeChar"/>
        </w:rPr>
        <w:t>gSCs[i].DT_SC_Primitive_Restriction_ID</w:t>
      </w:r>
      <w:r w:rsidR="008D3B9E">
        <w:t xml:space="preserve"> are null, try </w:t>
      </w:r>
      <w:r w:rsidRPr="00DF74B6">
        <w:t>get</w:t>
      </w:r>
      <w:r w:rsidR="008D3B9E">
        <w:t>ting</w:t>
      </w:r>
      <w:r w:rsidRPr="00DF74B6">
        <w:t xml:space="preserve"> </w:t>
      </w:r>
      <w:r w:rsidR="00041E02">
        <w:t xml:space="preserve">it </w:t>
      </w:r>
      <w:r w:rsidRPr="00DF74B6">
        <w:t xml:space="preserve">from </w:t>
      </w:r>
      <w:r w:rsidRPr="00DF74B6">
        <w:rPr>
          <w:rFonts w:asciiTheme="minorBidi" w:hAnsiTheme="minorBidi"/>
          <w:noProof/>
          <w:sz w:val="24"/>
        </w:rPr>
        <w:t>gSCs[i].</w:t>
      </w:r>
      <w:r w:rsidR="00546767">
        <w:rPr>
          <w:rFonts w:asciiTheme="minorBidi" w:hAnsiTheme="minorBidi"/>
          <w:noProof/>
          <w:sz w:val="24"/>
        </w:rPr>
        <w:t>DT_SC.</w:t>
      </w:r>
      <w:r w:rsidRPr="00DF74B6">
        <w:rPr>
          <w:rFonts w:asciiTheme="minorBidi" w:hAnsiTheme="minorBidi"/>
          <w:noProof/>
          <w:sz w:val="24"/>
        </w:rPr>
        <w:t>BDT_SC_Primitive_Restriction</w:t>
      </w:r>
      <w:r w:rsidR="0015642F">
        <w:rPr>
          <w:rFonts w:asciiTheme="minorBidi" w:hAnsiTheme="minorBidi"/>
          <w:noProof/>
          <w:sz w:val="24"/>
        </w:rPr>
        <w:t>[isDefault = True]</w:t>
      </w:r>
      <w:r w:rsidRPr="00DF74B6">
        <w:rPr>
          <w:rFonts w:asciiTheme="minorBidi" w:hAnsiTheme="minorBidi"/>
          <w:noProof/>
          <w:sz w:val="24"/>
        </w:rPr>
        <w:t>.Code_List_ID</w:t>
      </w:r>
      <w:r w:rsidRPr="00DF74B6">
        <w:t xml:space="preserve">. If </w:t>
      </w:r>
      <w:r w:rsidR="00041E02">
        <w:t>all the cases return</w:t>
      </w:r>
      <w:r w:rsidRPr="00DF74B6">
        <w:t xml:space="preserve"> null, then </w:t>
      </w:r>
      <w:r w:rsidRPr="00DF74B6">
        <w:rPr>
          <w:rFonts w:asciiTheme="minorBidi" w:hAnsiTheme="minorBidi"/>
          <w:noProof/>
          <w:sz w:val="24"/>
        </w:rPr>
        <w:t>aCL</w:t>
      </w:r>
      <w:r w:rsidRPr="00DF74B6">
        <w:t xml:space="preserve"> is null.</w:t>
      </w:r>
      <w:r w:rsidR="00F512D3">
        <w:t xml:space="preserve"> See the note in section “</w:t>
      </w:r>
      <w:r w:rsidR="00AA41ED">
        <w:fldChar w:fldCharType="begin"/>
      </w:r>
      <w:r w:rsidR="00AA41ED">
        <w:instrText xml:space="preserve"> REF _Ref420485038 \r \h </w:instrText>
      </w:r>
      <w:r w:rsidR="00AA41ED">
        <w:fldChar w:fldCharType="separate"/>
      </w:r>
      <w:r w:rsidR="003B5DB5">
        <w:t>3.8.1.21</w:t>
      </w:r>
      <w:r w:rsidR="00AA41ED">
        <w:fldChar w:fldCharType="end"/>
      </w:r>
      <w:r w:rsidR="00AA41ED">
        <w:t xml:space="preserve"> </w:t>
      </w:r>
      <w:r w:rsidR="00AA41ED">
        <w:fldChar w:fldCharType="begin"/>
      </w:r>
      <w:r w:rsidR="00AA41ED">
        <w:instrText xml:space="preserve"> REF _Ref420485038 \h </w:instrText>
      </w:r>
      <w:r w:rsidR="00AA41ED">
        <w:fldChar w:fldCharType="separate"/>
      </w:r>
      <w:r w:rsidR="003B5DB5">
        <w:t>GenerateCodeList(gCL, gBDT | gSC, gSchemaNode)</w:t>
      </w:r>
      <w:r w:rsidR="00AA41ED">
        <w:fldChar w:fldCharType="end"/>
      </w:r>
      <w:r w:rsidR="00F512D3">
        <w:t>” to how the code list and primitive restriction are dealt with.</w:t>
      </w:r>
    </w:p>
    <w:p w:rsidR="008245A1" w:rsidRDefault="008245A1" w:rsidP="008F2EBB">
      <w:pPr>
        <w:pStyle w:val="ListParagraph"/>
        <w:numPr>
          <w:ilvl w:val="0"/>
          <w:numId w:val="13"/>
        </w:numPr>
      </w:pPr>
      <w:r w:rsidRPr="00DF74B6">
        <w:t xml:space="preserve">Let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be a</w:t>
      </w:r>
      <w:r>
        <w:t>n</w:t>
      </w:r>
      <w:r w:rsidRPr="00DF74B6">
        <w:t xml:space="preserve"> </w:t>
      </w:r>
      <w:r>
        <w:t>agency ID</w:t>
      </w:r>
      <w:r w:rsidRPr="00DF74B6">
        <w:t xml:space="preserve"> list object. Get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from </w:t>
      </w:r>
      <w:r w:rsidRPr="00DF74B6">
        <w:rPr>
          <w:rFonts w:asciiTheme="minorBidi" w:hAnsiTheme="minorBidi"/>
          <w:noProof/>
          <w:sz w:val="24"/>
        </w:rPr>
        <w:t>gSCs[i].</w:t>
      </w:r>
      <w:r>
        <w:rPr>
          <w:rFonts w:asciiTheme="minorBidi" w:hAnsiTheme="minorBidi"/>
          <w:noProof/>
          <w:sz w:val="24"/>
        </w:rPr>
        <w:t>Agency_ID_List</w:t>
      </w:r>
      <w:r w:rsidRPr="00DF74B6">
        <w:rPr>
          <w:rFonts w:asciiTheme="minorBidi" w:hAnsiTheme="minorBidi"/>
          <w:noProof/>
          <w:sz w:val="24"/>
        </w:rPr>
        <w:t>_ID</w:t>
      </w:r>
      <w:r w:rsidRPr="00DF74B6">
        <w:t xml:space="preserve">, if it is not null. </w:t>
      </w:r>
      <w:r>
        <w:t xml:space="preserve">Or get it from </w:t>
      </w:r>
      <w:r w:rsidR="008D3B9E">
        <w:rPr>
          <w:rFonts w:asciiTheme="minorBidi" w:hAnsiTheme="minorBidi"/>
          <w:noProof/>
          <w:sz w:val="24"/>
        </w:rPr>
        <w:t>gSCs[i].</w:t>
      </w:r>
      <w:r>
        <w:rPr>
          <w:rFonts w:asciiTheme="minorBidi" w:hAnsiTheme="minorBidi"/>
          <w:noProof/>
          <w:sz w:val="24"/>
        </w:rPr>
        <w:t>DT_SC_Primitive_Restriction_ID.Agency_ID_List_ID</w:t>
      </w:r>
      <w:r>
        <w:t>, if it is not null. Else</w:t>
      </w:r>
      <w:r w:rsidR="009C4576">
        <w:t xml:space="preserve"> and only if both </w:t>
      </w:r>
      <w:r w:rsidR="009C4576" w:rsidRPr="008D3B9E">
        <w:rPr>
          <w:rStyle w:val="CodeChar"/>
        </w:rPr>
        <w:t>gSCs[i].</w:t>
      </w:r>
      <w:r w:rsidR="009C4576">
        <w:rPr>
          <w:rStyle w:val="CodeChar"/>
        </w:rPr>
        <w:t>Agency_ID_</w:t>
      </w:r>
      <w:r w:rsidR="009C4576" w:rsidRPr="008D3B9E">
        <w:rPr>
          <w:rStyle w:val="CodeChar"/>
        </w:rPr>
        <w:t>List_ID</w:t>
      </w:r>
      <w:r w:rsidR="009C4576">
        <w:t xml:space="preserve"> and </w:t>
      </w:r>
      <w:r w:rsidR="009C4576" w:rsidRPr="008D3B9E">
        <w:rPr>
          <w:rStyle w:val="CodeChar"/>
        </w:rPr>
        <w:t>gSCs[i].DT_SC_Primitive_Restriction_ID</w:t>
      </w:r>
      <w:r w:rsidR="009C4576">
        <w:t xml:space="preserve"> are null, try </w:t>
      </w:r>
      <w:r w:rsidR="009C4576" w:rsidRPr="00DF74B6">
        <w:t>get</w:t>
      </w:r>
      <w:r w:rsidR="009C4576">
        <w:t xml:space="preserve">ting </w:t>
      </w:r>
      <w:r>
        <w:t xml:space="preserve">it </w:t>
      </w:r>
      <w:r w:rsidRPr="00DF74B6">
        <w:t xml:space="preserve">from </w:t>
      </w:r>
      <w:r w:rsidRPr="00DF74B6">
        <w:rPr>
          <w:rFonts w:asciiTheme="minorBidi" w:hAnsiTheme="minorBidi"/>
          <w:noProof/>
          <w:sz w:val="24"/>
        </w:rPr>
        <w:t>gSCs[i].</w:t>
      </w:r>
      <w:r w:rsidR="00546767">
        <w:rPr>
          <w:rFonts w:asciiTheme="minorBidi" w:hAnsiTheme="minorBidi"/>
          <w:noProof/>
          <w:sz w:val="24"/>
        </w:rPr>
        <w:t>DT_SC.</w:t>
      </w:r>
      <w:r w:rsidRPr="00DF74B6">
        <w:rPr>
          <w:rFonts w:asciiTheme="minorBidi" w:hAnsiTheme="minorBidi"/>
          <w:noProof/>
          <w:sz w:val="24"/>
        </w:rPr>
        <w:t>BDT_SC_Primitive_Restriction</w:t>
      </w:r>
      <w:r>
        <w:rPr>
          <w:rFonts w:asciiTheme="minorBidi" w:hAnsiTheme="minorBidi"/>
          <w:noProof/>
          <w:sz w:val="24"/>
        </w:rPr>
        <w:t>[isDefault = True]</w:t>
      </w:r>
      <w:r w:rsidR="009C4576">
        <w:rPr>
          <w:rFonts w:asciiTheme="minorBidi" w:hAnsiTheme="minorBidi"/>
          <w:noProof/>
          <w:sz w:val="24"/>
        </w:rPr>
        <w:t>.</w:t>
      </w:r>
      <w:r w:rsidRPr="00DF74B6">
        <w:rPr>
          <w:rFonts w:asciiTheme="minorBidi" w:hAnsiTheme="minorBidi"/>
          <w:noProof/>
          <w:sz w:val="24"/>
        </w:rPr>
        <w:t>.</w:t>
      </w:r>
      <w:r>
        <w:rPr>
          <w:rFonts w:asciiTheme="minorBidi" w:hAnsiTheme="minorBidi"/>
          <w:noProof/>
          <w:sz w:val="24"/>
        </w:rPr>
        <w:t>Agency_ID</w:t>
      </w:r>
      <w:r w:rsidRPr="00DF74B6">
        <w:rPr>
          <w:rFonts w:asciiTheme="minorBidi" w:hAnsiTheme="minorBidi"/>
          <w:noProof/>
          <w:sz w:val="24"/>
        </w:rPr>
        <w:t>_List_ID</w:t>
      </w:r>
      <w:r w:rsidRPr="00DF74B6">
        <w:t xml:space="preserve">. If </w:t>
      </w:r>
      <w:r>
        <w:t>all the cases return</w:t>
      </w:r>
      <w:r w:rsidRPr="00DF74B6">
        <w:t xml:space="preserve"> null, then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is null.</w:t>
      </w:r>
    </w:p>
    <w:p w:rsidR="00EC042F" w:rsidRDefault="00EC042F" w:rsidP="008F2EBB">
      <w:pPr>
        <w:pStyle w:val="ListParagraph"/>
        <w:numPr>
          <w:ilvl w:val="0"/>
          <w:numId w:val="13"/>
        </w:numPr>
      </w:pPr>
      <w:r>
        <w:t>Set the value</w:t>
      </w:r>
      <w:r w:rsidR="00E51D44">
        <w:t xml:space="preserve"> of</w:t>
      </w:r>
      <w:r>
        <w:t xml:space="preserve"> </w:t>
      </w:r>
      <w:r w:rsidRPr="00EC042F">
        <w:rPr>
          <w:rStyle w:val="CodeChar"/>
        </w:rPr>
        <w:t>aTypeNode</w:t>
      </w:r>
      <w:r>
        <w:t xml:space="preserve"> </w:t>
      </w:r>
      <w:r w:rsidR="00E51D44">
        <w:t xml:space="preserve">as </w:t>
      </w:r>
      <w:r w:rsidR="00E51D44" w:rsidRPr="00E51D44">
        <w:rPr>
          <w:rStyle w:val="CodeChar"/>
        </w:rPr>
        <w:t>gSC</w:t>
      </w:r>
      <w:r w:rsidR="003A2E42">
        <w:rPr>
          <w:rStyle w:val="CodeChar"/>
        </w:rPr>
        <w:t>s</w:t>
      </w:r>
      <w:r w:rsidR="00E51D44" w:rsidRPr="00E51D44">
        <w:rPr>
          <w:rStyle w:val="CodeChar"/>
        </w:rPr>
        <w:t>[i].</w:t>
      </w:r>
      <w:r w:rsidR="00546767">
        <w:rPr>
          <w:rStyle w:val="CodeChar"/>
        </w:rPr>
        <w:t>DT_SC.</w:t>
      </w:r>
      <w:r w:rsidR="00E51D44" w:rsidRPr="00E51D44">
        <w:rPr>
          <w:rStyle w:val="CodeChar"/>
        </w:rPr>
        <w:t>BDT_SC_Primitive_Restriction[isDefault = True].</w:t>
      </w:r>
      <w:r w:rsidR="00E51D44">
        <w:rPr>
          <w:rStyle w:val="CodeChar"/>
        </w:rPr>
        <w:t xml:space="preserve"> </w:t>
      </w:r>
      <w:r w:rsidR="00E51D44" w:rsidRPr="00E51D44">
        <w:rPr>
          <w:rStyle w:val="CodeChar"/>
        </w:rPr>
        <w:t>CDT_SC_Allowed_Primitive_Expression_Type_Map.XSD_BuiltIn_Type.BuiltIn_Type</w:t>
      </w:r>
      <w:r w:rsidR="00E51D44">
        <w:t>.</w:t>
      </w:r>
    </w:p>
    <w:p w:rsidR="00E51D44" w:rsidRDefault="00E51D44" w:rsidP="008F2EBB">
      <w:pPr>
        <w:pStyle w:val="ListParagraph"/>
        <w:numPr>
          <w:ilvl w:val="0"/>
          <w:numId w:val="13"/>
        </w:numPr>
      </w:pPr>
      <w:r>
        <w:t xml:space="preserve">Set the value of </w:t>
      </w:r>
      <w:r w:rsidRPr="00546767">
        <w:rPr>
          <w:rStyle w:val="CodeChar"/>
        </w:rPr>
        <w:t>aTypeNode</w:t>
      </w:r>
      <w:r>
        <w:t xml:space="preserve"> as </w:t>
      </w:r>
      <w:r w:rsidR="003A2E42" w:rsidRPr="00546767">
        <w:rPr>
          <w:rStyle w:val="CodeChar"/>
        </w:rPr>
        <w:t>gSCs[</w:t>
      </w:r>
      <w:r w:rsidR="00546767" w:rsidRPr="00546767">
        <w:rPr>
          <w:rStyle w:val="CodeChar"/>
        </w:rPr>
        <w:t>i].DT_SC_Primitive_Restriction_ID</w:t>
      </w:r>
      <w:r w:rsidR="003A2E42" w:rsidRPr="00546767">
        <w:rPr>
          <w:rStyle w:val="CodeChar"/>
        </w:rPr>
        <w:t>.</w:t>
      </w:r>
      <w:r w:rsidR="00546767" w:rsidRPr="00546767">
        <w:rPr>
          <w:rStyle w:val="CodeChar"/>
        </w:rPr>
        <w:t>CDT_SC_Allowed_Primitive_Expression_Type_Map.XSD_BuiltIn_Type.BuiltIn_Type</w:t>
      </w:r>
      <w:r w:rsidR="00546767">
        <w:t>.</w:t>
      </w:r>
    </w:p>
    <w:p w:rsidR="00AF52B6" w:rsidRDefault="00AF52B6" w:rsidP="008F2EBB">
      <w:pPr>
        <w:pStyle w:val="ListParagraph"/>
        <w:numPr>
          <w:ilvl w:val="0"/>
          <w:numId w:val="13"/>
        </w:numPr>
      </w:pPr>
      <w:r>
        <w:t xml:space="preserve">Handle the default and fixed value options of </w:t>
      </w:r>
      <w:r w:rsidRPr="00AF52B6">
        <w:rPr>
          <w:rStyle w:val="CodeChar"/>
        </w:rPr>
        <w:t>gSC[i]</w:t>
      </w:r>
      <w:r>
        <w:t xml:space="preserve"> as follows.</w:t>
      </w:r>
    </w:p>
    <w:p w:rsidR="00AF52B6" w:rsidRDefault="00AF52B6" w:rsidP="008F2EBB">
      <w:pPr>
        <w:pStyle w:val="ListParagraph"/>
        <w:numPr>
          <w:ilvl w:val="1"/>
          <w:numId w:val="13"/>
        </w:numPr>
      </w:pPr>
      <w:r>
        <w:t xml:space="preserve">If </w:t>
      </w:r>
      <w:r w:rsidRPr="00AF52B6">
        <w:rPr>
          <w:rStyle w:val="CodeChar"/>
        </w:rPr>
        <w:t>gSCs[i].Default != null</w:t>
      </w:r>
      <w:r>
        <w:t xml:space="preserve">, add DOM Attribute node as a child of the </w:t>
      </w:r>
      <w:r w:rsidRPr="00AF52B6">
        <w:rPr>
          <w:rStyle w:val="CodeChar"/>
        </w:rPr>
        <w:t>tNode</w:t>
      </w:r>
      <w:r>
        <w:t xml:space="preserve">. Set its value to </w:t>
      </w:r>
      <w:r w:rsidRPr="00AF52B6">
        <w:rPr>
          <w:rStyle w:val="CodeChar"/>
        </w:rPr>
        <w:t>gSCs[i].Default</w:t>
      </w:r>
      <w:r>
        <w:t>.</w:t>
      </w:r>
    </w:p>
    <w:p w:rsidR="00AF52B6" w:rsidRDefault="00AF52B6" w:rsidP="008F2EBB">
      <w:pPr>
        <w:pStyle w:val="ListParagraph"/>
        <w:numPr>
          <w:ilvl w:val="1"/>
          <w:numId w:val="13"/>
        </w:numPr>
      </w:pPr>
      <w:r>
        <w:t xml:space="preserve">If </w:t>
      </w:r>
      <w:r w:rsidRPr="00AF52B6">
        <w:rPr>
          <w:rStyle w:val="CodeChar"/>
        </w:rPr>
        <w:t>gSCs[i].Fixed_Value != null</w:t>
      </w:r>
      <w:r>
        <w:t xml:space="preserve">, add DOM Attribute node as a child of the </w:t>
      </w:r>
      <w:r w:rsidRPr="00AF52B6">
        <w:rPr>
          <w:rStyle w:val="CodeChar"/>
        </w:rPr>
        <w:t>tNode</w:t>
      </w:r>
      <w:r>
        <w:t xml:space="preserve">. Set its value to </w:t>
      </w:r>
      <w:r w:rsidRPr="00AF52B6">
        <w:rPr>
          <w:rStyle w:val="CodeChar"/>
        </w:rPr>
        <w:t>gSCs[i].Fixed_Value</w:t>
      </w:r>
      <w:r>
        <w:t>.</w:t>
      </w:r>
    </w:p>
    <w:p w:rsidR="00AF52B6" w:rsidRDefault="00AF52B6" w:rsidP="008F2EBB">
      <w:pPr>
        <w:pStyle w:val="ListParagraph"/>
        <w:numPr>
          <w:ilvl w:val="1"/>
          <w:numId w:val="13"/>
        </w:numPr>
      </w:pPr>
      <w:r>
        <w:t xml:space="preserve">If both </w:t>
      </w:r>
      <w:r w:rsidRPr="00AF52B6">
        <w:rPr>
          <w:rStyle w:val="CodeChar"/>
        </w:rPr>
        <w:t>gSCs[i].Default</w:t>
      </w:r>
      <w:r>
        <w:t xml:space="preserve"> and </w:t>
      </w:r>
      <w:r w:rsidRPr="00AF52B6">
        <w:rPr>
          <w:rStyle w:val="CodeChar"/>
        </w:rPr>
        <w:t>gSCs[i].Fixed_Value</w:t>
      </w:r>
      <w:r>
        <w:t xml:space="preserve"> are not null, throw an error.</w:t>
      </w:r>
    </w:p>
    <w:p w:rsidR="008D6649" w:rsidRDefault="003A2E42" w:rsidP="003A2E42">
      <w:pPr>
        <w:pStyle w:val="Heading4"/>
      </w:pPr>
      <w:bookmarkStart w:id="271" w:name="_Toc429900398"/>
      <w:r>
        <w:t>isAgencyListGenerated(gAL)</w:t>
      </w:r>
      <w:bookmarkEnd w:id="271"/>
    </w:p>
    <w:p w:rsidR="00916CA7" w:rsidRDefault="00916CA7" w:rsidP="00916CA7">
      <w:r>
        <w:t>Description: Return Boolean indicating whether the agency ID list has already been generated, true if generated and false otherwise.</w:t>
      </w:r>
    </w:p>
    <w:p w:rsidR="00916CA7" w:rsidRDefault="00916CA7" w:rsidP="00916CA7">
      <w:r>
        <w:t xml:space="preserve">Argument: </w:t>
      </w:r>
      <w:r w:rsidRPr="00916CA7">
        <w:rPr>
          <w:rStyle w:val="CodeChar"/>
        </w:rPr>
        <w:t>g</w:t>
      </w:r>
      <w:r>
        <w:rPr>
          <w:rStyle w:val="CodeChar"/>
        </w:rPr>
        <w:t>AL</w:t>
      </w:r>
      <w:r>
        <w:t xml:space="preserve"> = the given agency ID list object.</w:t>
      </w:r>
    </w:p>
    <w:p w:rsidR="00916CA7" w:rsidRDefault="00916CA7" w:rsidP="00916CA7">
      <w:r>
        <w:t xml:space="preserve">Return: Boolean </w:t>
      </w:r>
    </w:p>
    <w:p w:rsidR="00916CA7" w:rsidRDefault="00916CA7" w:rsidP="00916CA7"/>
    <w:p w:rsidR="003A2E42" w:rsidRDefault="00916CA7" w:rsidP="003A2E42">
      <w:r>
        <w:t xml:space="preserve">Check whether the </w:t>
      </w:r>
      <w:r w:rsidRPr="0065791B">
        <w:rPr>
          <w:rStyle w:val="CodeChar"/>
        </w:rPr>
        <w:t>g</w:t>
      </w:r>
      <w:r>
        <w:rPr>
          <w:rStyle w:val="CodeChar"/>
        </w:rPr>
        <w:t>A</w:t>
      </w:r>
      <w:r w:rsidRPr="0065791B">
        <w:rPr>
          <w:rStyle w:val="CodeChar"/>
        </w:rPr>
        <w:t>L.</w:t>
      </w:r>
      <w:r>
        <w:rPr>
          <w:rStyle w:val="CodeChar"/>
        </w:rPr>
        <w:t>Agency_ID</w:t>
      </w:r>
      <w:r w:rsidRPr="0065791B">
        <w:rPr>
          <w:rStyle w:val="CodeChar"/>
        </w:rPr>
        <w:t xml:space="preserve">_List_GUID </w:t>
      </w:r>
      <w:r w:rsidRPr="0065791B">
        <w:t>already in the</w:t>
      </w:r>
      <w:r w:rsidRPr="0065791B">
        <w:rPr>
          <w:rStyle w:val="CodeChar"/>
        </w:rPr>
        <w:t xml:space="preserve"> </w:t>
      </w:r>
      <w:r>
        <w:rPr>
          <w:rStyle w:val="CodeChar"/>
        </w:rPr>
        <w:t>guidVector</w:t>
      </w:r>
      <w:r w:rsidRPr="0081140F">
        <w:t>. If so return true, otherwise return false.</w:t>
      </w:r>
    </w:p>
    <w:p w:rsidR="003A2E42" w:rsidRDefault="003A2E42" w:rsidP="003A2E42">
      <w:pPr>
        <w:pStyle w:val="Heading4"/>
      </w:pPr>
      <w:bookmarkStart w:id="272" w:name="_Toc429900399"/>
      <w:r>
        <w:t>GetAgencyListTypeName(gAL)</w:t>
      </w:r>
      <w:bookmarkEnd w:id="272"/>
    </w:p>
    <w:p w:rsidR="003A2E42" w:rsidRPr="003A2E42" w:rsidRDefault="003A2E42" w:rsidP="003A2E42"/>
    <w:p w:rsidR="008402F0" w:rsidRDefault="008402F0" w:rsidP="008402F0">
      <w:r>
        <w:t xml:space="preserve">Description: Return the type name of the </w:t>
      </w:r>
      <w:r w:rsidRPr="008402F0">
        <w:rPr>
          <w:rStyle w:val="CodeChar"/>
        </w:rPr>
        <w:t>g</w:t>
      </w:r>
      <w:r>
        <w:rPr>
          <w:rStyle w:val="CodeChar"/>
        </w:rPr>
        <w:t>A</w:t>
      </w:r>
      <w:r w:rsidRPr="008402F0">
        <w:rPr>
          <w:rStyle w:val="CodeChar"/>
        </w:rPr>
        <w:t>L</w:t>
      </w:r>
      <w:r>
        <w:t xml:space="preserve"> object. </w:t>
      </w:r>
    </w:p>
    <w:p w:rsidR="008402F0" w:rsidRDefault="008402F0" w:rsidP="008402F0">
      <w:r>
        <w:t xml:space="preserve">Argument: </w:t>
      </w:r>
      <w:r w:rsidRPr="008402F0">
        <w:rPr>
          <w:rStyle w:val="CodeChar"/>
        </w:rPr>
        <w:t>g</w:t>
      </w:r>
      <w:r>
        <w:rPr>
          <w:rStyle w:val="CodeChar"/>
        </w:rPr>
        <w:t>A</w:t>
      </w:r>
      <w:r w:rsidRPr="008402F0">
        <w:rPr>
          <w:rStyle w:val="CodeChar"/>
        </w:rPr>
        <w:t>L</w:t>
      </w:r>
      <w:r>
        <w:t xml:space="preserve"> = the given agency ID list object, for which the type name to be constructed.</w:t>
      </w:r>
    </w:p>
    <w:p w:rsidR="008402F0" w:rsidRDefault="008402F0" w:rsidP="008402F0">
      <w:r>
        <w:t xml:space="preserve">Return: A string representing the type name of the </w:t>
      </w:r>
      <w:r w:rsidRPr="008402F0">
        <w:rPr>
          <w:rStyle w:val="CodeChar"/>
        </w:rPr>
        <w:t>g</w:t>
      </w:r>
      <w:r>
        <w:rPr>
          <w:rStyle w:val="CodeChar"/>
        </w:rPr>
        <w:t>A</w:t>
      </w:r>
      <w:r w:rsidRPr="008402F0">
        <w:rPr>
          <w:rStyle w:val="CodeChar"/>
        </w:rPr>
        <w:t>L</w:t>
      </w:r>
      <w:r>
        <w:t>.</w:t>
      </w:r>
    </w:p>
    <w:p w:rsidR="008402F0" w:rsidRDefault="008402F0" w:rsidP="008402F0"/>
    <w:p w:rsidR="008D6649" w:rsidRDefault="008402F0" w:rsidP="008402F0">
      <w:pPr>
        <w:rPr>
          <w:rStyle w:val="CodeChar"/>
        </w:rPr>
      </w:pPr>
      <w:commentRangeStart w:id="273"/>
      <w:r>
        <w:t xml:space="preserve">Return </w:t>
      </w:r>
      <w:r w:rsidRPr="003A646F">
        <w:rPr>
          <w:rStyle w:val="CodeChar"/>
        </w:rPr>
        <w:t xml:space="preserve">{ </w:t>
      </w:r>
      <w:r>
        <w:rPr>
          <w:rStyle w:val="CodeChar"/>
        </w:rPr>
        <w:t xml:space="preserve">“clm” + </w:t>
      </w:r>
      <w:r w:rsidR="00E72146">
        <w:rPr>
          <w:rStyle w:val="CodeChar"/>
        </w:rPr>
        <w:t xml:space="preserve">gAL.Agency_ID + gAL.List_ID + </w:t>
      </w:r>
      <w:r w:rsidRPr="003A646F">
        <w:rPr>
          <w:rStyle w:val="CodeChar"/>
        </w:rPr>
        <w:t>g</w:t>
      </w:r>
      <w:r>
        <w:rPr>
          <w:rStyle w:val="CodeChar"/>
        </w:rPr>
        <w:t>A</w:t>
      </w:r>
      <w:r w:rsidRPr="003A646F">
        <w:rPr>
          <w:rStyle w:val="CodeChar"/>
        </w:rPr>
        <w:t>L.</w:t>
      </w:r>
      <w:r w:rsidR="00E72146">
        <w:rPr>
          <w:rStyle w:val="CodeChar"/>
        </w:rPr>
        <w:t>Version + “_”</w:t>
      </w:r>
      <w:r w:rsidRPr="003A646F">
        <w:rPr>
          <w:rStyle w:val="CodeChar"/>
        </w:rPr>
        <w:t xml:space="preserve"> + </w:t>
      </w:r>
      <w:r w:rsidR="00E72146">
        <w:rPr>
          <w:rStyle w:val="CodeChar"/>
        </w:rPr>
        <w:t>UpperCamelCase(</w:t>
      </w:r>
      <w:r w:rsidRPr="003A646F">
        <w:rPr>
          <w:rStyle w:val="CodeChar"/>
        </w:rPr>
        <w:t>g</w:t>
      </w:r>
      <w:r>
        <w:rPr>
          <w:rStyle w:val="CodeChar"/>
        </w:rPr>
        <w:t>A</w:t>
      </w:r>
      <w:r w:rsidRPr="003A646F">
        <w:rPr>
          <w:rStyle w:val="CodeChar"/>
        </w:rPr>
        <w:t>L.Name</w:t>
      </w:r>
      <w:r w:rsidR="00E72146">
        <w:rPr>
          <w:rStyle w:val="CodeChar"/>
        </w:rPr>
        <w:t xml:space="preserve">) + “ContentType” } </w:t>
      </w:r>
      <w:commentRangeEnd w:id="273"/>
      <w:r w:rsidR="00A70C9F">
        <w:rPr>
          <w:rStyle w:val="CommentReference"/>
        </w:rPr>
        <w:commentReference w:id="273"/>
      </w:r>
    </w:p>
    <w:p w:rsidR="008246D0" w:rsidRDefault="008246D0" w:rsidP="008246D0">
      <w:pPr>
        <w:pStyle w:val="Heading4"/>
      </w:pPr>
      <w:bookmarkStart w:id="274" w:name="_Toc429900400"/>
      <w:r>
        <w:t>GenerateAgencyList(gAL, gSC, gSchemaNode)</w:t>
      </w:r>
      <w:bookmarkEnd w:id="274"/>
    </w:p>
    <w:p w:rsidR="008246D0" w:rsidRDefault="008246D0" w:rsidP="008246D0">
      <w:r>
        <w:t xml:space="preserve">Description: Generate the Identification Content Type </w:t>
      </w:r>
      <w:r w:rsidR="00166BCA">
        <w:t xml:space="preserve">corresponding to the </w:t>
      </w:r>
      <w:r w:rsidR="00166BCA" w:rsidRPr="00166BCA">
        <w:rPr>
          <w:rStyle w:val="CodeChar"/>
        </w:rPr>
        <w:t xml:space="preserve">gAL </w:t>
      </w:r>
      <w:r>
        <w:t xml:space="preserve">as a child of the </w:t>
      </w:r>
      <w:r w:rsidRPr="00166BCA">
        <w:rPr>
          <w:rStyle w:val="CodeChar"/>
        </w:rPr>
        <w:t>xsd:schema</w:t>
      </w:r>
      <w:r>
        <w:t xml:space="preserve"> </w:t>
      </w:r>
      <w:r w:rsidR="00166BCA">
        <w:t xml:space="preserve">element </w:t>
      </w:r>
    </w:p>
    <w:p w:rsidR="008246D0" w:rsidRDefault="008246D0" w:rsidP="008246D0">
      <w:r>
        <w:t>Argument:</w:t>
      </w:r>
      <w:r w:rsidR="00820575">
        <w:t xml:space="preserve"> </w:t>
      </w:r>
      <w:r w:rsidR="00820575" w:rsidRPr="00820575">
        <w:rPr>
          <w:rStyle w:val="CodeChar"/>
        </w:rPr>
        <w:t>gAL</w:t>
      </w:r>
      <w:r w:rsidR="00820575">
        <w:t xml:space="preserve"> = the given agency ID List of object, for which the type to be generated, </w:t>
      </w:r>
      <w:r w:rsidR="00820575" w:rsidRPr="00820575">
        <w:rPr>
          <w:rStyle w:val="CodeChar"/>
        </w:rPr>
        <w:t>gSC</w:t>
      </w:r>
      <w:r w:rsidR="00820575">
        <w:t xml:space="preserve"> = the supplementary component object that uses </w:t>
      </w:r>
      <w:r w:rsidR="003E1873" w:rsidRPr="003E1873">
        <w:rPr>
          <w:rStyle w:val="CodeChar"/>
        </w:rPr>
        <w:t>gAL</w:t>
      </w:r>
      <w:r w:rsidR="003E1873">
        <w:t>,</w:t>
      </w:r>
      <w:r w:rsidR="00820575">
        <w:t xml:space="preserve"> </w:t>
      </w:r>
      <w:r w:rsidR="00820575" w:rsidRPr="00820575">
        <w:rPr>
          <w:rStyle w:val="CodeChar"/>
        </w:rPr>
        <w:t>gSchemaNode</w:t>
      </w:r>
      <w:r w:rsidR="00820575">
        <w:t xml:space="preserve"> = the </w:t>
      </w:r>
      <w:r w:rsidR="00820575" w:rsidRPr="00820575">
        <w:rPr>
          <w:rStyle w:val="CodeChar"/>
        </w:rPr>
        <w:t>xsd:schema</w:t>
      </w:r>
      <w:r w:rsidR="00820575">
        <w:t xml:space="preserve"> DOM Element node – parent of the type node to be generated.</w:t>
      </w:r>
    </w:p>
    <w:p w:rsidR="008246D0" w:rsidRDefault="008246D0" w:rsidP="008246D0">
      <w:r>
        <w:t xml:space="preserve">Return: The generated DOM </w:t>
      </w:r>
      <w:r w:rsidR="003E1873">
        <w:t>Element n</w:t>
      </w:r>
      <w:r>
        <w:t xml:space="preserve">ode representing the </w:t>
      </w:r>
      <w:r w:rsidRPr="00EC32A6">
        <w:rPr>
          <w:rStyle w:val="CodeChar"/>
        </w:rPr>
        <w:t>xsd:simpleType</w:t>
      </w:r>
      <w:r>
        <w:rPr>
          <w:rStyle w:val="CodeChar"/>
        </w:rPr>
        <w:t xml:space="preserve"> </w:t>
      </w:r>
      <w:r>
        <w:t xml:space="preserve">corresponding to the </w:t>
      </w:r>
      <w:r>
        <w:rPr>
          <w:rStyle w:val="CodeChar"/>
        </w:rPr>
        <w:t>gA</w:t>
      </w:r>
      <w:r w:rsidRPr="0065791B">
        <w:rPr>
          <w:rStyle w:val="CodeChar"/>
        </w:rPr>
        <w:t>L</w:t>
      </w:r>
      <w:r w:rsidRPr="0081140F">
        <w:t>.</w:t>
      </w:r>
    </w:p>
    <w:p w:rsidR="008246D0" w:rsidRDefault="00820575" w:rsidP="008246D0">
      <w:r>
        <w:rPr>
          <w:noProof/>
          <w:lang w:bidi="th-TH"/>
        </w:rPr>
        <w:lastRenderedPageBreak/>
        <mc:AlternateContent>
          <mc:Choice Requires="wpc">
            <w:drawing>
              <wp:inline distT="0" distB="0" distL="0" distR="0" wp14:anchorId="14A4BCED" wp14:editId="0EF0952F">
                <wp:extent cx="5934075" cy="4438651"/>
                <wp:effectExtent l="0" t="0" r="28575" b="19050"/>
                <wp:docPr id="466" name="Canvas 4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1" name="Oval 101"/>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104"/>
                        <wps:cNvCnPr>
                          <a:stCxn id="125" idx="2"/>
                          <a:endCxn id="449"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5" name="Text Box 125"/>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82057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Straight Arrow Connector 128"/>
                        <wps:cNvCnPr>
                          <a:stCxn id="446" idx="2"/>
                          <a:endCxn id="450" idx="0"/>
                        </wps:cNvCnPr>
                        <wps:spPr>
                          <a:xfrm>
                            <a:off x="1545679" y="2888263"/>
                            <a:ext cx="4107" cy="20759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3" name="Straight Arrow Connector 443"/>
                        <wps:cNvCnPr>
                          <a:stCxn id="101" idx="4"/>
                          <a:endCxn id="125"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4" name="Straight Arrow Connector 128"/>
                        <wps:cNvCnPr>
                          <a:stCxn id="450" idx="3"/>
                          <a:endCxn id="447" idx="1"/>
                        </wps:cNvCnPr>
                        <wps:spPr>
                          <a:xfrm flipV="1">
                            <a:off x="2714625" y="555139"/>
                            <a:ext cx="652473" cy="2754006"/>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5" name="Straight Arrow Connector 445"/>
                        <wps:cNvCnPr>
                          <a:stCxn id="449" idx="2"/>
                          <a:endCxn id="464"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6" name="Text Box 446"/>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82057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Text Box 447"/>
                        <wps:cNvSpPr txBox="1"/>
                        <wps:spPr>
                          <a:xfrm>
                            <a:off x="3367098" y="331049"/>
                            <a:ext cx="2300277" cy="4481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820575">
                              <w:pPr>
                                <w:pStyle w:val="Code"/>
                                <w:spacing w:line="168" w:lineRule="auto"/>
                                <w:jc w:val="center"/>
                              </w:pPr>
                              <w:r>
                                <w:t xml:space="preserve">Get all Agency_List_Value records belonging to gAL. Put them in the gALVs[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Text Box 448"/>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820575">
                              <w:pPr>
                                <w:pStyle w:val="Code"/>
                                <w:spacing w:line="168" w:lineRule="auto"/>
                                <w:jc w:val="center"/>
                              </w:pPr>
                              <w:r>
                                <w:t>For each gALVs[i]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 name="Text Box 449"/>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Text Box 450"/>
                        <wps:cNvSpPr txBox="1"/>
                        <wps:spPr>
                          <a:xfrm>
                            <a:off x="384946" y="3095861"/>
                            <a:ext cx="2329679" cy="4265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DB68D7">
                              <w:pPr>
                                <w:pStyle w:val="Code"/>
                                <w:spacing w:line="168" w:lineRule="auto"/>
                                <w:jc w:val="center"/>
                              </w:pPr>
                              <w:r>
                                <w:t>Add a DOM Attribute node, with node name = “base”. Set the node value to “xsd:token”.</w:t>
                              </w:r>
                            </w:p>
                            <w:p w:rsidR="00B50858" w:rsidRDefault="00B50858" w:rsidP="00820575">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1" name="Text Box 451"/>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820575">
                              <w:pPr>
                                <w:pStyle w:val="Code"/>
                                <w:spacing w:line="168" w:lineRule="auto"/>
                                <w:jc w:val="center"/>
                              </w:pPr>
                              <w:r>
                                <w:t>Create an xsd:enumeration DOM Element node and its child ‘value’DOM Attribute node. Set the Attribute node value to gALVs[i].Value.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2" name="Straight Arrow Connector 128"/>
                        <wps:cNvCnPr>
                          <a:stCxn id="447" idx="2"/>
                          <a:endCxn id="448" idx="0"/>
                        </wps:cNvCnPr>
                        <wps:spPr>
                          <a:xfrm>
                            <a:off x="4517237" y="779228"/>
                            <a:ext cx="2425" cy="427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3" name="Straight Arrow Connector 128"/>
                        <wps:cNvCnPr>
                          <a:stCxn id="448" idx="2"/>
                          <a:endCxn id="451"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54" name="Group 454"/>
                        <wpg:cNvGrpSpPr/>
                        <wpg:grpSpPr>
                          <a:xfrm>
                            <a:off x="3845292" y="2838497"/>
                            <a:ext cx="1360170" cy="382905"/>
                            <a:chOff x="0" y="0"/>
                            <a:chExt cx="1360544" cy="383214"/>
                          </a:xfrm>
                        </wpg:grpSpPr>
                        <wps:wsp>
                          <wps:cNvPr id="455" name="Diamond 455"/>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6"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820575">
                                <w:pPr>
                                  <w:pStyle w:val="NormalWeb"/>
                                  <w:overflowPunct w:val="0"/>
                                  <w:spacing w:before="0" w:beforeAutospacing="0" w:after="0" w:afterAutospacing="0"/>
                                  <w:jc w:val="center"/>
                                </w:pPr>
                                <w:r>
                                  <w:rPr>
                                    <w:rFonts w:ascii="Cordia New" w:eastAsia="Times New Roman" w:hAnsi="Cordia New" w:cs="Cordia New"/>
                                  </w:rPr>
                                  <w:t>More gALVs[i]?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57" name="Straight Arrow Connector 128"/>
                        <wps:cNvCnPr>
                          <a:stCxn id="451" idx="2"/>
                          <a:endCxn id="455" idx="0"/>
                        </wps:cNvCnPr>
                        <wps:spPr>
                          <a:xfrm>
                            <a:off x="4518172" y="2372983"/>
                            <a:ext cx="7205" cy="4655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8" name="Oval 458"/>
                        <wps:cNvSpPr/>
                        <wps:spPr>
                          <a:xfrm>
                            <a:off x="4466250" y="3885225"/>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Arrow Connector 128"/>
                        <wps:cNvCnPr>
                          <a:stCxn id="455" idx="2"/>
                          <a:endCxn id="458" idx="0"/>
                        </wps:cNvCnPr>
                        <wps:spPr>
                          <a:xfrm>
                            <a:off x="4525377" y="3221402"/>
                            <a:ext cx="6596" cy="663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0" name="Straight Arrow Connector 128"/>
                        <wps:cNvCnPr>
                          <a:stCxn id="455" idx="1"/>
                          <a:endCxn id="448" idx="1"/>
                        </wps:cNvCnPr>
                        <wps:spPr>
                          <a:xfrm rot="10800000" flipH="1">
                            <a:off x="3845292" y="1328086"/>
                            <a:ext cx="45720" cy="1701865"/>
                          </a:xfrm>
                          <a:prstGeom prst="bentConnector3">
                            <a:avLst>
                              <a:gd name="adj1" fmla="val -12708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1" name="Text Box 461"/>
                        <wps:cNvSpPr txBox="1"/>
                        <wps:spPr>
                          <a:xfrm>
                            <a:off x="3891012" y="4068618"/>
                            <a:ext cx="1257300" cy="241946"/>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82057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3840578" y="272559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82057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3" name="Text Box 463"/>
                        <wps:cNvSpPr txBox="1"/>
                        <wps:spPr>
                          <a:xfrm>
                            <a:off x="4466250" y="3344278"/>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82057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Text Box 464"/>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0858" w:rsidRDefault="00B50858"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5" name="Straight Arrow Connector 128"/>
                        <wps:cNvCnPr>
                          <a:stCxn id="464" idx="2"/>
                          <a:endCxn id="446"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466" o:spid="_x0000_s1451" editas="canvas" style="width:467.25pt;height:349.5pt;mso-position-horizontal-relative:char;mso-position-vertical-relative:line" coordsize="59340,4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">
                <v:shape id="_x0000_s1452" type="#_x0000_t75" style="position:absolute;width:59340;height:44386;visibility:visible;mso-wrap-style:square" stroked="t" strokecolor="black [3213]">
                  <v:fill o:detectmouseclick="t"/>
                  <v:path o:connecttype="none"/>
                </v:shape>
                <v:oval id="Oval 101" o:spid="_x0000_s1453" style="position:absolute;left:14763;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5oYMMA&#10;AADcAAAADwAAAGRycy9kb3ducmV2LnhtbERPS2sCMRC+F/wPYYReima3h1JXo4hgWXrzdfA2bMbd&#10;1c0kJqlu++ubgtDbfHzPmS1604kb+dBaVpCPMxDEldUt1wr2u/XoHUSIyBo7y6TgmwIs5oOnGRba&#10;3nlDt22sRQrhUKCCJkZXSBmqhgyGsXXEiTtZbzAm6GupPd5TuOnka5a9SYMtp4YGHa0aqi7bL6PA&#10;HfLNj5t8lmff6Y+ytO76sjoq9Tzsl1MQkfr4L364S53mZzn8PZMuk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5oYMMAAADcAAAADwAAAAAAAAAAAAAAAACYAgAAZHJzL2Rv&#10;d25yZXYueG1sUEsFBgAAAAAEAAQA9QAAAIgDAAAAAA==&#10;" fillcolor="white [3201]" strokeweight=".5pt"/>
                <v:shape id="Straight Arrow Connector 104" o:spid="_x0000_s1454" type="#_x0000_t32" style="position:absolute;left:15445;top:8523;width:52;height:1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aKKsIAAADcAAAADwAAAGRycy9kb3ducmV2LnhtbERP32vCMBB+H+x/CCf4MjSZTtmqUWQi&#10;7HVVYY+35myLyaU0WW3/+2Uw8O0+vp+33vbOio7aUHvW8DxVIIgLb2ouNZyOh8kriBCRDVrPpGGg&#10;ANvN48MaM+Nv/EldHkuRQjhkqKGKscmkDEVFDsPUN8SJu/jWYUywLaVp8ZbCnZUzpZbSYc2pocKG&#10;3isqrvmP02D3u0UwTwdl8/77az7k8vw2dFqPR/1uBSJSH+/if/eHSfPVC/w9ky6Qm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EaKKsIAAADcAAAADwAAAAAAAAAAAAAA&#10;AAChAgAAZHJzL2Rvd25yZXYueG1sUEsFBgAAAAAEAAQA+QAAAJADAAAAAA==&#10;" filled="t" fillcolor="white [3201]" strokeweight=".5pt">
                  <v:stroke endarrow="open"/>
                </v:shape>
                <v:shape id="Text Box 125" o:spid="_x0000_s1455" type="#_x0000_t202" style="position:absolute;left:5782;top:3242;width:19326;height:5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VwqcAA&#10;AADcAAAADwAAAGRycy9kb3ducmV2LnhtbERPTWsCMRC9F/ofwhS81WwFZV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VwqcAAAADcAAAADwAAAAAAAAAAAAAAAACYAgAAZHJzL2Rvd25y&#10;ZXYueG1sUEsFBgAAAAAEAAQA9QAAAIUDAAAAAA==&#10;" fillcolor="white [3201]" strokeweight=".5pt">
                  <v:textbox>
                    <w:txbxContent>
                      <w:p w:rsidR="00B50858" w:rsidRDefault="00B50858" w:rsidP="00820575">
                        <w:pPr>
                          <w:pStyle w:val="Code"/>
                          <w:spacing w:line="168" w:lineRule="auto"/>
                          <w:jc w:val="center"/>
                        </w:pPr>
                        <w:r>
                          <w:t>Create a DOM Element node, stNode, representing the xsd:simpleType, as a child of the gSchemaNode.</w:t>
                        </w:r>
                      </w:p>
                    </w:txbxContent>
                  </v:textbox>
                </v:shape>
                <v:shape id="Straight Arrow Connector 128" o:spid="_x0000_s1456" type="#_x0000_t32" style="position:absolute;left:15456;top:28882;width:41;height:20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tpsEAAADcAAAADwAAAGRycy9kb3ducmV2LnhtbERPTYvCMBC9L/gfwgheFk11WdFqFFGE&#10;vdpdwePYjG0xmZQm1vbfbxaEvc3jfc5621kjWmp85VjBdJKAIM6drrhQ8PN9HC9A+ICs0TgmBT15&#10;2G4Gb2tMtXvyidosFCKGsE9RQRlCnUrp85Is+omriSN3c43FEGFTSN3gM4ZbI2dJMpcWK44NJda0&#10;Lym/Zw+rwBx2n16/HxOTddfLR5/J87JvlRoNu90KRKAu/Itf7i8d58/m8PdMvE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be2mwQAAANwAAAAPAAAAAAAAAAAAAAAA&#10;AKECAABkcnMvZG93bnJldi54bWxQSwUGAAAAAAQABAD5AAAAjwMAAAAA&#10;" filled="t" fillcolor="white [3201]" strokeweight=".5pt">
                  <v:stroke endarrow="open"/>
                </v:shape>
                <v:shape id="Straight Arrow Connector 443" o:spid="_x0000_s1457" type="#_x0000_t32" style="position:absolute;left:15423;top:1912;width:22;height:1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sIGsQAAADcAAAADwAAAGRycy9kb3ducmV2LnhtbESPT2vCQBTE70K/w/IKXqRu6p9iU1eR&#10;iuDVqODxNfuahO6+DdltTL69Kwgeh5n5DbNcd9aIlhpfOVbwPk5AEOdOV1woOB13bwsQPiBrNI5J&#10;QU8e1quXwRJT7a58oDYLhYgQ9ikqKEOoUyl9XpJFP3Y1cfR+XWMxRNkUUjd4jXBr5CRJPqTFiuNC&#10;iTV9l5T/Zf9Wgdlu5l6PdonJup/LtM/k+bNvlRq+dpsvEIG68Aw/2nutYDabwv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qwgaxAAAANwAAAAPAAAAAAAAAAAA&#10;AAAAAKECAABkcnMvZG93bnJldi54bWxQSwUGAAAAAAQABAD5AAAAkgMAAAAA&#10;" filled="t" fillcolor="white [3201]" strokeweight=".5pt">
                  <v:stroke endarrow="open"/>
                </v:shape>
                <v:shape id="Straight Arrow Connector 128" o:spid="_x0000_s1458" type="#_x0000_t34" style="position:absolute;left:27146;top:5551;width:6524;height:2754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yTr8QAAADcAAAADwAAAGRycy9kb3ducmV2LnhtbESPwWrDMBBE74X8g9hAbo3s4pbgWgkh&#10;ocEHX5rk0ttibSxja2UsJXb/vioUehxm5g1T7GbbiweNvnWsIF0nIIhrp1tuFFwvH88bED4ga+wd&#10;k4Jv8rDbLp4KzLWb+JMe59CICGGfowITwpBL6WtDFv3aDcTRu7nRYohybKQecYpw28uXJHmTFluO&#10;CwYHOhiqu/PdKqDTq/Xd8StNy7vGtCrnqhmMUqvlvH8HEWgO/+G/dqkVZFkGv2fi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jJOvxAAAANwAAAAPAAAAAAAAAAAA&#10;AAAAAKECAABkcnMvZG93bnJldi54bWxQSwUGAAAAAAQABAD5AAAAkgMAAAAA&#10;" filled="t" fillcolor="white [3201]" strokeweight=".5pt">
                  <v:stroke endarrow="open"/>
                </v:shape>
                <v:shape id="Straight Arrow Connector 445" o:spid="_x0000_s1459" type="#_x0000_t32" style="position:absolute;left:15441;top:15107;width:56;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huKMMAAADcAAAADwAAAGRycy9kb3ducmV2LnhtbESPS4vCQBCE78L+h6EX9qaTFV9ERxHB&#10;JezNJ3hrMm0SNtMTM6PJ+usdQfBYVNVX1GzRmlLcqHaFZQXfvQgEcWp1wZmC/W7dnYBwHlljaZkU&#10;/JODxfyjM8NY24Y3dNv6TAQIuxgV5N5XsZQuzcmg69mKOHhnWxv0QdaZ1DU2AW5K2Y+ikTRYcFjI&#10;saJVTunf9moUTPRBH/mw+tG/WdO/n5IEL2Or1Ndnu5yC8NT6d/jVTrSCwWAIzzPhCM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4bijDAAAA3AAAAA8AAAAAAAAAAAAA&#10;AAAAoQIAAGRycy9kb3ducmV2LnhtbFBLBQYAAAAABAAEAPkAAACRAwAAAAA=&#10;" filled="t" fillcolor="white [3201]" strokeweight=".5pt">
                  <v:stroke endarrow="open"/>
                </v:shape>
                <v:shape id="Text Box 446" o:spid="_x0000_s1460" type="#_x0000_t202" style="position:absolute;left:3576;top:24614;width:23760;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ao+sMA&#10;AADcAAAADwAAAGRycy9kb3ducmV2LnhtbESPQWsCMRSE74X+h/AK3mq2RWS7GsUWLYWeqsXzY/NM&#10;gpuXJYnr+u+bQqHHYWa+YZbr0XdioJhcYAVP0woEcRu0Y6Pg+7B7rEGkjKyxC0wKbpRgvbq/W2Kj&#10;w5W/aNhnIwqEU4MKbM59I2VqLXlM09ATF+8UosdcZDRSR7wWuO/kc1XNpUfHZcFiT2+W2vP+4hVs&#10;X82LaWuMdltr54bxePo070pNHsbNAkSmMf+H/9ofWsFsNoffM+U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ao+sMAAADcAAAADwAAAAAAAAAAAAAAAACYAgAAZHJzL2Rv&#10;d25yZXYueG1sUEsFBgAAAAAEAAQA9QAAAIgDAAAAAA==&#10;" fillcolor="white [3201]" strokeweight=".5pt">
                  <v:textbox>
                    <w:txbxContent>
                      <w:p w:rsidR="00B50858" w:rsidRDefault="00B50858" w:rsidP="00820575">
                        <w:pPr>
                          <w:pStyle w:val="Code"/>
                          <w:spacing w:line="168" w:lineRule="auto"/>
                          <w:jc w:val="center"/>
                        </w:pPr>
                        <w:r>
                          <w:t>Add a DOM Element node, rtNode, representing the xsd:restriction, as a child of the stNode</w:t>
                        </w:r>
                      </w:p>
                    </w:txbxContent>
                  </v:textbox>
                </v:shape>
                <v:shape id="Text Box 447" o:spid="_x0000_s1461" type="#_x0000_t202" style="position:absolute;left:33670;top:3310;width:23003;height:4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NYcMA&#10;AADcAAAADwAAAGRycy9kb3ducmV2LnhtbESPQUsDMRSE74L/ITzBm80qpV3XpkWllkJPreL5sXlN&#10;gpuXJYnb7b9vCoLHYWa+YRar0XdioJhcYAWPkwoEcRu0Y6Pg6/PjoQaRMrLGLjApOFOC1fL2ZoGN&#10;Dife03DIRhQIpwYV2Jz7RsrUWvKYJqEnLt4xRI+5yGikjngqcN/Jp6qaSY+Oy4LFnt4ttT+HX69g&#10;/WaeTVtjtOtaOzeM38ed2Sh1fze+voDINOb/8F97qxVMp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NYcMAAADcAAAADwAAAAAAAAAAAAAAAACYAgAAZHJzL2Rv&#10;d25yZXYueG1sUEsFBgAAAAAEAAQA9QAAAIgDAAAAAA==&#10;" fillcolor="white [3201]" strokeweight=".5pt">
                  <v:textbox>
                    <w:txbxContent>
                      <w:p w:rsidR="00B50858" w:rsidRDefault="00B50858" w:rsidP="00820575">
                        <w:pPr>
                          <w:pStyle w:val="Code"/>
                          <w:spacing w:line="168" w:lineRule="auto"/>
                          <w:jc w:val="center"/>
                        </w:pPr>
                        <w:r>
                          <w:t xml:space="preserve">Get all Agency_List_Value records belonging to gAL. Put them in the gALVs[ ]. </w:t>
                        </w:r>
                      </w:p>
                    </w:txbxContent>
                  </v:textbox>
                </v:shape>
                <v:shape id="Text Box 448" o:spid="_x0000_s1462" type="#_x0000_t202" style="position:absolute;left:38910;top:12071;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WZE8AA&#10;AADcAAAADwAAAGRycy9kb3ducmV2LnhtbERPy2oCMRTdF/oP4Ra6q5kWKeNoFFtsKbjygevL5JoE&#10;JzdDko7Tv28WgsvDeS9Wo+/EQDG5wApeJxUI4jZox0bB8fD1UoNIGVljF5gU/FGC1fLxYYGNDlfe&#10;0bDPRpQQTg0qsDn3jZSpteQxTUJPXLhziB5zgdFIHfFawn0n36rqXXp0XBos9vRpqb3sf72CzYeZ&#10;mbbGaDe1dm4YT+et+Vbq+Wlcz0FkGvNdfHP/aAXTaVlb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nWZE8AAAADcAAAADwAAAAAAAAAAAAAAAACYAgAAZHJzL2Rvd25y&#10;ZXYueG1sUEsFBgAAAAAEAAQA9QAAAIUDAAAAAA==&#10;" fillcolor="white [3201]" strokeweight=".5pt">
                  <v:textbox>
                    <w:txbxContent>
                      <w:p w:rsidR="00B50858" w:rsidRDefault="00B50858" w:rsidP="00820575">
                        <w:pPr>
                          <w:pStyle w:val="Code"/>
                          <w:spacing w:line="168" w:lineRule="auto"/>
                          <w:jc w:val="center"/>
                        </w:pPr>
                        <w:r>
                          <w:t>For each gALVs[i]</w:t>
                        </w:r>
                      </w:p>
                    </w:txbxContent>
                  </v:textbox>
                </v:shape>
                <v:shape id="Text Box 449" o:spid="_x0000_s1463" type="#_x0000_t202" style="position:absolute;left:4406;top:10001;width:22183;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k8iMMA&#10;AADcAAAADwAAAGRycy9kb3ducmV2LnhtbESPQWsCMRSE74X+h/AKvdWsRWRdjWKLLQVP1dLzY/NM&#10;gpuXJUnX7b9vBKHHYWa+YVab0XdioJhcYAXTSQWCuA3asVHwdXx7qkGkjKyxC0wKfinBZn1/t8JG&#10;hwt/0nDIRhQIpwYV2Jz7RsrUWvKYJqEnLt4pRI+5yGikjngpcN/J56qaS4+Oy4LFnl4ttefDj1ew&#10;ezEL09YY7a7Wzg3j92lv3pV6fBi3SxCZxvwfvrU/tILZbAH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k8iMMAAADcAAAADwAAAAAAAAAAAAAAAACYAgAAZHJzL2Rv&#10;d25yZXYueG1sUEsFBgAAAAAEAAQA9QAAAIgDAAAAAA==&#10;" fillcolor="white [3201]" strokeweight=".5pt">
                  <v:textbox>
                    <w:txbxContent>
                      <w:p w:rsidR="00B50858" w:rsidRDefault="00B50858"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50" o:spid="_x0000_s1464" type="#_x0000_t202" style="position:absolute;left:3849;top:30958;width:23297;height:4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oDyMAA&#10;AADcAAAADwAAAGRycy9kb3ducmV2LnhtbERPTWsCMRC9F/ofwhS81WyLLdvVKK1YEXrSlp6HzZgE&#10;N5Mliev235tDwePjfS9Wo+/EQDG5wAqephUI4jZox0bBz/fnYw0iZWSNXWBS8EcJVsv7uwU2Olx4&#10;T8MhG1FCODWowObcN1Km1pLHNA09ceGOIXrMBUYjdcRLCfedfK6qV+nRcWmw2NPaUns6nL2CzYd5&#10;M22N0W5q7dww/h6/zFapycP4PgeRacw38b97pxXMXsr8cqYcAbm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doDyMAAAADcAAAADwAAAAAAAAAAAAAAAACYAgAAZHJzL2Rvd25y&#10;ZXYueG1sUEsFBgAAAAAEAAQA9QAAAIUDAAAAAA==&#10;" fillcolor="white [3201]" strokeweight=".5pt">
                  <v:textbox>
                    <w:txbxContent>
                      <w:p w:rsidR="00B50858" w:rsidRDefault="00B50858" w:rsidP="00DB68D7">
                        <w:pPr>
                          <w:pStyle w:val="Code"/>
                          <w:spacing w:line="168" w:lineRule="auto"/>
                          <w:jc w:val="center"/>
                        </w:pPr>
                        <w:r>
                          <w:t>Add a DOM Attribute node, with node name = “base”. Set the node value to “xsd:token”.</w:t>
                        </w:r>
                      </w:p>
                      <w:p w:rsidR="00B50858" w:rsidRDefault="00B50858" w:rsidP="00820575">
                        <w:pPr>
                          <w:pStyle w:val="Code"/>
                          <w:spacing w:line="168" w:lineRule="auto"/>
                          <w:jc w:val="center"/>
                        </w:pPr>
                      </w:p>
                    </w:txbxContent>
                  </v:textbox>
                </v:shape>
                <v:shape id="Text Box 451" o:spid="_x0000_s1465" type="#_x0000_t202" style="position:absolute;left:33680;top:18398;width:23003;height:5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amU8MA&#10;AADcAAAADwAAAGRycy9kb3ducmV2LnhtbESPQUsDMRSE74L/ITzBm8222LKuTYuWWgo9tYrnx+Y1&#10;CW5eliRu139vCoLHYWa+YZbr0XdioJhcYAXTSQWCuA3asVHw8f72UINIGVljF5gU/FCC9er2ZomN&#10;Dhc+0nDKRhQIpwYV2Jz7RsrUWvKYJqEnLt45RI+5yGikjngpcN/JWVUtpEfHZcFiTxtL7dfp2yvY&#10;vpon09YY7bbWzg3j5/lgdkrd340vzyAyjfk//NfeawWP8yl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amU8MAAADcAAAADwAAAAAAAAAAAAAAAACYAgAAZHJzL2Rv&#10;d25yZXYueG1sUEsFBgAAAAAEAAQA9QAAAIgDAAAAAA==&#10;" fillcolor="white [3201]" strokeweight=".5pt">
                  <v:textbox>
                    <w:txbxContent>
                      <w:p w:rsidR="00B50858" w:rsidRDefault="00B50858" w:rsidP="00820575">
                        <w:pPr>
                          <w:pStyle w:val="Code"/>
                          <w:spacing w:line="168" w:lineRule="auto"/>
                          <w:jc w:val="center"/>
                        </w:pPr>
                        <w:r>
                          <w:t>Create an xsd:enumeration DOM Element node and its child ‘value’DOM Attribute node. Set the Attribute node value to gALVs[i].Value.</w:t>
                        </w:r>
                      </w:p>
                    </w:txbxContent>
                  </v:textbox>
                </v:shape>
                <v:shape id="Straight Arrow Connector 128" o:spid="_x0000_s1466" type="#_x0000_t32" style="position:absolute;left:45172;top:7792;width:24;height:42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47XMQAAADcAAAADwAAAGRycy9kb3ducmV2LnhtbESPQWvCQBSE7wX/w/IEL6Vu1Fo0uooo&#10;Qq+NFnp8Zp9JcPdtyK4x+ffdQsHjMDPfMOttZ41oqfGVYwWTcQKCOHe64kLB+XR8W4DwAVmjcUwK&#10;evKw3Qxe1phq9+AvarNQiAhhn6KCMoQ6ldLnJVn0Y1cTR+/qGoshyqaQusFHhFsjp0nyIS1WHBdK&#10;rGlfUn7L7laBOezmXr8eE5N1l59Zn8nvZd8qNRp2uxWIQF14hv/bn1rB+3wKf2fi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PjtcxAAAANwAAAAPAAAAAAAAAAAA&#10;AAAAAKECAABkcnMvZG93bnJldi54bWxQSwUGAAAAAAQABAD5AAAAkgMAAAAA&#10;" filled="t" fillcolor="white [3201]" strokeweight=".5pt">
                  <v:stroke endarrow="open"/>
                </v:shape>
                <v:shape id="Straight Arrow Connector 128" o:spid="_x0000_s1467" type="#_x0000_t32" style="position:absolute;left:45181;top:14490;width:15;height:39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TFGsUAAADcAAAADwAAAGRycy9kb3ducmV2LnhtbESPzWrDMBCE74G8g9hAb7XctE2CazmU&#10;QIvpLb+Q22JtbVNr5Vpq7OTpq0Agx2FmvmHS5WAacaLO1ZYVPEUxCOLC6ppLBbvtx+MChPPIGhvL&#10;pOBMDpbZeJRiom3PazptfCkChF2CCirv20RKV1Rk0EW2JQ7et+0M+iC7UuoO+wA3jZzG8UwarDks&#10;VNjSqqLiZ/NnFCz0Xh94v/rUX2U/vRzzHH/nVqmHyfD+BsLT4O/hWzvXCl5en+F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0TFGsUAAADcAAAADwAAAAAAAAAA&#10;AAAAAAChAgAAZHJzL2Rvd25yZXYueG1sUEsFBgAAAAAEAAQA+QAAAJMDAAAAAA==&#10;" filled="t" fillcolor="white [3201]" strokeweight=".5pt">
                  <v:stroke endarrow="open"/>
                </v:shape>
                <v:group id="Group 454" o:spid="_x0000_s1468" style="position:absolute;left:38452;top:28384;width:13602;height:3830"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iIQxsUAAADcAAAADwAAAGRycy9kb3ducmV2LnhtbESPQYvCMBSE78L+h/CE&#10;vWnaXZWlGkXEXTyIoC6It0fzbIvNS2liW/+9EQSPw8x8w8wWnSlFQ7UrLCuIhxEI4tTqgjMF/8ff&#10;wQ8I55E1lpZJwZ0cLOYfvRkm2ra8p+bgMxEg7BJUkHtfJVK6NCeDbmgr4uBdbG3QB1lnUtfYBrgp&#10;5VcUTaTBgsNCjhWtckqvh5tR8Ndiu/yO1832elndz8fx7rSNSanPfrecgvDU+Xf41d5oBaPx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oiEMbFAAAA3AAA&#10;AA8AAAAAAAAAAAAAAAAAqgIAAGRycy9kb3ducmV2LnhtbFBLBQYAAAAABAAEAPoAAACcAwAAAAA=&#10;">
                  <v:shape id="Diamond 455" o:spid="_x0000_s1469" type="#_x0000_t4" style="position:absolute;width:13605;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ByK8cA&#10;AADcAAAADwAAAGRycy9kb3ducmV2LnhtbESPQWvCQBSE7wX/w/KEXorZtFSRmFWkVPBiQRvR4zP7&#10;TKLZt2l2a9J/7xYKPQ4z8w2TLnpTixu1rrKs4DmKQRDnVldcKMg+V6MpCOeRNdaWScEPOVjMBw8p&#10;Jtp2vKXbzhciQNglqKD0vkmkdHlJBl1kG+LgnW1r0AfZFlK32AW4qeVLHE+kwYrDQokNvZWUX3ff&#10;RsFqvzlkh6/L/j2/uI9l9rQ+bbqjUo/DfjkD4an3/+G/9loreB2P4fdMO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wcivHAAAA3AAAAA8AAAAAAAAAAAAAAAAAmAIAAGRy&#10;cy9kb3ducmV2LnhtbFBLBQYAAAAABAAEAPUAAACMAwAAAAA=&#10;" fillcolor="white [3201]" strokeweight=".25pt">
                    <v:textbox inset="0,0,0,0">
                      <w:txbxContent>
                        <w:p w:rsidR="00B50858" w:rsidRDefault="00B50858"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470" type="#_x0000_t202" style="position:absolute;left:2542;top:39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7dccA&#10;AADcAAAADwAAAGRycy9kb3ducmV2LnhtbESPQWvCQBSE70L/w/IKvelGaSSkriIBaRF7SOqlt9fs&#10;Mwlm36bZrYn++m6h4HGYmW+Y1WY0rbhQ7xrLCuazCARxaXXDlYLjx26agHAeWWNrmRRcycFm/TBZ&#10;YartwDldCl+JAGGXooLa+y6V0pU1GXQz2xEH72R7gz7IvpK6xyHATSsXUbSUBhsOCzV2lNVUnosf&#10;o2Cf7d4x/1qY5NZmr4fTtvs+fsZKPT2O2xcQnkZ/D/+337SC53g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su3XHAAAA3AAAAA8AAAAAAAAAAAAAAAAAmAIAAGRy&#10;cy9kb3ducmV2LnhtbFBLBQYAAAAABAAEAPUAAACMAwAAAAA=&#10;" filled="f" stroked="f" strokeweight=".5pt">
                    <v:textbox>
                      <w:txbxContent>
                        <w:p w:rsidR="00B50858" w:rsidRDefault="00B50858" w:rsidP="00820575">
                          <w:pPr>
                            <w:pStyle w:val="NormalWeb"/>
                            <w:overflowPunct w:val="0"/>
                            <w:spacing w:before="0" w:beforeAutospacing="0" w:after="0" w:afterAutospacing="0"/>
                            <w:jc w:val="center"/>
                          </w:pPr>
                          <w:r>
                            <w:rPr>
                              <w:rFonts w:ascii="Cordia New" w:eastAsia="Times New Roman" w:hAnsi="Cordia New" w:cs="Cordia New"/>
                            </w:rPr>
                            <w:t>More gALVs[i]?</w:t>
                          </w:r>
                        </w:p>
                      </w:txbxContent>
                    </v:textbox>
                  </v:shape>
                </v:group>
                <v:shape id="Straight Arrow Connector 128" o:spid="_x0000_s1471" type="#_x0000_t32" style="position:absolute;left:45181;top:23729;width:72;height:46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mYxMUAAADcAAAADwAAAGRycy9kb3ducmV2LnhtbESPQWvCQBSE74X+h+UVvBSz0Wpto6tI&#10;i9CrsYLH1+xrEtx9G7JrTP59tyB4HGbmG2a16a0RHbW+dqxgkqQgiAunay4VfB924zcQPiBrNI5J&#10;wUAeNuvHhxVm2l15T10eShEh7DNUUIXQZFL6oiKLPnENcfR+XWsxRNmWUrd4jXBr5DRNX6XFmuNC&#10;hQ19VFSc84tVYD63c6+fd6nJ+5/Ty5DL4/vQKTV66rdLEIH6cA/f2l9awWy+gP8z8Qj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mYxMUAAADcAAAADwAAAAAAAAAA&#10;AAAAAAChAgAAZHJzL2Rvd25yZXYueG1sUEsFBgAAAAAEAAQA+QAAAJMDAAAAAA==&#10;" filled="t" fillcolor="white [3201]" strokeweight=".5pt">
                  <v:stroke endarrow="open"/>
                </v:shape>
                <v:oval id="Oval 458" o:spid="_x0000_s1472" style="position:absolute;left:44662;top:38852;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yfsMA&#10;AADcAAAADwAAAGRycy9kb3ducmV2LnhtbERPy2rCQBTdF/oPwy10VydptZTUUUJBUJCKaVG6u2Su&#10;STBzJ2Qmr793FgWXh/NerkdTi55aV1lWEM8iEMS51RUXCn5/Ni8fIJxH1lhbJgUTOVivHh+WmGg7&#10;8JH6zBcihLBLUEHpfZNI6fKSDLqZbYgDd7GtQR9gW0jd4hDCTS1fo+hdGqw4NJTY0FdJ+TXrjIJj&#10;ddh9Z1J30/VN7/9OcTqdL4NSz09j+gnC0+jv4n/3ViuYL8LacCYcAb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ZyfsMAAADcAAAADwAAAAAAAAAAAAAAAACYAgAAZHJzL2Rv&#10;d25yZXYueG1sUEsFBgAAAAAEAAQA9QAAAIgDAAAAAA==&#10;" fillcolor="black [3213]" strokeweight=".5pt"/>
                <v:shape id="Straight Arrow Connector 128" o:spid="_x0000_s1473" type="#_x0000_t32" style="position:absolute;left:45253;top:32214;width:66;height:66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pLcQAAADcAAAADwAAAGRycy9kb3ducmV2LnhtbESPQWvCQBSE70L/w/IKvYhu2qrU1E0Q&#10;i+DVtILH1+xrErr7NmTXmPx7t1DwOMzMN8wmH6wRPXW+cazgeZ6AIC6dbrhS8PW5n72B8AFZo3FM&#10;CkbykGcPkw2m2l35SH0RKhEh7FNUUIfQplL6siaLfu5a4uj9uM5iiLKrpO7wGuHWyJckWUmLDceF&#10;Glva1VT+FherwHxsl15P94kphu/z61jI03rslXp6HLbvIAIN4R7+bx+0gsVyDX9n4hGQ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mqktxAAAANwAAAAPAAAAAAAAAAAA&#10;AAAAAKECAABkcnMvZG93bnJldi54bWxQSwUGAAAAAAQABAD5AAAAkgMAAAAA&#10;" filled="t" fillcolor="white [3201]" strokeweight=".5pt">
                  <v:stroke endarrow="open"/>
                </v:shape>
                <v:shape id="Straight Arrow Connector 128" o:spid="_x0000_s1474" type="#_x0000_t34" style="position:absolute;left:38452;top:13280;width:458;height:17019;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yM8EAAADcAAAADwAAAGRycy9kb3ducmV2LnhtbERPy4rCMBTdC/5DuAPuNJ36YKhGEUXQ&#10;zcg4A24vze1Dm5vaxFr/3iwGXB7Oe7HqTCVaalxpWcHnKAJBnFpdcq7g73c3/ALhPLLGyjIpeJKD&#10;1bLfW2Ci7YN/qD35XIQQdgkqKLyvEyldWpBBN7I1ceAy2xj0ATa51A0+QripZBxFM2mw5NBQYE2b&#10;gtLr6W4UfMfjVm+ycnu++unlFh+zw+ScKTX46NZzEJ46/xb/u/dawWQW5ocz4QjI5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T7IzwQAAANwAAAAPAAAAAAAAAAAAAAAA&#10;AKECAABkcnMvZG93bnJldi54bWxQSwUGAAAAAAQABAD5AAAAjwMAAAAA&#10;" adj="-274500" filled="t" fillcolor="white [3201]" strokeweight=".5pt">
                  <v:stroke endarrow="open"/>
                </v:shape>
                <v:shape id="Text Box 461" o:spid="_x0000_s1475" type="#_x0000_t202" style="position:absolute;left:38910;top:40686;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0ABcUA&#10;AADcAAAADwAAAGRycy9kb3ducmV2LnhtbESP3YrCMBSE7xd8h3AE79ZUEVerUVQUFvfC3wc4NMe2&#10;2JyUJq11n94IC3s5zMw3zHzZmkI0VLncsoJBPwJBnFidc6rgetl9TkA4j6yxsEwKnuRgueh8zDHW&#10;9sEnas4+FQHCLkYFmfdlLKVLMjLo+rYkDt7NVgZ9kFUqdYWPADeFHEbRWBrMOSxkWNImo+R+ro2C&#10;qdnev+riZ98cy99nPXTX/WG9VarXbVczEJ5a/x/+a39rBaPxAN5nwhG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jQAFxQAAANwAAAAPAAAAAAAAAAAAAAAAAJgCAABkcnMv&#10;ZG93bnJldi54bWxQSwUGAAAAAAQABAD1AAAAigMAAAAA&#10;" filled="f" strokecolor="white [3212]" strokeweight=".5pt">
                  <v:textbox>
                    <w:txbxContent>
                      <w:p w:rsidR="00B50858" w:rsidRDefault="00B50858" w:rsidP="00820575">
                        <w:pPr>
                          <w:pStyle w:val="Code"/>
                          <w:spacing w:line="168" w:lineRule="auto"/>
                          <w:jc w:val="center"/>
                        </w:pPr>
                        <w:r>
                          <w:t>Return StNode</w:t>
                        </w:r>
                      </w:p>
                    </w:txbxContent>
                  </v:textbox>
                </v:shape>
                <v:shape id="Text Box 462" o:spid="_x0000_s1476" type="#_x0000_t202" style="position:absolute;left:38405;top:27255;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t3y8cA&#10;AADcAAAADwAAAGRycy9kb3ducmV2LnhtbESPzWrDMBCE74G+g9hCbolc0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7d8vHAAAA3AAAAA8AAAAAAAAAAAAAAAAAmAIAAGRy&#10;cy9kb3ducmV2LnhtbFBLBQYAAAAABAAEAPUAAACMAwAAAAA=&#10;" filled="f" stroked="f" strokeweight=".5pt">
                  <v:textbox>
                    <w:txbxContent>
                      <w:p w:rsidR="00B50858" w:rsidRDefault="00B50858" w:rsidP="00820575">
                        <w:pPr>
                          <w:pStyle w:val="Code"/>
                          <w:spacing w:line="168" w:lineRule="auto"/>
                          <w:jc w:val="center"/>
                        </w:pPr>
                        <w:r>
                          <w:t>Y</w:t>
                        </w:r>
                      </w:p>
                    </w:txbxContent>
                  </v:textbox>
                </v:shape>
                <v:shape id="Text Box 463" o:spid="_x0000_s1477" type="#_x0000_t202" style="position:absolute;left:44662;top:33442;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fSUMUA&#10;AADcAAAADwAAAGRycy9kb3ducmV2LnhtbESPT4vCMBTE78J+h/CEvWnqX6QaRQqiyHrQ9eLt2Tzb&#10;YvPSbbJa99MbQdjjMDO/YWaLxpTiRrUrLCvodSMQxKnVBWcKjt+rzgSE88gaS8uk4EEOFvOP1gxj&#10;be+8p9vBZyJA2MWoIPe+iqV0aU4GXddWxMG72NqgD7LOpK7xHuCmlP0oGkuDBYeFHCtKckqvh1+j&#10;YJusdrg/983kr0zWX5dl9XM8jZT6bDfLKQhPjf8Pv9sbrWA4Hs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9JQxQAAANwAAAAPAAAAAAAAAAAAAAAAAJgCAABkcnMv&#10;ZG93bnJldi54bWxQSwUGAAAAAAQABAD1AAAAigMAAAAA&#10;" filled="f" stroked="f" strokeweight=".5pt">
                  <v:textbox>
                    <w:txbxContent>
                      <w:p w:rsidR="00B50858" w:rsidRDefault="00B50858" w:rsidP="00820575">
                        <w:pPr>
                          <w:pStyle w:val="Code"/>
                          <w:spacing w:line="168" w:lineRule="auto"/>
                          <w:jc w:val="center"/>
                        </w:pPr>
                        <w:r>
                          <w:t>N</w:t>
                        </w:r>
                      </w:p>
                    </w:txbxContent>
                  </v:textbox>
                </v:shape>
                <v:shape id="Text Box 464" o:spid="_x0000_s1478" type="#_x0000_t202" style="position:absolute;left:4962;top:17016;width:2095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3PdsMA&#10;AADcAAAADwAAAGRycy9kb3ducmV2LnhtbESPQWsCMRSE74X+h/AK3mq2RWS7GsUWLYWeqsXzY/NM&#10;gpuXJYnr+u+bQqHHYWa+YZbr0XdioJhcYAVP0woEcRu0Y6Pg+7B7rEGkjKyxC0wKbpRgvbq/W2Kj&#10;w5W/aNhnIwqEU4MKbM59I2VqLXlM09ATF+8UosdcZDRSR7wWuO/kc1XNpUfHZcFiT2+W2vP+4hVs&#10;X82LaWuMdltr54bxePo070pNHsbNAkSmMf+H/9ofWsFsPoPfM+U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3PdsMAAADcAAAADwAAAAAAAAAAAAAAAACYAgAAZHJzL2Rv&#10;d25yZXYueG1sUEsFBgAAAAAEAAQA9QAAAIgDAAAAAA==&#10;" fillcolor="white [3201]" strokeweight=".5pt">
                  <v:textbox>
                    <w:txbxContent>
                      <w:p w:rsidR="00B50858" w:rsidRDefault="00B50858"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479" type="#_x0000_t32" style="position:absolute;left:15441;top:22343;width:15;height:22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tplcQAAADcAAAADwAAAGRycy9kb3ducmV2LnhtbESPQWvCQBSE74L/YXmFXkQ3tiptdBWx&#10;CF5NK/T4mn0mobtvQ3aNyb93BcHjMDPfMKtNZ41oqfGVYwXTSQKCOHe64kLBz/d+/AHCB2SNxjEp&#10;6MnDZj0crDDV7spHarNQiAhhn6KCMoQ6ldLnJVn0E1cTR+/sGoshyqaQusFrhFsj35JkIS1WHBdK&#10;rGlXUv6fXawC87Wdez3aJybr/n7f+0yePvtWqdeXbrsEEagLz/CjfdAKZos53M/E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u2mVxAAAANwAAAAPAAAAAAAAAAAA&#10;AAAAAKECAABkcnMvZG93bnJldi54bWxQSwUGAAAAAAQABAD5AAAAkgMAAAAA&#10;" filled="t" fillcolor="white [3201]" strokeweight=".5pt">
                  <v:stroke endarrow="open"/>
                </v:shape>
                <w10:anchorlock/>
              </v:group>
            </w:pict>
          </mc:Fallback>
        </mc:AlternateContent>
      </w:r>
    </w:p>
    <w:p w:rsidR="003E1735" w:rsidRDefault="003E1735" w:rsidP="008246D0"/>
    <w:p w:rsidR="003E1735" w:rsidRDefault="003E1735" w:rsidP="008F2EBB">
      <w:pPr>
        <w:pStyle w:val="ListParagraph"/>
        <w:numPr>
          <w:ilvl w:val="0"/>
          <w:numId w:val="16"/>
        </w:numPr>
      </w:pPr>
      <w:r>
        <w:t xml:space="preserve">Set its value to </w:t>
      </w:r>
      <w:r w:rsidRPr="003E1735">
        <w:rPr>
          <w:rStyle w:val="CodeChar"/>
        </w:rPr>
        <w:t>GetAgencyListTypeName(gAL)</w:t>
      </w:r>
      <w:r>
        <w:t>.</w:t>
      </w:r>
    </w:p>
    <w:p w:rsidR="003E1735" w:rsidRDefault="003E1735" w:rsidP="008F2EBB">
      <w:pPr>
        <w:pStyle w:val="ListParagraph"/>
        <w:numPr>
          <w:ilvl w:val="0"/>
          <w:numId w:val="16"/>
        </w:numPr>
      </w:pPr>
      <w:r>
        <w:t xml:space="preserve">Set its value to </w:t>
      </w:r>
      <w:r w:rsidRPr="003E1735">
        <w:rPr>
          <w:rStyle w:val="CodeChar"/>
        </w:rPr>
        <w:t>gAL.Agency_ID_List_GUID</w:t>
      </w:r>
      <w:r>
        <w:t>.</w:t>
      </w:r>
    </w:p>
    <w:p w:rsidR="00EF6FC8" w:rsidRDefault="00EF6FC8" w:rsidP="00EF6FC8">
      <w:pPr>
        <w:pStyle w:val="Heading2"/>
      </w:pPr>
      <w:bookmarkStart w:id="275" w:name="_Toc429900401"/>
      <w:r>
        <w:t>Manage CCs and DTs</w:t>
      </w:r>
      <w:bookmarkEnd w:id="275"/>
    </w:p>
    <w:p w:rsidR="009E3636" w:rsidRDefault="009E3636" w:rsidP="009E3636">
      <w:pPr>
        <w:pStyle w:val="Heading3"/>
      </w:pPr>
      <w:bookmarkStart w:id="276" w:name="_Toc429900402"/>
      <w:r>
        <w:t>View CCs</w:t>
      </w:r>
      <w:bookmarkEnd w:id="276"/>
    </w:p>
    <w:p w:rsidR="001463FD" w:rsidRDefault="001463FD" w:rsidP="001463FD">
      <w:pPr>
        <w:pStyle w:val="Heading2"/>
      </w:pPr>
      <w:bookmarkStart w:id="277" w:name="_Ref405565352"/>
      <w:bookmarkStart w:id="278" w:name="_Toc429900403"/>
      <w:r>
        <w:t>Generate GUID</w:t>
      </w:r>
      <w:bookmarkEnd w:id="277"/>
      <w:bookmarkEnd w:id="278"/>
    </w:p>
    <w:p w:rsidR="001463FD" w:rsidRPr="001463FD" w:rsidRDefault="001463FD" w:rsidP="001463FD">
      <w:r w:rsidRPr="00E209B5">
        <w:t>Format of GUID should be configurable in a property file of the application. Maybe we can assume [pr</w:t>
      </w:r>
      <w:r w:rsidRPr="00E209B5">
        <w:t>e</w:t>
      </w:r>
      <w:r w:rsidRPr="00E209B5">
        <w:t>fix][delimiter][actual GUID</w:t>
      </w:r>
      <w:r>
        <w:t>].</w:t>
      </w:r>
    </w:p>
    <w:p w:rsidR="00EF6FC8" w:rsidRDefault="00EF6FC8" w:rsidP="004B69D1"/>
    <w:p w:rsidR="004B69D1" w:rsidRDefault="004B69D1" w:rsidP="004B69D1"/>
    <w:p w:rsidR="004B69D1" w:rsidRPr="00EF6FC8" w:rsidRDefault="004B69D1" w:rsidP="004B69D1">
      <w:r>
        <w:t xml:space="preserve">Regarding BDT for code list. This is an </w:t>
      </w:r>
      <w:commentRangeStart w:id="279"/>
      <w:r>
        <w:t>idea</w:t>
      </w:r>
      <w:commentRangeEnd w:id="279"/>
      <w:r>
        <w:rPr>
          <w:rStyle w:val="CommentReference"/>
        </w:rPr>
        <w:commentReference w:id="279"/>
      </w:r>
      <w:r>
        <w:t>.</w:t>
      </w:r>
    </w:p>
    <w:p w:rsidR="00E3560D" w:rsidRPr="00E3560D" w:rsidRDefault="00E3560D" w:rsidP="00EF6FC8"/>
    <w:p w:rsidR="00E3560D" w:rsidRPr="001D760A" w:rsidRDefault="00E3560D" w:rsidP="001D760A"/>
    <w:p w:rsidR="00C210C4" w:rsidRDefault="007A3A38" w:rsidP="00C210C4">
      <w:pPr>
        <w:pStyle w:val="Heading1"/>
      </w:pPr>
      <w:bookmarkStart w:id="280" w:name="_Ref409514618"/>
      <w:bookmarkStart w:id="281" w:name="_Toc429900404"/>
      <w:bookmarkEnd w:id="26"/>
      <w:bookmarkEnd w:id="27"/>
      <w:bookmarkEnd w:id="28"/>
      <w:bookmarkEnd w:id="29"/>
      <w:r>
        <w:lastRenderedPageBreak/>
        <w:t>Configuration</w:t>
      </w:r>
      <w:r w:rsidR="00C210C4">
        <w:t xml:space="preserve"> File</w:t>
      </w:r>
      <w:bookmarkEnd w:id="280"/>
      <w:bookmarkEnd w:id="281"/>
    </w:p>
    <w:p w:rsidR="0004794B" w:rsidRDefault="000D692F" w:rsidP="00E209B5">
      <w:pPr>
        <w:pStyle w:val="Heading2"/>
      </w:pPr>
      <w:bookmarkStart w:id="282" w:name="_Toc429900405"/>
      <w:bookmarkStart w:id="283" w:name="_Ref408499636"/>
      <w:r>
        <w:t xml:space="preserve">SQL for </w:t>
      </w:r>
      <w:r w:rsidR="00063568">
        <w:t xml:space="preserve">Top-level </w:t>
      </w:r>
      <w:r>
        <w:t>Concept</w:t>
      </w:r>
      <w:bookmarkEnd w:id="282"/>
      <w:r w:rsidR="00063568">
        <w:t xml:space="preserve"> </w:t>
      </w:r>
      <w:bookmarkEnd w:id="283"/>
    </w:p>
    <w:p w:rsidR="00063568" w:rsidRDefault="00063568" w:rsidP="00063568">
      <w:pPr>
        <w:pStyle w:val="Code"/>
      </w:pPr>
      <w:r>
        <w:t>&lt;topLevelA</w:t>
      </w:r>
      <w:r w:rsidR="003B7956">
        <w:t>sccp</w:t>
      </w:r>
      <w:r>
        <w:t>Sql&gt;This must be a valid condition for SQL statement based on the database schema to get a list of top-level ACC.&lt;/topLevelA</w:t>
      </w:r>
      <w:r w:rsidR="003B7956">
        <w:t>s</w:t>
      </w:r>
      <w:r>
        <w:t>cc</w:t>
      </w:r>
      <w:r w:rsidR="003B7956">
        <w:t>p</w:t>
      </w:r>
      <w:r>
        <w:t>Sql&gt;</w:t>
      </w:r>
    </w:p>
    <w:p w:rsidR="00063568" w:rsidRDefault="00063568" w:rsidP="00063568"/>
    <w:p w:rsidR="00063568" w:rsidRDefault="00063568" w:rsidP="00063568">
      <w:r>
        <w:t>Example:</w:t>
      </w:r>
    </w:p>
    <w:p w:rsidR="00063568" w:rsidRDefault="00063568" w:rsidP="00063568"/>
    <w:p w:rsidR="00063568" w:rsidRPr="00063568" w:rsidRDefault="00063568" w:rsidP="00063568">
      <w:r w:rsidRPr="00063568">
        <w:rPr>
          <w:rStyle w:val="CodeChar"/>
        </w:rPr>
        <w:t>&lt;topLevelA</w:t>
      </w:r>
      <w:r w:rsidR="003B7956">
        <w:rPr>
          <w:rStyle w:val="CodeChar"/>
        </w:rPr>
        <w:t>sccp</w:t>
      </w:r>
      <w:r w:rsidRPr="00063568">
        <w:rPr>
          <w:rStyle w:val="CodeChar"/>
        </w:rPr>
        <w:t>Sql&gt;select * from A</w:t>
      </w:r>
      <w:r w:rsidR="003B7956">
        <w:rPr>
          <w:rStyle w:val="CodeChar"/>
        </w:rPr>
        <w:t>S</w:t>
      </w:r>
      <w:r w:rsidRPr="00063568">
        <w:rPr>
          <w:rStyle w:val="CodeChar"/>
        </w:rPr>
        <w:t>CC</w:t>
      </w:r>
      <w:r w:rsidR="003B7956">
        <w:rPr>
          <w:rStyle w:val="CodeChar"/>
        </w:rPr>
        <w:t>P</w:t>
      </w:r>
      <w:r w:rsidRPr="00063568">
        <w:rPr>
          <w:rStyle w:val="CodeChar"/>
        </w:rPr>
        <w:t xml:space="preserve"> where Module != “Components” and Module != “Meta” and Module != “Noun” and Module != ‘Extensions’</w:t>
      </w:r>
      <w:r w:rsidRPr="00063568">
        <w:t>.</w:t>
      </w:r>
      <w:r w:rsidRPr="00063568">
        <w:rPr>
          <w:rStyle w:val="CodeChar"/>
        </w:rPr>
        <w:t>&lt;/topLevelA</w:t>
      </w:r>
      <w:r w:rsidR="003B7956">
        <w:rPr>
          <w:rStyle w:val="CodeChar"/>
        </w:rPr>
        <w:t>sccp</w:t>
      </w:r>
      <w:r w:rsidRPr="00063568">
        <w:rPr>
          <w:rStyle w:val="CodeChar"/>
        </w:rPr>
        <w:t>Sql&gt;</w:t>
      </w:r>
    </w:p>
    <w:p w:rsidR="00D73389" w:rsidRPr="00E209B5" w:rsidRDefault="00E209B5" w:rsidP="00E209B5">
      <w:pPr>
        <w:pStyle w:val="Heading2"/>
      </w:pPr>
      <w:bookmarkStart w:id="284" w:name="_Ref408321941"/>
      <w:bookmarkStart w:id="285" w:name="_Toc429900406"/>
      <w:r>
        <w:t>Exp</w:t>
      </w:r>
      <w:r w:rsidR="00B761C8">
        <w:t>r</w:t>
      </w:r>
      <w:r>
        <w:t>ession type mapping display configuration</w:t>
      </w:r>
      <w:bookmarkEnd w:id="284"/>
      <w:bookmarkEnd w:id="285"/>
    </w:p>
    <w:p w:rsidR="00D73389" w:rsidRDefault="00D73389" w:rsidP="00D73389">
      <w:pPr>
        <w:rPr>
          <w:rStyle w:val="CodeChar"/>
        </w:rPr>
      </w:pPr>
    </w:p>
    <w:p w:rsidR="00D73389" w:rsidRDefault="00D73389" w:rsidP="00C210C4">
      <w:pPr>
        <w:rPr>
          <w:rStyle w:val="CodeChar"/>
        </w:rPr>
      </w:pPr>
      <w:r>
        <w:rPr>
          <w:rStyle w:val="CodeChar"/>
        </w:rPr>
        <w:t>&lt;expressionTypeMapping</w:t>
      </w:r>
      <w:r w:rsidR="008E6027">
        <w:rPr>
          <w:rStyle w:val="CodeChar"/>
        </w:rPr>
        <w:t xml:space="preserve"> isDefault=”True”</w:t>
      </w:r>
      <w:r>
        <w:rPr>
          <w:rStyle w:val="CodeChar"/>
        </w:rPr>
        <w:t>&gt;</w:t>
      </w:r>
      <w:r w:rsidR="008E6027">
        <w:rPr>
          <w:rStyle w:val="CodeChar"/>
        </w:rPr>
        <w:t xml:space="preserve"> &lt;!-- isDefault indicates that this expression is a default. Only one expressionTypeMapping should have this value as True. If there are multiple, </w:t>
      </w:r>
      <w:r w:rsidR="00287E42">
        <w:rPr>
          <w:rStyle w:val="CodeChar"/>
        </w:rPr>
        <w:t>the first one that is true will be used</w:t>
      </w:r>
      <w:r w:rsidR="008E6027">
        <w:rPr>
          <w:rStyle w:val="CodeChar"/>
        </w:rPr>
        <w:t>. --&gt;</w:t>
      </w:r>
    </w:p>
    <w:p w:rsidR="00D73389" w:rsidRDefault="00E209B5" w:rsidP="00C210C4">
      <w:pPr>
        <w:rPr>
          <w:rStyle w:val="CodeChar"/>
        </w:rPr>
      </w:pPr>
      <w:r>
        <w:rPr>
          <w:rStyle w:val="CodeChar"/>
        </w:rPr>
        <w:t xml:space="preserve">   </w:t>
      </w:r>
      <w:r w:rsidR="00D73389">
        <w:rPr>
          <w:rStyle w:val="CodeChar"/>
        </w:rPr>
        <w:t>&lt;name&gt;XSD</w:t>
      </w:r>
      <w:r w:rsidR="003C2A52">
        <w:rPr>
          <w:rStyle w:val="CodeChar"/>
        </w:rPr>
        <w:t xml:space="preserve"> </w:t>
      </w:r>
      <w:r w:rsidR="00D73389">
        <w:rPr>
          <w:rStyle w:val="CodeChar"/>
        </w:rPr>
        <w:t>Built</w:t>
      </w:r>
      <w:r w:rsidR="003C2A52">
        <w:rPr>
          <w:rStyle w:val="CodeChar"/>
        </w:rPr>
        <w:t>-i</w:t>
      </w:r>
      <w:r w:rsidR="00D73389">
        <w:rPr>
          <w:rStyle w:val="CodeChar"/>
        </w:rPr>
        <w:t>n</w:t>
      </w:r>
      <w:r w:rsidR="003C2A52">
        <w:rPr>
          <w:rStyle w:val="CodeChar"/>
        </w:rPr>
        <w:t xml:space="preserve"> </w:t>
      </w:r>
      <w:r w:rsidR="00D73389">
        <w:rPr>
          <w:rStyle w:val="CodeChar"/>
        </w:rPr>
        <w:t>Type&lt;/name&gt;</w:t>
      </w:r>
      <w:r w:rsidRPr="00D22D7B">
        <w:rPr>
          <w:rStyle w:val="CodeChar"/>
          <w:color w:val="FF0000"/>
        </w:rPr>
        <w:t>&lt;!</w:t>
      </w:r>
      <w:r w:rsidR="008E3E22">
        <w:rPr>
          <w:rStyle w:val="CodeChar"/>
          <w:color w:val="FF0000"/>
        </w:rPr>
        <w:t xml:space="preserve">-- pretty-print </w:t>
      </w:r>
      <w:r w:rsidRPr="00D22D7B">
        <w:rPr>
          <w:rStyle w:val="CodeChar"/>
          <w:color w:val="FF0000"/>
        </w:rPr>
        <w:t>name of this configuration</w:t>
      </w:r>
      <w:r w:rsidR="003C2A52">
        <w:rPr>
          <w:rStyle w:val="CodeChar"/>
          <w:color w:val="FF0000"/>
        </w:rPr>
        <w:t xml:space="preserve"> used in the view object</w:t>
      </w:r>
      <w:r w:rsidRPr="00D22D7B">
        <w:rPr>
          <w:rStyle w:val="CodeChar"/>
          <w:color w:val="FF0000"/>
        </w:rPr>
        <w:t xml:space="preserve"> --&gt;</w:t>
      </w:r>
    </w:p>
    <w:p w:rsidR="00D73389" w:rsidRDefault="00E209B5" w:rsidP="00C210C4">
      <w:pPr>
        <w:rPr>
          <w:rStyle w:val="CodeChar"/>
        </w:rPr>
      </w:pPr>
      <w:r>
        <w:rPr>
          <w:rStyle w:val="CodeChar"/>
        </w:rPr>
        <w:t xml:space="preserve">   </w:t>
      </w:r>
      <w:r w:rsidR="00D73389">
        <w:rPr>
          <w:rStyle w:val="CodeChar"/>
        </w:rPr>
        <w:t>&lt;builtInTypeTable&gt;</w:t>
      </w:r>
      <w:r w:rsidRPr="00D22D7B">
        <w:rPr>
          <w:rStyle w:val="CodeChar"/>
          <w:color w:val="FF0000"/>
        </w:rPr>
        <w:t>&lt;!-- primitive data type table of this expression --&gt;</w:t>
      </w:r>
    </w:p>
    <w:p w:rsidR="00D73389" w:rsidRDefault="00E209B5" w:rsidP="00C210C4">
      <w:pPr>
        <w:rPr>
          <w:rStyle w:val="CodeChar"/>
        </w:rPr>
      </w:pPr>
      <w:r>
        <w:rPr>
          <w:rStyle w:val="CodeChar"/>
        </w:rPr>
        <w:t xml:space="preserve">      </w:t>
      </w:r>
      <w:r w:rsidR="00D73389">
        <w:rPr>
          <w:rStyle w:val="CodeChar"/>
        </w:rPr>
        <w:t>&lt;name&gt;XSD_BuiltIn_Type&lt;/name&gt;</w:t>
      </w:r>
      <w:r w:rsidRPr="00D22D7B">
        <w:rPr>
          <w:rStyle w:val="CodeChar"/>
          <w:color w:val="FF0000"/>
        </w:rPr>
        <w:t>&lt;!-- name of the table --&gt;</w:t>
      </w:r>
    </w:p>
    <w:p w:rsidR="00D73389" w:rsidRDefault="00E209B5" w:rsidP="00C210C4">
      <w:pPr>
        <w:rPr>
          <w:rStyle w:val="CodeChar"/>
        </w:rPr>
      </w:pPr>
      <w:r>
        <w:rPr>
          <w:rStyle w:val="CodeChar"/>
        </w:rPr>
        <w:t xml:space="preserve">      </w:t>
      </w:r>
      <w:r w:rsidR="00D73389">
        <w:rPr>
          <w:rStyle w:val="CodeChar"/>
        </w:rPr>
        <w:t>&lt;primaryKeyColumn&gt;XSD_BuiltIn_Type_ID&lt;/primaryKeyColumn&gt;</w:t>
      </w:r>
      <w:r w:rsidRPr="00D22D7B">
        <w:rPr>
          <w:rStyle w:val="CodeChar"/>
          <w:color w:val="FF0000"/>
        </w:rPr>
        <w:t>&lt;!-- primary key of the table --&gt;</w:t>
      </w:r>
    </w:p>
    <w:p w:rsidR="00E209B5" w:rsidRDefault="00E209B5" w:rsidP="00C210C4">
      <w:pPr>
        <w:rPr>
          <w:rStyle w:val="CodeChar"/>
        </w:rPr>
      </w:pPr>
      <w:r>
        <w:rPr>
          <w:rStyle w:val="CodeChar"/>
        </w:rPr>
        <w:t xml:space="preserve">      &lt;foreignKeyColumnInMappingTable&gt;XSD_BuiltIn_Type_ID&lt;</w:t>
      </w:r>
      <w:r w:rsidR="0004794B">
        <w:rPr>
          <w:rStyle w:val="CodeChar"/>
        </w:rPr>
        <w:t>/</w:t>
      </w:r>
      <w:r>
        <w:rPr>
          <w:rStyle w:val="CodeChar"/>
        </w:rPr>
        <w:t>foreignKeyColumnInMappingTable&gt;</w:t>
      </w:r>
      <w:r w:rsidRPr="00D22D7B">
        <w:rPr>
          <w:rStyle w:val="CodeChar"/>
          <w:color w:val="FF0000"/>
        </w:rPr>
        <w:t>&lt;!-- Foreign key</w:t>
      </w:r>
      <w:r w:rsidR="004D1C50">
        <w:rPr>
          <w:rStyle w:val="CodeChar"/>
          <w:color w:val="FF0000"/>
        </w:rPr>
        <w:t>s</w:t>
      </w:r>
      <w:r w:rsidRPr="00D22D7B">
        <w:rPr>
          <w:rStyle w:val="CodeChar"/>
          <w:color w:val="FF0000"/>
        </w:rPr>
        <w:t xml:space="preserve"> in the CDT_Allowed_Primitive_Expression_Type_Map </w:t>
      </w:r>
      <w:r w:rsidR="004D1C50">
        <w:rPr>
          <w:rStyle w:val="CodeChar"/>
          <w:color w:val="FF0000"/>
        </w:rPr>
        <w:t xml:space="preserve">and the CDT_SC_Allowed_Primitive_Expression_Type_Map </w:t>
      </w:r>
      <w:r w:rsidRPr="00D22D7B">
        <w:rPr>
          <w:rStyle w:val="CodeChar"/>
          <w:color w:val="FF0000"/>
        </w:rPr>
        <w:t>table</w:t>
      </w:r>
      <w:r w:rsidR="004D1C50">
        <w:rPr>
          <w:rStyle w:val="CodeChar"/>
          <w:color w:val="FF0000"/>
        </w:rPr>
        <w:t>s</w:t>
      </w:r>
      <w:r w:rsidRPr="00D22D7B">
        <w:rPr>
          <w:rStyle w:val="CodeChar"/>
          <w:color w:val="FF0000"/>
        </w:rPr>
        <w:t xml:space="preserve"> which point to the above primary key.</w:t>
      </w:r>
      <w:r w:rsidR="00D22D7B" w:rsidRPr="00D22D7B">
        <w:rPr>
          <w:rStyle w:val="CodeChar"/>
          <w:color w:val="FF0000"/>
        </w:rPr>
        <w:t xml:space="preserve"> </w:t>
      </w:r>
      <w:r w:rsidRPr="00D22D7B">
        <w:rPr>
          <w:rStyle w:val="CodeChar"/>
          <w:color w:val="FF0000"/>
        </w:rPr>
        <w:t>--&gt;</w:t>
      </w:r>
    </w:p>
    <w:p w:rsidR="00D73389" w:rsidRDefault="00E209B5" w:rsidP="00D73389">
      <w:pPr>
        <w:rPr>
          <w:rStyle w:val="CodeChar"/>
        </w:rPr>
      </w:pPr>
      <w:r>
        <w:rPr>
          <w:rStyle w:val="CodeChar"/>
        </w:rPr>
        <w:t xml:space="preserve">   </w:t>
      </w:r>
      <w:r w:rsidR="00D73389">
        <w:rPr>
          <w:rStyle w:val="CodeChar"/>
        </w:rPr>
        <w:t>&lt;/builtInTypeTable&gt;</w:t>
      </w:r>
    </w:p>
    <w:p w:rsidR="00D73389" w:rsidRDefault="00D73389" w:rsidP="00D73389">
      <w:pPr>
        <w:rPr>
          <w:rStyle w:val="CodeChar"/>
        </w:rPr>
      </w:pPr>
      <w:r>
        <w:rPr>
          <w:rStyle w:val="CodeChar"/>
        </w:rPr>
        <w:t>&lt;/expressionTypeMapping&gt;</w:t>
      </w:r>
    </w:p>
    <w:p w:rsidR="007207A0" w:rsidRDefault="007207A0" w:rsidP="00D73389">
      <w:pPr>
        <w:rPr>
          <w:rStyle w:val="CodeChar"/>
        </w:rPr>
      </w:pPr>
    </w:p>
    <w:p w:rsidR="0004794B" w:rsidRDefault="0004794B" w:rsidP="00C210C4">
      <w:r>
        <w:t>Another example</w:t>
      </w:r>
    </w:p>
    <w:p w:rsidR="0004794B" w:rsidRDefault="0004794B" w:rsidP="00C210C4"/>
    <w:p w:rsidR="0004794B" w:rsidRDefault="0004794B" w:rsidP="0004794B">
      <w:pPr>
        <w:rPr>
          <w:rStyle w:val="CodeChar"/>
        </w:rPr>
      </w:pPr>
      <w:r>
        <w:rPr>
          <w:rStyle w:val="CodeChar"/>
        </w:rPr>
        <w:t>&lt;expressionTypeMapping&gt;</w:t>
      </w:r>
    </w:p>
    <w:p w:rsidR="0004794B" w:rsidRDefault="0004794B" w:rsidP="0004794B">
      <w:pPr>
        <w:rPr>
          <w:rStyle w:val="CodeChar"/>
        </w:rPr>
      </w:pPr>
      <w:r>
        <w:rPr>
          <w:rStyle w:val="CodeChar"/>
        </w:rPr>
        <w:t xml:space="preserve">   &lt;name&gt;Java</w:t>
      </w:r>
      <w:r w:rsidR="003C2A52">
        <w:rPr>
          <w:rStyle w:val="CodeChar"/>
        </w:rPr>
        <w:t xml:space="preserve"> </w:t>
      </w:r>
      <w:r>
        <w:rPr>
          <w:rStyle w:val="CodeChar"/>
        </w:rPr>
        <w:t>Type&lt;/name&gt;</w:t>
      </w:r>
    </w:p>
    <w:p w:rsidR="0004794B" w:rsidRDefault="0004794B" w:rsidP="0004794B">
      <w:pPr>
        <w:rPr>
          <w:rStyle w:val="CodeChar"/>
        </w:rPr>
      </w:pPr>
      <w:r>
        <w:rPr>
          <w:rStyle w:val="CodeChar"/>
        </w:rPr>
        <w:t xml:space="preserve">   &lt;builtInTypeTable&gt;</w:t>
      </w:r>
    </w:p>
    <w:p w:rsidR="0004794B" w:rsidRDefault="0004794B" w:rsidP="0004794B">
      <w:pPr>
        <w:rPr>
          <w:rStyle w:val="CodeChar"/>
        </w:rPr>
      </w:pPr>
      <w:r>
        <w:rPr>
          <w:rStyle w:val="CodeChar"/>
        </w:rPr>
        <w:t xml:space="preserve">      &lt;name&gt;Java_BuiltIn_Type&lt;/name&gt;</w:t>
      </w:r>
    </w:p>
    <w:p w:rsidR="0004794B" w:rsidRDefault="0004794B" w:rsidP="0004794B">
      <w:pPr>
        <w:rPr>
          <w:rStyle w:val="CodeChar"/>
        </w:rPr>
      </w:pPr>
      <w:r>
        <w:rPr>
          <w:rStyle w:val="CodeChar"/>
        </w:rPr>
        <w:t xml:space="preserve">      &lt;primaryKeyColumn&gt;Java_Type_ID&lt;/primaryKeyColumn&gt;</w:t>
      </w:r>
    </w:p>
    <w:p w:rsidR="0004794B" w:rsidRDefault="0004794B" w:rsidP="0004794B">
      <w:pPr>
        <w:rPr>
          <w:rStyle w:val="CodeChar"/>
        </w:rPr>
      </w:pPr>
      <w:r>
        <w:rPr>
          <w:rStyle w:val="CodeChar"/>
        </w:rPr>
        <w:t xml:space="preserve">      &lt;foreignKeyColumnInMappingTable&gt;Mapped_Java_Type_ID&lt;/foreignKeyColumnInMappingTable&gt;</w:t>
      </w:r>
    </w:p>
    <w:p w:rsidR="0004794B" w:rsidRDefault="0004794B" w:rsidP="0004794B">
      <w:pPr>
        <w:rPr>
          <w:rStyle w:val="CodeChar"/>
        </w:rPr>
      </w:pPr>
      <w:r>
        <w:rPr>
          <w:rStyle w:val="CodeChar"/>
        </w:rPr>
        <w:t xml:space="preserve">   &lt;/builtInTypeTable&gt;</w:t>
      </w:r>
    </w:p>
    <w:p w:rsidR="0004794B" w:rsidRDefault="0004794B" w:rsidP="0004794B">
      <w:pPr>
        <w:rPr>
          <w:rStyle w:val="CodeChar"/>
        </w:rPr>
      </w:pPr>
      <w:r>
        <w:rPr>
          <w:rStyle w:val="CodeChar"/>
        </w:rPr>
        <w:t>&lt;/expressionTypeMapping&gt;</w:t>
      </w:r>
    </w:p>
    <w:p w:rsidR="00605669" w:rsidRDefault="00605669" w:rsidP="00605669">
      <w:pPr>
        <w:pStyle w:val="Heading2"/>
        <w:rPr>
          <w:rStyle w:val="CodeChar"/>
        </w:rPr>
      </w:pPr>
      <w:bookmarkStart w:id="286" w:name="_Toc429900407"/>
      <w:r>
        <w:rPr>
          <w:rStyle w:val="CodeChar"/>
        </w:rPr>
        <w:t>UI related variables</w:t>
      </w:r>
      <w:bookmarkEnd w:id="286"/>
    </w:p>
    <w:p w:rsidR="00FE759E" w:rsidRDefault="00FE759E" w:rsidP="00605669">
      <w:pPr>
        <w:rPr>
          <w:rStyle w:val="CodeChar"/>
        </w:rPr>
      </w:pPr>
      <w:r>
        <w:rPr>
          <w:rStyle w:val="CodeChar"/>
        </w:rPr>
        <w:t>&lt;UILabels&gt;</w:t>
      </w:r>
    </w:p>
    <w:p w:rsidR="00B00503" w:rsidRDefault="00605669" w:rsidP="00605669">
      <w:pPr>
        <w:rPr>
          <w:rStyle w:val="CodeChar"/>
        </w:rPr>
      </w:pPr>
      <w:r>
        <w:rPr>
          <w:rStyle w:val="CodeChar"/>
        </w:rPr>
        <w:t>ABIEs</w:t>
      </w:r>
      <w:r w:rsidR="00B00503">
        <w:rPr>
          <w:rStyle w:val="CodeChar"/>
        </w:rPr>
        <w:t xml:space="preserve"> =</w:t>
      </w:r>
      <w:r w:rsidR="00D7257F">
        <w:rPr>
          <w:rStyle w:val="CodeChar"/>
        </w:rPr>
        <w:t>Profile BOD</w:t>
      </w:r>
    </w:p>
    <w:p w:rsidR="00B00503" w:rsidRDefault="00B00503" w:rsidP="00B00503">
      <w:pPr>
        <w:rPr>
          <w:rStyle w:val="CodeChar"/>
        </w:rPr>
      </w:pPr>
      <w:r>
        <w:rPr>
          <w:rStyle w:val="CodeChar"/>
        </w:rPr>
        <w:lastRenderedPageBreak/>
        <w:t>ABIEs =Profile BOD2</w:t>
      </w:r>
    </w:p>
    <w:p w:rsidR="00B00503" w:rsidRDefault="00B00503" w:rsidP="00605669">
      <w:pPr>
        <w:rPr>
          <w:rStyle w:val="CodeChar"/>
        </w:rPr>
      </w:pPr>
    </w:p>
    <w:p w:rsidR="00D7257F" w:rsidRDefault="00D7257F" w:rsidP="00605669">
      <w:pPr>
        <w:rPr>
          <w:rStyle w:val="CodeChar"/>
        </w:rPr>
      </w:pPr>
      <w:r>
        <w:rPr>
          <w:rStyle w:val="CodeChar"/>
        </w:rPr>
        <w:t>&lt;CreateTopLevelABIE&gt;Create a Profile BOD&lt;/CreateTopLevelABIE&gt;</w:t>
      </w:r>
    </w:p>
    <w:p w:rsidR="0004794B" w:rsidRDefault="0004794B" w:rsidP="00C210C4"/>
    <w:p w:rsidR="0004794B" w:rsidRDefault="0004794B" w:rsidP="00C210C4"/>
    <w:p w:rsidR="00D73389" w:rsidRPr="00C210C4" w:rsidRDefault="00D73389" w:rsidP="00C210C4"/>
    <w:p w:rsidR="00EB50BD" w:rsidRDefault="00225519" w:rsidP="00EB50BD">
      <w:pPr>
        <w:pStyle w:val="Heading1"/>
      </w:pPr>
      <w:bookmarkStart w:id="287" w:name="_Toc429900408"/>
      <w:r>
        <w:lastRenderedPageBreak/>
        <w:t>Logical View</w:t>
      </w:r>
      <w:bookmarkEnd w:id="287"/>
    </w:p>
    <w:p w:rsidR="00EB50BD" w:rsidRDefault="00225519" w:rsidP="00EB50BD">
      <w:pPr>
        <w:pStyle w:val="Heading2"/>
      </w:pPr>
      <w:bookmarkStart w:id="288" w:name="_Toc429900409"/>
      <w:r>
        <w:t>Overview</w:t>
      </w:r>
      <w:bookmarkEnd w:id="288"/>
    </w:p>
    <w:p w:rsidR="00D518F0" w:rsidRDefault="00D518F0" w:rsidP="00D518F0">
      <w:pPr>
        <w:pStyle w:val="Heading2"/>
      </w:pPr>
      <w:bookmarkStart w:id="289" w:name="_Toc492766852"/>
      <w:bookmarkStart w:id="290" w:name="_Toc110227497"/>
      <w:bookmarkStart w:id="291" w:name="_Toc429900410"/>
      <w:r>
        <w:t>Design Packages</w:t>
      </w:r>
      <w:bookmarkEnd w:id="289"/>
      <w:bookmarkEnd w:id="290"/>
      <w:bookmarkEnd w:id="291"/>
    </w:p>
    <w:p w:rsidR="00E3071F" w:rsidRDefault="00E3071F" w:rsidP="00E3071F">
      <w:pPr>
        <w:pStyle w:val="Heading1"/>
      </w:pPr>
      <w:bookmarkStart w:id="292" w:name="_Toc429900411"/>
      <w:r>
        <w:lastRenderedPageBreak/>
        <w:t>Process View</w:t>
      </w:r>
      <w:bookmarkEnd w:id="292"/>
    </w:p>
    <w:p w:rsidR="00E3071F" w:rsidRDefault="00E3071F" w:rsidP="00E3071F">
      <w:pPr>
        <w:pStyle w:val="Heading1"/>
      </w:pPr>
      <w:bookmarkStart w:id="293" w:name="_Toc429900412"/>
      <w:r>
        <w:lastRenderedPageBreak/>
        <w:t>Deployment View</w:t>
      </w:r>
      <w:bookmarkEnd w:id="293"/>
    </w:p>
    <w:p w:rsidR="00E3071F" w:rsidRDefault="00E3071F" w:rsidP="00E3071F">
      <w:pPr>
        <w:pStyle w:val="Heading1"/>
      </w:pPr>
      <w:bookmarkStart w:id="294" w:name="_Toc429900413"/>
      <w:r>
        <w:lastRenderedPageBreak/>
        <w:t>Implementation View</w:t>
      </w:r>
      <w:bookmarkEnd w:id="294"/>
    </w:p>
    <w:p w:rsidR="0033077A" w:rsidRDefault="0033077A" w:rsidP="0033077A">
      <w:pPr>
        <w:pStyle w:val="Heading2"/>
      </w:pPr>
      <w:bookmarkStart w:id="295" w:name="_Toc429900414"/>
      <w:r>
        <w:t>Overview</w:t>
      </w:r>
      <w:bookmarkEnd w:id="295"/>
    </w:p>
    <w:p w:rsidR="0033077A" w:rsidRDefault="0033077A" w:rsidP="0033077A">
      <w:pPr>
        <w:pStyle w:val="Heading2"/>
      </w:pPr>
      <w:bookmarkStart w:id="296" w:name="_Toc429900415"/>
      <w:r>
        <w:t>Layers</w:t>
      </w:r>
      <w:bookmarkEnd w:id="296"/>
    </w:p>
    <w:p w:rsidR="0033077A" w:rsidRDefault="0033077A" w:rsidP="0033077A">
      <w:pPr>
        <w:pStyle w:val="Heading3"/>
      </w:pPr>
      <w:bookmarkStart w:id="297" w:name="_Toc429900416"/>
      <w:r>
        <w:t>Presentation Layer</w:t>
      </w:r>
      <w:bookmarkEnd w:id="297"/>
    </w:p>
    <w:p w:rsidR="0033077A" w:rsidRDefault="0033077A" w:rsidP="0033077A">
      <w:pPr>
        <w:pStyle w:val="Heading3"/>
      </w:pPr>
      <w:bookmarkStart w:id="298" w:name="_Toc429900417"/>
      <w:r>
        <w:t>Control layer</w:t>
      </w:r>
      <w:bookmarkEnd w:id="298"/>
    </w:p>
    <w:p w:rsidR="0033077A" w:rsidRDefault="0033077A" w:rsidP="0033077A">
      <w:pPr>
        <w:pStyle w:val="Heading3"/>
      </w:pPr>
      <w:bookmarkStart w:id="299" w:name="_Toc429900418"/>
      <w:r>
        <w:t>Resource Layer</w:t>
      </w:r>
      <w:bookmarkEnd w:id="299"/>
    </w:p>
    <w:p w:rsidR="0033077A" w:rsidRDefault="0033077A" w:rsidP="0033077A">
      <w:pPr>
        <w:pStyle w:val="Heading3"/>
      </w:pPr>
      <w:bookmarkStart w:id="300" w:name="_Toc429900419"/>
      <w:r>
        <w:t>Domain Layer</w:t>
      </w:r>
      <w:bookmarkEnd w:id="300"/>
    </w:p>
    <w:p w:rsidR="0033077A" w:rsidRDefault="0033077A" w:rsidP="0033077A">
      <w:pPr>
        <w:pStyle w:val="Heading3"/>
      </w:pPr>
      <w:bookmarkStart w:id="301" w:name="_Toc429900420"/>
      <w:r>
        <w:t>Common Layer</w:t>
      </w:r>
      <w:bookmarkEnd w:id="301"/>
    </w:p>
    <w:p w:rsidR="00E047B2" w:rsidRDefault="00E047B2" w:rsidP="00E047B2">
      <w:pPr>
        <w:pStyle w:val="Heading1"/>
      </w:pPr>
      <w:bookmarkStart w:id="302" w:name="_Toc429900421"/>
      <w:r>
        <w:lastRenderedPageBreak/>
        <w:t>Data View</w:t>
      </w:r>
      <w:bookmarkEnd w:id="302"/>
    </w:p>
    <w:p w:rsidR="00E047B2" w:rsidRPr="00E047B2" w:rsidRDefault="00E047B2" w:rsidP="00E047B2">
      <w:pPr>
        <w:pStyle w:val="BodyText"/>
      </w:pPr>
    </w:p>
    <w:sectPr w:rsidR="00E047B2" w:rsidRPr="00E047B2" w:rsidSect="00EF0B55">
      <w:pgSz w:w="15120" w:h="15840"/>
      <w:pgMar w:top="1440" w:right="43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Kulvatunyou, Boonserm n." w:date="2014-06-15T07:43:00Z" w:initials="KBn">
    <w:p w:rsidR="00B50858" w:rsidRDefault="00B50858">
      <w:pPr>
        <w:pStyle w:val="CommentText"/>
      </w:pPr>
      <w:r>
        <w:rPr>
          <w:rStyle w:val="CommentReference"/>
        </w:rPr>
        <w:annotationRef/>
      </w:r>
      <w:r>
        <w:t>I map Double to both xsd:double and xsd:float. This compatibility is not captured in the types hierarchy.</w:t>
      </w:r>
    </w:p>
  </w:comment>
  <w:comment w:id="49" w:author="Kulvatunyou, Boonserm n." w:date="2014-06-24T10:29:00Z" w:initials="KBn">
    <w:p w:rsidR="00B50858" w:rsidRDefault="00B50858">
      <w:pPr>
        <w:pStyle w:val="CommentText"/>
      </w:pPr>
      <w:r>
        <w:rPr>
          <w:rStyle w:val="CommentReference"/>
        </w:rPr>
        <w:annotationRef/>
      </w:r>
      <w:r>
        <w:t xml:space="preserve">The pattern type is used in OAGIS. </w:t>
      </w:r>
    </w:p>
  </w:comment>
  <w:comment w:id="55" w:author="Kulvatunyou, Boonserm n." w:date="2014-07-08T14:26:00Z" w:initials="KBn">
    <w:p w:rsidR="00B50858" w:rsidRDefault="00B50858" w:rsidP="003F7F36">
      <w:pPr>
        <w:pStyle w:val="CommentText"/>
      </w:pPr>
      <w:r>
        <w:rPr>
          <w:rStyle w:val="CommentReference"/>
        </w:rPr>
        <w:annotationRef/>
      </w:r>
      <w:r>
        <w:t>Import this as a code list or create a separate set of tables that behave like code list tables?</w:t>
      </w:r>
    </w:p>
    <w:p w:rsidR="00B50858" w:rsidRDefault="00B50858" w:rsidP="003F7F36">
      <w:pPr>
        <w:pStyle w:val="CommentText"/>
      </w:pPr>
    </w:p>
    <w:p w:rsidR="00B50858" w:rsidRDefault="00B50858" w:rsidP="003F7F36">
      <w:pPr>
        <w:pStyle w:val="CommentText"/>
      </w:pPr>
      <w:r>
        <w:t>Also do we have to deal with ISO20022 folder?</w:t>
      </w:r>
    </w:p>
    <w:p w:rsidR="00B50858" w:rsidRDefault="00B50858" w:rsidP="003F7F36">
      <w:pPr>
        <w:pStyle w:val="CommentText"/>
      </w:pPr>
    </w:p>
    <w:p w:rsidR="00B50858" w:rsidRDefault="00B50858" w:rsidP="003F7F36">
      <w:pPr>
        <w:pStyle w:val="CommentText"/>
      </w:pPr>
      <w:r>
        <w:t>&lt;serm&gt;6/24/2014: Per discussion, the Age</w:t>
      </w:r>
      <w:r>
        <w:t>n</w:t>
      </w:r>
      <w:r>
        <w:t>cy_ID_List and Agency_ID_List_Value is created to handle this.</w:t>
      </w:r>
    </w:p>
    <w:p w:rsidR="00B50858" w:rsidRDefault="00B50858" w:rsidP="003F7F36">
      <w:pPr>
        <w:pStyle w:val="CommentText"/>
      </w:pPr>
    </w:p>
    <w:p w:rsidR="00B50858" w:rsidRDefault="00B50858" w:rsidP="003F7F36">
      <w:pPr>
        <w:pStyle w:val="CommentText"/>
      </w:pPr>
      <w:r>
        <w:t>We do not need to deal with ISO20022 for now.</w:t>
      </w:r>
    </w:p>
    <w:p w:rsidR="00B50858" w:rsidRDefault="00B50858" w:rsidP="003F7F36">
      <w:pPr>
        <w:pStyle w:val="CommentText"/>
      </w:pPr>
      <w:r>
        <w:t>&lt;/serm&gt;</w:t>
      </w:r>
    </w:p>
  </w:comment>
  <w:comment w:id="57" w:author="Kulvatunyou, Boonserm n." w:date="2015-04-13T18:08:00Z" w:initials="KBn">
    <w:p w:rsidR="00B50858" w:rsidRDefault="00B50858" w:rsidP="00853246">
      <w:pPr>
        <w:pStyle w:val="CommentText"/>
      </w:pPr>
      <w:r>
        <w:rPr>
          <w:rStyle w:val="CommentReference"/>
        </w:rPr>
        <w:annotationRef/>
      </w:r>
      <w:r>
        <w:t>&lt;serm&gt;7/8/2014: I’m igno</w:t>
      </w:r>
      <w:r>
        <w:t>r</w:t>
      </w:r>
      <w:r>
        <w:t>ing GUID of the xsd:element  here. What would be the issue? There is no element defined in the code list, why here, is it redundant? &lt;/serm&gt;</w:t>
      </w:r>
    </w:p>
    <w:p w:rsidR="00B50858" w:rsidRDefault="00B50858" w:rsidP="00853246">
      <w:pPr>
        <w:pStyle w:val="CommentText"/>
      </w:pPr>
    </w:p>
    <w:p w:rsidR="00B50858" w:rsidRDefault="00B50858" w:rsidP="00853246">
      <w:pPr>
        <w:pStyle w:val="CommentText"/>
      </w:pPr>
      <w:r>
        <w:t>&lt;serm&gt;4/13/2015: No issue.&lt;/serm&gt;</w:t>
      </w:r>
    </w:p>
    <w:p w:rsidR="00B50858" w:rsidRDefault="00B50858">
      <w:pPr>
        <w:pStyle w:val="CommentText"/>
      </w:pPr>
    </w:p>
  </w:comment>
  <w:comment w:id="58" w:author="Kulvatunyou, Boonserm n." w:date="2014-07-09T16:49:00Z" w:initials="KBn">
    <w:p w:rsidR="00B50858" w:rsidRDefault="00B50858">
      <w:pPr>
        <w:pStyle w:val="CommentText"/>
      </w:pPr>
      <w:r>
        <w:rPr>
          <w:rStyle w:val="CommentReference"/>
        </w:rPr>
        <w:annotationRef/>
      </w:r>
      <w:r>
        <w:t>The “clm” prefix in the name will be hardcoded in the generator.</w:t>
      </w:r>
    </w:p>
  </w:comment>
  <w:comment w:id="62" w:author="Kulvatunyou, Boonserm n." w:date="2015-06-25T11:06:00Z" w:initials="KBn">
    <w:p w:rsidR="00B50858" w:rsidRDefault="00B50858" w:rsidP="00EE18A6">
      <w:pPr>
        <w:pStyle w:val="CommentText"/>
      </w:pPr>
      <w:r>
        <w:rPr>
          <w:rStyle w:val="CommentReference"/>
        </w:rPr>
        <w:annotationRef/>
      </w:r>
      <w:r>
        <w:t>Validate this with OAG people. Whether the /@name could be tokenized or assembled from other fields in some way?</w:t>
      </w:r>
    </w:p>
    <w:p w:rsidR="00B50858" w:rsidRDefault="00B50858" w:rsidP="00EE18A6">
      <w:pPr>
        <w:pStyle w:val="CommentText"/>
      </w:pPr>
    </w:p>
    <w:p w:rsidR="00B50858" w:rsidRDefault="00B50858" w:rsidP="00EE18A6">
      <w:pPr>
        <w:pStyle w:val="CommentText"/>
      </w:pPr>
      <w:r>
        <w:t>&lt;serm&gt;7/21/2014: To confirm with OAG. There is no consistent pattern in the type name, so the name cannot be tokenized or assembled from other co</w:t>
      </w:r>
      <w:r>
        <w:t>l</w:t>
      </w:r>
      <w:r>
        <w:t>umns in the generation. The whole camel case name with ‘ContentType’ truncated at the end will be used. &lt;/serm&gt;</w:t>
      </w:r>
    </w:p>
    <w:p w:rsidR="00B50858" w:rsidRDefault="00B50858" w:rsidP="00EE18A6">
      <w:pPr>
        <w:pStyle w:val="CommentText"/>
      </w:pPr>
    </w:p>
    <w:p w:rsidR="00B50858" w:rsidRDefault="00B50858" w:rsidP="00EE18A6">
      <w:pPr>
        <w:pStyle w:val="CommentText"/>
      </w:pPr>
      <w:r>
        <w:t>&lt;serm&gt;7/28/2014:Resolved. Above proposal is ok.</w:t>
      </w:r>
    </w:p>
  </w:comment>
  <w:comment w:id="63" w:author="Kulvatunyou, Boonserm n." w:date="2015-06-25T11:06:00Z" w:initials="KBn">
    <w:p w:rsidR="00B50858" w:rsidRDefault="00B50858" w:rsidP="00EE18A6">
      <w:pPr>
        <w:pStyle w:val="CommentText"/>
      </w:pPr>
      <w:r>
        <w:rPr>
          <w:rStyle w:val="CommentReference"/>
        </w:rPr>
        <w:annotationRef/>
      </w:r>
      <w:r>
        <w:t xml:space="preserve">Validate with OAG. How to use the ID already enumerated in the </w:t>
      </w:r>
      <w:r w:rsidRPr="00803FFF">
        <w:t>Identif</w:t>
      </w:r>
      <w:r w:rsidRPr="00803FFF">
        <w:t>i</w:t>
      </w:r>
      <w:r w:rsidRPr="00803FFF">
        <w:t>erScheme_AgencyIdentification_3055_D08B.xsd</w:t>
      </w:r>
      <w:r>
        <w:t>.</w:t>
      </w:r>
    </w:p>
    <w:p w:rsidR="00B50858" w:rsidRDefault="00B50858" w:rsidP="00EE18A6">
      <w:pPr>
        <w:pStyle w:val="CommentText"/>
      </w:pPr>
    </w:p>
    <w:p w:rsidR="00B50858" w:rsidRDefault="00B50858" w:rsidP="00EE18A6">
      <w:pPr>
        <w:pStyle w:val="CommentText"/>
      </w:pPr>
      <w:r>
        <w:t>&lt;serm&gt;6/18/2014 – Still need to ask whether we expect several kinds of ID list.</w:t>
      </w:r>
    </w:p>
    <w:p w:rsidR="00B50858" w:rsidRDefault="00B50858" w:rsidP="00EE18A6">
      <w:pPr>
        <w:pStyle w:val="CommentText"/>
      </w:pPr>
      <w:r>
        <w:t>&lt;serm&gt;7/8/2014: resolved.</w:t>
      </w:r>
    </w:p>
  </w:comment>
  <w:comment w:id="64" w:author="Kulvatunyou, Boonserm n." w:date="2015-06-25T11:06:00Z" w:initials="KBn">
    <w:p w:rsidR="00B50858" w:rsidRDefault="00B50858" w:rsidP="00EE18A6">
      <w:pPr>
        <w:pStyle w:val="CommentText"/>
      </w:pPr>
      <w:r>
        <w:rPr>
          <w:rStyle w:val="CommentReference"/>
        </w:rPr>
        <w:annotationRef/>
      </w:r>
    </w:p>
    <w:p w:rsidR="00B50858" w:rsidRDefault="00B50858" w:rsidP="00EE18A6">
      <w:pPr>
        <w:pStyle w:val="CommentText"/>
      </w:pPr>
      <w:r>
        <w:t>&lt;serm&gt;7/8/2014: The Scheme Agency Identification version D08B in OAGIS 10 does not have this. Version D13A has. So we actually need to go back to the Agency_ID_List table to upgrade or add another Agency_ID_List for this one?</w:t>
      </w:r>
    </w:p>
    <w:p w:rsidR="00B50858" w:rsidRDefault="00B50858" w:rsidP="00EE18A6">
      <w:pPr>
        <w:pStyle w:val="CommentText"/>
      </w:pPr>
    </w:p>
    <w:p w:rsidR="00B50858" w:rsidRDefault="00B50858" w:rsidP="00EE18A6">
      <w:pPr>
        <w:pStyle w:val="CommentText"/>
      </w:pPr>
      <w:r>
        <w:t>&lt;serm&gt;7/17/2014: Resolved. This work will use version 13A and OAGIS will upgrade that in the latter release.&lt;/serm&gt;</w:t>
      </w:r>
    </w:p>
  </w:comment>
  <w:comment w:id="70" w:author="Kulvatunyou, Boonserm n." w:date="2014-07-06T18:17:00Z" w:initials="KBn">
    <w:p w:rsidR="00B50858" w:rsidRDefault="00B50858">
      <w:pPr>
        <w:pStyle w:val="CommentText"/>
      </w:pPr>
      <w:r>
        <w:rPr>
          <w:rStyle w:val="CommentReference"/>
        </w:rPr>
        <w:annotationRef/>
      </w:r>
      <w:r>
        <w:t>Validate with OAG.</w:t>
      </w:r>
    </w:p>
    <w:p w:rsidR="00B50858" w:rsidRDefault="00B50858">
      <w:pPr>
        <w:pStyle w:val="CommentText"/>
      </w:pPr>
    </w:p>
    <w:p w:rsidR="00B50858" w:rsidRDefault="00B50858">
      <w:pPr>
        <w:pStyle w:val="CommentText"/>
      </w:pPr>
      <w:r>
        <w:t>&lt;serm&gt;6/18/2014: Need to iterate this again with OAG. I think Put 1.0 or 10.0 Version_Number on all entities, i.e., component versioning just started? Currently the default BDT has 1.0 as version nu</w:t>
      </w:r>
      <w:r>
        <w:t>m</w:t>
      </w:r>
      <w:r>
        <w:t>ber.</w:t>
      </w:r>
    </w:p>
    <w:p w:rsidR="00B50858" w:rsidRDefault="00B50858">
      <w:pPr>
        <w:pStyle w:val="CommentText"/>
      </w:pPr>
    </w:p>
    <w:p w:rsidR="00B50858" w:rsidRDefault="00B50858">
      <w:pPr>
        <w:pStyle w:val="CommentText"/>
      </w:pPr>
      <w:r>
        <w:t>&lt;serm&gt;7/6/2014: Resolved in the meeting to start with 1.0 for all components.</w:t>
      </w:r>
    </w:p>
    <w:p w:rsidR="00B50858" w:rsidRDefault="00B50858">
      <w:pPr>
        <w:pStyle w:val="CommentText"/>
      </w:pPr>
      <w:r>
        <w:t>&lt;/serm&gt;</w:t>
      </w:r>
    </w:p>
  </w:comment>
  <w:comment w:id="71" w:author="Kulvatunyou, Boonserm n." w:date="2014-07-06T18:17:00Z" w:initials="KBn">
    <w:p w:rsidR="00B50858" w:rsidRDefault="00B50858">
      <w:pPr>
        <w:pStyle w:val="CommentText"/>
      </w:pPr>
      <w:r>
        <w:rPr>
          <w:rStyle w:val="CommentReference"/>
        </w:rPr>
        <w:annotationRef/>
      </w:r>
      <w:r>
        <w:t>What to do with the number in the name? Keep the UniqueID in the default BDT as another column or put in the DEN? Why having both UniqueID and GUID?</w:t>
      </w:r>
    </w:p>
    <w:p w:rsidR="00B50858" w:rsidRDefault="00B50858">
      <w:pPr>
        <w:pStyle w:val="CommentText"/>
      </w:pPr>
    </w:p>
    <w:p w:rsidR="00B50858" w:rsidRDefault="00B50858">
      <w:pPr>
        <w:pStyle w:val="CommentText"/>
      </w:pPr>
      <w:r>
        <w:t>&lt;serm&gt;7/6/2014: Resolved  in the meeting. It is okay to keep UUID in the name.&lt;/serm&gt;</w:t>
      </w:r>
    </w:p>
  </w:comment>
  <w:comment w:id="72" w:author="Kulvatunyou, Boonserm n." w:date="2015-08-31T09:10:00Z" w:initials="KBn">
    <w:p w:rsidR="00B50858" w:rsidRDefault="00B50858">
      <w:pPr>
        <w:pStyle w:val="CommentText"/>
      </w:pPr>
      <w:r>
        <w:rPr>
          <w:rStyle w:val="CommentReference"/>
        </w:rPr>
        <w:annotationRef/>
      </w:r>
      <w:r>
        <w:t>&lt;serm&gt;7/22/2014: R</w:t>
      </w:r>
      <w:r>
        <w:t>e</w:t>
      </w:r>
      <w:r>
        <w:t>viewed this with OAG.</w:t>
      </w:r>
    </w:p>
    <w:p w:rsidR="00B50858" w:rsidRDefault="00B50858">
      <w:pPr>
        <w:pStyle w:val="CommentText"/>
      </w:pPr>
    </w:p>
    <w:p w:rsidR="00B50858" w:rsidRDefault="00B50858">
      <w:pPr>
        <w:pStyle w:val="CommentText"/>
      </w:pPr>
      <w:r>
        <w:t>&lt;serm&gt;10/9/2014 – we went thru these. Mike thought they were reasonable. &lt;/serm&gt;</w:t>
      </w:r>
    </w:p>
  </w:comment>
  <w:comment w:id="73" w:author="Serm Kulvatunyou" w:date="2015-05-29T11:07:00Z" w:initials="SK4">
    <w:p w:rsidR="00B50858" w:rsidRDefault="00B50858">
      <w:pPr>
        <w:pStyle w:val="CommentText"/>
      </w:pPr>
      <w:r>
        <w:rPr>
          <w:rStyle w:val="CommentReference"/>
        </w:rPr>
        <w:annotationRef/>
      </w:r>
      <w:r>
        <w:t>Need to update????</w:t>
      </w:r>
    </w:p>
  </w:comment>
  <w:comment w:id="75" w:author="Kulvatunyou, Boonserm n." w:date="2014-07-29T12:07:00Z" w:initials="KBn">
    <w:p w:rsidR="00B50858" w:rsidRDefault="00B50858">
      <w:pPr>
        <w:pStyle w:val="CommentText"/>
      </w:pPr>
      <w:r>
        <w:rPr>
          <w:rStyle w:val="CommentReference"/>
        </w:rPr>
        <w:annotationRef/>
      </w:r>
      <w:r>
        <w:t>&lt;serm&gt;7/22/2014: Review this with OAG.</w:t>
      </w:r>
    </w:p>
    <w:p w:rsidR="00B50858" w:rsidRDefault="00B50858">
      <w:pPr>
        <w:pStyle w:val="CommentText"/>
      </w:pPr>
    </w:p>
    <w:p w:rsidR="00B50858" w:rsidRDefault="00B50858">
      <w:pPr>
        <w:pStyle w:val="CommentText"/>
      </w:pPr>
      <w:r>
        <w:t>&lt;serm&gt;7/29/2014: Add xsd:token primitive. In the future, Mike wants to allow xsd:token on pretty much all types including Amount, Quantity, etc. But the default for those types would be kept as is, e.g., default for Amount is xsd:decimal.</w:t>
      </w:r>
    </w:p>
  </w:comment>
  <w:comment w:id="77" w:author="Serm Kulvatunyou" w:date="2014-10-09T07:16:00Z" w:initials="SK4">
    <w:p w:rsidR="00B50858" w:rsidRDefault="00B50858">
      <w:pPr>
        <w:pStyle w:val="CommentText"/>
      </w:pPr>
      <w:r>
        <w:rPr>
          <w:rStyle w:val="CommentReference"/>
        </w:rPr>
        <w:annotationRef/>
      </w:r>
      <w:r>
        <w:t>&lt;serm&gt;10/1/2014: I have to fix this and related sections to account for the SC extension. A SC extension will have to have an entry or entries in the CDT_SC_Allowed_Primitive and entry or entries in the CDT_SC_Allowed_Primitive_Expression_Type_Map to allow for proper entry in the BDT_SC_Primitive_Restriction.</w:t>
      </w:r>
    </w:p>
  </w:comment>
  <w:comment w:id="78" w:author="Serm Kulvatunyou" w:date="2015-08-12T15:09:00Z" w:initials="SK4">
    <w:p w:rsidR="00B50858" w:rsidRDefault="00B50858">
      <w:pPr>
        <w:pStyle w:val="CommentText"/>
      </w:pPr>
      <w:r>
        <w:rPr>
          <w:rStyle w:val="CommentReference"/>
        </w:rPr>
        <w:annotationRef/>
      </w:r>
      <w:r>
        <w:t>This does not work because there are errors in the XSD and sometimes the do</w:t>
      </w:r>
      <w:r>
        <w:t>c</w:t>
      </w:r>
      <w:r>
        <w:t>umentation is not populated.</w:t>
      </w:r>
    </w:p>
  </w:comment>
  <w:comment w:id="79" w:author="Serm Kulvatunyou" w:date="2015-08-31T11:48:00Z" w:initials="SK4">
    <w:p w:rsidR="00B50858" w:rsidRDefault="00B50858">
      <w:pPr>
        <w:pStyle w:val="CommentText"/>
      </w:pPr>
      <w:r>
        <w:rPr>
          <w:rStyle w:val="CommentReference"/>
        </w:rPr>
        <w:annotationRef/>
      </w:r>
      <w:r>
        <w:t>Due to the above, this shouldn’t be relied on as well.</w:t>
      </w:r>
    </w:p>
  </w:comment>
  <w:comment w:id="80" w:author="Kulvatunyou, Boonserm n." w:date="2014-07-15T10:18:00Z" w:initials="KBn">
    <w:p w:rsidR="00B50858" w:rsidRDefault="00B50858">
      <w:pPr>
        <w:pStyle w:val="CommentText"/>
      </w:pPr>
      <w:r>
        <w:rPr>
          <w:rStyle w:val="CommentReference"/>
        </w:rPr>
        <w:annotationRef/>
      </w:r>
      <w:r>
        <w:t>Need to add columns for holding the SupplementaryComponentValueDomain documentation.</w:t>
      </w:r>
    </w:p>
  </w:comment>
  <w:comment w:id="86" w:author="Kulvatunyou, Boonserm n." w:date="2014-07-30T12:16:00Z" w:initials="KBn">
    <w:p w:rsidR="00B50858" w:rsidRDefault="00B50858" w:rsidP="00BE4347">
      <w:pPr>
        <w:pStyle w:val="CommentText"/>
      </w:pPr>
      <w:r>
        <w:rPr>
          <w:rStyle w:val="CommentReference"/>
        </w:rPr>
        <w:annotationRef/>
      </w:r>
      <w:r>
        <w:t>&lt;serm&gt;7/22/2014: Need double check with OAG.</w:t>
      </w:r>
    </w:p>
    <w:p w:rsidR="00B50858" w:rsidRDefault="00B50858" w:rsidP="00BE4347">
      <w:pPr>
        <w:pStyle w:val="CommentText"/>
      </w:pPr>
    </w:p>
    <w:p w:rsidR="00B50858" w:rsidRDefault="00B50858" w:rsidP="00BE4347">
      <w:pPr>
        <w:pStyle w:val="CommentText"/>
      </w:pPr>
      <w:r>
        <w:t>&lt;serm&gt;7/29/2014: Resolved. Confirmed.</w:t>
      </w:r>
    </w:p>
    <w:p w:rsidR="00B50858" w:rsidRDefault="00B50858" w:rsidP="00BE4347">
      <w:pPr>
        <w:pStyle w:val="CommentText"/>
      </w:pPr>
    </w:p>
  </w:comment>
  <w:comment w:id="96" w:author="Kulvatunyou, Boonserm n." w:date="2014-07-30T12:40:00Z" w:initials="KBn">
    <w:p w:rsidR="00B50858" w:rsidRDefault="00B50858">
      <w:pPr>
        <w:pStyle w:val="CommentText"/>
      </w:pPr>
      <w:r>
        <w:rPr>
          <w:rStyle w:val="CommentReference"/>
        </w:rPr>
        <w:annotationRef/>
      </w:r>
      <w:r>
        <w:t>&lt;serm&gt;7/22/2014: Need double check with OAG.</w:t>
      </w:r>
    </w:p>
    <w:p w:rsidR="00B50858" w:rsidRDefault="00B50858">
      <w:pPr>
        <w:pStyle w:val="CommentText"/>
      </w:pPr>
    </w:p>
    <w:p w:rsidR="00B50858" w:rsidRDefault="00B50858">
      <w:pPr>
        <w:pStyle w:val="CommentText"/>
      </w:pPr>
      <w:r>
        <w:t>&lt;serm&gt;7/29/2004: Resolved. Confirmed.</w:t>
      </w:r>
    </w:p>
  </w:comment>
  <w:comment w:id="97" w:author="Kulvatunyou, Boonserm n." w:date="2014-07-17T15:02:00Z" w:initials="KBn">
    <w:p w:rsidR="00B50858" w:rsidRDefault="00B50858">
      <w:pPr>
        <w:pStyle w:val="CommentText"/>
      </w:pPr>
      <w:r>
        <w:rPr>
          <w:rStyle w:val="CommentReference"/>
        </w:rPr>
        <w:annotationRef/>
      </w:r>
    </w:p>
    <w:p w:rsidR="00B50858" w:rsidRDefault="00B50858">
      <w:pPr>
        <w:pStyle w:val="CommentText"/>
      </w:pPr>
      <w:r>
        <w:t>&lt;serm&gt;7/8/2014: Double check with OAG people that this is not supposed to be just “Amount. Co</w:t>
      </w:r>
      <w:r>
        <w:t>n</w:t>
      </w:r>
      <w:r>
        <w:t>tent”. &lt;/serm&gt;</w:t>
      </w:r>
    </w:p>
    <w:p w:rsidR="00B50858" w:rsidRDefault="00B50858">
      <w:pPr>
        <w:pStyle w:val="CommentText"/>
      </w:pPr>
    </w:p>
    <w:p w:rsidR="00B50858" w:rsidRDefault="00B50858">
      <w:pPr>
        <w:pStyle w:val="CommentText"/>
      </w:pPr>
      <w:r>
        <w:t>&lt;serm&gt;7/17/2014: Mike said it is Open Amount. But he may change his mind. &lt;/serm&gt;</w:t>
      </w:r>
    </w:p>
  </w:comment>
  <w:comment w:id="98" w:author="Kulvatunyou, Boonserm n." w:date="2014-07-22T12:07:00Z" w:initials="KBn">
    <w:p w:rsidR="00B50858" w:rsidRDefault="00B50858">
      <w:pPr>
        <w:pStyle w:val="CommentText"/>
      </w:pPr>
      <w:r>
        <w:t xml:space="preserve">&lt;serm&gt;7/22/2014: </w:t>
      </w:r>
      <w:r>
        <w:rPr>
          <w:rStyle w:val="CommentReference"/>
        </w:rPr>
        <w:annotationRef/>
      </w:r>
      <w:r>
        <w:t>Most QBDT has no definition. Later on we want to come back and modify this to take definition from an element with the same name. Right now let’s leave it blank so that it is easier to validate the import.</w:t>
      </w:r>
    </w:p>
    <w:p w:rsidR="00B50858" w:rsidRDefault="00B50858">
      <w:pPr>
        <w:pStyle w:val="CommentText"/>
      </w:pPr>
    </w:p>
  </w:comment>
  <w:comment w:id="99" w:author="Kulvatunyou, Boonserm n." w:date="2014-07-30T12:40:00Z" w:initials="KBn">
    <w:p w:rsidR="00B50858" w:rsidRDefault="00B50858">
      <w:pPr>
        <w:pStyle w:val="CommentText"/>
      </w:pPr>
      <w:r>
        <w:rPr>
          <w:rStyle w:val="CommentReference"/>
        </w:rPr>
        <w:annotationRef/>
      </w:r>
      <w:r>
        <w:t>&lt;serm&gt;7/22/2014: Review this with OAG.</w:t>
      </w:r>
    </w:p>
    <w:p w:rsidR="00B50858" w:rsidRDefault="00B50858">
      <w:pPr>
        <w:pStyle w:val="CommentText"/>
      </w:pPr>
    </w:p>
    <w:p w:rsidR="00B50858" w:rsidRDefault="00B50858">
      <w:pPr>
        <w:pStyle w:val="CommentText"/>
      </w:pPr>
      <w:r>
        <w:t>&lt;serm&gt;7/29/2014: Resolved.</w:t>
      </w:r>
    </w:p>
  </w:comment>
  <w:comment w:id="106" w:author="Kulvatunyou, Boonserm n." w:date="2014-07-29T12:25:00Z" w:initials="KBn">
    <w:p w:rsidR="00B50858" w:rsidRDefault="00B50858">
      <w:pPr>
        <w:pStyle w:val="CommentText"/>
      </w:pPr>
      <w:r>
        <w:rPr>
          <w:rStyle w:val="CommentReference"/>
        </w:rPr>
        <w:annotationRef/>
      </w:r>
      <w:r>
        <w:t>Or should this be DT.Data_Type_Term.</w:t>
      </w:r>
    </w:p>
    <w:p w:rsidR="00B50858" w:rsidRDefault="00B50858">
      <w:pPr>
        <w:pStyle w:val="CommentText"/>
      </w:pPr>
    </w:p>
    <w:p w:rsidR="00B50858" w:rsidRDefault="00B50858">
      <w:pPr>
        <w:pStyle w:val="CommentText"/>
      </w:pPr>
      <w:r>
        <w:t>&lt;serm&gt;7/29/2014: Resolved. Use Data_Type_Term</w:t>
      </w:r>
    </w:p>
  </w:comment>
  <w:comment w:id="107" w:author="Kulvatunyou, Boonserm n." w:date="2014-08-25T22:02:00Z" w:initials="KBn">
    <w:p w:rsidR="00B50858" w:rsidRDefault="00B50858">
      <w:pPr>
        <w:pStyle w:val="CommentText"/>
      </w:pPr>
      <w:r>
        <w:rPr>
          <w:rStyle w:val="CommentReference"/>
        </w:rPr>
        <w:annotationRef/>
      </w:r>
      <w:r>
        <w:t>The idea is when the BCCP is being created, the user specifies the Property Term which is going to be used in the generation. DEN is auto-generated from the property term and hence part of the property term may be truncated in the DEN.</w:t>
      </w:r>
    </w:p>
  </w:comment>
  <w:comment w:id="109" w:author="Serm Kulvatunyou" w:date="2014-09-30T12:00:00Z" w:initials="SK4">
    <w:p w:rsidR="00B50858" w:rsidRDefault="00B50858">
      <w:pPr>
        <w:pStyle w:val="CommentText"/>
      </w:pPr>
      <w:r>
        <w:rPr>
          <w:rStyle w:val="CommentReference"/>
        </w:rPr>
        <w:annotationRef/>
      </w:r>
      <w:r>
        <w:t>Need to come back here and think about the GUID issue.</w:t>
      </w:r>
    </w:p>
  </w:comment>
  <w:comment w:id="112" w:author="Kulvatunyou, Boonserm n." w:date="2014-08-25T22:00:00Z" w:initials="KBn">
    <w:p w:rsidR="00B50858" w:rsidRDefault="00B50858">
      <w:pPr>
        <w:pStyle w:val="CommentText"/>
      </w:pPr>
      <w:r>
        <w:rPr>
          <w:rStyle w:val="CommentReference"/>
        </w:rPr>
        <w:annotationRef/>
      </w:r>
      <w:r>
        <w:t>The idea is when an ASCCP is being created, the user specifies the Pro</w:t>
      </w:r>
      <w:r>
        <w:t>p</w:t>
      </w:r>
      <w:r>
        <w:t>erty Term and the DEN is auto-generated. The Pro</w:t>
      </w:r>
      <w:r>
        <w:t>p</w:t>
      </w:r>
      <w:r>
        <w:t>erty Term should reflect the full XSD element name. Property Term may get truncated in the DEN.</w:t>
      </w:r>
    </w:p>
  </w:comment>
  <w:comment w:id="119" w:author="Kulvatunyou, Boonserm n." w:date="2014-08-26T16:58:00Z" w:initials="KBn">
    <w:p w:rsidR="00B50858" w:rsidRDefault="00B50858">
      <w:pPr>
        <w:pStyle w:val="CommentText"/>
      </w:pPr>
      <w:r>
        <w:rPr>
          <w:rStyle w:val="CommentReference"/>
        </w:rPr>
        <w:annotationRef/>
      </w:r>
      <w:r>
        <w:t>&lt;serm&gt;8/08/2014: Local elements like DataArea and Extension result in the ASCCP and ASCC having the same GUID or should we generate a new one for ASCC?</w:t>
      </w:r>
    </w:p>
    <w:p w:rsidR="00B50858" w:rsidRDefault="00B50858">
      <w:pPr>
        <w:pStyle w:val="CommentText"/>
      </w:pPr>
      <w:r>
        <w:t>One potential benefit to keep them the same is it can be used as a signal to generate a local-global el</w:t>
      </w:r>
      <w:r>
        <w:t>e</w:t>
      </w:r>
      <w:r>
        <w:t>ment. But I think this is not a good rule because a similar rule cannot be made for the other case of local-local. It is better that the NDR rely on the name ‘DataArea’ as an OAGIS specific rule for generating a local-global element.</w:t>
      </w:r>
    </w:p>
    <w:p w:rsidR="00B50858" w:rsidRDefault="00B50858">
      <w:pPr>
        <w:pStyle w:val="CommentText"/>
      </w:pPr>
    </w:p>
    <w:p w:rsidR="00B50858" w:rsidRDefault="00B50858">
      <w:pPr>
        <w:pStyle w:val="CommentText"/>
      </w:pPr>
      <w:r>
        <w:t>&lt;serm&gt;8/21/2014: The GUID of the ASCC associa</w:t>
      </w:r>
      <w:r>
        <w:t>t</w:t>
      </w:r>
      <w:r>
        <w:t>ed with the local-global element is decided to be the same as that of the ASCCP. A Reusable_Indicator column is added to the ASCCP to indicate that the ASCCP is a local element and that it is not supposed to be reusable.</w:t>
      </w:r>
    </w:p>
    <w:p w:rsidR="00B50858" w:rsidRDefault="00B50858">
      <w:pPr>
        <w:pStyle w:val="CommentText"/>
      </w:pPr>
      <w:r>
        <w:t>&lt;/serm&gt;</w:t>
      </w:r>
    </w:p>
    <w:p w:rsidR="00B50858" w:rsidRDefault="00B50858">
      <w:pPr>
        <w:pStyle w:val="CommentText"/>
      </w:pPr>
    </w:p>
  </w:comment>
  <w:comment w:id="124" w:author="Kulvatunyou, Boonserm n." w:date="2014-08-26T08:26:00Z" w:initials="KBn">
    <w:p w:rsidR="00B50858" w:rsidRDefault="00B50858">
      <w:pPr>
        <w:pStyle w:val="CommentText"/>
      </w:pPr>
      <w:r>
        <w:rPr>
          <w:rStyle w:val="CommentReference"/>
        </w:rPr>
        <w:annotationRef/>
      </w:r>
      <w:r>
        <w:t xml:space="preserve">&lt;serm&gt;08/08/2014: Or use the same as the BCC? Check with OAG. </w:t>
      </w:r>
    </w:p>
    <w:p w:rsidR="00B50858" w:rsidRDefault="00B50858">
      <w:pPr>
        <w:pStyle w:val="CommentText"/>
      </w:pPr>
    </w:p>
    <w:p w:rsidR="00B50858" w:rsidRDefault="00B50858">
      <w:pPr>
        <w:pStyle w:val="CommentText"/>
      </w:pPr>
      <w:r>
        <w:t>&lt;serm&gt;8/21/2014: The group decided that a new GUID is to be generated for the BCCP. These BCCPs are reusable. The GUID already in the sch</w:t>
      </w:r>
      <w:r>
        <w:t>e</w:t>
      </w:r>
      <w:r>
        <w:t>ma represents the unique association GUID.</w:t>
      </w:r>
    </w:p>
  </w:comment>
  <w:comment w:id="150" w:author="Serm Kulvatunyou" w:date="2015-04-29T07:24:00Z" w:initials="SK4">
    <w:p w:rsidR="00B50858" w:rsidRDefault="00B50858" w:rsidP="00D362D0">
      <w:pPr>
        <w:pStyle w:val="CommentText"/>
      </w:pPr>
      <w:r>
        <w:rPr>
          <w:rStyle w:val="CommentReference"/>
        </w:rPr>
        <w:annotationRef/>
      </w:r>
      <w:r>
        <w:t>How do we want to handle group.</w:t>
      </w:r>
    </w:p>
    <w:p w:rsidR="00B50858" w:rsidRDefault="00B50858" w:rsidP="00D362D0">
      <w:pPr>
        <w:pStyle w:val="CommentText"/>
      </w:pPr>
    </w:p>
    <w:p w:rsidR="00B50858" w:rsidRDefault="00B50858" w:rsidP="00D362D0">
      <w:pPr>
        <w:pStyle w:val="CommentText"/>
      </w:pPr>
      <w:r>
        <w:t>&lt;serm&gt;4/21/2015: We won’t keep group in the BIE tables and neither will we keep the type hierarchy in the BIE tables.&lt;/serm&gt;</w:t>
      </w:r>
    </w:p>
  </w:comment>
  <w:comment w:id="151" w:author="Serm Kulvatunyou" w:date="2015-01-26T10:57:00Z" w:initials="SK4">
    <w:p w:rsidR="00B50858" w:rsidRDefault="00B50858" w:rsidP="00FB19E4">
      <w:pPr>
        <w:pStyle w:val="CommentText"/>
      </w:pPr>
      <w:r>
        <w:rPr>
          <w:rStyle w:val="CommentReference"/>
        </w:rPr>
        <w:annotationRef/>
      </w:r>
      <w:r>
        <w:t>I’m thinking BIE objects should hold references to top-level BIE object for efficiency in the code. This is up to Yunsu.</w:t>
      </w:r>
    </w:p>
  </w:comment>
  <w:comment w:id="159" w:author="Serm Kulvatunyou" w:date="2015-01-08T07:19:00Z" w:initials="SK4">
    <w:p w:rsidR="00B50858" w:rsidRDefault="00B50858">
      <w:pPr>
        <w:pStyle w:val="CommentText"/>
      </w:pPr>
      <w:r>
        <w:rPr>
          <w:rStyle w:val="CommentReference"/>
        </w:rPr>
        <w:annotationRef/>
      </w:r>
      <w:r>
        <w:t>Talk more with Yunsu about this.</w:t>
      </w:r>
    </w:p>
  </w:comment>
  <w:comment w:id="190" w:author="Serm Kulvatunyou" w:date="2015-01-20T09:03:00Z" w:initials="SK4">
    <w:p w:rsidR="00B50858" w:rsidRDefault="00B50858">
      <w:pPr>
        <w:pStyle w:val="CommentText"/>
      </w:pPr>
      <w:r>
        <w:rPr>
          <w:rStyle w:val="CommentReference"/>
        </w:rPr>
        <w:annotationRef/>
      </w:r>
      <w:r>
        <w:t>Misspell in the table.</w:t>
      </w:r>
    </w:p>
  </w:comment>
  <w:comment w:id="227" w:author="Serm Kulvatunyou" w:date="2015-01-26T18:24:00Z" w:initials="SK4">
    <w:p w:rsidR="00B50858" w:rsidRDefault="00B50858">
      <w:pPr>
        <w:pStyle w:val="CommentText"/>
      </w:pPr>
      <w:r>
        <w:rPr>
          <w:rStyle w:val="CommentReference"/>
        </w:rPr>
        <w:annotationRef/>
      </w:r>
      <w:r>
        <w:t>Note: I’m not sure yet if we need to generate the enumeration type GUID for this and the 3.7.2. We can come back to this when co</w:t>
      </w:r>
      <w:r>
        <w:t>n</w:t>
      </w:r>
      <w:r>
        <w:t>sidering the Expression generation.</w:t>
      </w:r>
    </w:p>
  </w:comment>
  <w:comment w:id="244" w:author="Serm Kulvatunyou" w:date="2015-05-12T07:07:00Z" w:initials="SK4">
    <w:p w:rsidR="00B50858" w:rsidRDefault="00B50858">
      <w:pPr>
        <w:pStyle w:val="CommentText"/>
      </w:pPr>
      <w:r>
        <w:rPr>
          <w:rStyle w:val="CommentReference"/>
        </w:rPr>
        <w:annotationRef/>
      </w:r>
      <w:r>
        <w:t>Will come back and deal with annotation later.</w:t>
      </w:r>
    </w:p>
  </w:comment>
  <w:comment w:id="262" w:author="Serm Kulvatunyou" w:date="2015-06-09T20:37:00Z" w:initials="SK4">
    <w:p w:rsidR="00B50858" w:rsidRDefault="00B50858">
      <w:pPr>
        <w:pStyle w:val="CommentText"/>
      </w:pPr>
      <w:r>
        <w:rPr>
          <w:rStyle w:val="CommentReference"/>
        </w:rPr>
        <w:annotationRef/>
      </w:r>
      <w:r>
        <w:t>Note that in this case, the code list simple type is directly used rather than creating a complex type with no attribute, is this okay?</w:t>
      </w:r>
    </w:p>
  </w:comment>
  <w:comment w:id="273" w:author="Serm Kulvatunyou" w:date="2015-06-04T08:17:00Z" w:initials="SK4">
    <w:p w:rsidR="00B50858" w:rsidRDefault="00B50858">
      <w:pPr>
        <w:pStyle w:val="CommentText"/>
      </w:pPr>
      <w:r>
        <w:rPr>
          <w:rStyle w:val="CommentReference"/>
        </w:rPr>
        <w:annotationRef/>
      </w:r>
      <w:r>
        <w:t>Make it simpler?</w:t>
      </w:r>
    </w:p>
  </w:comment>
  <w:comment w:id="279" w:author="Serm Kulvatunyou" w:date="2015-08-17T09:29:00Z" w:initials="SK4">
    <w:p w:rsidR="00B50858" w:rsidRDefault="00B50858">
      <w:pPr>
        <w:pStyle w:val="CommentText"/>
      </w:pPr>
      <w:r>
        <w:rPr>
          <w:rStyle w:val="CommentReference"/>
        </w:rPr>
        <w:annotationRef/>
      </w:r>
      <w:r>
        <w:t>The user can directly use the code list at the BIE level, so there is no need to automatically generate BDT for each new code list. The (oag) user should manually create a BDT for a code list that will be used in the model.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4ED3" w:rsidRDefault="00454ED3" w:rsidP="000A2634">
      <w:r>
        <w:separator/>
      </w:r>
    </w:p>
  </w:endnote>
  <w:endnote w:type="continuationSeparator" w:id="0">
    <w:p w:rsidR="00454ED3" w:rsidRDefault="00454ED3" w:rsidP="000A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Malgun Gothic">
    <w:altName w:val="Gulim"/>
    <w:panose1 w:val="020B0503020000020004"/>
    <w:charset w:val="81"/>
    <w:family w:val="swiss"/>
    <w:pitch w:val="variable"/>
    <w:sig w:usb0="900002AF" w:usb1="0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4ED3" w:rsidRDefault="00454ED3" w:rsidP="000A2634">
      <w:r>
        <w:separator/>
      </w:r>
    </w:p>
  </w:footnote>
  <w:footnote w:type="continuationSeparator" w:id="0">
    <w:p w:rsidR="00454ED3" w:rsidRDefault="00454ED3" w:rsidP="000A2634">
      <w:r>
        <w:continuationSeparator/>
      </w:r>
    </w:p>
  </w:footnote>
  <w:footnote w:id="1">
    <w:p w:rsidR="00B50858" w:rsidRDefault="00B50858">
      <w:pPr>
        <w:pStyle w:val="FootnoteText"/>
      </w:pPr>
      <w:r>
        <w:rPr>
          <w:rStyle w:val="FootnoteReference"/>
        </w:rPr>
        <w:footnoteRef/>
      </w:r>
      <w:r>
        <w:t xml:space="preserve"> Note here the term user CC vs. developer CC. User CCs are core components created by the OAGIS end users as part of the OAGIS extension. Developer CCs are components created and released by OAG as part of the OAGIS standard.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AD728AEC"/>
    <w:lvl w:ilvl="0">
      <w:start w:val="1"/>
      <w:numFmt w:val="decimal"/>
      <w:pStyle w:val="Style1"/>
      <w:lvlText w:val="%1."/>
      <w:lvlJc w:val="left"/>
      <w:pPr>
        <w:tabs>
          <w:tab w:val="num" w:pos="360"/>
        </w:tabs>
        <w:ind w:left="360" w:hanging="360"/>
      </w:pPr>
    </w:lvl>
  </w:abstractNum>
  <w:abstractNum w:abstractNumId="1">
    <w:nsid w:val="FFFFFF89"/>
    <w:multiLevelType w:val="singleLevel"/>
    <w:tmpl w:val="AE961ED0"/>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3A4633C"/>
    <w:multiLevelType w:val="hybridMultilevel"/>
    <w:tmpl w:val="3F2615B8"/>
    <w:lvl w:ilvl="0" w:tplc="4154850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6A3515A"/>
    <w:multiLevelType w:val="multilevel"/>
    <w:tmpl w:val="2BF01DF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
    <w:nsid w:val="11286E2C"/>
    <w:multiLevelType w:val="hybridMultilevel"/>
    <w:tmpl w:val="DDD6E97C"/>
    <w:lvl w:ilvl="0" w:tplc="EB164F7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5D5B28"/>
    <w:multiLevelType w:val="hybridMultilevel"/>
    <w:tmpl w:val="7C228F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F5E22D5"/>
    <w:multiLevelType w:val="singleLevel"/>
    <w:tmpl w:val="AF1C4A30"/>
    <w:lvl w:ilvl="0">
      <w:start w:val="1"/>
      <w:numFmt w:val="none"/>
      <w:pStyle w:val="Note"/>
      <w:lvlText w:val="Note:"/>
      <w:legacy w:legacy="1" w:legacySpace="0" w:legacyIndent="720"/>
      <w:lvlJc w:val="left"/>
      <w:pPr>
        <w:ind w:left="2650" w:hanging="720"/>
      </w:pPr>
      <w:rPr>
        <w:b/>
        <w:i w:val="0"/>
      </w:rPr>
    </w:lvl>
  </w:abstractNum>
  <w:abstractNum w:abstractNumId="7">
    <w:nsid w:val="243E1975"/>
    <w:multiLevelType w:val="hybridMultilevel"/>
    <w:tmpl w:val="DDC4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A54331"/>
    <w:multiLevelType w:val="hybridMultilevel"/>
    <w:tmpl w:val="609CD88A"/>
    <w:lvl w:ilvl="0" w:tplc="0700F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29B94683"/>
    <w:multiLevelType w:val="hybridMultilevel"/>
    <w:tmpl w:val="0ED8BBE4"/>
    <w:lvl w:ilvl="0" w:tplc="B6903A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ABC2170"/>
    <w:multiLevelType w:val="hybridMultilevel"/>
    <w:tmpl w:val="A10E3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C55E99"/>
    <w:multiLevelType w:val="hybridMultilevel"/>
    <w:tmpl w:val="8F6E1A8A"/>
    <w:lvl w:ilvl="0" w:tplc="54F22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26431DC"/>
    <w:multiLevelType w:val="hybridMultilevel"/>
    <w:tmpl w:val="5D12DED0"/>
    <w:lvl w:ilvl="0" w:tplc="6874C83A">
      <w:start w:val="1"/>
      <w:numFmt w:val="bullet"/>
      <w:pStyle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1">
      <w:start w:val="1"/>
      <w:numFmt w:val="bullet"/>
      <w:lvlText w:val=""/>
      <w:lvlJc w:val="left"/>
      <w:pPr>
        <w:tabs>
          <w:tab w:val="num" w:pos="5040"/>
        </w:tabs>
        <w:ind w:left="5040" w:hanging="360"/>
      </w:pPr>
      <w:rPr>
        <w:rFonts w:ascii="Symbol" w:hAnsi="Symbol"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3">
    <w:nsid w:val="4F7D267C"/>
    <w:multiLevelType w:val="hybridMultilevel"/>
    <w:tmpl w:val="DD22F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AE76C89"/>
    <w:multiLevelType w:val="hybridMultilevel"/>
    <w:tmpl w:val="3B883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E525B4F"/>
    <w:multiLevelType w:val="hybridMultilevel"/>
    <w:tmpl w:val="13CA7674"/>
    <w:lvl w:ilvl="0" w:tplc="4E740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7FB7563C"/>
    <w:multiLevelType w:val="hybridMultilevel"/>
    <w:tmpl w:val="2BEC566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7FFB26D4"/>
    <w:multiLevelType w:val="hybridMultilevel"/>
    <w:tmpl w:val="36DAD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12"/>
  </w:num>
  <w:num w:numId="4">
    <w:abstractNumId w:val="1"/>
  </w:num>
  <w:num w:numId="5">
    <w:abstractNumId w:val="0"/>
  </w:num>
  <w:num w:numId="6">
    <w:abstractNumId w:val="4"/>
  </w:num>
  <w:num w:numId="7">
    <w:abstractNumId w:val="17"/>
  </w:num>
  <w:num w:numId="8">
    <w:abstractNumId w:val="7"/>
  </w:num>
  <w:num w:numId="9">
    <w:abstractNumId w:val="10"/>
  </w:num>
  <w:num w:numId="10">
    <w:abstractNumId w:val="14"/>
  </w:num>
  <w:num w:numId="11">
    <w:abstractNumId w:val="16"/>
  </w:num>
  <w:num w:numId="12">
    <w:abstractNumId w:val="13"/>
  </w:num>
  <w:num w:numId="13">
    <w:abstractNumId w:val="15"/>
  </w:num>
  <w:num w:numId="14">
    <w:abstractNumId w:val="8"/>
  </w:num>
  <w:num w:numId="15">
    <w:abstractNumId w:val="2"/>
  </w:num>
  <w:num w:numId="16">
    <w:abstractNumId w:val="11"/>
  </w:num>
  <w:num w:numId="17">
    <w:abstractNumId w:val="5"/>
  </w:num>
  <w:num w:numId="18">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defaultTabStop w:val="720"/>
  <w:autoHyphenation/>
  <w:hyphenationZone w:val="400"/>
  <w:doNotHyphenateCaps/>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0BD"/>
    <w:rsid w:val="00000A2F"/>
    <w:rsid w:val="00001247"/>
    <w:rsid w:val="000047FD"/>
    <w:rsid w:val="00005AA1"/>
    <w:rsid w:val="00010AA4"/>
    <w:rsid w:val="0001365F"/>
    <w:rsid w:val="00015656"/>
    <w:rsid w:val="00016807"/>
    <w:rsid w:val="00021BAE"/>
    <w:rsid w:val="000228BA"/>
    <w:rsid w:val="0002491D"/>
    <w:rsid w:val="00026403"/>
    <w:rsid w:val="000264B3"/>
    <w:rsid w:val="00027006"/>
    <w:rsid w:val="000277E6"/>
    <w:rsid w:val="00027883"/>
    <w:rsid w:val="00030FE9"/>
    <w:rsid w:val="000313FF"/>
    <w:rsid w:val="00041E02"/>
    <w:rsid w:val="00044404"/>
    <w:rsid w:val="0004738B"/>
    <w:rsid w:val="0004794B"/>
    <w:rsid w:val="00053DFA"/>
    <w:rsid w:val="0005411D"/>
    <w:rsid w:val="0005458F"/>
    <w:rsid w:val="00056C42"/>
    <w:rsid w:val="000606AD"/>
    <w:rsid w:val="00061D51"/>
    <w:rsid w:val="00063568"/>
    <w:rsid w:val="00063C19"/>
    <w:rsid w:val="00066DFE"/>
    <w:rsid w:val="00067F39"/>
    <w:rsid w:val="00067FE1"/>
    <w:rsid w:val="00070242"/>
    <w:rsid w:val="0007108E"/>
    <w:rsid w:val="00071EC8"/>
    <w:rsid w:val="0007267D"/>
    <w:rsid w:val="00072E1C"/>
    <w:rsid w:val="00075E2D"/>
    <w:rsid w:val="0007613D"/>
    <w:rsid w:val="00077556"/>
    <w:rsid w:val="00082277"/>
    <w:rsid w:val="0008265C"/>
    <w:rsid w:val="00083AB6"/>
    <w:rsid w:val="0008518E"/>
    <w:rsid w:val="00086E98"/>
    <w:rsid w:val="00087658"/>
    <w:rsid w:val="00087F74"/>
    <w:rsid w:val="00091624"/>
    <w:rsid w:val="00092154"/>
    <w:rsid w:val="00093299"/>
    <w:rsid w:val="00095329"/>
    <w:rsid w:val="00095621"/>
    <w:rsid w:val="000959AC"/>
    <w:rsid w:val="00096267"/>
    <w:rsid w:val="00096952"/>
    <w:rsid w:val="00097A93"/>
    <w:rsid w:val="000A0929"/>
    <w:rsid w:val="000A2634"/>
    <w:rsid w:val="000A2DBE"/>
    <w:rsid w:val="000A4A0E"/>
    <w:rsid w:val="000A68C8"/>
    <w:rsid w:val="000A7D41"/>
    <w:rsid w:val="000A7EBC"/>
    <w:rsid w:val="000B01AC"/>
    <w:rsid w:val="000C019A"/>
    <w:rsid w:val="000C1917"/>
    <w:rsid w:val="000C195B"/>
    <w:rsid w:val="000C2228"/>
    <w:rsid w:val="000C2CD1"/>
    <w:rsid w:val="000C37E0"/>
    <w:rsid w:val="000C3DBB"/>
    <w:rsid w:val="000C40B1"/>
    <w:rsid w:val="000C4434"/>
    <w:rsid w:val="000C4A03"/>
    <w:rsid w:val="000C68DC"/>
    <w:rsid w:val="000D1A5B"/>
    <w:rsid w:val="000D1DB3"/>
    <w:rsid w:val="000D21A7"/>
    <w:rsid w:val="000D435A"/>
    <w:rsid w:val="000D477D"/>
    <w:rsid w:val="000D5145"/>
    <w:rsid w:val="000D58F6"/>
    <w:rsid w:val="000D608F"/>
    <w:rsid w:val="000D6437"/>
    <w:rsid w:val="000D692F"/>
    <w:rsid w:val="000D781A"/>
    <w:rsid w:val="000E21F6"/>
    <w:rsid w:val="000E2679"/>
    <w:rsid w:val="000E4334"/>
    <w:rsid w:val="000E4FD9"/>
    <w:rsid w:val="000E5E34"/>
    <w:rsid w:val="000E63C6"/>
    <w:rsid w:val="000E64BC"/>
    <w:rsid w:val="000E7E33"/>
    <w:rsid w:val="000F06FB"/>
    <w:rsid w:val="000F3769"/>
    <w:rsid w:val="000F37A1"/>
    <w:rsid w:val="000F6AB2"/>
    <w:rsid w:val="000F7888"/>
    <w:rsid w:val="000F79E5"/>
    <w:rsid w:val="000F7E30"/>
    <w:rsid w:val="00102168"/>
    <w:rsid w:val="0010379F"/>
    <w:rsid w:val="00103D85"/>
    <w:rsid w:val="00104B61"/>
    <w:rsid w:val="001060A5"/>
    <w:rsid w:val="00110356"/>
    <w:rsid w:val="00111040"/>
    <w:rsid w:val="00112B28"/>
    <w:rsid w:val="00112CB2"/>
    <w:rsid w:val="00113749"/>
    <w:rsid w:val="00113FC5"/>
    <w:rsid w:val="001200AF"/>
    <w:rsid w:val="00121C2C"/>
    <w:rsid w:val="00126D75"/>
    <w:rsid w:val="0013079D"/>
    <w:rsid w:val="001313D8"/>
    <w:rsid w:val="0013228F"/>
    <w:rsid w:val="00135B14"/>
    <w:rsid w:val="00140327"/>
    <w:rsid w:val="00140B07"/>
    <w:rsid w:val="00140CA5"/>
    <w:rsid w:val="00140D7D"/>
    <w:rsid w:val="0014329D"/>
    <w:rsid w:val="001436F2"/>
    <w:rsid w:val="0014600A"/>
    <w:rsid w:val="001463FD"/>
    <w:rsid w:val="00150F71"/>
    <w:rsid w:val="001514F1"/>
    <w:rsid w:val="001537DB"/>
    <w:rsid w:val="00153F6F"/>
    <w:rsid w:val="001551E4"/>
    <w:rsid w:val="0015642F"/>
    <w:rsid w:val="001571B8"/>
    <w:rsid w:val="00161A5F"/>
    <w:rsid w:val="00163180"/>
    <w:rsid w:val="00163F21"/>
    <w:rsid w:val="00165211"/>
    <w:rsid w:val="00165B88"/>
    <w:rsid w:val="0016615A"/>
    <w:rsid w:val="00166BB3"/>
    <w:rsid w:val="00166BCA"/>
    <w:rsid w:val="001673D4"/>
    <w:rsid w:val="00170FF2"/>
    <w:rsid w:val="00172D41"/>
    <w:rsid w:val="00173009"/>
    <w:rsid w:val="00173095"/>
    <w:rsid w:val="00174F9E"/>
    <w:rsid w:val="0018282C"/>
    <w:rsid w:val="00182CD0"/>
    <w:rsid w:val="00182E51"/>
    <w:rsid w:val="0018368E"/>
    <w:rsid w:val="00184440"/>
    <w:rsid w:val="00184D2C"/>
    <w:rsid w:val="001858C8"/>
    <w:rsid w:val="00185992"/>
    <w:rsid w:val="001873AD"/>
    <w:rsid w:val="0019501F"/>
    <w:rsid w:val="00195470"/>
    <w:rsid w:val="00197166"/>
    <w:rsid w:val="001A2727"/>
    <w:rsid w:val="001A404B"/>
    <w:rsid w:val="001A4287"/>
    <w:rsid w:val="001A4818"/>
    <w:rsid w:val="001A65B4"/>
    <w:rsid w:val="001A791F"/>
    <w:rsid w:val="001A7DC9"/>
    <w:rsid w:val="001B0F02"/>
    <w:rsid w:val="001B22ED"/>
    <w:rsid w:val="001B438D"/>
    <w:rsid w:val="001B6D23"/>
    <w:rsid w:val="001B7953"/>
    <w:rsid w:val="001C1CB0"/>
    <w:rsid w:val="001C29B5"/>
    <w:rsid w:val="001C33BC"/>
    <w:rsid w:val="001D04FD"/>
    <w:rsid w:val="001D0626"/>
    <w:rsid w:val="001D0BCB"/>
    <w:rsid w:val="001D2935"/>
    <w:rsid w:val="001D4E2C"/>
    <w:rsid w:val="001D5A56"/>
    <w:rsid w:val="001D68CE"/>
    <w:rsid w:val="001D743B"/>
    <w:rsid w:val="001D7499"/>
    <w:rsid w:val="001D760A"/>
    <w:rsid w:val="001E0A0B"/>
    <w:rsid w:val="001E2C45"/>
    <w:rsid w:val="001E3B65"/>
    <w:rsid w:val="001E51E2"/>
    <w:rsid w:val="001E54AD"/>
    <w:rsid w:val="001E5C89"/>
    <w:rsid w:val="001F0600"/>
    <w:rsid w:val="001F0A73"/>
    <w:rsid w:val="001F13E7"/>
    <w:rsid w:val="001F20D1"/>
    <w:rsid w:val="001F348C"/>
    <w:rsid w:val="001F3B3E"/>
    <w:rsid w:val="001F6B1B"/>
    <w:rsid w:val="00203202"/>
    <w:rsid w:val="00204597"/>
    <w:rsid w:val="00205C95"/>
    <w:rsid w:val="002073DD"/>
    <w:rsid w:val="00207824"/>
    <w:rsid w:val="00210590"/>
    <w:rsid w:val="00210591"/>
    <w:rsid w:val="00211350"/>
    <w:rsid w:val="00211736"/>
    <w:rsid w:val="00212DF9"/>
    <w:rsid w:val="00213305"/>
    <w:rsid w:val="00213CB1"/>
    <w:rsid w:val="00213DEC"/>
    <w:rsid w:val="00214A17"/>
    <w:rsid w:val="002156A8"/>
    <w:rsid w:val="00217719"/>
    <w:rsid w:val="0022001D"/>
    <w:rsid w:val="00220F00"/>
    <w:rsid w:val="002224A4"/>
    <w:rsid w:val="00223C4A"/>
    <w:rsid w:val="002249A3"/>
    <w:rsid w:val="00225519"/>
    <w:rsid w:val="00226B1A"/>
    <w:rsid w:val="00230C2A"/>
    <w:rsid w:val="00231C91"/>
    <w:rsid w:val="002332AE"/>
    <w:rsid w:val="002335FD"/>
    <w:rsid w:val="00234106"/>
    <w:rsid w:val="002366C2"/>
    <w:rsid w:val="00240186"/>
    <w:rsid w:val="002404B9"/>
    <w:rsid w:val="00240550"/>
    <w:rsid w:val="00240782"/>
    <w:rsid w:val="00242514"/>
    <w:rsid w:val="00242A63"/>
    <w:rsid w:val="00245C56"/>
    <w:rsid w:val="0024759A"/>
    <w:rsid w:val="00250778"/>
    <w:rsid w:val="002527FF"/>
    <w:rsid w:val="00253D21"/>
    <w:rsid w:val="002575F6"/>
    <w:rsid w:val="0026252C"/>
    <w:rsid w:val="00262CEC"/>
    <w:rsid w:val="0026309F"/>
    <w:rsid w:val="002650E4"/>
    <w:rsid w:val="002655AE"/>
    <w:rsid w:val="00265D4F"/>
    <w:rsid w:val="0026607F"/>
    <w:rsid w:val="00267317"/>
    <w:rsid w:val="00267870"/>
    <w:rsid w:val="002723B0"/>
    <w:rsid w:val="00274271"/>
    <w:rsid w:val="00274978"/>
    <w:rsid w:val="00276799"/>
    <w:rsid w:val="002803B5"/>
    <w:rsid w:val="002809A9"/>
    <w:rsid w:val="002814A1"/>
    <w:rsid w:val="0028162A"/>
    <w:rsid w:val="00285A2F"/>
    <w:rsid w:val="00285DCC"/>
    <w:rsid w:val="00285EEF"/>
    <w:rsid w:val="00286D0A"/>
    <w:rsid w:val="00287E42"/>
    <w:rsid w:val="002912C6"/>
    <w:rsid w:val="002913E8"/>
    <w:rsid w:val="0029278E"/>
    <w:rsid w:val="00293B39"/>
    <w:rsid w:val="00293EEB"/>
    <w:rsid w:val="00294829"/>
    <w:rsid w:val="00295683"/>
    <w:rsid w:val="00296537"/>
    <w:rsid w:val="002A23EB"/>
    <w:rsid w:val="002A3D59"/>
    <w:rsid w:val="002A6ECF"/>
    <w:rsid w:val="002A75C6"/>
    <w:rsid w:val="002A7C7A"/>
    <w:rsid w:val="002B3472"/>
    <w:rsid w:val="002B4998"/>
    <w:rsid w:val="002B6097"/>
    <w:rsid w:val="002B660F"/>
    <w:rsid w:val="002B7A61"/>
    <w:rsid w:val="002B7C8C"/>
    <w:rsid w:val="002C0A40"/>
    <w:rsid w:val="002C186D"/>
    <w:rsid w:val="002C4DD3"/>
    <w:rsid w:val="002C7CF0"/>
    <w:rsid w:val="002D0495"/>
    <w:rsid w:val="002D26F5"/>
    <w:rsid w:val="002D3D4B"/>
    <w:rsid w:val="002D5E53"/>
    <w:rsid w:val="002D7599"/>
    <w:rsid w:val="002E0463"/>
    <w:rsid w:val="002E273C"/>
    <w:rsid w:val="002E2E46"/>
    <w:rsid w:val="002E39B6"/>
    <w:rsid w:val="002E46A5"/>
    <w:rsid w:val="002E5827"/>
    <w:rsid w:val="002E6CB4"/>
    <w:rsid w:val="002F1AB9"/>
    <w:rsid w:val="002F5BF9"/>
    <w:rsid w:val="002F5C8D"/>
    <w:rsid w:val="002F69A2"/>
    <w:rsid w:val="002F6B00"/>
    <w:rsid w:val="002F7A38"/>
    <w:rsid w:val="00300094"/>
    <w:rsid w:val="00301FAF"/>
    <w:rsid w:val="0030337C"/>
    <w:rsid w:val="0030351C"/>
    <w:rsid w:val="003037D4"/>
    <w:rsid w:val="00305B24"/>
    <w:rsid w:val="00305BF9"/>
    <w:rsid w:val="00305E73"/>
    <w:rsid w:val="00305F4F"/>
    <w:rsid w:val="0030614E"/>
    <w:rsid w:val="00307C69"/>
    <w:rsid w:val="003110A6"/>
    <w:rsid w:val="0031188C"/>
    <w:rsid w:val="00312143"/>
    <w:rsid w:val="00313452"/>
    <w:rsid w:val="00315B6B"/>
    <w:rsid w:val="00316457"/>
    <w:rsid w:val="003172B3"/>
    <w:rsid w:val="00317B1F"/>
    <w:rsid w:val="00320BB6"/>
    <w:rsid w:val="0032213F"/>
    <w:rsid w:val="003229D7"/>
    <w:rsid w:val="003239F5"/>
    <w:rsid w:val="0032483F"/>
    <w:rsid w:val="003250C9"/>
    <w:rsid w:val="003259DC"/>
    <w:rsid w:val="00327046"/>
    <w:rsid w:val="00330663"/>
    <w:rsid w:val="0033077A"/>
    <w:rsid w:val="0033268B"/>
    <w:rsid w:val="00332CCB"/>
    <w:rsid w:val="00332FD2"/>
    <w:rsid w:val="00333A77"/>
    <w:rsid w:val="00333D21"/>
    <w:rsid w:val="0033677A"/>
    <w:rsid w:val="003402A4"/>
    <w:rsid w:val="0034056B"/>
    <w:rsid w:val="00341B05"/>
    <w:rsid w:val="003428EF"/>
    <w:rsid w:val="00344670"/>
    <w:rsid w:val="00345EA8"/>
    <w:rsid w:val="00352E8A"/>
    <w:rsid w:val="00353AB7"/>
    <w:rsid w:val="00354B4B"/>
    <w:rsid w:val="003550A8"/>
    <w:rsid w:val="00356CE0"/>
    <w:rsid w:val="003577BC"/>
    <w:rsid w:val="00361C87"/>
    <w:rsid w:val="003621DA"/>
    <w:rsid w:val="00364058"/>
    <w:rsid w:val="0036519E"/>
    <w:rsid w:val="00366FD5"/>
    <w:rsid w:val="0037177A"/>
    <w:rsid w:val="00371997"/>
    <w:rsid w:val="003725C1"/>
    <w:rsid w:val="00373494"/>
    <w:rsid w:val="003767FB"/>
    <w:rsid w:val="00376D8A"/>
    <w:rsid w:val="00380544"/>
    <w:rsid w:val="00383D33"/>
    <w:rsid w:val="0038490E"/>
    <w:rsid w:val="00385AAF"/>
    <w:rsid w:val="00387A31"/>
    <w:rsid w:val="00387EF3"/>
    <w:rsid w:val="0039107C"/>
    <w:rsid w:val="00393691"/>
    <w:rsid w:val="00393A6C"/>
    <w:rsid w:val="00393D2F"/>
    <w:rsid w:val="0039440D"/>
    <w:rsid w:val="003965EA"/>
    <w:rsid w:val="00396E5A"/>
    <w:rsid w:val="003A128A"/>
    <w:rsid w:val="003A1C99"/>
    <w:rsid w:val="003A27FD"/>
    <w:rsid w:val="003A2E42"/>
    <w:rsid w:val="003A3F66"/>
    <w:rsid w:val="003A4AEB"/>
    <w:rsid w:val="003A646F"/>
    <w:rsid w:val="003A66D8"/>
    <w:rsid w:val="003A741D"/>
    <w:rsid w:val="003B3D79"/>
    <w:rsid w:val="003B4196"/>
    <w:rsid w:val="003B53E3"/>
    <w:rsid w:val="003B5429"/>
    <w:rsid w:val="003B5DB5"/>
    <w:rsid w:val="003B65C7"/>
    <w:rsid w:val="003B7956"/>
    <w:rsid w:val="003B7BB2"/>
    <w:rsid w:val="003B7E1D"/>
    <w:rsid w:val="003C0EA7"/>
    <w:rsid w:val="003C2821"/>
    <w:rsid w:val="003C2A41"/>
    <w:rsid w:val="003C2A52"/>
    <w:rsid w:val="003C63C1"/>
    <w:rsid w:val="003C7F02"/>
    <w:rsid w:val="003D146F"/>
    <w:rsid w:val="003D344D"/>
    <w:rsid w:val="003D6C7E"/>
    <w:rsid w:val="003E0061"/>
    <w:rsid w:val="003E03DA"/>
    <w:rsid w:val="003E080D"/>
    <w:rsid w:val="003E1735"/>
    <w:rsid w:val="003E1873"/>
    <w:rsid w:val="003E25FA"/>
    <w:rsid w:val="003E26AF"/>
    <w:rsid w:val="003E3587"/>
    <w:rsid w:val="003E38DD"/>
    <w:rsid w:val="003E7CC7"/>
    <w:rsid w:val="003F06EF"/>
    <w:rsid w:val="003F08A0"/>
    <w:rsid w:val="003F21B9"/>
    <w:rsid w:val="003F2BA1"/>
    <w:rsid w:val="003F6DF5"/>
    <w:rsid w:val="003F7F36"/>
    <w:rsid w:val="00401A07"/>
    <w:rsid w:val="00402CA1"/>
    <w:rsid w:val="004045CA"/>
    <w:rsid w:val="00405DED"/>
    <w:rsid w:val="00417E30"/>
    <w:rsid w:val="0042066A"/>
    <w:rsid w:val="00420B87"/>
    <w:rsid w:val="004214E2"/>
    <w:rsid w:val="004232A5"/>
    <w:rsid w:val="0042361A"/>
    <w:rsid w:val="00424B54"/>
    <w:rsid w:val="00424CC9"/>
    <w:rsid w:val="00424E50"/>
    <w:rsid w:val="00424E81"/>
    <w:rsid w:val="00425675"/>
    <w:rsid w:val="00425EA9"/>
    <w:rsid w:val="0042714F"/>
    <w:rsid w:val="00427B12"/>
    <w:rsid w:val="00430C5B"/>
    <w:rsid w:val="00431031"/>
    <w:rsid w:val="00434A7A"/>
    <w:rsid w:val="0043522E"/>
    <w:rsid w:val="004357CE"/>
    <w:rsid w:val="00435A64"/>
    <w:rsid w:val="00440906"/>
    <w:rsid w:val="004409CB"/>
    <w:rsid w:val="00442865"/>
    <w:rsid w:val="004452DB"/>
    <w:rsid w:val="00445F3A"/>
    <w:rsid w:val="004468ED"/>
    <w:rsid w:val="00446F4C"/>
    <w:rsid w:val="00447034"/>
    <w:rsid w:val="00450773"/>
    <w:rsid w:val="00453AFD"/>
    <w:rsid w:val="00454ED3"/>
    <w:rsid w:val="004552E6"/>
    <w:rsid w:val="004553E0"/>
    <w:rsid w:val="00457CE3"/>
    <w:rsid w:val="00460CBB"/>
    <w:rsid w:val="0046208A"/>
    <w:rsid w:val="00462B64"/>
    <w:rsid w:val="00464897"/>
    <w:rsid w:val="00464D83"/>
    <w:rsid w:val="004660A9"/>
    <w:rsid w:val="00466A2F"/>
    <w:rsid w:val="004676B3"/>
    <w:rsid w:val="00470BFF"/>
    <w:rsid w:val="00470E88"/>
    <w:rsid w:val="004779D1"/>
    <w:rsid w:val="00481724"/>
    <w:rsid w:val="00483C9B"/>
    <w:rsid w:val="00485B2F"/>
    <w:rsid w:val="00485D64"/>
    <w:rsid w:val="0048701D"/>
    <w:rsid w:val="00491023"/>
    <w:rsid w:val="00493CB9"/>
    <w:rsid w:val="00494218"/>
    <w:rsid w:val="004951CA"/>
    <w:rsid w:val="00497F5C"/>
    <w:rsid w:val="004A115B"/>
    <w:rsid w:val="004A11C5"/>
    <w:rsid w:val="004A1A84"/>
    <w:rsid w:val="004A7E7F"/>
    <w:rsid w:val="004B1C03"/>
    <w:rsid w:val="004B35CF"/>
    <w:rsid w:val="004B69D1"/>
    <w:rsid w:val="004B6BCF"/>
    <w:rsid w:val="004C1056"/>
    <w:rsid w:val="004C2C56"/>
    <w:rsid w:val="004C2FFD"/>
    <w:rsid w:val="004C5753"/>
    <w:rsid w:val="004D0382"/>
    <w:rsid w:val="004D13F5"/>
    <w:rsid w:val="004D1C50"/>
    <w:rsid w:val="004D6626"/>
    <w:rsid w:val="004E2608"/>
    <w:rsid w:val="004E3F7D"/>
    <w:rsid w:val="004E53E7"/>
    <w:rsid w:val="004E619B"/>
    <w:rsid w:val="004F3218"/>
    <w:rsid w:val="004F35D7"/>
    <w:rsid w:val="004F43DA"/>
    <w:rsid w:val="004F67F4"/>
    <w:rsid w:val="004F6B41"/>
    <w:rsid w:val="004F79F6"/>
    <w:rsid w:val="005032A3"/>
    <w:rsid w:val="00505C10"/>
    <w:rsid w:val="00507652"/>
    <w:rsid w:val="0051085B"/>
    <w:rsid w:val="00510952"/>
    <w:rsid w:val="00510DCD"/>
    <w:rsid w:val="005123B7"/>
    <w:rsid w:val="00512440"/>
    <w:rsid w:val="0051286D"/>
    <w:rsid w:val="005136B6"/>
    <w:rsid w:val="00515891"/>
    <w:rsid w:val="00515F5F"/>
    <w:rsid w:val="00517252"/>
    <w:rsid w:val="00521D18"/>
    <w:rsid w:val="00522491"/>
    <w:rsid w:val="00524BE3"/>
    <w:rsid w:val="00525043"/>
    <w:rsid w:val="00526D0C"/>
    <w:rsid w:val="00527961"/>
    <w:rsid w:val="00532155"/>
    <w:rsid w:val="00532E7A"/>
    <w:rsid w:val="005349C0"/>
    <w:rsid w:val="005353C5"/>
    <w:rsid w:val="005373F1"/>
    <w:rsid w:val="005376B5"/>
    <w:rsid w:val="00541B21"/>
    <w:rsid w:val="00544C38"/>
    <w:rsid w:val="00546767"/>
    <w:rsid w:val="005468EE"/>
    <w:rsid w:val="00546C4C"/>
    <w:rsid w:val="00546F13"/>
    <w:rsid w:val="005472B5"/>
    <w:rsid w:val="0054779C"/>
    <w:rsid w:val="00547C5C"/>
    <w:rsid w:val="00550998"/>
    <w:rsid w:val="00550C95"/>
    <w:rsid w:val="00550DC5"/>
    <w:rsid w:val="0055206F"/>
    <w:rsid w:val="0055234C"/>
    <w:rsid w:val="00555B4C"/>
    <w:rsid w:val="00556938"/>
    <w:rsid w:val="00557BA0"/>
    <w:rsid w:val="00560452"/>
    <w:rsid w:val="005606E1"/>
    <w:rsid w:val="00560761"/>
    <w:rsid w:val="00563A22"/>
    <w:rsid w:val="005649DD"/>
    <w:rsid w:val="00566A15"/>
    <w:rsid w:val="00566B23"/>
    <w:rsid w:val="00567E9B"/>
    <w:rsid w:val="00570165"/>
    <w:rsid w:val="00571764"/>
    <w:rsid w:val="005718EF"/>
    <w:rsid w:val="00572B86"/>
    <w:rsid w:val="005759B6"/>
    <w:rsid w:val="005763C2"/>
    <w:rsid w:val="00581424"/>
    <w:rsid w:val="00581CD1"/>
    <w:rsid w:val="00584DD5"/>
    <w:rsid w:val="00585CF4"/>
    <w:rsid w:val="00586621"/>
    <w:rsid w:val="00591402"/>
    <w:rsid w:val="00591B4E"/>
    <w:rsid w:val="00595150"/>
    <w:rsid w:val="00595232"/>
    <w:rsid w:val="00596D62"/>
    <w:rsid w:val="005A04AC"/>
    <w:rsid w:val="005A265D"/>
    <w:rsid w:val="005A27CA"/>
    <w:rsid w:val="005A2F2F"/>
    <w:rsid w:val="005A3A4D"/>
    <w:rsid w:val="005A3EF3"/>
    <w:rsid w:val="005A58D3"/>
    <w:rsid w:val="005B260C"/>
    <w:rsid w:val="005B27CD"/>
    <w:rsid w:val="005B3E38"/>
    <w:rsid w:val="005B4016"/>
    <w:rsid w:val="005B4589"/>
    <w:rsid w:val="005B4655"/>
    <w:rsid w:val="005B51EC"/>
    <w:rsid w:val="005B7791"/>
    <w:rsid w:val="005C17D7"/>
    <w:rsid w:val="005C1E08"/>
    <w:rsid w:val="005C1E94"/>
    <w:rsid w:val="005C461E"/>
    <w:rsid w:val="005C5335"/>
    <w:rsid w:val="005C6742"/>
    <w:rsid w:val="005C6796"/>
    <w:rsid w:val="005C685B"/>
    <w:rsid w:val="005C6F49"/>
    <w:rsid w:val="005D0E58"/>
    <w:rsid w:val="005D1009"/>
    <w:rsid w:val="005D2588"/>
    <w:rsid w:val="005D546D"/>
    <w:rsid w:val="005D6D99"/>
    <w:rsid w:val="005E0232"/>
    <w:rsid w:val="005E314C"/>
    <w:rsid w:val="005E48E2"/>
    <w:rsid w:val="005E4BB1"/>
    <w:rsid w:val="005E4E35"/>
    <w:rsid w:val="005E7659"/>
    <w:rsid w:val="005E7D68"/>
    <w:rsid w:val="005F3978"/>
    <w:rsid w:val="005F5FC3"/>
    <w:rsid w:val="005F6100"/>
    <w:rsid w:val="005F7A8A"/>
    <w:rsid w:val="006010F9"/>
    <w:rsid w:val="00602C97"/>
    <w:rsid w:val="00602D01"/>
    <w:rsid w:val="00604D84"/>
    <w:rsid w:val="00605669"/>
    <w:rsid w:val="00605A96"/>
    <w:rsid w:val="00607F7D"/>
    <w:rsid w:val="006105FA"/>
    <w:rsid w:val="00611863"/>
    <w:rsid w:val="006122AE"/>
    <w:rsid w:val="00613BEB"/>
    <w:rsid w:val="006168C1"/>
    <w:rsid w:val="006171B2"/>
    <w:rsid w:val="006171EB"/>
    <w:rsid w:val="00617B20"/>
    <w:rsid w:val="0062294D"/>
    <w:rsid w:val="00623619"/>
    <w:rsid w:val="00624429"/>
    <w:rsid w:val="00625BBF"/>
    <w:rsid w:val="00625DC6"/>
    <w:rsid w:val="00627A46"/>
    <w:rsid w:val="00627BB8"/>
    <w:rsid w:val="00627F7B"/>
    <w:rsid w:val="00632666"/>
    <w:rsid w:val="00634266"/>
    <w:rsid w:val="00635499"/>
    <w:rsid w:val="00635505"/>
    <w:rsid w:val="00635B3A"/>
    <w:rsid w:val="006427AD"/>
    <w:rsid w:val="00647A7E"/>
    <w:rsid w:val="00647B5A"/>
    <w:rsid w:val="00652EFD"/>
    <w:rsid w:val="00653762"/>
    <w:rsid w:val="00653BF8"/>
    <w:rsid w:val="0065544D"/>
    <w:rsid w:val="00656369"/>
    <w:rsid w:val="0065708D"/>
    <w:rsid w:val="00657575"/>
    <w:rsid w:val="0065791B"/>
    <w:rsid w:val="00661366"/>
    <w:rsid w:val="00663867"/>
    <w:rsid w:val="00665030"/>
    <w:rsid w:val="006706F8"/>
    <w:rsid w:val="0067181A"/>
    <w:rsid w:val="00672B6F"/>
    <w:rsid w:val="00675222"/>
    <w:rsid w:val="00680D5B"/>
    <w:rsid w:val="00682AA5"/>
    <w:rsid w:val="006845CE"/>
    <w:rsid w:val="00684F21"/>
    <w:rsid w:val="00687143"/>
    <w:rsid w:val="0068781F"/>
    <w:rsid w:val="00691192"/>
    <w:rsid w:val="00692EB6"/>
    <w:rsid w:val="00693EC1"/>
    <w:rsid w:val="006962B3"/>
    <w:rsid w:val="00697247"/>
    <w:rsid w:val="006A0651"/>
    <w:rsid w:val="006A0E82"/>
    <w:rsid w:val="006A34E7"/>
    <w:rsid w:val="006A3553"/>
    <w:rsid w:val="006A5FDF"/>
    <w:rsid w:val="006A61F5"/>
    <w:rsid w:val="006B0457"/>
    <w:rsid w:val="006B13DA"/>
    <w:rsid w:val="006B1DAB"/>
    <w:rsid w:val="006B3939"/>
    <w:rsid w:val="006B4BCE"/>
    <w:rsid w:val="006B4D53"/>
    <w:rsid w:val="006B557D"/>
    <w:rsid w:val="006B58E0"/>
    <w:rsid w:val="006B6E38"/>
    <w:rsid w:val="006B7430"/>
    <w:rsid w:val="006C0928"/>
    <w:rsid w:val="006C19AB"/>
    <w:rsid w:val="006C19D5"/>
    <w:rsid w:val="006C4D86"/>
    <w:rsid w:val="006C5BEF"/>
    <w:rsid w:val="006C5D3F"/>
    <w:rsid w:val="006C6E10"/>
    <w:rsid w:val="006D0CEB"/>
    <w:rsid w:val="006D177F"/>
    <w:rsid w:val="006D225B"/>
    <w:rsid w:val="006D3CEC"/>
    <w:rsid w:val="006D475D"/>
    <w:rsid w:val="006D48B4"/>
    <w:rsid w:val="006D520D"/>
    <w:rsid w:val="006D551D"/>
    <w:rsid w:val="006D75C3"/>
    <w:rsid w:val="006E6242"/>
    <w:rsid w:val="006E7676"/>
    <w:rsid w:val="006F1463"/>
    <w:rsid w:val="006F21BA"/>
    <w:rsid w:val="006F21E0"/>
    <w:rsid w:val="006F3CCD"/>
    <w:rsid w:val="006F4A24"/>
    <w:rsid w:val="006F6D42"/>
    <w:rsid w:val="007049FA"/>
    <w:rsid w:val="007069BC"/>
    <w:rsid w:val="00711401"/>
    <w:rsid w:val="00711470"/>
    <w:rsid w:val="00711B71"/>
    <w:rsid w:val="00711DBF"/>
    <w:rsid w:val="0071315C"/>
    <w:rsid w:val="00713289"/>
    <w:rsid w:val="00713FFA"/>
    <w:rsid w:val="007142C4"/>
    <w:rsid w:val="007177FF"/>
    <w:rsid w:val="007201AE"/>
    <w:rsid w:val="007207A0"/>
    <w:rsid w:val="00721FC6"/>
    <w:rsid w:val="00722762"/>
    <w:rsid w:val="00724057"/>
    <w:rsid w:val="00724B0E"/>
    <w:rsid w:val="00724F46"/>
    <w:rsid w:val="00726F9D"/>
    <w:rsid w:val="00727977"/>
    <w:rsid w:val="00730231"/>
    <w:rsid w:val="007305F2"/>
    <w:rsid w:val="00730EEE"/>
    <w:rsid w:val="00734D10"/>
    <w:rsid w:val="00735C4E"/>
    <w:rsid w:val="00743B29"/>
    <w:rsid w:val="007457FA"/>
    <w:rsid w:val="0075150A"/>
    <w:rsid w:val="0075422D"/>
    <w:rsid w:val="00754238"/>
    <w:rsid w:val="00756A28"/>
    <w:rsid w:val="007601AE"/>
    <w:rsid w:val="00760306"/>
    <w:rsid w:val="00764834"/>
    <w:rsid w:val="007657CC"/>
    <w:rsid w:val="00770609"/>
    <w:rsid w:val="00770D06"/>
    <w:rsid w:val="00772652"/>
    <w:rsid w:val="00774A05"/>
    <w:rsid w:val="0077543B"/>
    <w:rsid w:val="007755DE"/>
    <w:rsid w:val="007774AC"/>
    <w:rsid w:val="007820AB"/>
    <w:rsid w:val="00782AF5"/>
    <w:rsid w:val="007830FF"/>
    <w:rsid w:val="00783CF8"/>
    <w:rsid w:val="00784943"/>
    <w:rsid w:val="00784D6E"/>
    <w:rsid w:val="0078577C"/>
    <w:rsid w:val="00786196"/>
    <w:rsid w:val="00790295"/>
    <w:rsid w:val="00791521"/>
    <w:rsid w:val="00793C40"/>
    <w:rsid w:val="007944F8"/>
    <w:rsid w:val="0079468D"/>
    <w:rsid w:val="0079476F"/>
    <w:rsid w:val="00794814"/>
    <w:rsid w:val="00796EDF"/>
    <w:rsid w:val="007974B1"/>
    <w:rsid w:val="0079775F"/>
    <w:rsid w:val="007A11A2"/>
    <w:rsid w:val="007A239D"/>
    <w:rsid w:val="007A2F9D"/>
    <w:rsid w:val="007A3A38"/>
    <w:rsid w:val="007A3B8F"/>
    <w:rsid w:val="007A485B"/>
    <w:rsid w:val="007A4EF2"/>
    <w:rsid w:val="007B00CF"/>
    <w:rsid w:val="007B2334"/>
    <w:rsid w:val="007B291F"/>
    <w:rsid w:val="007B319F"/>
    <w:rsid w:val="007B65E3"/>
    <w:rsid w:val="007B6801"/>
    <w:rsid w:val="007C0D19"/>
    <w:rsid w:val="007C2F9C"/>
    <w:rsid w:val="007C39AA"/>
    <w:rsid w:val="007D0FF8"/>
    <w:rsid w:val="007D169A"/>
    <w:rsid w:val="007D3FB0"/>
    <w:rsid w:val="007D4608"/>
    <w:rsid w:val="007E26AD"/>
    <w:rsid w:val="007E463F"/>
    <w:rsid w:val="007E5864"/>
    <w:rsid w:val="007E65E7"/>
    <w:rsid w:val="007F170A"/>
    <w:rsid w:val="007F22A4"/>
    <w:rsid w:val="007F23E9"/>
    <w:rsid w:val="007F42F3"/>
    <w:rsid w:val="007F72C0"/>
    <w:rsid w:val="007F7711"/>
    <w:rsid w:val="00802CD5"/>
    <w:rsid w:val="00803FFF"/>
    <w:rsid w:val="008050EE"/>
    <w:rsid w:val="008053DA"/>
    <w:rsid w:val="00805F82"/>
    <w:rsid w:val="00807D64"/>
    <w:rsid w:val="0081140F"/>
    <w:rsid w:val="008126CC"/>
    <w:rsid w:val="00814515"/>
    <w:rsid w:val="008146E2"/>
    <w:rsid w:val="00820575"/>
    <w:rsid w:val="008227A1"/>
    <w:rsid w:val="008242B3"/>
    <w:rsid w:val="008245A1"/>
    <w:rsid w:val="008246D0"/>
    <w:rsid w:val="00824B59"/>
    <w:rsid w:val="00824E11"/>
    <w:rsid w:val="008254C4"/>
    <w:rsid w:val="00827FDA"/>
    <w:rsid w:val="008301D9"/>
    <w:rsid w:val="00832239"/>
    <w:rsid w:val="00832799"/>
    <w:rsid w:val="00834BED"/>
    <w:rsid w:val="008402F0"/>
    <w:rsid w:val="00840657"/>
    <w:rsid w:val="0084101E"/>
    <w:rsid w:val="0084497C"/>
    <w:rsid w:val="00845AE0"/>
    <w:rsid w:val="00846A44"/>
    <w:rsid w:val="0085094A"/>
    <w:rsid w:val="00851B41"/>
    <w:rsid w:val="008528C9"/>
    <w:rsid w:val="00853246"/>
    <w:rsid w:val="00853F6F"/>
    <w:rsid w:val="00854BEB"/>
    <w:rsid w:val="0085748A"/>
    <w:rsid w:val="00857DD5"/>
    <w:rsid w:val="00860F82"/>
    <w:rsid w:val="00862CC7"/>
    <w:rsid w:val="00863969"/>
    <w:rsid w:val="00864C94"/>
    <w:rsid w:val="00864DD4"/>
    <w:rsid w:val="0086536F"/>
    <w:rsid w:val="008656FA"/>
    <w:rsid w:val="00865C9E"/>
    <w:rsid w:val="00870BE4"/>
    <w:rsid w:val="00870C98"/>
    <w:rsid w:val="00872225"/>
    <w:rsid w:val="008730A9"/>
    <w:rsid w:val="00874ACB"/>
    <w:rsid w:val="00875BD6"/>
    <w:rsid w:val="00875C39"/>
    <w:rsid w:val="0087674F"/>
    <w:rsid w:val="008770DD"/>
    <w:rsid w:val="0087773E"/>
    <w:rsid w:val="00880A84"/>
    <w:rsid w:val="00882DDC"/>
    <w:rsid w:val="008854FE"/>
    <w:rsid w:val="008869BF"/>
    <w:rsid w:val="00892B00"/>
    <w:rsid w:val="00894D28"/>
    <w:rsid w:val="00896C0C"/>
    <w:rsid w:val="00897263"/>
    <w:rsid w:val="008A05BD"/>
    <w:rsid w:val="008A0AC5"/>
    <w:rsid w:val="008A1A76"/>
    <w:rsid w:val="008A1C18"/>
    <w:rsid w:val="008A3FEA"/>
    <w:rsid w:val="008A56FE"/>
    <w:rsid w:val="008A5D34"/>
    <w:rsid w:val="008B296D"/>
    <w:rsid w:val="008B2C79"/>
    <w:rsid w:val="008B3A43"/>
    <w:rsid w:val="008B5DDF"/>
    <w:rsid w:val="008B6307"/>
    <w:rsid w:val="008B7D3E"/>
    <w:rsid w:val="008C0627"/>
    <w:rsid w:val="008C0E16"/>
    <w:rsid w:val="008C4671"/>
    <w:rsid w:val="008C5924"/>
    <w:rsid w:val="008C6B3A"/>
    <w:rsid w:val="008C70F5"/>
    <w:rsid w:val="008C7A07"/>
    <w:rsid w:val="008C7EDD"/>
    <w:rsid w:val="008D263E"/>
    <w:rsid w:val="008D3B9E"/>
    <w:rsid w:val="008D43F2"/>
    <w:rsid w:val="008D6649"/>
    <w:rsid w:val="008E05CF"/>
    <w:rsid w:val="008E0F35"/>
    <w:rsid w:val="008E2483"/>
    <w:rsid w:val="008E3DA2"/>
    <w:rsid w:val="008E3E22"/>
    <w:rsid w:val="008E6027"/>
    <w:rsid w:val="008E7D67"/>
    <w:rsid w:val="008F03F3"/>
    <w:rsid w:val="008F1CA2"/>
    <w:rsid w:val="008F2EBB"/>
    <w:rsid w:val="008F4D7E"/>
    <w:rsid w:val="008F5CCC"/>
    <w:rsid w:val="00900C8A"/>
    <w:rsid w:val="00901064"/>
    <w:rsid w:val="00901792"/>
    <w:rsid w:val="009030E4"/>
    <w:rsid w:val="00904B99"/>
    <w:rsid w:val="00904F4A"/>
    <w:rsid w:val="009053F1"/>
    <w:rsid w:val="00910F91"/>
    <w:rsid w:val="009122C5"/>
    <w:rsid w:val="009123D7"/>
    <w:rsid w:val="009143E5"/>
    <w:rsid w:val="0091656A"/>
    <w:rsid w:val="00916CA7"/>
    <w:rsid w:val="0092185A"/>
    <w:rsid w:val="00921AFE"/>
    <w:rsid w:val="00925C73"/>
    <w:rsid w:val="009261B2"/>
    <w:rsid w:val="00926A89"/>
    <w:rsid w:val="0093040E"/>
    <w:rsid w:val="0093075D"/>
    <w:rsid w:val="00936B8E"/>
    <w:rsid w:val="009445FF"/>
    <w:rsid w:val="009524A6"/>
    <w:rsid w:val="00953CC3"/>
    <w:rsid w:val="00955027"/>
    <w:rsid w:val="00956F58"/>
    <w:rsid w:val="00957D2B"/>
    <w:rsid w:val="00957E98"/>
    <w:rsid w:val="00957FB4"/>
    <w:rsid w:val="009604A7"/>
    <w:rsid w:val="0096146B"/>
    <w:rsid w:val="0096380E"/>
    <w:rsid w:val="0096457B"/>
    <w:rsid w:val="009674AB"/>
    <w:rsid w:val="00967B7A"/>
    <w:rsid w:val="00970809"/>
    <w:rsid w:val="00976657"/>
    <w:rsid w:val="009767F5"/>
    <w:rsid w:val="009809CD"/>
    <w:rsid w:val="00981F22"/>
    <w:rsid w:val="00983E86"/>
    <w:rsid w:val="00984BE4"/>
    <w:rsid w:val="00984D8A"/>
    <w:rsid w:val="00985175"/>
    <w:rsid w:val="00985C7A"/>
    <w:rsid w:val="00987930"/>
    <w:rsid w:val="00991F40"/>
    <w:rsid w:val="00992376"/>
    <w:rsid w:val="00992C57"/>
    <w:rsid w:val="00993282"/>
    <w:rsid w:val="00994438"/>
    <w:rsid w:val="00994825"/>
    <w:rsid w:val="0099753F"/>
    <w:rsid w:val="009A0163"/>
    <w:rsid w:val="009A1A37"/>
    <w:rsid w:val="009A1A85"/>
    <w:rsid w:val="009A21DC"/>
    <w:rsid w:val="009A3321"/>
    <w:rsid w:val="009A4916"/>
    <w:rsid w:val="009A621C"/>
    <w:rsid w:val="009A7270"/>
    <w:rsid w:val="009A76FB"/>
    <w:rsid w:val="009A7B8C"/>
    <w:rsid w:val="009B392A"/>
    <w:rsid w:val="009B620C"/>
    <w:rsid w:val="009B7F7B"/>
    <w:rsid w:val="009C0E99"/>
    <w:rsid w:val="009C329B"/>
    <w:rsid w:val="009C3E12"/>
    <w:rsid w:val="009C4576"/>
    <w:rsid w:val="009C614C"/>
    <w:rsid w:val="009D0D18"/>
    <w:rsid w:val="009D101A"/>
    <w:rsid w:val="009D3432"/>
    <w:rsid w:val="009D34D5"/>
    <w:rsid w:val="009D3500"/>
    <w:rsid w:val="009D375E"/>
    <w:rsid w:val="009D4E82"/>
    <w:rsid w:val="009D5ED3"/>
    <w:rsid w:val="009D7289"/>
    <w:rsid w:val="009D7D21"/>
    <w:rsid w:val="009E0275"/>
    <w:rsid w:val="009E0985"/>
    <w:rsid w:val="009E1465"/>
    <w:rsid w:val="009E3636"/>
    <w:rsid w:val="009E3E08"/>
    <w:rsid w:val="009F0ACF"/>
    <w:rsid w:val="009F274B"/>
    <w:rsid w:val="009F36CF"/>
    <w:rsid w:val="009F3EC9"/>
    <w:rsid w:val="009F4E77"/>
    <w:rsid w:val="00A025CC"/>
    <w:rsid w:val="00A02BD0"/>
    <w:rsid w:val="00A03645"/>
    <w:rsid w:val="00A04A37"/>
    <w:rsid w:val="00A07217"/>
    <w:rsid w:val="00A0785C"/>
    <w:rsid w:val="00A12F4D"/>
    <w:rsid w:val="00A13068"/>
    <w:rsid w:val="00A13989"/>
    <w:rsid w:val="00A158C7"/>
    <w:rsid w:val="00A159CE"/>
    <w:rsid w:val="00A17A97"/>
    <w:rsid w:val="00A20C59"/>
    <w:rsid w:val="00A22ACD"/>
    <w:rsid w:val="00A22EB0"/>
    <w:rsid w:val="00A25EBB"/>
    <w:rsid w:val="00A2716F"/>
    <w:rsid w:val="00A34247"/>
    <w:rsid w:val="00A34868"/>
    <w:rsid w:val="00A35538"/>
    <w:rsid w:val="00A406C4"/>
    <w:rsid w:val="00A4345E"/>
    <w:rsid w:val="00A440B6"/>
    <w:rsid w:val="00A459A9"/>
    <w:rsid w:val="00A459F4"/>
    <w:rsid w:val="00A47861"/>
    <w:rsid w:val="00A5284C"/>
    <w:rsid w:val="00A53D35"/>
    <w:rsid w:val="00A55CFF"/>
    <w:rsid w:val="00A5622F"/>
    <w:rsid w:val="00A57891"/>
    <w:rsid w:val="00A602C0"/>
    <w:rsid w:val="00A61180"/>
    <w:rsid w:val="00A64C6C"/>
    <w:rsid w:val="00A6619D"/>
    <w:rsid w:val="00A667AA"/>
    <w:rsid w:val="00A66C98"/>
    <w:rsid w:val="00A67B33"/>
    <w:rsid w:val="00A70C9F"/>
    <w:rsid w:val="00A726CF"/>
    <w:rsid w:val="00A75F73"/>
    <w:rsid w:val="00A77D9A"/>
    <w:rsid w:val="00A81318"/>
    <w:rsid w:val="00A81938"/>
    <w:rsid w:val="00A81B9F"/>
    <w:rsid w:val="00A82179"/>
    <w:rsid w:val="00A82AF6"/>
    <w:rsid w:val="00A83754"/>
    <w:rsid w:val="00A84459"/>
    <w:rsid w:val="00A8468B"/>
    <w:rsid w:val="00A85A4F"/>
    <w:rsid w:val="00A85AD2"/>
    <w:rsid w:val="00A87777"/>
    <w:rsid w:val="00A905B5"/>
    <w:rsid w:val="00A916EA"/>
    <w:rsid w:val="00A92FC5"/>
    <w:rsid w:val="00A93289"/>
    <w:rsid w:val="00A9404A"/>
    <w:rsid w:val="00A942C2"/>
    <w:rsid w:val="00A9764D"/>
    <w:rsid w:val="00AA129B"/>
    <w:rsid w:val="00AA2FD2"/>
    <w:rsid w:val="00AA41ED"/>
    <w:rsid w:val="00AA4216"/>
    <w:rsid w:val="00AA5FCE"/>
    <w:rsid w:val="00AB0BB3"/>
    <w:rsid w:val="00AB1728"/>
    <w:rsid w:val="00AB32A0"/>
    <w:rsid w:val="00AB35CC"/>
    <w:rsid w:val="00AB3F9C"/>
    <w:rsid w:val="00AB5BD3"/>
    <w:rsid w:val="00AC3857"/>
    <w:rsid w:val="00AC4006"/>
    <w:rsid w:val="00AC476A"/>
    <w:rsid w:val="00AC4A3C"/>
    <w:rsid w:val="00AC5253"/>
    <w:rsid w:val="00AC5CF4"/>
    <w:rsid w:val="00AC6D71"/>
    <w:rsid w:val="00AD2A42"/>
    <w:rsid w:val="00AD38CA"/>
    <w:rsid w:val="00AD4348"/>
    <w:rsid w:val="00AD463E"/>
    <w:rsid w:val="00AD6640"/>
    <w:rsid w:val="00AD712C"/>
    <w:rsid w:val="00AD7378"/>
    <w:rsid w:val="00AE14AC"/>
    <w:rsid w:val="00AE271B"/>
    <w:rsid w:val="00AE5E90"/>
    <w:rsid w:val="00AF1544"/>
    <w:rsid w:val="00AF33BC"/>
    <w:rsid w:val="00AF3728"/>
    <w:rsid w:val="00AF52B6"/>
    <w:rsid w:val="00AF6D91"/>
    <w:rsid w:val="00B0001B"/>
    <w:rsid w:val="00B00503"/>
    <w:rsid w:val="00B00969"/>
    <w:rsid w:val="00B01507"/>
    <w:rsid w:val="00B0164B"/>
    <w:rsid w:val="00B04C2B"/>
    <w:rsid w:val="00B0584E"/>
    <w:rsid w:val="00B1138E"/>
    <w:rsid w:val="00B138CD"/>
    <w:rsid w:val="00B13EEF"/>
    <w:rsid w:val="00B176DF"/>
    <w:rsid w:val="00B17B5E"/>
    <w:rsid w:val="00B20995"/>
    <w:rsid w:val="00B20F4B"/>
    <w:rsid w:val="00B21222"/>
    <w:rsid w:val="00B215C0"/>
    <w:rsid w:val="00B22A2B"/>
    <w:rsid w:val="00B23178"/>
    <w:rsid w:val="00B2376D"/>
    <w:rsid w:val="00B23850"/>
    <w:rsid w:val="00B24C63"/>
    <w:rsid w:val="00B26A22"/>
    <w:rsid w:val="00B32F09"/>
    <w:rsid w:val="00B33D42"/>
    <w:rsid w:val="00B346C1"/>
    <w:rsid w:val="00B446A9"/>
    <w:rsid w:val="00B47514"/>
    <w:rsid w:val="00B4754D"/>
    <w:rsid w:val="00B50858"/>
    <w:rsid w:val="00B5204D"/>
    <w:rsid w:val="00B52C70"/>
    <w:rsid w:val="00B56263"/>
    <w:rsid w:val="00B56B81"/>
    <w:rsid w:val="00B57453"/>
    <w:rsid w:val="00B57D12"/>
    <w:rsid w:val="00B6028A"/>
    <w:rsid w:val="00B62618"/>
    <w:rsid w:val="00B63935"/>
    <w:rsid w:val="00B63EC5"/>
    <w:rsid w:val="00B640D2"/>
    <w:rsid w:val="00B65058"/>
    <w:rsid w:val="00B654FB"/>
    <w:rsid w:val="00B67942"/>
    <w:rsid w:val="00B70364"/>
    <w:rsid w:val="00B70AB7"/>
    <w:rsid w:val="00B73CEF"/>
    <w:rsid w:val="00B74179"/>
    <w:rsid w:val="00B756F1"/>
    <w:rsid w:val="00B761C8"/>
    <w:rsid w:val="00B779E1"/>
    <w:rsid w:val="00B804B9"/>
    <w:rsid w:val="00B81419"/>
    <w:rsid w:val="00B81F9B"/>
    <w:rsid w:val="00B83CED"/>
    <w:rsid w:val="00B8404D"/>
    <w:rsid w:val="00B84597"/>
    <w:rsid w:val="00B8530C"/>
    <w:rsid w:val="00B90270"/>
    <w:rsid w:val="00B91BFA"/>
    <w:rsid w:val="00B9231A"/>
    <w:rsid w:val="00B93C94"/>
    <w:rsid w:val="00B94D43"/>
    <w:rsid w:val="00B96FAB"/>
    <w:rsid w:val="00B974F8"/>
    <w:rsid w:val="00B97C94"/>
    <w:rsid w:val="00BA1B37"/>
    <w:rsid w:val="00BA25D8"/>
    <w:rsid w:val="00BA4CBE"/>
    <w:rsid w:val="00BA534C"/>
    <w:rsid w:val="00BA5509"/>
    <w:rsid w:val="00BA7ACF"/>
    <w:rsid w:val="00BB07B7"/>
    <w:rsid w:val="00BB1C2D"/>
    <w:rsid w:val="00BB2333"/>
    <w:rsid w:val="00BB4BCA"/>
    <w:rsid w:val="00BC1AE0"/>
    <w:rsid w:val="00BC3C95"/>
    <w:rsid w:val="00BC437D"/>
    <w:rsid w:val="00BC51B1"/>
    <w:rsid w:val="00BC6D98"/>
    <w:rsid w:val="00BD5A34"/>
    <w:rsid w:val="00BD6A86"/>
    <w:rsid w:val="00BD78A3"/>
    <w:rsid w:val="00BE21D3"/>
    <w:rsid w:val="00BE4347"/>
    <w:rsid w:val="00BE54EE"/>
    <w:rsid w:val="00BE69BC"/>
    <w:rsid w:val="00BF0380"/>
    <w:rsid w:val="00BF2110"/>
    <w:rsid w:val="00BF270A"/>
    <w:rsid w:val="00BF2BA0"/>
    <w:rsid w:val="00BF2BF7"/>
    <w:rsid w:val="00BF49B8"/>
    <w:rsid w:val="00BF581C"/>
    <w:rsid w:val="00BF5AD3"/>
    <w:rsid w:val="00BF7D5B"/>
    <w:rsid w:val="00C01883"/>
    <w:rsid w:val="00C0395D"/>
    <w:rsid w:val="00C06D84"/>
    <w:rsid w:val="00C078B9"/>
    <w:rsid w:val="00C10B64"/>
    <w:rsid w:val="00C11F76"/>
    <w:rsid w:val="00C12AE0"/>
    <w:rsid w:val="00C15410"/>
    <w:rsid w:val="00C158EC"/>
    <w:rsid w:val="00C16B5A"/>
    <w:rsid w:val="00C210C4"/>
    <w:rsid w:val="00C21EBC"/>
    <w:rsid w:val="00C23369"/>
    <w:rsid w:val="00C268BE"/>
    <w:rsid w:val="00C30DCF"/>
    <w:rsid w:val="00C312B5"/>
    <w:rsid w:val="00C3223C"/>
    <w:rsid w:val="00C32282"/>
    <w:rsid w:val="00C3277E"/>
    <w:rsid w:val="00C32F93"/>
    <w:rsid w:val="00C335E3"/>
    <w:rsid w:val="00C34053"/>
    <w:rsid w:val="00C365E9"/>
    <w:rsid w:val="00C36B81"/>
    <w:rsid w:val="00C41A37"/>
    <w:rsid w:val="00C420EF"/>
    <w:rsid w:val="00C43C7D"/>
    <w:rsid w:val="00C4501A"/>
    <w:rsid w:val="00C45883"/>
    <w:rsid w:val="00C47D48"/>
    <w:rsid w:val="00C511B1"/>
    <w:rsid w:val="00C514A6"/>
    <w:rsid w:val="00C51886"/>
    <w:rsid w:val="00C52B32"/>
    <w:rsid w:val="00C53A58"/>
    <w:rsid w:val="00C53E2A"/>
    <w:rsid w:val="00C54A32"/>
    <w:rsid w:val="00C560D5"/>
    <w:rsid w:val="00C57850"/>
    <w:rsid w:val="00C60B2B"/>
    <w:rsid w:val="00C61428"/>
    <w:rsid w:val="00C63028"/>
    <w:rsid w:val="00C63FBD"/>
    <w:rsid w:val="00C645B1"/>
    <w:rsid w:val="00C64968"/>
    <w:rsid w:val="00C652E7"/>
    <w:rsid w:val="00C65A7B"/>
    <w:rsid w:val="00C703D4"/>
    <w:rsid w:val="00C72498"/>
    <w:rsid w:val="00C72A86"/>
    <w:rsid w:val="00C7355F"/>
    <w:rsid w:val="00C7555F"/>
    <w:rsid w:val="00C82038"/>
    <w:rsid w:val="00C8390B"/>
    <w:rsid w:val="00C840A8"/>
    <w:rsid w:val="00C8500A"/>
    <w:rsid w:val="00C85DEC"/>
    <w:rsid w:val="00C8725B"/>
    <w:rsid w:val="00C903AD"/>
    <w:rsid w:val="00C9272C"/>
    <w:rsid w:val="00C9425B"/>
    <w:rsid w:val="00C9519C"/>
    <w:rsid w:val="00CA2F1C"/>
    <w:rsid w:val="00CA2FF1"/>
    <w:rsid w:val="00CA32BC"/>
    <w:rsid w:val="00CB0B50"/>
    <w:rsid w:val="00CB0C06"/>
    <w:rsid w:val="00CB1F99"/>
    <w:rsid w:val="00CB2A01"/>
    <w:rsid w:val="00CB2F96"/>
    <w:rsid w:val="00CB4AE6"/>
    <w:rsid w:val="00CB67C0"/>
    <w:rsid w:val="00CB7203"/>
    <w:rsid w:val="00CB7628"/>
    <w:rsid w:val="00CC1B7D"/>
    <w:rsid w:val="00CC26DF"/>
    <w:rsid w:val="00CD1BCF"/>
    <w:rsid w:val="00CD1C24"/>
    <w:rsid w:val="00CD2FC0"/>
    <w:rsid w:val="00CD3281"/>
    <w:rsid w:val="00CD5A7F"/>
    <w:rsid w:val="00CE296B"/>
    <w:rsid w:val="00CE3E88"/>
    <w:rsid w:val="00CE475D"/>
    <w:rsid w:val="00CE4E70"/>
    <w:rsid w:val="00CE58F8"/>
    <w:rsid w:val="00CF030D"/>
    <w:rsid w:val="00CF0784"/>
    <w:rsid w:val="00CF1A9C"/>
    <w:rsid w:val="00CF26EE"/>
    <w:rsid w:val="00CF2964"/>
    <w:rsid w:val="00CF4AEC"/>
    <w:rsid w:val="00CF58FF"/>
    <w:rsid w:val="00D039D5"/>
    <w:rsid w:val="00D03B52"/>
    <w:rsid w:val="00D06A12"/>
    <w:rsid w:val="00D11A9E"/>
    <w:rsid w:val="00D11B71"/>
    <w:rsid w:val="00D132A5"/>
    <w:rsid w:val="00D132DE"/>
    <w:rsid w:val="00D133B1"/>
    <w:rsid w:val="00D1380E"/>
    <w:rsid w:val="00D145FA"/>
    <w:rsid w:val="00D15BDB"/>
    <w:rsid w:val="00D162F7"/>
    <w:rsid w:val="00D22358"/>
    <w:rsid w:val="00D22D7B"/>
    <w:rsid w:val="00D23123"/>
    <w:rsid w:val="00D244B5"/>
    <w:rsid w:val="00D275DC"/>
    <w:rsid w:val="00D3190F"/>
    <w:rsid w:val="00D32705"/>
    <w:rsid w:val="00D34A99"/>
    <w:rsid w:val="00D362D0"/>
    <w:rsid w:val="00D3666F"/>
    <w:rsid w:val="00D37E2A"/>
    <w:rsid w:val="00D40217"/>
    <w:rsid w:val="00D409B2"/>
    <w:rsid w:val="00D41E3B"/>
    <w:rsid w:val="00D41F6F"/>
    <w:rsid w:val="00D43860"/>
    <w:rsid w:val="00D50AF1"/>
    <w:rsid w:val="00D518F0"/>
    <w:rsid w:val="00D54D2B"/>
    <w:rsid w:val="00D55E7B"/>
    <w:rsid w:val="00D56474"/>
    <w:rsid w:val="00D62F7A"/>
    <w:rsid w:val="00D6341D"/>
    <w:rsid w:val="00D65ED5"/>
    <w:rsid w:val="00D67A15"/>
    <w:rsid w:val="00D7257F"/>
    <w:rsid w:val="00D73389"/>
    <w:rsid w:val="00D750C5"/>
    <w:rsid w:val="00D76666"/>
    <w:rsid w:val="00D77431"/>
    <w:rsid w:val="00D820CF"/>
    <w:rsid w:val="00D82CF5"/>
    <w:rsid w:val="00D85A9C"/>
    <w:rsid w:val="00D863D9"/>
    <w:rsid w:val="00D8736A"/>
    <w:rsid w:val="00D87C92"/>
    <w:rsid w:val="00D913C7"/>
    <w:rsid w:val="00D9185A"/>
    <w:rsid w:val="00D92086"/>
    <w:rsid w:val="00D9247A"/>
    <w:rsid w:val="00D93EBF"/>
    <w:rsid w:val="00D941C4"/>
    <w:rsid w:val="00D9509B"/>
    <w:rsid w:val="00DA1AFF"/>
    <w:rsid w:val="00DA3534"/>
    <w:rsid w:val="00DA377C"/>
    <w:rsid w:val="00DA5EA8"/>
    <w:rsid w:val="00DB17E5"/>
    <w:rsid w:val="00DB2BC1"/>
    <w:rsid w:val="00DB56C1"/>
    <w:rsid w:val="00DB68D7"/>
    <w:rsid w:val="00DB6A77"/>
    <w:rsid w:val="00DB714F"/>
    <w:rsid w:val="00DC003B"/>
    <w:rsid w:val="00DC0A19"/>
    <w:rsid w:val="00DC1716"/>
    <w:rsid w:val="00DC31F7"/>
    <w:rsid w:val="00DC3BB5"/>
    <w:rsid w:val="00DC4947"/>
    <w:rsid w:val="00DC4D26"/>
    <w:rsid w:val="00DC56A2"/>
    <w:rsid w:val="00DC6C40"/>
    <w:rsid w:val="00DD0098"/>
    <w:rsid w:val="00DD0272"/>
    <w:rsid w:val="00DD0AA8"/>
    <w:rsid w:val="00DD10B9"/>
    <w:rsid w:val="00DD29CA"/>
    <w:rsid w:val="00DD7161"/>
    <w:rsid w:val="00DE04FF"/>
    <w:rsid w:val="00DE1C4B"/>
    <w:rsid w:val="00DE28EF"/>
    <w:rsid w:val="00DE2EBB"/>
    <w:rsid w:val="00DE2F88"/>
    <w:rsid w:val="00DE2FED"/>
    <w:rsid w:val="00DF0001"/>
    <w:rsid w:val="00DF1B98"/>
    <w:rsid w:val="00DF26EC"/>
    <w:rsid w:val="00DF3660"/>
    <w:rsid w:val="00DF37F9"/>
    <w:rsid w:val="00DF53A9"/>
    <w:rsid w:val="00DF74B6"/>
    <w:rsid w:val="00DF7589"/>
    <w:rsid w:val="00E014F3"/>
    <w:rsid w:val="00E038F9"/>
    <w:rsid w:val="00E03C07"/>
    <w:rsid w:val="00E047B2"/>
    <w:rsid w:val="00E10FD7"/>
    <w:rsid w:val="00E11C1E"/>
    <w:rsid w:val="00E12800"/>
    <w:rsid w:val="00E12A5F"/>
    <w:rsid w:val="00E134E4"/>
    <w:rsid w:val="00E16147"/>
    <w:rsid w:val="00E16AAE"/>
    <w:rsid w:val="00E16DAD"/>
    <w:rsid w:val="00E209B5"/>
    <w:rsid w:val="00E2271A"/>
    <w:rsid w:val="00E23223"/>
    <w:rsid w:val="00E238A4"/>
    <w:rsid w:val="00E26798"/>
    <w:rsid w:val="00E27FC4"/>
    <w:rsid w:val="00E30712"/>
    <w:rsid w:val="00E3071F"/>
    <w:rsid w:val="00E307A4"/>
    <w:rsid w:val="00E30DC7"/>
    <w:rsid w:val="00E332AB"/>
    <w:rsid w:val="00E33377"/>
    <w:rsid w:val="00E3484C"/>
    <w:rsid w:val="00E3560D"/>
    <w:rsid w:val="00E37F8A"/>
    <w:rsid w:val="00E402B3"/>
    <w:rsid w:val="00E4158A"/>
    <w:rsid w:val="00E41E85"/>
    <w:rsid w:val="00E4251D"/>
    <w:rsid w:val="00E42EE4"/>
    <w:rsid w:val="00E44458"/>
    <w:rsid w:val="00E444F9"/>
    <w:rsid w:val="00E44804"/>
    <w:rsid w:val="00E451C1"/>
    <w:rsid w:val="00E4596A"/>
    <w:rsid w:val="00E45E30"/>
    <w:rsid w:val="00E463B4"/>
    <w:rsid w:val="00E46A14"/>
    <w:rsid w:val="00E47F75"/>
    <w:rsid w:val="00E510F6"/>
    <w:rsid w:val="00E519CD"/>
    <w:rsid w:val="00E51D44"/>
    <w:rsid w:val="00E52D1C"/>
    <w:rsid w:val="00E562EC"/>
    <w:rsid w:val="00E562FE"/>
    <w:rsid w:val="00E60542"/>
    <w:rsid w:val="00E62A95"/>
    <w:rsid w:val="00E62CCF"/>
    <w:rsid w:val="00E63B9D"/>
    <w:rsid w:val="00E72146"/>
    <w:rsid w:val="00E72305"/>
    <w:rsid w:val="00E725B4"/>
    <w:rsid w:val="00E7311A"/>
    <w:rsid w:val="00E74D48"/>
    <w:rsid w:val="00E77F01"/>
    <w:rsid w:val="00E80DB8"/>
    <w:rsid w:val="00E811BA"/>
    <w:rsid w:val="00E8386B"/>
    <w:rsid w:val="00E84EA7"/>
    <w:rsid w:val="00E85607"/>
    <w:rsid w:val="00E86863"/>
    <w:rsid w:val="00E91132"/>
    <w:rsid w:val="00E956EC"/>
    <w:rsid w:val="00E960D3"/>
    <w:rsid w:val="00E968E0"/>
    <w:rsid w:val="00E974FC"/>
    <w:rsid w:val="00E979A2"/>
    <w:rsid w:val="00EA14B8"/>
    <w:rsid w:val="00EA371C"/>
    <w:rsid w:val="00EA440F"/>
    <w:rsid w:val="00EA5BF3"/>
    <w:rsid w:val="00EA60D9"/>
    <w:rsid w:val="00EB0CF1"/>
    <w:rsid w:val="00EB0F55"/>
    <w:rsid w:val="00EB4ACA"/>
    <w:rsid w:val="00EB50BD"/>
    <w:rsid w:val="00EB57A7"/>
    <w:rsid w:val="00EB711D"/>
    <w:rsid w:val="00EB739D"/>
    <w:rsid w:val="00EC042F"/>
    <w:rsid w:val="00EC0BCC"/>
    <w:rsid w:val="00EC25A1"/>
    <w:rsid w:val="00EC32A6"/>
    <w:rsid w:val="00EC511D"/>
    <w:rsid w:val="00EC59BF"/>
    <w:rsid w:val="00EC6A9C"/>
    <w:rsid w:val="00EC6FEF"/>
    <w:rsid w:val="00EC73F4"/>
    <w:rsid w:val="00EC7880"/>
    <w:rsid w:val="00EC7FF5"/>
    <w:rsid w:val="00ED2544"/>
    <w:rsid w:val="00EE035D"/>
    <w:rsid w:val="00EE109F"/>
    <w:rsid w:val="00EE18A6"/>
    <w:rsid w:val="00EE243D"/>
    <w:rsid w:val="00EE4917"/>
    <w:rsid w:val="00EE5C21"/>
    <w:rsid w:val="00EE671E"/>
    <w:rsid w:val="00EE7B78"/>
    <w:rsid w:val="00EF0B55"/>
    <w:rsid w:val="00EF2559"/>
    <w:rsid w:val="00EF46F5"/>
    <w:rsid w:val="00EF5399"/>
    <w:rsid w:val="00EF548C"/>
    <w:rsid w:val="00EF6BE9"/>
    <w:rsid w:val="00EF6FC8"/>
    <w:rsid w:val="00F01ED6"/>
    <w:rsid w:val="00F03CFC"/>
    <w:rsid w:val="00F05B5A"/>
    <w:rsid w:val="00F06482"/>
    <w:rsid w:val="00F066A3"/>
    <w:rsid w:val="00F107D9"/>
    <w:rsid w:val="00F1102E"/>
    <w:rsid w:val="00F127E5"/>
    <w:rsid w:val="00F1466E"/>
    <w:rsid w:val="00F15E64"/>
    <w:rsid w:val="00F16518"/>
    <w:rsid w:val="00F210B1"/>
    <w:rsid w:val="00F22219"/>
    <w:rsid w:val="00F22483"/>
    <w:rsid w:val="00F266BC"/>
    <w:rsid w:val="00F31DD7"/>
    <w:rsid w:val="00F3558D"/>
    <w:rsid w:val="00F35593"/>
    <w:rsid w:val="00F36CF1"/>
    <w:rsid w:val="00F378AC"/>
    <w:rsid w:val="00F4055F"/>
    <w:rsid w:val="00F40D5B"/>
    <w:rsid w:val="00F419BF"/>
    <w:rsid w:val="00F42F38"/>
    <w:rsid w:val="00F4301F"/>
    <w:rsid w:val="00F43498"/>
    <w:rsid w:val="00F4383A"/>
    <w:rsid w:val="00F452EE"/>
    <w:rsid w:val="00F46EAD"/>
    <w:rsid w:val="00F50E78"/>
    <w:rsid w:val="00F510DE"/>
    <w:rsid w:val="00F512D3"/>
    <w:rsid w:val="00F52A54"/>
    <w:rsid w:val="00F52A89"/>
    <w:rsid w:val="00F54A8C"/>
    <w:rsid w:val="00F54B52"/>
    <w:rsid w:val="00F60874"/>
    <w:rsid w:val="00F61CDD"/>
    <w:rsid w:val="00F642C9"/>
    <w:rsid w:val="00F64384"/>
    <w:rsid w:val="00F67384"/>
    <w:rsid w:val="00F67A70"/>
    <w:rsid w:val="00F7000A"/>
    <w:rsid w:val="00F7226A"/>
    <w:rsid w:val="00F7252C"/>
    <w:rsid w:val="00F726CC"/>
    <w:rsid w:val="00F738CB"/>
    <w:rsid w:val="00F74980"/>
    <w:rsid w:val="00F75A95"/>
    <w:rsid w:val="00F77323"/>
    <w:rsid w:val="00F83A45"/>
    <w:rsid w:val="00F83B34"/>
    <w:rsid w:val="00F849EB"/>
    <w:rsid w:val="00F85BF9"/>
    <w:rsid w:val="00F85C1D"/>
    <w:rsid w:val="00F87DDB"/>
    <w:rsid w:val="00F91B24"/>
    <w:rsid w:val="00F91C22"/>
    <w:rsid w:val="00F93057"/>
    <w:rsid w:val="00F93E65"/>
    <w:rsid w:val="00F94834"/>
    <w:rsid w:val="00F952CB"/>
    <w:rsid w:val="00F960E5"/>
    <w:rsid w:val="00F96277"/>
    <w:rsid w:val="00F96BB0"/>
    <w:rsid w:val="00FA2255"/>
    <w:rsid w:val="00FA2BA2"/>
    <w:rsid w:val="00FA3A72"/>
    <w:rsid w:val="00FA42E5"/>
    <w:rsid w:val="00FA497D"/>
    <w:rsid w:val="00FA53D5"/>
    <w:rsid w:val="00FA5ED4"/>
    <w:rsid w:val="00FA715D"/>
    <w:rsid w:val="00FB19E4"/>
    <w:rsid w:val="00FB1A70"/>
    <w:rsid w:val="00FB3755"/>
    <w:rsid w:val="00FB4916"/>
    <w:rsid w:val="00FB522D"/>
    <w:rsid w:val="00FB56BF"/>
    <w:rsid w:val="00FB68F1"/>
    <w:rsid w:val="00FC055C"/>
    <w:rsid w:val="00FC215C"/>
    <w:rsid w:val="00FC25DB"/>
    <w:rsid w:val="00FC4878"/>
    <w:rsid w:val="00FC4F63"/>
    <w:rsid w:val="00FC6078"/>
    <w:rsid w:val="00FC6F82"/>
    <w:rsid w:val="00FD039C"/>
    <w:rsid w:val="00FD19FA"/>
    <w:rsid w:val="00FD1BE1"/>
    <w:rsid w:val="00FD2F1B"/>
    <w:rsid w:val="00FD3E09"/>
    <w:rsid w:val="00FD480F"/>
    <w:rsid w:val="00FE17A4"/>
    <w:rsid w:val="00FE20DB"/>
    <w:rsid w:val="00FE22E8"/>
    <w:rsid w:val="00FE60E6"/>
    <w:rsid w:val="00FE7000"/>
    <w:rsid w:val="00FE759E"/>
    <w:rsid w:val="00FE78E2"/>
    <w:rsid w:val="00FF0D87"/>
    <w:rsid w:val="00FF1CDB"/>
    <w:rsid w:val="00FF1E46"/>
    <w:rsid w:val="00FF3B14"/>
    <w:rsid w:val="00FF3F9E"/>
    <w:rsid w:val="00FF61A6"/>
    <w:rsid w:val="00FF6713"/>
    <w:rsid w:val="00FF747F"/>
    <w:rsid w:val="00FF7678"/>
    <w:rsid w:val="00FF7DB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table of figures" w:uiPriority="0"/>
    <w:lsdException w:name="annotation reference" w:uiPriority="0"/>
    <w:lsdException w:name="page number"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6706F8"/>
    <w:rPr>
      <w:rFonts w:asciiTheme="minorBidi" w:hAnsiTheme="minorBidi" w:cstheme="minorBidi"/>
      <w:noProof/>
      <w:sz w:val="24"/>
      <w:szCs w:val="22"/>
    </w:rPr>
  </w:style>
  <w:style w:type="character" w:customStyle="1" w:styleId="CodeChar">
    <w:name w:val="Code Char"/>
    <w:basedOn w:val="DefaultParagraphFont"/>
    <w:link w:val="Code"/>
    <w:rsid w:val="006706F8"/>
    <w:rPr>
      <w:rFonts w:asciiTheme="minorBidi" w:eastAsia="Times New Roman" w:hAnsiTheme="minorBidi"/>
      <w:noProof/>
      <w:sz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table of figures" w:uiPriority="0"/>
    <w:lsdException w:name="annotation reference" w:uiPriority="0"/>
    <w:lsdException w:name="page number"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6706F8"/>
    <w:rPr>
      <w:rFonts w:asciiTheme="minorBidi" w:hAnsiTheme="minorBidi" w:cstheme="minorBidi"/>
      <w:noProof/>
      <w:sz w:val="24"/>
      <w:szCs w:val="22"/>
    </w:rPr>
  </w:style>
  <w:style w:type="character" w:customStyle="1" w:styleId="CodeChar">
    <w:name w:val="Code Char"/>
    <w:basedOn w:val="DefaultParagraphFont"/>
    <w:link w:val="Code"/>
    <w:rsid w:val="006706F8"/>
    <w:rPr>
      <w:rFonts w:asciiTheme="minorBidi" w:eastAsia="Times New Roman" w:hAnsiTheme="minorBidi"/>
      <w:noProof/>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119359">
      <w:bodyDiv w:val="1"/>
      <w:marLeft w:val="0"/>
      <w:marRight w:val="0"/>
      <w:marTop w:val="0"/>
      <w:marBottom w:val="0"/>
      <w:divBdr>
        <w:top w:val="none" w:sz="0" w:space="0" w:color="auto"/>
        <w:left w:val="none" w:sz="0" w:space="0" w:color="auto"/>
        <w:bottom w:val="none" w:sz="0" w:space="0" w:color="auto"/>
        <w:right w:val="none" w:sz="0" w:space="0" w:color="auto"/>
      </w:divBdr>
    </w:div>
    <w:div w:id="429814427">
      <w:bodyDiv w:val="1"/>
      <w:marLeft w:val="0"/>
      <w:marRight w:val="0"/>
      <w:marTop w:val="0"/>
      <w:marBottom w:val="0"/>
      <w:divBdr>
        <w:top w:val="none" w:sz="0" w:space="0" w:color="auto"/>
        <w:left w:val="none" w:sz="0" w:space="0" w:color="auto"/>
        <w:bottom w:val="none" w:sz="0" w:space="0" w:color="auto"/>
        <w:right w:val="none" w:sz="0" w:space="0" w:color="auto"/>
      </w:divBdr>
    </w:div>
    <w:div w:id="592278978">
      <w:bodyDiv w:val="1"/>
      <w:marLeft w:val="0"/>
      <w:marRight w:val="0"/>
      <w:marTop w:val="0"/>
      <w:marBottom w:val="0"/>
      <w:divBdr>
        <w:top w:val="none" w:sz="0" w:space="0" w:color="auto"/>
        <w:left w:val="none" w:sz="0" w:space="0" w:color="auto"/>
        <w:bottom w:val="none" w:sz="0" w:space="0" w:color="auto"/>
        <w:right w:val="none" w:sz="0" w:space="0" w:color="auto"/>
      </w:divBdr>
    </w:div>
    <w:div w:id="998769424">
      <w:bodyDiv w:val="1"/>
      <w:marLeft w:val="90"/>
      <w:marRight w:val="90"/>
      <w:marTop w:val="90"/>
      <w:marBottom w:val="90"/>
      <w:divBdr>
        <w:top w:val="none" w:sz="0" w:space="0" w:color="auto"/>
        <w:left w:val="none" w:sz="0" w:space="0" w:color="auto"/>
        <w:bottom w:val="none" w:sz="0" w:space="0" w:color="auto"/>
        <w:right w:val="none" w:sz="0" w:space="0" w:color="auto"/>
      </w:divBdr>
      <w:divsChild>
        <w:div w:id="1272127077">
          <w:marLeft w:val="0"/>
          <w:marRight w:val="0"/>
          <w:marTop w:val="0"/>
          <w:marBottom w:val="0"/>
          <w:divBdr>
            <w:top w:val="none" w:sz="0" w:space="0" w:color="auto"/>
            <w:left w:val="none" w:sz="0" w:space="0" w:color="auto"/>
            <w:bottom w:val="none" w:sz="0" w:space="0" w:color="auto"/>
            <w:right w:val="none" w:sz="0" w:space="0" w:color="auto"/>
          </w:divBdr>
          <w:divsChild>
            <w:div w:id="1674717729">
              <w:marLeft w:val="0"/>
              <w:marRight w:val="0"/>
              <w:marTop w:val="0"/>
              <w:marBottom w:val="0"/>
              <w:divBdr>
                <w:top w:val="none" w:sz="0" w:space="0" w:color="auto"/>
                <w:left w:val="none" w:sz="0" w:space="0" w:color="auto"/>
                <w:bottom w:val="none" w:sz="0" w:space="0" w:color="auto"/>
                <w:right w:val="none" w:sz="0" w:space="0" w:color="auto"/>
              </w:divBdr>
              <w:divsChild>
                <w:div w:id="1852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738854">
      <w:bodyDiv w:val="1"/>
      <w:marLeft w:val="0"/>
      <w:marRight w:val="0"/>
      <w:marTop w:val="0"/>
      <w:marBottom w:val="0"/>
      <w:divBdr>
        <w:top w:val="none" w:sz="0" w:space="0" w:color="auto"/>
        <w:left w:val="none" w:sz="0" w:space="0" w:color="auto"/>
        <w:bottom w:val="none" w:sz="0" w:space="0" w:color="auto"/>
        <w:right w:val="none" w:sz="0" w:space="0" w:color="auto"/>
      </w:divBdr>
    </w:div>
    <w:div w:id="1062412712">
      <w:bodyDiv w:val="1"/>
      <w:marLeft w:val="0"/>
      <w:marRight w:val="0"/>
      <w:marTop w:val="0"/>
      <w:marBottom w:val="0"/>
      <w:divBdr>
        <w:top w:val="none" w:sz="0" w:space="0" w:color="auto"/>
        <w:left w:val="none" w:sz="0" w:space="0" w:color="auto"/>
        <w:bottom w:val="none" w:sz="0" w:space="0" w:color="auto"/>
        <w:right w:val="none" w:sz="0" w:space="0" w:color="auto"/>
      </w:divBdr>
    </w:div>
    <w:div w:id="1539774842">
      <w:bodyDiv w:val="1"/>
      <w:marLeft w:val="0"/>
      <w:marRight w:val="0"/>
      <w:marTop w:val="0"/>
      <w:marBottom w:val="0"/>
      <w:divBdr>
        <w:top w:val="none" w:sz="0" w:space="0" w:color="auto"/>
        <w:left w:val="none" w:sz="0" w:space="0" w:color="auto"/>
        <w:bottom w:val="none" w:sz="0" w:space="0" w:color="auto"/>
        <w:right w:val="none" w:sz="0" w:space="0" w:color="auto"/>
      </w:divBdr>
    </w:div>
    <w:div w:id="1619796215">
      <w:bodyDiv w:val="1"/>
      <w:marLeft w:val="0"/>
      <w:marRight w:val="0"/>
      <w:marTop w:val="0"/>
      <w:marBottom w:val="0"/>
      <w:divBdr>
        <w:top w:val="none" w:sz="0" w:space="0" w:color="auto"/>
        <w:left w:val="none" w:sz="0" w:space="0" w:color="auto"/>
        <w:bottom w:val="none" w:sz="0" w:space="0" w:color="auto"/>
        <w:right w:val="none" w:sz="0" w:space="0" w:color="auto"/>
      </w:divBdr>
    </w:div>
    <w:div w:id="20904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unece.org/uncefact/codelist/standard/UNECE_AgencyIdentificationCode_D08B.xsd" TargetMode="External"/><Relationship Id="rId18" Type="http://schemas.openxmlformats.org/officeDocument/2006/relationships/image" Target="media/image3.wmf"/><Relationship Id="rId26" Type="http://schemas.openxmlformats.org/officeDocument/2006/relationships/package" Target="embeddings/Microsoft_PowerPoint_Slide3.sldx"/><Relationship Id="rId3" Type="http://schemas.openxmlformats.org/officeDocument/2006/relationships/styles" Target="styles.xml"/><Relationship Id="rId21" Type="http://schemas.openxmlformats.org/officeDocument/2006/relationships/image" Target="media/image4.emf"/><Relationship Id="rId34" Type="http://schemas.openxmlformats.org/officeDocument/2006/relationships/package" Target="embeddings/Microsoft_PowerPoint_Slide7.sldx"/><Relationship Id="rId7" Type="http://schemas.openxmlformats.org/officeDocument/2006/relationships/footnotes" Target="footnotes.xml"/><Relationship Id="rId12" Type="http://schemas.openxmlformats.org/officeDocument/2006/relationships/hyperlink" Target="http://www.unece.org/uncefact/codelist/standard/UNECE_AgencyIdentificationCode_D13A.xsd" TargetMode="External"/><Relationship Id="rId17" Type="http://schemas.openxmlformats.org/officeDocument/2006/relationships/oleObject" Target="embeddings/oleObject1.bin"/><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wmf"/><Relationship Id="rId20" Type="http://schemas.openxmlformats.org/officeDocument/2006/relationships/oleObject" Target="embeddings/oleObject3.bin"/><Relationship Id="rId29"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package" Target="embeddings/Microsoft_PowerPoint_Slide2.sldx"/><Relationship Id="rId32" Type="http://schemas.openxmlformats.org/officeDocument/2006/relationships/package" Target="embeddings/Microsoft_PowerPoint_Slide6.sldx"/><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mailto:./@ref" TargetMode="External"/><Relationship Id="rId23" Type="http://schemas.openxmlformats.org/officeDocument/2006/relationships/image" Target="media/image5.emf"/><Relationship Id="rId28" Type="http://schemas.openxmlformats.org/officeDocument/2006/relationships/package" Target="embeddings/Microsoft_PowerPoint_Slide4.sldx"/><Relationship Id="rId36" Type="http://schemas.openxmlformats.org/officeDocument/2006/relationships/oleObject" Target="embeddings/oleObject4.bin"/><Relationship Id="rId10" Type="http://schemas.openxmlformats.org/officeDocument/2006/relationships/image" Target="media/image1.png"/><Relationship Id="rId19" Type="http://schemas.openxmlformats.org/officeDocument/2006/relationships/oleObject" Target="embeddings/oleObject2.bin"/><Relationship Id="rId31" Type="http://schemas.openxmlformats.org/officeDocument/2006/relationships/image" Target="media/image9.emf"/><Relationship Id="rId4" Type="http://schemas.microsoft.com/office/2007/relationships/stylesWithEffects" Target="stylesWithEffects.xml"/><Relationship Id="rId9" Type="http://schemas.openxmlformats.org/officeDocument/2006/relationships/hyperlink" Target="http://www.w3.org/TR/xmlschema-2/" TargetMode="External"/><Relationship Id="rId14" Type="http://schemas.openxmlformats.org/officeDocument/2006/relationships/hyperlink" Target="mailto:./@name" TargetMode="External"/><Relationship Id="rId22" Type="http://schemas.openxmlformats.org/officeDocument/2006/relationships/package" Target="embeddings/Microsoft_PowerPoint_Slide1.sldx"/><Relationship Id="rId27" Type="http://schemas.openxmlformats.org/officeDocument/2006/relationships/image" Target="media/image7.emf"/><Relationship Id="rId30" Type="http://schemas.openxmlformats.org/officeDocument/2006/relationships/package" Target="embeddings/Microsoft_PowerPoint_Slide5.sldx"/><Relationship Id="rId35"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383034-833C-49DC-9DBA-2DC7B12D8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77</Pages>
  <Words>23900</Words>
  <Characters>136233</Characters>
  <Application>Microsoft Office Word</Application>
  <DocSecurity>0</DocSecurity>
  <Lines>1135</Lines>
  <Paragraphs>319</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159814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Serm Kulvatunyou</dc:creator>
  <cp:lastModifiedBy>Serm Kulvatunyou</cp:lastModifiedBy>
  <cp:revision>11</cp:revision>
  <dcterms:created xsi:type="dcterms:W3CDTF">2015-09-21T16:24:00Z</dcterms:created>
  <dcterms:modified xsi:type="dcterms:W3CDTF">2015-09-24T17:53:00Z</dcterms:modified>
</cp:coreProperties>
</file>