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A3C219" w14:textId="1F780C4D" w:rsidR="006F3D20" w:rsidRDefault="00000000">
      <w:pPr>
        <w:spacing w:after="239" w:line="259" w:lineRule="auto"/>
        <w:ind w:left="0" w:right="0" w:firstLine="0"/>
      </w:pPr>
      <w:r>
        <w:t xml:space="preserve"> </w:t>
      </w:r>
    </w:p>
    <w:p w14:paraId="5B7C9A0C" w14:textId="77777777" w:rsidR="006F3D20" w:rsidRDefault="006F3D20">
      <w:pPr>
        <w:spacing w:after="160" w:line="259" w:lineRule="auto"/>
        <w:ind w:left="0" w:right="0" w:firstLine="0"/>
      </w:pPr>
      <w:r>
        <w:br w:type="page"/>
      </w:r>
    </w:p>
    <w:p w14:paraId="605A1E02" w14:textId="77777777" w:rsidR="00FC0F6C" w:rsidRDefault="00000000">
      <w:pPr>
        <w:spacing w:after="0" w:line="259" w:lineRule="auto"/>
        <w:ind w:left="0" w:right="0" w:firstLine="0"/>
      </w:pPr>
      <w:r>
        <w:lastRenderedPageBreak/>
        <w:t xml:space="preserve"> </w:t>
      </w:r>
    </w:p>
    <w:p w14:paraId="7C3E2656" w14:textId="77777777" w:rsidR="00FC0F6C" w:rsidRDefault="00000000">
      <w:pPr>
        <w:pStyle w:val="Heading2"/>
        <w:spacing w:after="0"/>
        <w:ind w:left="3879" w:right="0"/>
        <w:jc w:val="left"/>
      </w:pPr>
      <w:r>
        <w:t xml:space="preserve">INDEX </w:t>
      </w:r>
    </w:p>
    <w:p w14:paraId="7751BBDB" w14:textId="77777777" w:rsidR="00FC0F6C" w:rsidRDefault="00000000">
      <w:pPr>
        <w:spacing w:after="0" w:line="259" w:lineRule="auto"/>
        <w:ind w:left="37" w:right="0" w:firstLine="0"/>
        <w:jc w:val="center"/>
      </w:pPr>
      <w:r>
        <w:rPr>
          <w:b/>
          <w:sz w:val="40"/>
        </w:rPr>
        <w:t xml:space="preserve"> </w:t>
      </w:r>
    </w:p>
    <w:p w14:paraId="15A0C243" w14:textId="77777777" w:rsidR="00FC0F6C" w:rsidRDefault="00000000">
      <w:pPr>
        <w:spacing w:after="0" w:line="259" w:lineRule="auto"/>
        <w:ind w:left="37" w:right="0" w:firstLine="0"/>
        <w:jc w:val="center"/>
      </w:pPr>
      <w:r>
        <w:rPr>
          <w:b/>
          <w:sz w:val="40"/>
        </w:rPr>
        <w:t xml:space="preserve"> </w:t>
      </w:r>
    </w:p>
    <w:tbl>
      <w:tblPr>
        <w:tblStyle w:val="TableGrid"/>
        <w:tblW w:w="9018" w:type="dxa"/>
        <w:tblInd w:w="5" w:type="dxa"/>
        <w:tblCellMar>
          <w:top w:w="16" w:type="dxa"/>
          <w:left w:w="108" w:type="dxa"/>
          <w:right w:w="115" w:type="dxa"/>
        </w:tblCellMar>
        <w:tblLook w:val="04A0" w:firstRow="1" w:lastRow="0" w:firstColumn="1" w:lastColumn="0" w:noHBand="0" w:noVBand="1"/>
      </w:tblPr>
      <w:tblGrid>
        <w:gridCol w:w="3005"/>
        <w:gridCol w:w="3005"/>
        <w:gridCol w:w="3008"/>
      </w:tblGrid>
      <w:tr w:rsidR="00FC0F6C" w14:paraId="3FDD467B" w14:textId="77777777">
        <w:trPr>
          <w:trHeight w:val="377"/>
        </w:trPr>
        <w:tc>
          <w:tcPr>
            <w:tcW w:w="3005" w:type="dxa"/>
            <w:tcBorders>
              <w:top w:val="single" w:sz="4" w:space="0" w:color="000000"/>
              <w:left w:val="single" w:sz="4" w:space="0" w:color="000000"/>
              <w:bottom w:val="single" w:sz="4" w:space="0" w:color="000000"/>
              <w:right w:val="single" w:sz="4" w:space="0" w:color="000000"/>
            </w:tcBorders>
          </w:tcPr>
          <w:p w14:paraId="53494800" w14:textId="77777777" w:rsidR="00FC0F6C" w:rsidRDefault="00000000">
            <w:pPr>
              <w:spacing w:after="0" w:line="259" w:lineRule="auto"/>
              <w:ind w:left="2" w:right="0" w:firstLine="0"/>
              <w:jc w:val="center"/>
            </w:pPr>
            <w:r>
              <w:rPr>
                <w:b/>
                <w:sz w:val="32"/>
              </w:rPr>
              <w:t xml:space="preserve">S. No. </w:t>
            </w:r>
          </w:p>
        </w:tc>
        <w:tc>
          <w:tcPr>
            <w:tcW w:w="3005" w:type="dxa"/>
            <w:tcBorders>
              <w:top w:val="single" w:sz="4" w:space="0" w:color="000000"/>
              <w:left w:val="single" w:sz="4" w:space="0" w:color="000000"/>
              <w:bottom w:val="single" w:sz="4" w:space="0" w:color="000000"/>
              <w:right w:val="single" w:sz="4" w:space="0" w:color="000000"/>
            </w:tcBorders>
          </w:tcPr>
          <w:p w14:paraId="3D5C02AA" w14:textId="77777777" w:rsidR="00FC0F6C" w:rsidRDefault="00000000">
            <w:pPr>
              <w:spacing w:after="0" w:line="259" w:lineRule="auto"/>
              <w:ind w:left="6" w:right="0" w:firstLine="0"/>
              <w:jc w:val="center"/>
            </w:pPr>
            <w:r>
              <w:rPr>
                <w:b/>
                <w:sz w:val="32"/>
              </w:rPr>
              <w:t xml:space="preserve">TITLE </w:t>
            </w:r>
          </w:p>
        </w:tc>
        <w:tc>
          <w:tcPr>
            <w:tcW w:w="3008" w:type="dxa"/>
            <w:tcBorders>
              <w:top w:val="single" w:sz="4" w:space="0" w:color="000000"/>
              <w:left w:val="single" w:sz="4" w:space="0" w:color="000000"/>
              <w:bottom w:val="single" w:sz="4" w:space="0" w:color="000000"/>
              <w:right w:val="single" w:sz="4" w:space="0" w:color="000000"/>
            </w:tcBorders>
          </w:tcPr>
          <w:p w14:paraId="0DDF055C" w14:textId="77777777" w:rsidR="00FC0F6C" w:rsidRDefault="00000000">
            <w:pPr>
              <w:spacing w:after="0" w:line="259" w:lineRule="auto"/>
              <w:ind w:left="3" w:right="0" w:firstLine="0"/>
              <w:jc w:val="center"/>
            </w:pPr>
            <w:r>
              <w:rPr>
                <w:b/>
                <w:sz w:val="32"/>
              </w:rPr>
              <w:t xml:space="preserve">Page No. </w:t>
            </w:r>
          </w:p>
        </w:tc>
      </w:tr>
      <w:tr w:rsidR="00FC0F6C" w14:paraId="7DE527F0" w14:textId="77777777">
        <w:trPr>
          <w:trHeight w:val="379"/>
        </w:trPr>
        <w:tc>
          <w:tcPr>
            <w:tcW w:w="3005" w:type="dxa"/>
            <w:tcBorders>
              <w:top w:val="single" w:sz="4" w:space="0" w:color="000000"/>
              <w:left w:val="single" w:sz="4" w:space="0" w:color="000000"/>
              <w:bottom w:val="single" w:sz="4" w:space="0" w:color="000000"/>
              <w:right w:val="single" w:sz="4" w:space="0" w:color="000000"/>
            </w:tcBorders>
          </w:tcPr>
          <w:p w14:paraId="26E5AF08" w14:textId="77777777" w:rsidR="00FC0F6C" w:rsidRDefault="00000000">
            <w:pPr>
              <w:spacing w:after="0" w:line="259" w:lineRule="auto"/>
              <w:ind w:left="7" w:right="0" w:firstLine="0"/>
              <w:jc w:val="center"/>
            </w:pPr>
            <w:r>
              <w:rPr>
                <w:sz w:val="32"/>
              </w:rPr>
              <w:t xml:space="preserve">1. </w:t>
            </w:r>
          </w:p>
        </w:tc>
        <w:tc>
          <w:tcPr>
            <w:tcW w:w="3005" w:type="dxa"/>
            <w:tcBorders>
              <w:top w:val="single" w:sz="4" w:space="0" w:color="000000"/>
              <w:left w:val="single" w:sz="4" w:space="0" w:color="000000"/>
              <w:bottom w:val="single" w:sz="4" w:space="0" w:color="000000"/>
              <w:right w:val="single" w:sz="4" w:space="0" w:color="000000"/>
            </w:tcBorders>
          </w:tcPr>
          <w:p w14:paraId="54789148" w14:textId="77777777" w:rsidR="00FC0F6C" w:rsidRDefault="00000000">
            <w:pPr>
              <w:spacing w:after="0" w:line="259" w:lineRule="auto"/>
              <w:ind w:left="0" w:right="0" w:firstLine="0"/>
            </w:pPr>
            <w:r>
              <w:t xml:space="preserve">Objectives </w:t>
            </w:r>
          </w:p>
        </w:tc>
        <w:tc>
          <w:tcPr>
            <w:tcW w:w="3008" w:type="dxa"/>
            <w:tcBorders>
              <w:top w:val="single" w:sz="4" w:space="0" w:color="000000"/>
              <w:left w:val="single" w:sz="4" w:space="0" w:color="000000"/>
              <w:bottom w:val="single" w:sz="4" w:space="0" w:color="000000"/>
              <w:right w:val="single" w:sz="4" w:space="0" w:color="000000"/>
            </w:tcBorders>
          </w:tcPr>
          <w:p w14:paraId="306A6D05" w14:textId="77777777" w:rsidR="00FC0F6C" w:rsidRDefault="00000000">
            <w:pPr>
              <w:spacing w:after="0" w:line="259" w:lineRule="auto"/>
              <w:ind w:left="7" w:right="0" w:firstLine="0"/>
              <w:jc w:val="center"/>
            </w:pPr>
            <w:r>
              <w:t xml:space="preserve">1 </w:t>
            </w:r>
          </w:p>
        </w:tc>
      </w:tr>
      <w:tr w:rsidR="00FC0F6C" w14:paraId="43425DFA" w14:textId="77777777">
        <w:trPr>
          <w:trHeight w:val="377"/>
        </w:trPr>
        <w:tc>
          <w:tcPr>
            <w:tcW w:w="3005" w:type="dxa"/>
            <w:tcBorders>
              <w:top w:val="single" w:sz="4" w:space="0" w:color="000000"/>
              <w:left w:val="single" w:sz="4" w:space="0" w:color="000000"/>
              <w:bottom w:val="single" w:sz="4" w:space="0" w:color="000000"/>
              <w:right w:val="single" w:sz="4" w:space="0" w:color="000000"/>
            </w:tcBorders>
          </w:tcPr>
          <w:p w14:paraId="5B3A1B32" w14:textId="77777777" w:rsidR="00FC0F6C" w:rsidRDefault="00000000">
            <w:pPr>
              <w:spacing w:after="0" w:line="259" w:lineRule="auto"/>
              <w:ind w:left="7" w:right="0" w:firstLine="0"/>
              <w:jc w:val="center"/>
            </w:pPr>
            <w:r>
              <w:rPr>
                <w:sz w:val="32"/>
              </w:rPr>
              <w:t xml:space="preserve">2. </w:t>
            </w:r>
          </w:p>
        </w:tc>
        <w:tc>
          <w:tcPr>
            <w:tcW w:w="3005" w:type="dxa"/>
            <w:tcBorders>
              <w:top w:val="single" w:sz="4" w:space="0" w:color="000000"/>
              <w:left w:val="single" w:sz="4" w:space="0" w:color="000000"/>
              <w:bottom w:val="single" w:sz="4" w:space="0" w:color="000000"/>
              <w:right w:val="single" w:sz="4" w:space="0" w:color="000000"/>
            </w:tcBorders>
          </w:tcPr>
          <w:p w14:paraId="5F32347D" w14:textId="77777777" w:rsidR="00FC0F6C" w:rsidRDefault="00000000">
            <w:pPr>
              <w:spacing w:after="0" w:line="259" w:lineRule="auto"/>
              <w:ind w:left="0" w:right="0" w:firstLine="0"/>
            </w:pPr>
            <w:r>
              <w:t xml:space="preserve">Introduction </w:t>
            </w:r>
          </w:p>
        </w:tc>
        <w:tc>
          <w:tcPr>
            <w:tcW w:w="3008" w:type="dxa"/>
            <w:tcBorders>
              <w:top w:val="single" w:sz="4" w:space="0" w:color="000000"/>
              <w:left w:val="single" w:sz="4" w:space="0" w:color="000000"/>
              <w:bottom w:val="single" w:sz="4" w:space="0" w:color="000000"/>
              <w:right w:val="single" w:sz="4" w:space="0" w:color="000000"/>
            </w:tcBorders>
          </w:tcPr>
          <w:p w14:paraId="24148BC2" w14:textId="77777777" w:rsidR="00FC0F6C" w:rsidRDefault="00000000">
            <w:pPr>
              <w:spacing w:after="0" w:line="259" w:lineRule="auto"/>
              <w:ind w:left="7" w:right="0" w:firstLine="0"/>
              <w:jc w:val="center"/>
            </w:pPr>
            <w:r>
              <w:t xml:space="preserve">2 </w:t>
            </w:r>
          </w:p>
        </w:tc>
      </w:tr>
      <w:tr w:rsidR="00FC0F6C" w14:paraId="5185C325" w14:textId="77777777">
        <w:trPr>
          <w:trHeight w:val="379"/>
        </w:trPr>
        <w:tc>
          <w:tcPr>
            <w:tcW w:w="3005" w:type="dxa"/>
            <w:tcBorders>
              <w:top w:val="single" w:sz="4" w:space="0" w:color="000000"/>
              <w:left w:val="single" w:sz="4" w:space="0" w:color="000000"/>
              <w:bottom w:val="single" w:sz="4" w:space="0" w:color="000000"/>
              <w:right w:val="single" w:sz="4" w:space="0" w:color="000000"/>
            </w:tcBorders>
          </w:tcPr>
          <w:p w14:paraId="641C2B1E" w14:textId="77777777" w:rsidR="00FC0F6C" w:rsidRDefault="00000000">
            <w:pPr>
              <w:spacing w:after="0" w:line="259" w:lineRule="auto"/>
              <w:ind w:left="7" w:right="0" w:firstLine="0"/>
              <w:jc w:val="center"/>
            </w:pPr>
            <w:r>
              <w:rPr>
                <w:sz w:val="32"/>
              </w:rPr>
              <w:t xml:space="preserve">3. </w:t>
            </w:r>
          </w:p>
        </w:tc>
        <w:tc>
          <w:tcPr>
            <w:tcW w:w="3005" w:type="dxa"/>
            <w:tcBorders>
              <w:top w:val="single" w:sz="4" w:space="0" w:color="000000"/>
              <w:left w:val="single" w:sz="4" w:space="0" w:color="000000"/>
              <w:bottom w:val="single" w:sz="4" w:space="0" w:color="000000"/>
              <w:right w:val="single" w:sz="4" w:space="0" w:color="000000"/>
            </w:tcBorders>
          </w:tcPr>
          <w:p w14:paraId="27AEFBEF" w14:textId="77777777" w:rsidR="00FC0F6C" w:rsidRDefault="00000000">
            <w:pPr>
              <w:spacing w:after="0" w:line="259" w:lineRule="auto"/>
              <w:ind w:left="0" w:right="0" w:firstLine="0"/>
            </w:pPr>
            <w:r>
              <w:t xml:space="preserve">Problem Description </w:t>
            </w:r>
          </w:p>
        </w:tc>
        <w:tc>
          <w:tcPr>
            <w:tcW w:w="3008" w:type="dxa"/>
            <w:tcBorders>
              <w:top w:val="single" w:sz="4" w:space="0" w:color="000000"/>
              <w:left w:val="single" w:sz="4" w:space="0" w:color="000000"/>
              <w:bottom w:val="single" w:sz="4" w:space="0" w:color="000000"/>
              <w:right w:val="single" w:sz="4" w:space="0" w:color="000000"/>
            </w:tcBorders>
          </w:tcPr>
          <w:p w14:paraId="7F03D816" w14:textId="77777777" w:rsidR="00FC0F6C" w:rsidRDefault="00000000">
            <w:pPr>
              <w:spacing w:after="0" w:line="259" w:lineRule="auto"/>
              <w:ind w:left="7" w:right="0" w:firstLine="0"/>
              <w:jc w:val="center"/>
            </w:pPr>
            <w:r>
              <w:t xml:space="preserve">3 </w:t>
            </w:r>
          </w:p>
        </w:tc>
      </w:tr>
      <w:tr w:rsidR="00FC0F6C" w14:paraId="763A22A0" w14:textId="77777777">
        <w:trPr>
          <w:trHeight w:val="377"/>
        </w:trPr>
        <w:tc>
          <w:tcPr>
            <w:tcW w:w="3005" w:type="dxa"/>
            <w:tcBorders>
              <w:top w:val="single" w:sz="4" w:space="0" w:color="000000"/>
              <w:left w:val="single" w:sz="4" w:space="0" w:color="000000"/>
              <w:bottom w:val="single" w:sz="4" w:space="0" w:color="000000"/>
              <w:right w:val="single" w:sz="4" w:space="0" w:color="000000"/>
            </w:tcBorders>
          </w:tcPr>
          <w:p w14:paraId="139C45B9" w14:textId="77777777" w:rsidR="00FC0F6C" w:rsidRDefault="00000000">
            <w:pPr>
              <w:spacing w:after="0" w:line="259" w:lineRule="auto"/>
              <w:ind w:left="7" w:right="0" w:firstLine="0"/>
              <w:jc w:val="center"/>
            </w:pPr>
            <w:r>
              <w:rPr>
                <w:sz w:val="32"/>
              </w:rPr>
              <w:t xml:space="preserve">4. </w:t>
            </w:r>
          </w:p>
        </w:tc>
        <w:tc>
          <w:tcPr>
            <w:tcW w:w="3005" w:type="dxa"/>
            <w:tcBorders>
              <w:top w:val="single" w:sz="4" w:space="0" w:color="000000"/>
              <w:left w:val="single" w:sz="4" w:space="0" w:color="000000"/>
              <w:bottom w:val="single" w:sz="4" w:space="0" w:color="000000"/>
              <w:right w:val="single" w:sz="4" w:space="0" w:color="000000"/>
            </w:tcBorders>
          </w:tcPr>
          <w:p w14:paraId="6D2B9788" w14:textId="77777777" w:rsidR="00FC0F6C" w:rsidRDefault="00000000">
            <w:pPr>
              <w:spacing w:after="0" w:line="259" w:lineRule="auto"/>
              <w:ind w:left="0" w:right="0" w:firstLine="0"/>
            </w:pPr>
            <w:r>
              <w:t xml:space="preserve">Dataset </w:t>
            </w:r>
          </w:p>
        </w:tc>
        <w:tc>
          <w:tcPr>
            <w:tcW w:w="3008" w:type="dxa"/>
            <w:tcBorders>
              <w:top w:val="single" w:sz="4" w:space="0" w:color="000000"/>
              <w:left w:val="single" w:sz="4" w:space="0" w:color="000000"/>
              <w:bottom w:val="single" w:sz="4" w:space="0" w:color="000000"/>
              <w:right w:val="single" w:sz="4" w:space="0" w:color="000000"/>
            </w:tcBorders>
          </w:tcPr>
          <w:p w14:paraId="3C6127A1" w14:textId="77777777" w:rsidR="00FC0F6C" w:rsidRDefault="00000000">
            <w:pPr>
              <w:spacing w:after="0" w:line="259" w:lineRule="auto"/>
              <w:ind w:left="7" w:right="0" w:firstLine="0"/>
              <w:jc w:val="center"/>
            </w:pPr>
            <w:r>
              <w:t xml:space="preserve">4 </w:t>
            </w:r>
          </w:p>
        </w:tc>
      </w:tr>
      <w:tr w:rsidR="00FC0F6C" w14:paraId="2D401EC6" w14:textId="77777777">
        <w:trPr>
          <w:trHeight w:val="379"/>
        </w:trPr>
        <w:tc>
          <w:tcPr>
            <w:tcW w:w="3005" w:type="dxa"/>
            <w:tcBorders>
              <w:top w:val="single" w:sz="4" w:space="0" w:color="000000"/>
              <w:left w:val="single" w:sz="4" w:space="0" w:color="000000"/>
              <w:bottom w:val="single" w:sz="4" w:space="0" w:color="000000"/>
              <w:right w:val="single" w:sz="4" w:space="0" w:color="000000"/>
            </w:tcBorders>
          </w:tcPr>
          <w:p w14:paraId="2F4F5DD8" w14:textId="77777777" w:rsidR="00FC0F6C" w:rsidRDefault="00000000">
            <w:pPr>
              <w:spacing w:after="0" w:line="259" w:lineRule="auto"/>
              <w:ind w:left="7" w:right="0" w:firstLine="0"/>
              <w:jc w:val="center"/>
            </w:pPr>
            <w:r>
              <w:rPr>
                <w:sz w:val="32"/>
              </w:rPr>
              <w:t xml:space="preserve">5. </w:t>
            </w:r>
          </w:p>
        </w:tc>
        <w:tc>
          <w:tcPr>
            <w:tcW w:w="3005" w:type="dxa"/>
            <w:tcBorders>
              <w:top w:val="single" w:sz="4" w:space="0" w:color="000000"/>
              <w:left w:val="single" w:sz="4" w:space="0" w:color="000000"/>
              <w:bottom w:val="single" w:sz="4" w:space="0" w:color="000000"/>
              <w:right w:val="single" w:sz="4" w:space="0" w:color="000000"/>
            </w:tcBorders>
          </w:tcPr>
          <w:p w14:paraId="12CFFBEB" w14:textId="77777777" w:rsidR="00FC0F6C" w:rsidRDefault="00000000">
            <w:pPr>
              <w:spacing w:after="0" w:line="259" w:lineRule="auto"/>
              <w:ind w:left="0" w:right="0" w:firstLine="0"/>
            </w:pPr>
            <w:r>
              <w:t xml:space="preserve">Technologies Used </w:t>
            </w:r>
          </w:p>
        </w:tc>
        <w:tc>
          <w:tcPr>
            <w:tcW w:w="3008" w:type="dxa"/>
            <w:tcBorders>
              <w:top w:val="single" w:sz="4" w:space="0" w:color="000000"/>
              <w:left w:val="single" w:sz="4" w:space="0" w:color="000000"/>
              <w:bottom w:val="single" w:sz="4" w:space="0" w:color="000000"/>
              <w:right w:val="single" w:sz="4" w:space="0" w:color="000000"/>
            </w:tcBorders>
          </w:tcPr>
          <w:p w14:paraId="50000EAF" w14:textId="4FDD33F8" w:rsidR="00FC0F6C" w:rsidRDefault="003616BB">
            <w:pPr>
              <w:spacing w:after="0" w:line="259" w:lineRule="auto"/>
              <w:ind w:left="7" w:right="0" w:firstLine="0"/>
              <w:jc w:val="center"/>
            </w:pPr>
            <w:r>
              <w:t>5</w:t>
            </w:r>
          </w:p>
        </w:tc>
      </w:tr>
      <w:tr w:rsidR="00FC0F6C" w14:paraId="07684DD8" w14:textId="77777777">
        <w:trPr>
          <w:trHeight w:val="377"/>
        </w:trPr>
        <w:tc>
          <w:tcPr>
            <w:tcW w:w="3005" w:type="dxa"/>
            <w:tcBorders>
              <w:top w:val="single" w:sz="4" w:space="0" w:color="000000"/>
              <w:left w:val="single" w:sz="4" w:space="0" w:color="000000"/>
              <w:bottom w:val="single" w:sz="4" w:space="0" w:color="000000"/>
              <w:right w:val="single" w:sz="4" w:space="0" w:color="000000"/>
            </w:tcBorders>
          </w:tcPr>
          <w:p w14:paraId="0FE96B8C" w14:textId="77777777" w:rsidR="00FC0F6C" w:rsidRDefault="00000000">
            <w:pPr>
              <w:spacing w:after="0" w:line="259" w:lineRule="auto"/>
              <w:ind w:left="7" w:right="0" w:firstLine="0"/>
              <w:jc w:val="center"/>
            </w:pPr>
            <w:r>
              <w:rPr>
                <w:sz w:val="32"/>
              </w:rPr>
              <w:t xml:space="preserve">6. </w:t>
            </w:r>
          </w:p>
        </w:tc>
        <w:tc>
          <w:tcPr>
            <w:tcW w:w="3005" w:type="dxa"/>
            <w:tcBorders>
              <w:top w:val="single" w:sz="4" w:space="0" w:color="000000"/>
              <w:left w:val="single" w:sz="4" w:space="0" w:color="000000"/>
              <w:bottom w:val="single" w:sz="4" w:space="0" w:color="000000"/>
              <w:right w:val="single" w:sz="4" w:space="0" w:color="000000"/>
            </w:tcBorders>
          </w:tcPr>
          <w:p w14:paraId="08CF96A1" w14:textId="77777777" w:rsidR="00FC0F6C" w:rsidRDefault="00000000">
            <w:pPr>
              <w:spacing w:after="0" w:line="259" w:lineRule="auto"/>
              <w:ind w:left="0" w:right="0" w:firstLine="0"/>
            </w:pPr>
            <w:r>
              <w:t xml:space="preserve">Data Preprocessing </w:t>
            </w:r>
          </w:p>
        </w:tc>
        <w:tc>
          <w:tcPr>
            <w:tcW w:w="3008" w:type="dxa"/>
            <w:tcBorders>
              <w:top w:val="single" w:sz="4" w:space="0" w:color="000000"/>
              <w:left w:val="single" w:sz="4" w:space="0" w:color="000000"/>
              <w:bottom w:val="single" w:sz="4" w:space="0" w:color="000000"/>
              <w:right w:val="single" w:sz="4" w:space="0" w:color="000000"/>
            </w:tcBorders>
          </w:tcPr>
          <w:p w14:paraId="1ED25DE1" w14:textId="4024874E" w:rsidR="00FC0F6C" w:rsidRDefault="003616BB">
            <w:pPr>
              <w:spacing w:after="0" w:line="259" w:lineRule="auto"/>
              <w:ind w:left="6" w:right="0" w:firstLine="0"/>
              <w:jc w:val="center"/>
            </w:pPr>
            <w:r>
              <w:t>6</w:t>
            </w:r>
          </w:p>
        </w:tc>
      </w:tr>
      <w:tr w:rsidR="00FC0F6C" w14:paraId="3EA8C8F2" w14:textId="77777777">
        <w:trPr>
          <w:trHeight w:val="379"/>
        </w:trPr>
        <w:tc>
          <w:tcPr>
            <w:tcW w:w="3005" w:type="dxa"/>
            <w:tcBorders>
              <w:top w:val="single" w:sz="4" w:space="0" w:color="000000"/>
              <w:left w:val="single" w:sz="4" w:space="0" w:color="000000"/>
              <w:bottom w:val="single" w:sz="4" w:space="0" w:color="000000"/>
              <w:right w:val="single" w:sz="4" w:space="0" w:color="000000"/>
            </w:tcBorders>
          </w:tcPr>
          <w:p w14:paraId="477F076C" w14:textId="77777777" w:rsidR="00FC0F6C" w:rsidRDefault="00000000">
            <w:pPr>
              <w:spacing w:after="0" w:line="259" w:lineRule="auto"/>
              <w:ind w:left="7" w:right="0" w:firstLine="0"/>
              <w:jc w:val="center"/>
            </w:pPr>
            <w:r>
              <w:rPr>
                <w:sz w:val="32"/>
              </w:rPr>
              <w:t xml:space="preserve">7. </w:t>
            </w:r>
          </w:p>
        </w:tc>
        <w:tc>
          <w:tcPr>
            <w:tcW w:w="3005" w:type="dxa"/>
            <w:tcBorders>
              <w:top w:val="single" w:sz="4" w:space="0" w:color="000000"/>
              <w:left w:val="single" w:sz="4" w:space="0" w:color="000000"/>
              <w:bottom w:val="single" w:sz="4" w:space="0" w:color="000000"/>
              <w:right w:val="single" w:sz="4" w:space="0" w:color="000000"/>
            </w:tcBorders>
          </w:tcPr>
          <w:p w14:paraId="6F4C9DA9" w14:textId="0D3E47EF" w:rsidR="00FC0F6C" w:rsidRDefault="003616BB">
            <w:pPr>
              <w:spacing w:after="0" w:line="259" w:lineRule="auto"/>
              <w:ind w:left="0" w:right="0" w:firstLine="0"/>
            </w:pPr>
            <w:r>
              <w:t xml:space="preserve">Working of Model </w:t>
            </w:r>
          </w:p>
        </w:tc>
        <w:tc>
          <w:tcPr>
            <w:tcW w:w="3008" w:type="dxa"/>
            <w:tcBorders>
              <w:top w:val="single" w:sz="4" w:space="0" w:color="000000"/>
              <w:left w:val="single" w:sz="4" w:space="0" w:color="000000"/>
              <w:bottom w:val="single" w:sz="4" w:space="0" w:color="000000"/>
              <w:right w:val="single" w:sz="4" w:space="0" w:color="000000"/>
            </w:tcBorders>
          </w:tcPr>
          <w:p w14:paraId="69495E05" w14:textId="19661E82" w:rsidR="00FC0F6C" w:rsidRDefault="003616BB">
            <w:pPr>
              <w:spacing w:after="0" w:line="259" w:lineRule="auto"/>
              <w:ind w:left="9" w:right="0" w:firstLine="0"/>
              <w:jc w:val="center"/>
            </w:pPr>
            <w:r>
              <w:t xml:space="preserve">7-9 </w:t>
            </w:r>
          </w:p>
        </w:tc>
      </w:tr>
      <w:tr w:rsidR="00FC0F6C" w14:paraId="6C20907A" w14:textId="77777777">
        <w:trPr>
          <w:trHeight w:val="377"/>
        </w:trPr>
        <w:tc>
          <w:tcPr>
            <w:tcW w:w="3005" w:type="dxa"/>
            <w:tcBorders>
              <w:top w:val="single" w:sz="4" w:space="0" w:color="000000"/>
              <w:left w:val="single" w:sz="4" w:space="0" w:color="000000"/>
              <w:bottom w:val="single" w:sz="4" w:space="0" w:color="000000"/>
              <w:right w:val="single" w:sz="4" w:space="0" w:color="000000"/>
            </w:tcBorders>
          </w:tcPr>
          <w:p w14:paraId="6C31D1AA" w14:textId="77777777" w:rsidR="00FC0F6C" w:rsidRDefault="00000000">
            <w:pPr>
              <w:spacing w:after="0" w:line="259" w:lineRule="auto"/>
              <w:ind w:left="7" w:right="0" w:firstLine="0"/>
              <w:jc w:val="center"/>
            </w:pPr>
            <w:r>
              <w:rPr>
                <w:sz w:val="32"/>
              </w:rPr>
              <w:t xml:space="preserve">8. </w:t>
            </w:r>
          </w:p>
        </w:tc>
        <w:tc>
          <w:tcPr>
            <w:tcW w:w="3005" w:type="dxa"/>
            <w:tcBorders>
              <w:top w:val="single" w:sz="4" w:space="0" w:color="000000"/>
              <w:left w:val="single" w:sz="4" w:space="0" w:color="000000"/>
              <w:bottom w:val="single" w:sz="4" w:space="0" w:color="000000"/>
              <w:right w:val="single" w:sz="4" w:space="0" w:color="000000"/>
            </w:tcBorders>
          </w:tcPr>
          <w:p w14:paraId="4E455A39" w14:textId="65F285E0" w:rsidR="00FC0F6C" w:rsidRPr="003616BB" w:rsidRDefault="003616BB" w:rsidP="003616BB">
            <w:pPr>
              <w:spacing w:after="160" w:line="259" w:lineRule="auto"/>
              <w:ind w:left="0" w:right="0" w:firstLine="0"/>
              <w:rPr>
                <w:b/>
                <w:szCs w:val="28"/>
              </w:rPr>
            </w:pPr>
            <w:r w:rsidRPr="003616BB">
              <w:rPr>
                <w:szCs w:val="28"/>
              </w:rPr>
              <w:t>Comparing python library for converting grayscale to colour image</w:t>
            </w:r>
          </w:p>
        </w:tc>
        <w:tc>
          <w:tcPr>
            <w:tcW w:w="3008" w:type="dxa"/>
            <w:tcBorders>
              <w:top w:val="single" w:sz="4" w:space="0" w:color="000000"/>
              <w:left w:val="single" w:sz="4" w:space="0" w:color="000000"/>
              <w:bottom w:val="single" w:sz="4" w:space="0" w:color="000000"/>
              <w:right w:val="single" w:sz="4" w:space="0" w:color="000000"/>
            </w:tcBorders>
          </w:tcPr>
          <w:p w14:paraId="55A31319" w14:textId="26F8FA96" w:rsidR="00FC0F6C" w:rsidRDefault="003616BB">
            <w:pPr>
              <w:spacing w:after="0" w:line="259" w:lineRule="auto"/>
              <w:ind w:left="6" w:right="0" w:firstLine="0"/>
              <w:jc w:val="center"/>
            </w:pPr>
            <w:r>
              <w:t>10</w:t>
            </w:r>
          </w:p>
        </w:tc>
      </w:tr>
      <w:tr w:rsidR="00FC0F6C" w14:paraId="34F508F6" w14:textId="77777777">
        <w:trPr>
          <w:trHeight w:val="379"/>
        </w:trPr>
        <w:tc>
          <w:tcPr>
            <w:tcW w:w="3005" w:type="dxa"/>
            <w:tcBorders>
              <w:top w:val="single" w:sz="4" w:space="0" w:color="000000"/>
              <w:left w:val="single" w:sz="4" w:space="0" w:color="000000"/>
              <w:bottom w:val="single" w:sz="4" w:space="0" w:color="000000"/>
              <w:right w:val="single" w:sz="4" w:space="0" w:color="000000"/>
            </w:tcBorders>
          </w:tcPr>
          <w:p w14:paraId="385395D3" w14:textId="77777777" w:rsidR="00FC0F6C" w:rsidRDefault="00000000">
            <w:pPr>
              <w:spacing w:after="0" w:line="259" w:lineRule="auto"/>
              <w:ind w:left="7" w:right="0" w:firstLine="0"/>
              <w:jc w:val="center"/>
            </w:pPr>
            <w:r>
              <w:rPr>
                <w:sz w:val="32"/>
              </w:rPr>
              <w:t xml:space="preserve">9. </w:t>
            </w:r>
          </w:p>
        </w:tc>
        <w:tc>
          <w:tcPr>
            <w:tcW w:w="3005" w:type="dxa"/>
            <w:tcBorders>
              <w:top w:val="single" w:sz="4" w:space="0" w:color="000000"/>
              <w:left w:val="single" w:sz="4" w:space="0" w:color="000000"/>
              <w:bottom w:val="single" w:sz="4" w:space="0" w:color="000000"/>
              <w:right w:val="single" w:sz="4" w:space="0" w:color="000000"/>
            </w:tcBorders>
          </w:tcPr>
          <w:p w14:paraId="79A7A314" w14:textId="7828570B" w:rsidR="003616BB" w:rsidRDefault="003616BB">
            <w:pPr>
              <w:spacing w:after="0" w:line="259" w:lineRule="auto"/>
              <w:ind w:left="0" w:right="0" w:firstLine="0"/>
            </w:pPr>
            <w:r>
              <w:t>Overview</w:t>
            </w:r>
          </w:p>
        </w:tc>
        <w:tc>
          <w:tcPr>
            <w:tcW w:w="3008" w:type="dxa"/>
            <w:tcBorders>
              <w:top w:val="single" w:sz="4" w:space="0" w:color="000000"/>
              <w:left w:val="single" w:sz="4" w:space="0" w:color="000000"/>
              <w:bottom w:val="single" w:sz="4" w:space="0" w:color="000000"/>
              <w:right w:val="single" w:sz="4" w:space="0" w:color="000000"/>
            </w:tcBorders>
          </w:tcPr>
          <w:p w14:paraId="2F2837E5" w14:textId="4F73E8AC" w:rsidR="00FC0F6C" w:rsidRDefault="003616BB">
            <w:pPr>
              <w:spacing w:after="0" w:line="259" w:lineRule="auto"/>
              <w:ind w:left="6" w:right="0" w:firstLine="0"/>
              <w:jc w:val="center"/>
            </w:pPr>
            <w:r>
              <w:t xml:space="preserve">11 </w:t>
            </w:r>
          </w:p>
        </w:tc>
      </w:tr>
      <w:tr w:rsidR="00FC0F6C" w14:paraId="77FF280E" w14:textId="77777777">
        <w:trPr>
          <w:trHeight w:val="377"/>
        </w:trPr>
        <w:tc>
          <w:tcPr>
            <w:tcW w:w="3005" w:type="dxa"/>
            <w:tcBorders>
              <w:top w:val="single" w:sz="4" w:space="0" w:color="000000"/>
              <w:left w:val="single" w:sz="4" w:space="0" w:color="000000"/>
              <w:bottom w:val="single" w:sz="4" w:space="0" w:color="000000"/>
              <w:right w:val="single" w:sz="4" w:space="0" w:color="000000"/>
            </w:tcBorders>
          </w:tcPr>
          <w:p w14:paraId="376584C2" w14:textId="77777777" w:rsidR="00FC0F6C" w:rsidRDefault="00000000">
            <w:pPr>
              <w:spacing w:after="0" w:line="259" w:lineRule="auto"/>
              <w:ind w:left="5" w:right="0" w:firstLine="0"/>
              <w:jc w:val="center"/>
            </w:pPr>
            <w:r>
              <w:rPr>
                <w:sz w:val="32"/>
              </w:rPr>
              <w:t xml:space="preserve">10. </w:t>
            </w:r>
          </w:p>
        </w:tc>
        <w:tc>
          <w:tcPr>
            <w:tcW w:w="3005" w:type="dxa"/>
            <w:tcBorders>
              <w:top w:val="single" w:sz="4" w:space="0" w:color="000000"/>
              <w:left w:val="single" w:sz="4" w:space="0" w:color="000000"/>
              <w:bottom w:val="single" w:sz="4" w:space="0" w:color="000000"/>
              <w:right w:val="single" w:sz="4" w:space="0" w:color="000000"/>
            </w:tcBorders>
          </w:tcPr>
          <w:p w14:paraId="4CA2D394" w14:textId="650B59DF" w:rsidR="003616BB" w:rsidRDefault="003616BB">
            <w:pPr>
              <w:spacing w:after="0" w:line="259" w:lineRule="auto"/>
              <w:ind w:left="0" w:right="0" w:firstLine="0"/>
            </w:pPr>
            <w:r>
              <w:t>Scikit ima</w:t>
            </w:r>
            <w:r w:rsidR="00E81757">
              <w:t>g</w:t>
            </w:r>
            <w:r>
              <w:t>e</w:t>
            </w:r>
          </w:p>
        </w:tc>
        <w:tc>
          <w:tcPr>
            <w:tcW w:w="3008" w:type="dxa"/>
            <w:tcBorders>
              <w:top w:val="single" w:sz="4" w:space="0" w:color="000000"/>
              <w:left w:val="single" w:sz="4" w:space="0" w:color="000000"/>
              <w:bottom w:val="single" w:sz="4" w:space="0" w:color="000000"/>
              <w:right w:val="single" w:sz="4" w:space="0" w:color="000000"/>
            </w:tcBorders>
          </w:tcPr>
          <w:p w14:paraId="1D9BAB16" w14:textId="64D7093C" w:rsidR="00FC0F6C" w:rsidRDefault="003616BB">
            <w:pPr>
              <w:spacing w:after="0" w:line="259" w:lineRule="auto"/>
              <w:ind w:left="9" w:right="0" w:firstLine="0"/>
              <w:jc w:val="center"/>
            </w:pPr>
            <w:r>
              <w:t>12</w:t>
            </w:r>
          </w:p>
        </w:tc>
      </w:tr>
      <w:tr w:rsidR="00FC0F6C" w14:paraId="34D6F9AE" w14:textId="77777777">
        <w:trPr>
          <w:trHeight w:val="379"/>
        </w:trPr>
        <w:tc>
          <w:tcPr>
            <w:tcW w:w="3005" w:type="dxa"/>
            <w:tcBorders>
              <w:top w:val="single" w:sz="4" w:space="0" w:color="000000"/>
              <w:left w:val="single" w:sz="4" w:space="0" w:color="000000"/>
              <w:bottom w:val="single" w:sz="4" w:space="0" w:color="000000"/>
              <w:right w:val="single" w:sz="4" w:space="0" w:color="000000"/>
            </w:tcBorders>
          </w:tcPr>
          <w:p w14:paraId="12B0A2B7" w14:textId="77777777" w:rsidR="00FC0F6C" w:rsidRDefault="00000000">
            <w:pPr>
              <w:spacing w:after="0" w:line="259" w:lineRule="auto"/>
              <w:ind w:left="5" w:right="0" w:firstLine="0"/>
              <w:jc w:val="center"/>
            </w:pPr>
            <w:r>
              <w:rPr>
                <w:sz w:val="32"/>
              </w:rPr>
              <w:t xml:space="preserve">11. </w:t>
            </w:r>
          </w:p>
        </w:tc>
        <w:tc>
          <w:tcPr>
            <w:tcW w:w="3005" w:type="dxa"/>
            <w:tcBorders>
              <w:top w:val="single" w:sz="4" w:space="0" w:color="000000"/>
              <w:left w:val="single" w:sz="4" w:space="0" w:color="000000"/>
              <w:bottom w:val="single" w:sz="4" w:space="0" w:color="000000"/>
              <w:right w:val="single" w:sz="4" w:space="0" w:color="000000"/>
            </w:tcBorders>
          </w:tcPr>
          <w:p w14:paraId="1D5F0340" w14:textId="26C401FF" w:rsidR="00FC0F6C" w:rsidRDefault="003616BB">
            <w:pPr>
              <w:spacing w:after="0" w:line="259" w:lineRule="auto"/>
              <w:ind w:left="0" w:right="0" w:firstLine="0"/>
            </w:pPr>
            <w:r>
              <w:t>Open cv</w:t>
            </w:r>
          </w:p>
        </w:tc>
        <w:tc>
          <w:tcPr>
            <w:tcW w:w="3008" w:type="dxa"/>
            <w:tcBorders>
              <w:top w:val="single" w:sz="4" w:space="0" w:color="000000"/>
              <w:left w:val="single" w:sz="4" w:space="0" w:color="000000"/>
              <w:bottom w:val="single" w:sz="4" w:space="0" w:color="000000"/>
              <w:right w:val="single" w:sz="4" w:space="0" w:color="000000"/>
            </w:tcBorders>
          </w:tcPr>
          <w:p w14:paraId="610C6DA3" w14:textId="595BFE24" w:rsidR="00FC0F6C" w:rsidRDefault="00000000">
            <w:pPr>
              <w:spacing w:after="0" w:line="259" w:lineRule="auto"/>
              <w:ind w:left="9" w:right="0" w:firstLine="0"/>
              <w:jc w:val="center"/>
            </w:pPr>
            <w:r>
              <w:t>1</w:t>
            </w:r>
            <w:r w:rsidR="003616BB">
              <w:t>6</w:t>
            </w:r>
            <w:r>
              <w:t xml:space="preserve"> </w:t>
            </w:r>
          </w:p>
        </w:tc>
      </w:tr>
      <w:tr w:rsidR="00FC0F6C" w14:paraId="6B869452" w14:textId="77777777">
        <w:trPr>
          <w:trHeight w:val="377"/>
        </w:trPr>
        <w:tc>
          <w:tcPr>
            <w:tcW w:w="3005" w:type="dxa"/>
            <w:tcBorders>
              <w:top w:val="single" w:sz="4" w:space="0" w:color="000000"/>
              <w:left w:val="single" w:sz="4" w:space="0" w:color="000000"/>
              <w:bottom w:val="single" w:sz="4" w:space="0" w:color="000000"/>
              <w:right w:val="single" w:sz="4" w:space="0" w:color="000000"/>
            </w:tcBorders>
          </w:tcPr>
          <w:p w14:paraId="36355E87" w14:textId="77777777" w:rsidR="00FC0F6C" w:rsidRDefault="00000000">
            <w:pPr>
              <w:spacing w:after="0" w:line="259" w:lineRule="auto"/>
              <w:ind w:left="5" w:right="0" w:firstLine="0"/>
              <w:jc w:val="center"/>
            </w:pPr>
            <w:r>
              <w:rPr>
                <w:sz w:val="32"/>
              </w:rPr>
              <w:t xml:space="preserve">12. </w:t>
            </w:r>
          </w:p>
        </w:tc>
        <w:tc>
          <w:tcPr>
            <w:tcW w:w="3005" w:type="dxa"/>
            <w:tcBorders>
              <w:top w:val="single" w:sz="4" w:space="0" w:color="000000"/>
              <w:left w:val="single" w:sz="4" w:space="0" w:color="000000"/>
              <w:bottom w:val="single" w:sz="4" w:space="0" w:color="000000"/>
              <w:right w:val="single" w:sz="4" w:space="0" w:color="000000"/>
            </w:tcBorders>
          </w:tcPr>
          <w:p w14:paraId="38784479" w14:textId="670637F7" w:rsidR="00FC0F6C" w:rsidRDefault="003616BB">
            <w:pPr>
              <w:spacing w:after="0" w:line="259" w:lineRule="auto"/>
              <w:ind w:left="0" w:right="0" w:firstLine="0"/>
            </w:pPr>
            <w:r>
              <w:t xml:space="preserve">Image </w:t>
            </w:r>
            <w:proofErr w:type="spellStart"/>
            <w:r>
              <w:t>i</w:t>
            </w:r>
            <w:proofErr w:type="spellEnd"/>
            <w:r>
              <w:t>/o</w:t>
            </w:r>
          </w:p>
        </w:tc>
        <w:tc>
          <w:tcPr>
            <w:tcW w:w="3008" w:type="dxa"/>
            <w:tcBorders>
              <w:top w:val="single" w:sz="4" w:space="0" w:color="000000"/>
              <w:left w:val="single" w:sz="4" w:space="0" w:color="000000"/>
              <w:bottom w:val="single" w:sz="4" w:space="0" w:color="000000"/>
              <w:right w:val="single" w:sz="4" w:space="0" w:color="000000"/>
            </w:tcBorders>
          </w:tcPr>
          <w:p w14:paraId="78E7B137" w14:textId="1449E523" w:rsidR="00FC0F6C" w:rsidRDefault="003616BB">
            <w:pPr>
              <w:spacing w:after="0" w:line="259" w:lineRule="auto"/>
              <w:ind w:left="6" w:right="0" w:firstLine="0"/>
              <w:jc w:val="center"/>
            </w:pPr>
            <w:r>
              <w:t xml:space="preserve">20 </w:t>
            </w:r>
          </w:p>
        </w:tc>
      </w:tr>
      <w:tr w:rsidR="00FC0F6C" w14:paraId="0AC5362F" w14:textId="77777777">
        <w:trPr>
          <w:trHeight w:val="379"/>
        </w:trPr>
        <w:tc>
          <w:tcPr>
            <w:tcW w:w="3005" w:type="dxa"/>
            <w:tcBorders>
              <w:top w:val="single" w:sz="4" w:space="0" w:color="000000"/>
              <w:left w:val="single" w:sz="4" w:space="0" w:color="000000"/>
              <w:bottom w:val="single" w:sz="4" w:space="0" w:color="000000"/>
              <w:right w:val="single" w:sz="4" w:space="0" w:color="000000"/>
            </w:tcBorders>
          </w:tcPr>
          <w:p w14:paraId="24F50C0C" w14:textId="77777777" w:rsidR="00FC0F6C" w:rsidRDefault="00000000">
            <w:pPr>
              <w:spacing w:after="0" w:line="259" w:lineRule="auto"/>
              <w:ind w:left="5" w:right="0" w:firstLine="0"/>
              <w:jc w:val="center"/>
            </w:pPr>
            <w:r>
              <w:rPr>
                <w:sz w:val="32"/>
              </w:rPr>
              <w:t xml:space="preserve">13. </w:t>
            </w:r>
          </w:p>
        </w:tc>
        <w:tc>
          <w:tcPr>
            <w:tcW w:w="3005" w:type="dxa"/>
            <w:tcBorders>
              <w:top w:val="single" w:sz="4" w:space="0" w:color="000000"/>
              <w:left w:val="single" w:sz="4" w:space="0" w:color="000000"/>
              <w:bottom w:val="single" w:sz="4" w:space="0" w:color="000000"/>
              <w:right w:val="single" w:sz="4" w:space="0" w:color="000000"/>
            </w:tcBorders>
          </w:tcPr>
          <w:p w14:paraId="67DBDE61" w14:textId="56342F53" w:rsidR="00FC0F6C" w:rsidRDefault="003616BB">
            <w:pPr>
              <w:spacing w:after="0" w:line="259" w:lineRule="auto"/>
              <w:ind w:left="0" w:right="0" w:firstLine="0"/>
            </w:pPr>
            <w:r>
              <w:t xml:space="preserve">Pillow </w:t>
            </w:r>
          </w:p>
        </w:tc>
        <w:tc>
          <w:tcPr>
            <w:tcW w:w="3008" w:type="dxa"/>
            <w:tcBorders>
              <w:top w:val="single" w:sz="4" w:space="0" w:color="000000"/>
              <w:left w:val="single" w:sz="4" w:space="0" w:color="000000"/>
              <w:bottom w:val="single" w:sz="4" w:space="0" w:color="000000"/>
              <w:right w:val="single" w:sz="4" w:space="0" w:color="000000"/>
            </w:tcBorders>
          </w:tcPr>
          <w:p w14:paraId="78EF2E04" w14:textId="7432E298" w:rsidR="00FC0F6C" w:rsidRDefault="00000000">
            <w:pPr>
              <w:spacing w:after="0" w:line="259" w:lineRule="auto"/>
              <w:ind w:left="9" w:right="0" w:firstLine="0"/>
              <w:jc w:val="center"/>
            </w:pPr>
            <w:r>
              <w:t>2</w:t>
            </w:r>
            <w:r w:rsidR="003616BB">
              <w:t>4</w:t>
            </w:r>
            <w:r>
              <w:t xml:space="preserve"> </w:t>
            </w:r>
          </w:p>
        </w:tc>
      </w:tr>
      <w:tr w:rsidR="00FC0F6C" w14:paraId="0D25359A" w14:textId="77777777">
        <w:trPr>
          <w:trHeight w:val="377"/>
        </w:trPr>
        <w:tc>
          <w:tcPr>
            <w:tcW w:w="3005" w:type="dxa"/>
            <w:tcBorders>
              <w:top w:val="single" w:sz="4" w:space="0" w:color="000000"/>
              <w:left w:val="single" w:sz="4" w:space="0" w:color="000000"/>
              <w:bottom w:val="single" w:sz="4" w:space="0" w:color="000000"/>
              <w:right w:val="single" w:sz="4" w:space="0" w:color="000000"/>
            </w:tcBorders>
          </w:tcPr>
          <w:p w14:paraId="4ABC5DC0" w14:textId="77777777" w:rsidR="00FC0F6C" w:rsidRDefault="00000000">
            <w:pPr>
              <w:spacing w:after="0" w:line="259" w:lineRule="auto"/>
              <w:ind w:left="5" w:right="0" w:firstLine="0"/>
              <w:jc w:val="center"/>
            </w:pPr>
            <w:r>
              <w:rPr>
                <w:sz w:val="32"/>
              </w:rPr>
              <w:t xml:space="preserve">14. </w:t>
            </w:r>
          </w:p>
        </w:tc>
        <w:tc>
          <w:tcPr>
            <w:tcW w:w="3005" w:type="dxa"/>
            <w:tcBorders>
              <w:top w:val="single" w:sz="4" w:space="0" w:color="000000"/>
              <w:left w:val="single" w:sz="4" w:space="0" w:color="000000"/>
              <w:bottom w:val="single" w:sz="4" w:space="0" w:color="000000"/>
              <w:right w:val="single" w:sz="4" w:space="0" w:color="000000"/>
            </w:tcBorders>
          </w:tcPr>
          <w:p w14:paraId="37655CD3" w14:textId="7B3EB12D" w:rsidR="00FC0F6C" w:rsidRDefault="00000000">
            <w:pPr>
              <w:spacing w:after="0" w:line="259" w:lineRule="auto"/>
              <w:ind w:left="0" w:right="0" w:firstLine="0"/>
            </w:pPr>
            <w:r>
              <w:t>R</w:t>
            </w:r>
            <w:r w:rsidR="00E81757">
              <w:t xml:space="preserve">esult Analysis </w:t>
            </w:r>
          </w:p>
        </w:tc>
        <w:tc>
          <w:tcPr>
            <w:tcW w:w="3008" w:type="dxa"/>
            <w:tcBorders>
              <w:top w:val="single" w:sz="4" w:space="0" w:color="000000"/>
              <w:left w:val="single" w:sz="4" w:space="0" w:color="000000"/>
              <w:bottom w:val="single" w:sz="4" w:space="0" w:color="000000"/>
              <w:right w:val="single" w:sz="4" w:space="0" w:color="000000"/>
            </w:tcBorders>
          </w:tcPr>
          <w:p w14:paraId="46A6EED5" w14:textId="16CAFA2E" w:rsidR="00FC0F6C" w:rsidRDefault="00000000">
            <w:pPr>
              <w:spacing w:after="0" w:line="259" w:lineRule="auto"/>
              <w:ind w:left="9" w:right="0" w:firstLine="0"/>
              <w:jc w:val="center"/>
            </w:pPr>
            <w:r>
              <w:t>2</w:t>
            </w:r>
            <w:r w:rsidR="00E81757">
              <w:t>8</w:t>
            </w:r>
          </w:p>
        </w:tc>
      </w:tr>
      <w:tr w:rsidR="00E81757" w14:paraId="768BE9EB" w14:textId="77777777">
        <w:trPr>
          <w:trHeight w:val="377"/>
        </w:trPr>
        <w:tc>
          <w:tcPr>
            <w:tcW w:w="3005" w:type="dxa"/>
            <w:tcBorders>
              <w:top w:val="single" w:sz="4" w:space="0" w:color="000000"/>
              <w:left w:val="single" w:sz="4" w:space="0" w:color="000000"/>
              <w:bottom w:val="single" w:sz="4" w:space="0" w:color="000000"/>
              <w:right w:val="single" w:sz="4" w:space="0" w:color="000000"/>
            </w:tcBorders>
          </w:tcPr>
          <w:p w14:paraId="752D465F" w14:textId="08C953EE" w:rsidR="00E81757" w:rsidRDefault="00E81757">
            <w:pPr>
              <w:spacing w:after="0" w:line="259" w:lineRule="auto"/>
              <w:ind w:left="5" w:right="0" w:firstLine="0"/>
              <w:jc w:val="center"/>
              <w:rPr>
                <w:sz w:val="32"/>
              </w:rPr>
            </w:pPr>
            <w:r>
              <w:rPr>
                <w:sz w:val="32"/>
              </w:rPr>
              <w:t>15.</w:t>
            </w:r>
          </w:p>
        </w:tc>
        <w:tc>
          <w:tcPr>
            <w:tcW w:w="3005" w:type="dxa"/>
            <w:tcBorders>
              <w:top w:val="single" w:sz="4" w:space="0" w:color="000000"/>
              <w:left w:val="single" w:sz="4" w:space="0" w:color="000000"/>
              <w:bottom w:val="single" w:sz="4" w:space="0" w:color="000000"/>
              <w:right w:val="single" w:sz="4" w:space="0" w:color="000000"/>
            </w:tcBorders>
          </w:tcPr>
          <w:p w14:paraId="64F199EE" w14:textId="4D2DF22E" w:rsidR="00E81757" w:rsidRDefault="00E81757">
            <w:pPr>
              <w:spacing w:after="0" w:line="259" w:lineRule="auto"/>
              <w:ind w:left="0" w:right="0" w:firstLine="0"/>
            </w:pPr>
            <w:r>
              <w:t xml:space="preserve">Limitation </w:t>
            </w:r>
          </w:p>
        </w:tc>
        <w:tc>
          <w:tcPr>
            <w:tcW w:w="3008" w:type="dxa"/>
            <w:tcBorders>
              <w:top w:val="single" w:sz="4" w:space="0" w:color="000000"/>
              <w:left w:val="single" w:sz="4" w:space="0" w:color="000000"/>
              <w:bottom w:val="single" w:sz="4" w:space="0" w:color="000000"/>
              <w:right w:val="single" w:sz="4" w:space="0" w:color="000000"/>
            </w:tcBorders>
          </w:tcPr>
          <w:p w14:paraId="23AB1D33" w14:textId="23501B78" w:rsidR="00E81757" w:rsidRDefault="00E81757">
            <w:pPr>
              <w:spacing w:after="0" w:line="259" w:lineRule="auto"/>
              <w:ind w:left="9" w:right="0" w:firstLine="0"/>
              <w:jc w:val="center"/>
            </w:pPr>
            <w:r>
              <w:t>31</w:t>
            </w:r>
          </w:p>
        </w:tc>
      </w:tr>
      <w:tr w:rsidR="00E81757" w14:paraId="0C7C5C81" w14:textId="77777777">
        <w:trPr>
          <w:trHeight w:val="377"/>
        </w:trPr>
        <w:tc>
          <w:tcPr>
            <w:tcW w:w="3005" w:type="dxa"/>
            <w:tcBorders>
              <w:top w:val="single" w:sz="4" w:space="0" w:color="000000"/>
              <w:left w:val="single" w:sz="4" w:space="0" w:color="000000"/>
              <w:bottom w:val="single" w:sz="4" w:space="0" w:color="000000"/>
              <w:right w:val="single" w:sz="4" w:space="0" w:color="000000"/>
            </w:tcBorders>
          </w:tcPr>
          <w:p w14:paraId="52D13495" w14:textId="68F9B810" w:rsidR="00E81757" w:rsidRDefault="00902808">
            <w:pPr>
              <w:spacing w:after="0" w:line="259" w:lineRule="auto"/>
              <w:ind w:left="5" w:right="0" w:firstLine="0"/>
              <w:jc w:val="center"/>
              <w:rPr>
                <w:sz w:val="32"/>
              </w:rPr>
            </w:pPr>
            <w:r>
              <w:rPr>
                <w:sz w:val="32"/>
              </w:rPr>
              <w:t>16.</w:t>
            </w:r>
          </w:p>
        </w:tc>
        <w:tc>
          <w:tcPr>
            <w:tcW w:w="3005" w:type="dxa"/>
            <w:tcBorders>
              <w:top w:val="single" w:sz="4" w:space="0" w:color="000000"/>
              <w:left w:val="single" w:sz="4" w:space="0" w:color="000000"/>
              <w:bottom w:val="single" w:sz="4" w:space="0" w:color="000000"/>
              <w:right w:val="single" w:sz="4" w:space="0" w:color="000000"/>
            </w:tcBorders>
          </w:tcPr>
          <w:p w14:paraId="3EDB1783" w14:textId="63C9A965" w:rsidR="00E81757" w:rsidRDefault="00902808">
            <w:pPr>
              <w:spacing w:after="0" w:line="259" w:lineRule="auto"/>
              <w:ind w:left="0" w:right="0" w:firstLine="0"/>
            </w:pPr>
            <w:r>
              <w:t>conclusion</w:t>
            </w:r>
          </w:p>
        </w:tc>
        <w:tc>
          <w:tcPr>
            <w:tcW w:w="3008" w:type="dxa"/>
            <w:tcBorders>
              <w:top w:val="single" w:sz="4" w:space="0" w:color="000000"/>
              <w:left w:val="single" w:sz="4" w:space="0" w:color="000000"/>
              <w:bottom w:val="single" w:sz="4" w:space="0" w:color="000000"/>
              <w:right w:val="single" w:sz="4" w:space="0" w:color="000000"/>
            </w:tcBorders>
          </w:tcPr>
          <w:p w14:paraId="7621DF31" w14:textId="6F02023D" w:rsidR="00E81757" w:rsidRDefault="00902808">
            <w:pPr>
              <w:spacing w:after="0" w:line="259" w:lineRule="auto"/>
              <w:ind w:left="9" w:right="0" w:firstLine="0"/>
              <w:jc w:val="center"/>
            </w:pPr>
            <w:r>
              <w:t>32</w:t>
            </w:r>
          </w:p>
        </w:tc>
      </w:tr>
      <w:tr w:rsidR="00E81757" w14:paraId="1AAC4D7C" w14:textId="77777777">
        <w:trPr>
          <w:trHeight w:val="377"/>
        </w:trPr>
        <w:tc>
          <w:tcPr>
            <w:tcW w:w="3005" w:type="dxa"/>
            <w:tcBorders>
              <w:top w:val="single" w:sz="4" w:space="0" w:color="000000"/>
              <w:left w:val="single" w:sz="4" w:space="0" w:color="000000"/>
              <w:bottom w:val="single" w:sz="4" w:space="0" w:color="000000"/>
              <w:right w:val="single" w:sz="4" w:space="0" w:color="000000"/>
            </w:tcBorders>
          </w:tcPr>
          <w:p w14:paraId="6BBBCE2F" w14:textId="152629FC" w:rsidR="00E81757" w:rsidRDefault="00E81757">
            <w:pPr>
              <w:spacing w:after="0" w:line="259" w:lineRule="auto"/>
              <w:ind w:left="5" w:right="0" w:firstLine="0"/>
              <w:jc w:val="center"/>
              <w:rPr>
                <w:sz w:val="32"/>
              </w:rPr>
            </w:pPr>
            <w:r>
              <w:rPr>
                <w:sz w:val="32"/>
              </w:rPr>
              <w:t>1</w:t>
            </w:r>
            <w:r w:rsidR="00902808">
              <w:rPr>
                <w:sz w:val="32"/>
              </w:rPr>
              <w:t>7</w:t>
            </w:r>
          </w:p>
        </w:tc>
        <w:tc>
          <w:tcPr>
            <w:tcW w:w="3005" w:type="dxa"/>
            <w:tcBorders>
              <w:top w:val="single" w:sz="4" w:space="0" w:color="000000"/>
              <w:left w:val="single" w:sz="4" w:space="0" w:color="000000"/>
              <w:bottom w:val="single" w:sz="4" w:space="0" w:color="000000"/>
              <w:right w:val="single" w:sz="4" w:space="0" w:color="000000"/>
            </w:tcBorders>
          </w:tcPr>
          <w:p w14:paraId="1EE1D2E5" w14:textId="3D636706" w:rsidR="00E81757" w:rsidRDefault="00E81757">
            <w:pPr>
              <w:spacing w:after="0" w:line="259" w:lineRule="auto"/>
              <w:ind w:left="0" w:right="0" w:firstLine="0"/>
            </w:pPr>
            <w:r>
              <w:t xml:space="preserve">Bibliography </w:t>
            </w:r>
          </w:p>
        </w:tc>
        <w:tc>
          <w:tcPr>
            <w:tcW w:w="3008" w:type="dxa"/>
            <w:tcBorders>
              <w:top w:val="single" w:sz="4" w:space="0" w:color="000000"/>
              <w:left w:val="single" w:sz="4" w:space="0" w:color="000000"/>
              <w:bottom w:val="single" w:sz="4" w:space="0" w:color="000000"/>
              <w:right w:val="single" w:sz="4" w:space="0" w:color="000000"/>
            </w:tcBorders>
          </w:tcPr>
          <w:p w14:paraId="58644B5E" w14:textId="084DAFD5" w:rsidR="00E81757" w:rsidRDefault="00E81757">
            <w:pPr>
              <w:spacing w:after="0" w:line="259" w:lineRule="auto"/>
              <w:ind w:left="9" w:right="0" w:firstLine="0"/>
              <w:jc w:val="center"/>
            </w:pPr>
            <w:r>
              <w:t>33</w:t>
            </w:r>
          </w:p>
        </w:tc>
      </w:tr>
    </w:tbl>
    <w:p w14:paraId="1CEF5E0C" w14:textId="0F7D3DF7" w:rsidR="00FC0F6C" w:rsidRDefault="00FC0F6C" w:rsidP="00353534">
      <w:pPr>
        <w:spacing w:after="0" w:line="259" w:lineRule="auto"/>
        <w:ind w:left="37" w:right="0" w:firstLine="0"/>
        <w:jc w:val="center"/>
        <w:sectPr w:rsidR="00FC0F6C" w:rsidSect="006F3D20">
          <w:headerReference w:type="even" r:id="rId7"/>
          <w:headerReference w:type="default" r:id="rId8"/>
          <w:footerReference w:type="even" r:id="rId9"/>
          <w:footerReference w:type="default" r:id="rId10"/>
          <w:headerReference w:type="first" r:id="rId11"/>
          <w:footerReference w:type="first" r:id="rId12"/>
          <w:pgSz w:w="11906" w:h="16838"/>
          <w:pgMar w:top="1458" w:right="1378" w:bottom="707" w:left="1440" w:header="720" w:footer="720" w:gutter="0"/>
          <w:pgBorders w:offsetFrom="page">
            <w:top w:val="thinThickSmallGap" w:sz="24" w:space="24" w:color="70AD47" w:themeColor="accent6"/>
            <w:left w:val="thinThickSmallGap" w:sz="24" w:space="24" w:color="70AD47" w:themeColor="accent6"/>
            <w:bottom w:val="thickThinSmallGap" w:sz="24" w:space="24" w:color="70AD47" w:themeColor="accent6"/>
            <w:right w:val="thickThinSmallGap" w:sz="24" w:space="24" w:color="70AD47" w:themeColor="accent6"/>
          </w:pgBorders>
          <w:cols w:space="720"/>
        </w:sectPr>
      </w:pPr>
    </w:p>
    <w:p w14:paraId="286E16BE" w14:textId="77777777" w:rsidR="00FC0F6C" w:rsidRDefault="00000000" w:rsidP="00353534">
      <w:pPr>
        <w:pStyle w:val="Heading2"/>
        <w:spacing w:after="0"/>
        <w:ind w:left="2160" w:right="76" w:firstLine="720"/>
        <w:jc w:val="left"/>
      </w:pPr>
      <w:r>
        <w:lastRenderedPageBreak/>
        <w:t xml:space="preserve">OBJECTIVES </w:t>
      </w:r>
    </w:p>
    <w:p w14:paraId="7EBCFACC" w14:textId="138B2BB6" w:rsidR="00830CB8" w:rsidRDefault="00830CB8" w:rsidP="00830CB8">
      <w:pPr>
        <w:pStyle w:val="ListParagraph"/>
        <w:numPr>
          <w:ilvl w:val="0"/>
          <w:numId w:val="6"/>
        </w:numPr>
        <w:spacing w:after="160" w:line="259" w:lineRule="auto"/>
        <w:ind w:right="0"/>
      </w:pPr>
      <w:r w:rsidRPr="00830CB8">
        <w:rPr>
          <w:b/>
          <w:bCs/>
        </w:rPr>
        <w:t>Performance Evaluation:</w:t>
      </w:r>
      <w:r>
        <w:t xml:space="preserve">  Conduct a comprehensive assessment of four prominent Python libraries - Pillow, scikit-image (</w:t>
      </w:r>
      <w:proofErr w:type="spellStart"/>
      <w:r>
        <w:t>skimage</w:t>
      </w:r>
      <w:proofErr w:type="spellEnd"/>
      <w:r>
        <w:t xml:space="preserve">), OpenCV (cv2), and </w:t>
      </w:r>
      <w:proofErr w:type="spellStart"/>
      <w:r>
        <w:t>imageio</w:t>
      </w:r>
      <w:proofErr w:type="spellEnd"/>
      <w:r>
        <w:t xml:space="preserve"> - focusing on their efficacy in converting grayscale images to colour. Evaluate the conversion accuracy using metrics such as Mean Squared Error (MSE) and Structural Similarity Index (SSI) over six epochs.</w:t>
      </w:r>
    </w:p>
    <w:p w14:paraId="32EE53C1" w14:textId="2B682CCF" w:rsidR="00830CB8" w:rsidRDefault="00830CB8" w:rsidP="00830CB8">
      <w:pPr>
        <w:pStyle w:val="ListParagraph"/>
        <w:numPr>
          <w:ilvl w:val="0"/>
          <w:numId w:val="6"/>
        </w:numPr>
        <w:spacing w:after="160" w:line="259" w:lineRule="auto"/>
        <w:ind w:right="0"/>
      </w:pPr>
      <w:r w:rsidRPr="00830CB8">
        <w:rPr>
          <w:b/>
          <w:bCs/>
        </w:rPr>
        <w:t xml:space="preserve">Computational Efficiency: </w:t>
      </w:r>
      <w:r>
        <w:t xml:space="preserve"> Measure and compare the computational time taken by each library for grayscale to colour image conversion. Assess the average execution time per epoch to gauge the real-time efficiency of the libraries.</w:t>
      </w:r>
    </w:p>
    <w:p w14:paraId="07FCB598" w14:textId="249C165D" w:rsidR="00830CB8" w:rsidRDefault="00830CB8" w:rsidP="00830CB8">
      <w:pPr>
        <w:pStyle w:val="ListParagraph"/>
        <w:numPr>
          <w:ilvl w:val="0"/>
          <w:numId w:val="6"/>
        </w:numPr>
        <w:spacing w:after="160" w:line="259" w:lineRule="auto"/>
        <w:ind w:right="0"/>
      </w:pPr>
      <w:r w:rsidRPr="00830CB8">
        <w:rPr>
          <w:b/>
          <w:bCs/>
        </w:rPr>
        <w:t>Memory Utilization:</w:t>
      </w:r>
      <w:r>
        <w:t xml:space="preserve">  </w:t>
      </w:r>
      <w:r w:rsidR="00F10473" w:rsidRPr="00F10473">
        <w:t>Evaluate and compare peak memory consumption during the conversion process.</w:t>
      </w:r>
    </w:p>
    <w:p w14:paraId="1F14D79D" w14:textId="4C005B98" w:rsidR="00830CB8" w:rsidRDefault="00830CB8" w:rsidP="00830CB8">
      <w:pPr>
        <w:pStyle w:val="ListParagraph"/>
        <w:numPr>
          <w:ilvl w:val="0"/>
          <w:numId w:val="6"/>
        </w:numPr>
        <w:spacing w:after="160" w:line="259" w:lineRule="auto"/>
        <w:ind w:right="0"/>
      </w:pPr>
      <w:r w:rsidRPr="00830CB8">
        <w:rPr>
          <w:b/>
          <w:bCs/>
        </w:rPr>
        <w:t>Ease of Implementation:</w:t>
      </w:r>
      <w:r>
        <w:t xml:space="preserve">  Assess the ease with which each library can be integrated into existing workflows for grayscale to colour image conversion. Evaluate the simplicity and clarity of the code, considering factors such as code readability and maintainability.</w:t>
      </w:r>
    </w:p>
    <w:p w14:paraId="0AA71825" w14:textId="13603804" w:rsidR="00830CB8" w:rsidRDefault="00830CB8" w:rsidP="00830CB8">
      <w:pPr>
        <w:pStyle w:val="ListParagraph"/>
        <w:numPr>
          <w:ilvl w:val="0"/>
          <w:numId w:val="6"/>
        </w:numPr>
        <w:spacing w:after="160" w:line="259" w:lineRule="auto"/>
        <w:ind w:right="0"/>
      </w:pPr>
      <w:r w:rsidRPr="00830CB8">
        <w:rPr>
          <w:b/>
          <w:bCs/>
        </w:rPr>
        <w:t>Flexibility and Customization:</w:t>
      </w:r>
      <w:r>
        <w:t xml:space="preserve">  Investigate the flexibility of each library in handling diverse image formats, sizes, and user-defined parameters. Assess the ability to customize the colourization process based on specific user requirements.</w:t>
      </w:r>
    </w:p>
    <w:p w14:paraId="4924D913" w14:textId="7033F000" w:rsidR="00830CB8" w:rsidRDefault="00830CB8" w:rsidP="00830CB8">
      <w:pPr>
        <w:pStyle w:val="ListParagraph"/>
        <w:numPr>
          <w:ilvl w:val="0"/>
          <w:numId w:val="6"/>
        </w:numPr>
        <w:spacing w:after="160" w:line="259" w:lineRule="auto"/>
        <w:ind w:right="0"/>
      </w:pPr>
      <w:r w:rsidRPr="00830CB8">
        <w:rPr>
          <w:b/>
          <w:bCs/>
        </w:rPr>
        <w:t>Early Convergence Analysis:</w:t>
      </w:r>
      <w:r>
        <w:t xml:space="preserve">  Introduce the consideration of training and validation loss to identify libraries that exhibit promising colourization performance with minimal training epochs. Aim to select a library that demonstrates efficient convergence with lower training and validation losses over the six epochs.</w:t>
      </w:r>
    </w:p>
    <w:p w14:paraId="482CBB48" w14:textId="77777777" w:rsidR="00726013" w:rsidRDefault="00830CB8" w:rsidP="00726013">
      <w:pPr>
        <w:pStyle w:val="ListParagraph"/>
        <w:numPr>
          <w:ilvl w:val="0"/>
          <w:numId w:val="6"/>
        </w:numPr>
        <w:spacing w:after="160" w:line="259" w:lineRule="auto"/>
        <w:ind w:right="0"/>
      </w:pPr>
      <w:r w:rsidRPr="00830CB8">
        <w:rPr>
          <w:b/>
          <w:bCs/>
        </w:rPr>
        <w:t>Documentation and Community Support:</w:t>
      </w:r>
      <w:r>
        <w:t xml:space="preserve">  Evaluate the availability and quality of documentation for each library. Consider the level of community support and resources available for troubleshooting and further exploration.</w:t>
      </w:r>
    </w:p>
    <w:p w14:paraId="12C4268A" w14:textId="264BE213" w:rsidR="00830CB8" w:rsidRPr="00726013" w:rsidRDefault="00830CB8" w:rsidP="00726013">
      <w:pPr>
        <w:pStyle w:val="ListParagraph"/>
        <w:numPr>
          <w:ilvl w:val="0"/>
          <w:numId w:val="6"/>
        </w:numPr>
        <w:spacing w:after="160" w:line="259" w:lineRule="auto"/>
        <w:ind w:right="0"/>
      </w:pPr>
      <w:r w:rsidRPr="00726013">
        <w:rPr>
          <w:b/>
          <w:bCs/>
        </w:rPr>
        <w:t>Recommendation and Decision Support:</w:t>
      </w:r>
      <w:r>
        <w:t xml:space="preserve">  Synthesize the findings into a comparative guide that aids developers and researchers in making informed decisions. Provide recommendations based on a holistic evaluation, considering both performance metrics and practical considerations.</w:t>
      </w:r>
    </w:p>
    <w:p w14:paraId="16B2A85C" w14:textId="77777777" w:rsidR="00726013" w:rsidRDefault="00726013" w:rsidP="00830CB8">
      <w:pPr>
        <w:pStyle w:val="ListParagraph"/>
        <w:spacing w:after="160" w:line="259" w:lineRule="auto"/>
        <w:ind w:left="0" w:right="0" w:firstLine="0"/>
        <w:rPr>
          <w:b/>
          <w:bCs/>
        </w:rPr>
      </w:pPr>
    </w:p>
    <w:p w14:paraId="450F6B91" w14:textId="1587D2E7" w:rsidR="005A3247" w:rsidRPr="00830CB8" w:rsidRDefault="00830CB8" w:rsidP="00830CB8">
      <w:pPr>
        <w:pStyle w:val="ListParagraph"/>
        <w:spacing w:after="160" w:line="259" w:lineRule="auto"/>
        <w:ind w:left="0" w:right="0" w:firstLine="0"/>
        <w:rPr>
          <w:b/>
          <w:sz w:val="40"/>
        </w:rPr>
      </w:pPr>
      <w:r>
        <w:t>By achieving these objectives, the project aims to empower the community with valuable insights, facilitating an efficient and informed selection of the optimal library for grayscale to colour image conversion in various applications.</w:t>
      </w:r>
      <w:r w:rsidR="005A3247">
        <w:br w:type="page"/>
      </w:r>
    </w:p>
    <w:p w14:paraId="5EE48500" w14:textId="35101557" w:rsidR="00FC0F6C" w:rsidRDefault="00000000">
      <w:pPr>
        <w:pStyle w:val="Heading2"/>
        <w:ind w:right="506"/>
      </w:pPr>
      <w:r>
        <w:lastRenderedPageBreak/>
        <w:t xml:space="preserve">INTRODUCTION </w:t>
      </w:r>
    </w:p>
    <w:p w14:paraId="0EFB0A12" w14:textId="68D29F2C" w:rsidR="00353534" w:rsidRDefault="00353534" w:rsidP="00353534">
      <w:pPr>
        <w:spacing w:after="378" w:line="259" w:lineRule="auto"/>
        <w:ind w:left="0" w:right="0" w:firstLine="0"/>
      </w:pPr>
      <w:r>
        <w:t>In the dynamic field of image processing and computer vision, selecting the right library is pivotal for achieving optimal results. This project undertakes a comprehensive comparative analysis of four prominent Python libraries - Pillow, scikit-image (</w:t>
      </w:r>
      <w:proofErr w:type="spellStart"/>
      <w:r>
        <w:t>skimage</w:t>
      </w:r>
      <w:proofErr w:type="spellEnd"/>
      <w:r>
        <w:t xml:space="preserve">), OpenCV (cv2), and </w:t>
      </w:r>
      <w:proofErr w:type="spellStart"/>
      <w:r>
        <w:t>imageio</w:t>
      </w:r>
      <w:proofErr w:type="spellEnd"/>
      <w:r>
        <w:t xml:space="preserve"> - focusing on their performance in converting grayscale images to </w:t>
      </w:r>
      <w:r w:rsidR="005A3247">
        <w:t>colour</w:t>
      </w:r>
      <w:r>
        <w:t>. The evaluation spans six epochs, striking a balance between obtaining meaningful insights and minimizing the time investment required for the analysis.</w:t>
      </w:r>
    </w:p>
    <w:p w14:paraId="4AE1351F" w14:textId="44DDB0A1" w:rsidR="00353534" w:rsidRDefault="00353534" w:rsidP="00353534">
      <w:pPr>
        <w:spacing w:after="378" w:line="259" w:lineRule="auto"/>
        <w:ind w:left="0" w:right="0" w:firstLine="0"/>
      </w:pPr>
      <w:r>
        <w:t xml:space="preserve">Our objective is to provide timely and actionable information for developers and researchers. The limited epoch approach is a strategic decision, emphasizing efficiency and resource optimization. By confining the evaluation to six epochs, we aim to deliver quick and meaningful insights into each library's conversion accuracy, computational efficiency, and overall performance. The chosen metrics include quantitative measures like Mean Squared Error (MSE) and Structural Similarity Index (SSI) for a nuanced understanding of </w:t>
      </w:r>
      <w:r w:rsidR="005A3247">
        <w:t>colour</w:t>
      </w:r>
      <w:r>
        <w:t>ization accuracy.</w:t>
      </w:r>
    </w:p>
    <w:p w14:paraId="239B32B9" w14:textId="3534C7E5" w:rsidR="00353534" w:rsidRDefault="00353534" w:rsidP="00353534">
      <w:pPr>
        <w:spacing w:after="378" w:line="259" w:lineRule="auto"/>
        <w:ind w:left="0" w:right="0" w:firstLine="0"/>
      </w:pPr>
      <w:r>
        <w:t>Beyond performance metrics, we will assess the ease of implementation, flexibility, and customization options offered by each library. This holistic approach ensures that the evaluation not only considers the technical aspects of conversion but also factors in the practicality and adaptability of each library within different use cases.</w:t>
      </w:r>
    </w:p>
    <w:p w14:paraId="0E7160CF" w14:textId="039D536E" w:rsidR="00FC0F6C" w:rsidRDefault="00353534" w:rsidP="00353534">
      <w:pPr>
        <w:spacing w:after="378" w:line="259" w:lineRule="auto"/>
        <w:ind w:left="0" w:right="0" w:firstLine="0"/>
      </w:pPr>
      <w:r>
        <w:t xml:space="preserve">In summary, this project seeks to equip the community with a nuanced understanding of the strengths and weaknesses inherent in each library, allowing users to make informed decisions efficiently. The focus on brevity aligns with practical considerations, enabling users to integrate the optimal library into their workflows for grayscale to </w:t>
      </w:r>
      <w:r w:rsidR="005A3247">
        <w:t>colour</w:t>
      </w:r>
      <w:r>
        <w:t xml:space="preserve"> image conversion in a timely manner.</w:t>
      </w:r>
    </w:p>
    <w:p w14:paraId="2E9B917C" w14:textId="77777777" w:rsidR="00FC0F6C" w:rsidRDefault="00000000">
      <w:pPr>
        <w:spacing w:after="378" w:line="259" w:lineRule="auto"/>
        <w:ind w:left="0" w:right="0" w:firstLine="0"/>
      </w:pPr>
      <w:r>
        <w:t xml:space="preserve"> </w:t>
      </w:r>
    </w:p>
    <w:p w14:paraId="212902F0" w14:textId="139DB98A" w:rsidR="00353534" w:rsidRDefault="00000000">
      <w:pPr>
        <w:spacing w:after="0" w:line="259" w:lineRule="auto"/>
        <w:ind w:left="0" w:right="0" w:firstLine="0"/>
      </w:pPr>
      <w:r>
        <w:t xml:space="preserve"> </w:t>
      </w:r>
      <w:r w:rsidR="00353534">
        <w:br/>
      </w:r>
    </w:p>
    <w:p w14:paraId="181909E8" w14:textId="49F331E5" w:rsidR="00FC0F6C" w:rsidRDefault="00353534" w:rsidP="00353534">
      <w:pPr>
        <w:spacing w:after="160" w:line="259" w:lineRule="auto"/>
        <w:ind w:left="0" w:right="0" w:firstLine="0"/>
      </w:pPr>
      <w:r>
        <w:br w:type="page"/>
      </w:r>
    </w:p>
    <w:p w14:paraId="3D627034" w14:textId="77777777" w:rsidR="00FC0F6C" w:rsidRDefault="00000000">
      <w:pPr>
        <w:pStyle w:val="Heading2"/>
        <w:ind w:right="508"/>
      </w:pPr>
      <w:r>
        <w:lastRenderedPageBreak/>
        <w:t xml:space="preserve">PROBLEM DESCRIPTION </w:t>
      </w:r>
    </w:p>
    <w:p w14:paraId="02FE87A1" w14:textId="4F2DCCA9" w:rsidR="005A3247" w:rsidRDefault="005A3247" w:rsidP="005A3247">
      <w:pPr>
        <w:spacing w:after="378" w:line="259" w:lineRule="auto"/>
        <w:ind w:left="0" w:right="0" w:firstLine="0"/>
      </w:pPr>
      <w:r>
        <w:t xml:space="preserve">In the realm of image processing and computer vision, the conversion of grayscale images to </w:t>
      </w:r>
      <w:r w:rsidR="00830CB8">
        <w:t>colour</w:t>
      </w:r>
      <w:r>
        <w:t xml:space="preserve"> is a fundamental yet intricate task with widespread applications. The challenge lies not only in achieving accurate </w:t>
      </w:r>
      <w:r w:rsidR="00830CB8">
        <w:t>colour</w:t>
      </w:r>
      <w:r>
        <w:t>ization but also in selecting the most suitable library for the job. Developers and researchers face the dilemma of choosing from several popular Python libraries, including Pillow, scikit-image (</w:t>
      </w:r>
      <w:proofErr w:type="spellStart"/>
      <w:r>
        <w:t>skimage</w:t>
      </w:r>
      <w:proofErr w:type="spellEnd"/>
      <w:r>
        <w:t xml:space="preserve">), OpenCV (cv2), and </w:t>
      </w:r>
      <w:proofErr w:type="spellStart"/>
      <w:r>
        <w:t>imageio</w:t>
      </w:r>
      <w:proofErr w:type="spellEnd"/>
      <w:r>
        <w:t>, each boasting unique features and functionalities.</w:t>
      </w:r>
    </w:p>
    <w:p w14:paraId="6A030B70" w14:textId="51BA6E64" w:rsidR="005A3247" w:rsidRDefault="005A3247" w:rsidP="005A3247">
      <w:pPr>
        <w:spacing w:after="378" w:line="259" w:lineRule="auto"/>
        <w:ind w:left="0" w:right="0" w:firstLine="0"/>
      </w:pPr>
      <w:r>
        <w:t xml:space="preserve">The primary problem this project addresses is the lack of a comprehensive and timely comparative analysis of these libraries concerning grayscale to </w:t>
      </w:r>
      <w:r w:rsidR="00830CB8">
        <w:t>colour</w:t>
      </w:r>
      <w:r>
        <w:t xml:space="preserve"> image conversion. Developers often grapple with the decision-making process, needing to balance accuracy, computational efficiency, ease of implementation, and other factors specific to their use cases.</w:t>
      </w:r>
    </w:p>
    <w:p w14:paraId="10AF0D74" w14:textId="4E4A6D76" w:rsidR="005A3247" w:rsidRDefault="005A3247" w:rsidP="005A3247">
      <w:pPr>
        <w:spacing w:after="378" w:line="259" w:lineRule="auto"/>
        <w:ind w:left="0" w:right="0" w:firstLine="0"/>
      </w:pPr>
      <w:r>
        <w:t>Furthermore, the time investment required for exhaustive evaluations can hinder the swift adoption of the optimal library. The absence of a concise and efficient benchmarking study that considers key performance metrics over a limited number of epochs exacerbates this challenge.</w:t>
      </w:r>
    </w:p>
    <w:p w14:paraId="6F98CB83" w14:textId="7631434D" w:rsidR="00FC0F6C" w:rsidRDefault="005A3247" w:rsidP="005A3247">
      <w:pPr>
        <w:spacing w:after="378" w:line="259" w:lineRule="auto"/>
        <w:ind w:left="0" w:right="0" w:firstLine="0"/>
      </w:pPr>
      <w:r>
        <w:t xml:space="preserve">To bridge this gap, our project aims to systematically assess and compare these libraries over six epochs. The goal is to provide developers and researchers with a succinct yet insightful guide to choosing the most suitable library for grayscale to </w:t>
      </w:r>
      <w:r w:rsidR="00830CB8">
        <w:t>colour</w:t>
      </w:r>
      <w:r>
        <w:t xml:space="preserve"> image conversion based on their specific requirements. By doing so, we aim to streamline the decision-making process, enabling faster integration of the selected library into diverse applications within the broader landscape of image processing and computer vision.</w:t>
      </w:r>
    </w:p>
    <w:p w14:paraId="53C44225" w14:textId="77777777" w:rsidR="00FC0F6C" w:rsidRDefault="00000000">
      <w:pPr>
        <w:spacing w:after="381" w:line="259" w:lineRule="auto"/>
        <w:ind w:left="0" w:right="0" w:firstLine="0"/>
      </w:pPr>
      <w:r>
        <w:t xml:space="preserve"> </w:t>
      </w:r>
    </w:p>
    <w:p w14:paraId="7D198BE9" w14:textId="6057484B" w:rsidR="00FC0F6C" w:rsidRDefault="00000000" w:rsidP="005A3247">
      <w:pPr>
        <w:spacing w:after="378" w:line="259" w:lineRule="auto"/>
        <w:ind w:left="0" w:right="0" w:firstLine="0"/>
      </w:pPr>
      <w:r>
        <w:t xml:space="preserve"> </w:t>
      </w:r>
    </w:p>
    <w:p w14:paraId="58196EF1" w14:textId="77777777" w:rsidR="00FC0F6C" w:rsidRDefault="00000000">
      <w:pPr>
        <w:spacing w:after="378" w:line="259" w:lineRule="auto"/>
        <w:ind w:left="0" w:right="0" w:firstLine="0"/>
      </w:pPr>
      <w:r>
        <w:t xml:space="preserve"> </w:t>
      </w:r>
    </w:p>
    <w:p w14:paraId="62C1F2C8" w14:textId="77777777" w:rsidR="00FC0F6C" w:rsidRDefault="00000000">
      <w:pPr>
        <w:spacing w:after="381" w:line="259" w:lineRule="auto"/>
        <w:ind w:left="0" w:right="0" w:firstLine="0"/>
      </w:pPr>
      <w:r>
        <w:t xml:space="preserve"> </w:t>
      </w:r>
    </w:p>
    <w:p w14:paraId="458BDDB0" w14:textId="77777777" w:rsidR="00FC0F6C" w:rsidRDefault="00000000">
      <w:pPr>
        <w:spacing w:after="0" w:line="259" w:lineRule="auto"/>
        <w:ind w:left="0" w:right="0" w:firstLine="0"/>
      </w:pPr>
      <w:r>
        <w:t xml:space="preserve"> </w:t>
      </w:r>
    </w:p>
    <w:p w14:paraId="21C48C85" w14:textId="77777777" w:rsidR="00FC0F6C" w:rsidRDefault="00000000">
      <w:pPr>
        <w:pStyle w:val="Heading2"/>
        <w:ind w:right="507"/>
      </w:pPr>
      <w:r>
        <w:lastRenderedPageBreak/>
        <w:t xml:space="preserve">DATASET </w:t>
      </w:r>
    </w:p>
    <w:p w14:paraId="62E6EBE8" w14:textId="2276527E" w:rsidR="00FC0F6C" w:rsidRPr="002210E4" w:rsidRDefault="00000000" w:rsidP="009647CD">
      <w:pPr>
        <w:ind w:left="-5" w:right="511"/>
        <w:rPr>
          <w:b/>
          <w:bCs/>
        </w:rPr>
      </w:pPr>
      <w:r w:rsidRPr="002210E4">
        <w:rPr>
          <w:b/>
          <w:bCs/>
        </w:rPr>
        <w:t xml:space="preserve">Dataset Source: </w:t>
      </w:r>
    </w:p>
    <w:p w14:paraId="4FF4FBD9" w14:textId="4095CE8B" w:rsidR="00FC0F6C" w:rsidRDefault="009647CD" w:rsidP="002210E4">
      <w:pPr>
        <w:ind w:left="-5" w:right="511"/>
      </w:pPr>
      <w:r w:rsidRPr="009647CD">
        <w:t xml:space="preserve">The dataset utilized for training and validating the model was sourced from Kaggle. Specifically, it comprises a selection of images capturing a subset of the MIT places dataset, encompassing 205 classes. </w:t>
      </w:r>
      <w:proofErr w:type="gramStart"/>
      <w:r w:rsidRPr="009647CD">
        <w:t>It's</w:t>
      </w:r>
      <w:proofErr w:type="gramEnd"/>
      <w:r w:rsidRPr="009647CD">
        <w:t xml:space="preserve"> important to note that this subset represents 10% of the complete original dataset. All images within this subset maintain a consistent size of 256x256 pixels.</w:t>
      </w:r>
      <w:r w:rsidR="007C55C4">
        <w:br/>
        <w:t>Link:</w:t>
      </w:r>
      <w:r w:rsidR="007C55C4" w:rsidRPr="007C55C4">
        <w:t xml:space="preserve"> </w:t>
      </w:r>
      <w:hyperlink r:id="rId13" w:history="1">
        <w:r w:rsidR="007C55C4" w:rsidRPr="006B4D91">
          <w:rPr>
            <w:rStyle w:val="Hyperlink"/>
          </w:rPr>
          <w:t>https://www.kaggle.com/datasets/mittalshubham/images256</w:t>
        </w:r>
      </w:hyperlink>
      <w:r w:rsidR="007C55C4">
        <w:t xml:space="preserve"> </w:t>
      </w:r>
    </w:p>
    <w:p w14:paraId="046E8223" w14:textId="77777777" w:rsidR="00FC0F6C" w:rsidRPr="002210E4" w:rsidRDefault="00000000">
      <w:pPr>
        <w:ind w:left="-5" w:right="511"/>
        <w:rPr>
          <w:b/>
          <w:bCs/>
        </w:rPr>
      </w:pPr>
      <w:r w:rsidRPr="002210E4">
        <w:rPr>
          <w:b/>
          <w:bCs/>
        </w:rPr>
        <w:t xml:space="preserve">Dataset Content: </w:t>
      </w:r>
    </w:p>
    <w:p w14:paraId="7DCB28C7" w14:textId="19069211" w:rsidR="009647CD" w:rsidRDefault="00000000" w:rsidP="009647CD">
      <w:pPr>
        <w:ind w:left="-5" w:right="511"/>
      </w:pPr>
      <w:r>
        <w:t>The dataset comprises images in .</w:t>
      </w:r>
      <w:proofErr w:type="spellStart"/>
      <w:r>
        <w:t>png</w:t>
      </w:r>
      <w:proofErr w:type="spellEnd"/>
      <w:r>
        <w:t xml:space="preserve"> format, accompanied by corresponding </w:t>
      </w:r>
      <w:r w:rsidR="009647CD">
        <w:t xml:space="preserve">csv </w:t>
      </w:r>
      <w:proofErr w:type="spellStart"/>
      <w:r>
        <w:t>iles</w:t>
      </w:r>
      <w:proofErr w:type="spellEnd"/>
      <w:r>
        <w:t xml:space="preserve"> for each image containing</w:t>
      </w:r>
      <w:r w:rsidR="009647CD">
        <w:t xml:space="preserve"> </w:t>
      </w:r>
      <w:r w:rsidR="009647CD" w:rsidRPr="009647CD">
        <w:t xml:space="preserve">205 classes. </w:t>
      </w:r>
      <w:proofErr w:type="gramStart"/>
      <w:r w:rsidR="009647CD" w:rsidRPr="009647CD">
        <w:t>It's</w:t>
      </w:r>
      <w:proofErr w:type="gramEnd"/>
      <w:r w:rsidR="009647CD" w:rsidRPr="009647CD">
        <w:t xml:space="preserve"> important to note that this subset represents 10% of the complete original dataset. All images within this subset maintain a consistent size of 256x256 pixels.</w:t>
      </w:r>
    </w:p>
    <w:p w14:paraId="23E020BC" w14:textId="77777777" w:rsidR="00FC0F6C" w:rsidRPr="002210E4" w:rsidRDefault="00000000">
      <w:pPr>
        <w:ind w:left="-5" w:right="511"/>
        <w:rPr>
          <w:b/>
          <w:bCs/>
        </w:rPr>
      </w:pPr>
      <w:r w:rsidRPr="002210E4">
        <w:rPr>
          <w:b/>
          <w:bCs/>
        </w:rPr>
        <w:t xml:space="preserve"> Dataset Size: </w:t>
      </w:r>
    </w:p>
    <w:p w14:paraId="6C04C0BA" w14:textId="6AA0EBE0" w:rsidR="00FC0F6C" w:rsidRDefault="00000000" w:rsidP="009647CD">
      <w:pPr>
        <w:spacing w:after="0" w:line="358" w:lineRule="auto"/>
        <w:ind w:left="-5" w:right="511"/>
      </w:pPr>
      <w:r>
        <w:t xml:space="preserve">The dataset consists of </w:t>
      </w:r>
      <w:r w:rsidR="009647CD" w:rsidRPr="009647CD">
        <w:rPr>
          <w:rFonts w:ascii="Consolas" w:hAnsi="Consolas"/>
          <w:color w:val="auto"/>
          <w:szCs w:val="28"/>
        </w:rPr>
        <w:t>106684</w:t>
      </w:r>
      <w:r>
        <w:t xml:space="preserve"> images for training and </w:t>
      </w:r>
      <w:r w:rsidR="009647CD">
        <w:t>26672</w:t>
      </w:r>
      <w:r>
        <w:t xml:space="preserve"> images for validation. </w:t>
      </w:r>
    </w:p>
    <w:p w14:paraId="0D62A073" w14:textId="77777777" w:rsidR="00FC0F6C" w:rsidRPr="002210E4" w:rsidRDefault="00000000">
      <w:pPr>
        <w:ind w:left="-5" w:right="511"/>
        <w:rPr>
          <w:b/>
          <w:bCs/>
        </w:rPr>
      </w:pPr>
      <w:r w:rsidRPr="002210E4">
        <w:rPr>
          <w:b/>
          <w:bCs/>
        </w:rPr>
        <w:t xml:space="preserve">Data Preprocessing: </w:t>
      </w:r>
    </w:p>
    <w:p w14:paraId="42104EA2" w14:textId="43CE9208" w:rsidR="009647CD" w:rsidRDefault="009647CD">
      <w:pPr>
        <w:spacing w:line="356" w:lineRule="auto"/>
        <w:ind w:left="-5" w:right="511"/>
      </w:pPr>
      <w:r w:rsidRPr="009647CD">
        <w:t xml:space="preserve">The dataset, a 10% subset of MIT places images, is </w:t>
      </w:r>
      <w:proofErr w:type="spellStart"/>
      <w:r w:rsidRPr="009647CD">
        <w:t>preprocessed</w:t>
      </w:r>
      <w:proofErr w:type="spellEnd"/>
      <w:r w:rsidRPr="009647CD">
        <w:t xml:space="preserve"> to 256x256 pixels. Randomly selecting 56%, </w:t>
      </w:r>
      <w:proofErr w:type="gramStart"/>
      <w:r w:rsidRPr="009647CD">
        <w:t>it's</w:t>
      </w:r>
      <w:proofErr w:type="gramEnd"/>
      <w:r w:rsidRPr="009647CD">
        <w:t xml:space="preserve"> split for training and validation. The batch generator normalizes LAB </w:t>
      </w:r>
      <w:r w:rsidR="002210E4">
        <w:t>colour</w:t>
      </w:r>
      <w:r w:rsidRPr="009647CD">
        <w:t xml:space="preserve"> space, scales grayscale (0-1), and normalizes </w:t>
      </w:r>
      <w:r w:rsidR="002210E4">
        <w:t>colour</w:t>
      </w:r>
      <w:r w:rsidRPr="009647CD">
        <w:t xml:space="preserve"> channels (-1 to 1). </w:t>
      </w:r>
      <w:proofErr w:type="spellStart"/>
      <w:r w:rsidRPr="009647CD">
        <w:t>Keras</w:t>
      </w:r>
      <w:proofErr w:type="spellEnd"/>
      <w:r w:rsidRPr="009647CD">
        <w:t xml:space="preserve">' </w:t>
      </w:r>
      <w:proofErr w:type="spellStart"/>
      <w:r w:rsidRPr="009647CD">
        <w:t>ImageDataGenerator</w:t>
      </w:r>
      <w:proofErr w:type="spellEnd"/>
      <w:r w:rsidRPr="009647CD">
        <w:t xml:space="preserve"> augments data for model robustness.</w:t>
      </w:r>
    </w:p>
    <w:p w14:paraId="0C142F08" w14:textId="77777777" w:rsidR="001C1F67" w:rsidRDefault="001C1F67">
      <w:pPr>
        <w:spacing w:after="160" w:line="259" w:lineRule="auto"/>
        <w:ind w:left="0" w:right="0" w:firstLine="0"/>
        <w:rPr>
          <w:b/>
          <w:sz w:val="40"/>
        </w:rPr>
      </w:pPr>
      <w:r>
        <w:br w:type="page"/>
      </w:r>
    </w:p>
    <w:p w14:paraId="192BA178" w14:textId="39AB0D6E" w:rsidR="00FC0F6C" w:rsidRDefault="00000000" w:rsidP="00C170D1">
      <w:pPr>
        <w:pStyle w:val="Heading2"/>
        <w:spacing w:after="400"/>
        <w:ind w:right="0"/>
        <w:jc w:val="left"/>
      </w:pPr>
      <w:r>
        <w:lastRenderedPageBreak/>
        <w:t>DATA FLOW DIAGRAM TECHNOLOGIES USED</w:t>
      </w:r>
    </w:p>
    <w:p w14:paraId="39DE43F9" w14:textId="4EDF2A5A" w:rsidR="00FC0F6C" w:rsidRPr="00C170D1" w:rsidRDefault="001E0572" w:rsidP="00C170D1">
      <w:pPr>
        <w:pStyle w:val="ListParagraph"/>
        <w:numPr>
          <w:ilvl w:val="0"/>
          <w:numId w:val="11"/>
        </w:numPr>
        <w:ind w:right="511"/>
        <w:rPr>
          <w:b/>
          <w:bCs/>
        </w:rPr>
      </w:pPr>
      <w:r w:rsidRPr="00C170D1">
        <w:rPr>
          <w:b/>
          <w:bCs/>
        </w:rPr>
        <w:t xml:space="preserve">VS CODE: </w:t>
      </w:r>
    </w:p>
    <w:p w14:paraId="1EE276F5" w14:textId="3E7E03A0" w:rsidR="00FC0F6C" w:rsidRDefault="001E0572" w:rsidP="00C170D1">
      <w:pPr>
        <w:pStyle w:val="ListParagraph"/>
        <w:numPr>
          <w:ilvl w:val="3"/>
          <w:numId w:val="11"/>
        </w:numPr>
        <w:spacing w:after="154" w:line="259" w:lineRule="auto"/>
        <w:ind w:right="290"/>
        <w:jc w:val="center"/>
      </w:pPr>
      <w:r>
        <w:t xml:space="preserve">Jupiter </w:t>
      </w:r>
      <w:proofErr w:type="gramStart"/>
      <w:r>
        <w:t>notebook :The</w:t>
      </w:r>
      <w:proofErr w:type="gramEnd"/>
      <w:r>
        <w:t xml:space="preserve"> project is developed and executed in </w:t>
      </w:r>
    </w:p>
    <w:p w14:paraId="401DE62E" w14:textId="4B9FCB25" w:rsidR="00FC0F6C" w:rsidRDefault="001E0572" w:rsidP="00C170D1">
      <w:pPr>
        <w:pStyle w:val="ListParagraph"/>
        <w:numPr>
          <w:ilvl w:val="4"/>
          <w:numId w:val="11"/>
        </w:numPr>
        <w:spacing w:after="0" w:line="375" w:lineRule="auto"/>
        <w:ind w:right="511"/>
      </w:pPr>
      <w:r>
        <w:t xml:space="preserve">VS CODE, a </w:t>
      </w:r>
      <w:proofErr w:type="gramStart"/>
      <w:r>
        <w:t>cloud based</w:t>
      </w:r>
      <w:proofErr w:type="gramEnd"/>
      <w:r>
        <w:t xml:space="preserve"> Jupiter notebook environment.: </w:t>
      </w:r>
    </w:p>
    <w:p w14:paraId="345006CB" w14:textId="59C73C15" w:rsidR="00C170D1" w:rsidRPr="00C170D1" w:rsidRDefault="00C170D1" w:rsidP="00C170D1">
      <w:pPr>
        <w:pStyle w:val="ListParagraph"/>
        <w:numPr>
          <w:ilvl w:val="0"/>
          <w:numId w:val="11"/>
        </w:numPr>
        <w:spacing w:after="0" w:line="376" w:lineRule="auto"/>
        <w:ind w:right="511"/>
        <w:rPr>
          <w:rFonts w:ascii="Arial" w:eastAsia="Arial" w:hAnsi="Arial" w:cs="Arial"/>
          <w:b/>
          <w:bCs/>
        </w:rPr>
      </w:pPr>
      <w:r w:rsidRPr="00C170D1">
        <w:rPr>
          <w:rFonts w:ascii="Arial" w:eastAsia="Arial" w:hAnsi="Arial" w:cs="Arial"/>
          <w:b/>
          <w:bCs/>
        </w:rPr>
        <w:t>Programming language:</w:t>
      </w:r>
    </w:p>
    <w:p w14:paraId="25B79D76" w14:textId="26111191" w:rsidR="00C170D1" w:rsidRPr="00C170D1" w:rsidRDefault="00C170D1" w:rsidP="00C170D1">
      <w:pPr>
        <w:pStyle w:val="ListParagraph"/>
        <w:numPr>
          <w:ilvl w:val="2"/>
          <w:numId w:val="11"/>
        </w:numPr>
        <w:ind w:right="511"/>
      </w:pPr>
      <w:r>
        <w:t>Python:  The primary programming language for coding and executing the project.</w:t>
      </w:r>
    </w:p>
    <w:p w14:paraId="034B4866" w14:textId="5B995DFD" w:rsidR="00FB7A20" w:rsidRDefault="00000000" w:rsidP="00C170D1">
      <w:pPr>
        <w:pStyle w:val="ListParagraph"/>
        <w:numPr>
          <w:ilvl w:val="0"/>
          <w:numId w:val="11"/>
        </w:numPr>
        <w:spacing w:after="0" w:line="376" w:lineRule="auto"/>
        <w:ind w:right="511"/>
      </w:pPr>
      <w:r w:rsidRPr="00C170D1">
        <w:rPr>
          <w:b/>
          <w:bCs/>
        </w:rPr>
        <w:t>Library</w:t>
      </w:r>
      <w:r w:rsidR="00FB7A20" w:rsidRPr="00C170D1">
        <w:rPr>
          <w:b/>
          <w:bCs/>
        </w:rPr>
        <w:t xml:space="preserve"> </w:t>
      </w:r>
      <w:proofErr w:type="gramStart"/>
      <w:r w:rsidR="00FB7A20" w:rsidRPr="00C170D1">
        <w:rPr>
          <w:b/>
          <w:bCs/>
        </w:rPr>
        <w:t xml:space="preserve">used </w:t>
      </w:r>
      <w:r w:rsidRPr="00C170D1">
        <w:rPr>
          <w:b/>
          <w:bCs/>
        </w:rPr>
        <w:t>:</w:t>
      </w:r>
      <w:proofErr w:type="gramEnd"/>
    </w:p>
    <w:p w14:paraId="7D958B79" w14:textId="5A0C4FE7" w:rsidR="00FB7A20" w:rsidRDefault="00FB7A20" w:rsidP="00C170D1">
      <w:pPr>
        <w:pStyle w:val="ListParagraph"/>
        <w:numPr>
          <w:ilvl w:val="2"/>
          <w:numId w:val="11"/>
        </w:numPr>
        <w:ind w:right="511"/>
      </w:pPr>
      <w:proofErr w:type="spellStart"/>
      <w:r w:rsidRPr="00C170D1">
        <w:rPr>
          <w:b/>
          <w:bCs/>
        </w:rPr>
        <w:t>Keras</w:t>
      </w:r>
      <w:proofErr w:type="spellEnd"/>
      <w:r w:rsidRPr="00C170D1">
        <w:rPr>
          <w:b/>
          <w:bCs/>
        </w:rPr>
        <w:t xml:space="preserve"> with TensorFlow Backend:</w:t>
      </w:r>
      <w:r w:rsidR="002210E4">
        <w:t xml:space="preserve"> </w:t>
      </w:r>
      <w:r>
        <w:t xml:space="preserve"> Deep learning framework for building and training neural networks.</w:t>
      </w:r>
    </w:p>
    <w:p w14:paraId="4CDBE39B" w14:textId="25624150" w:rsidR="00FB7A20" w:rsidRDefault="00FB7A20" w:rsidP="00C170D1">
      <w:pPr>
        <w:pStyle w:val="ListParagraph"/>
        <w:numPr>
          <w:ilvl w:val="2"/>
          <w:numId w:val="11"/>
        </w:numPr>
        <w:ind w:right="511"/>
      </w:pPr>
      <w:r w:rsidRPr="00C170D1">
        <w:rPr>
          <w:b/>
          <w:bCs/>
        </w:rPr>
        <w:t>NumPy:</w:t>
      </w:r>
      <w:r w:rsidR="002210E4">
        <w:t xml:space="preserve"> </w:t>
      </w:r>
      <w:r>
        <w:t xml:space="preserve"> Essential library for numerical computations, used for handling arrays and matrices.</w:t>
      </w:r>
    </w:p>
    <w:p w14:paraId="5D878C4E" w14:textId="791FEE6B" w:rsidR="00FB7A20" w:rsidRDefault="00FB7A20" w:rsidP="00C170D1">
      <w:pPr>
        <w:pStyle w:val="ListParagraph"/>
        <w:numPr>
          <w:ilvl w:val="2"/>
          <w:numId w:val="11"/>
        </w:numPr>
        <w:ind w:right="511"/>
      </w:pPr>
      <w:r w:rsidRPr="00C170D1">
        <w:rPr>
          <w:b/>
          <w:bCs/>
        </w:rPr>
        <w:t>OpenCV:</w:t>
      </w:r>
      <w:r w:rsidR="002210E4">
        <w:t xml:space="preserve"> </w:t>
      </w:r>
      <w:r>
        <w:t xml:space="preserve"> Computer vision library employed for image processing tasks like reading, resizing, and </w:t>
      </w:r>
      <w:r w:rsidR="002210E4">
        <w:t>colour</w:t>
      </w:r>
      <w:r>
        <w:t xml:space="preserve"> space conversion.</w:t>
      </w:r>
    </w:p>
    <w:p w14:paraId="0E22D3EF" w14:textId="590A7F26" w:rsidR="00FB7A20" w:rsidRDefault="00FB7A20" w:rsidP="00C170D1">
      <w:pPr>
        <w:pStyle w:val="ListParagraph"/>
        <w:numPr>
          <w:ilvl w:val="2"/>
          <w:numId w:val="11"/>
        </w:numPr>
        <w:ind w:right="511"/>
      </w:pPr>
      <w:r w:rsidRPr="00C170D1">
        <w:rPr>
          <w:b/>
          <w:bCs/>
        </w:rPr>
        <w:t>pandas:</w:t>
      </w:r>
      <w:r w:rsidR="002210E4" w:rsidRPr="00C170D1">
        <w:rPr>
          <w:b/>
          <w:bCs/>
        </w:rPr>
        <w:t xml:space="preserve"> </w:t>
      </w:r>
      <w:r w:rsidRPr="00C170D1">
        <w:rPr>
          <w:b/>
          <w:bCs/>
        </w:rPr>
        <w:t xml:space="preserve"> </w:t>
      </w:r>
      <w:r>
        <w:t>Data manipulation library, utilized for handling and processing tabular data.</w:t>
      </w:r>
    </w:p>
    <w:p w14:paraId="6EEFD24B" w14:textId="02BCC487" w:rsidR="00FB7A20" w:rsidRDefault="00FB7A20" w:rsidP="00C170D1">
      <w:pPr>
        <w:pStyle w:val="ListParagraph"/>
        <w:numPr>
          <w:ilvl w:val="2"/>
          <w:numId w:val="11"/>
        </w:numPr>
        <w:ind w:right="511"/>
      </w:pPr>
      <w:r w:rsidRPr="00C170D1">
        <w:rPr>
          <w:b/>
          <w:bCs/>
        </w:rPr>
        <w:t>scikit-image:</w:t>
      </w:r>
      <w:r w:rsidR="002210E4">
        <w:t xml:space="preserve"> </w:t>
      </w:r>
      <w:r>
        <w:t xml:space="preserve"> Image processing library complementing OpenCV for tasks like image resizing and </w:t>
      </w:r>
      <w:r w:rsidR="002210E4">
        <w:t>colour</w:t>
      </w:r>
      <w:r>
        <w:t xml:space="preserve"> space conversion.</w:t>
      </w:r>
    </w:p>
    <w:p w14:paraId="5F47FB71" w14:textId="1ECC1BDA" w:rsidR="00FB7A20" w:rsidRDefault="00FB7A20" w:rsidP="00C170D1">
      <w:pPr>
        <w:pStyle w:val="ListParagraph"/>
        <w:numPr>
          <w:ilvl w:val="2"/>
          <w:numId w:val="11"/>
        </w:numPr>
        <w:ind w:right="511"/>
      </w:pPr>
      <w:r w:rsidRPr="00C170D1">
        <w:rPr>
          <w:b/>
          <w:bCs/>
        </w:rPr>
        <w:t>Matplotlib:</w:t>
      </w:r>
      <w:r w:rsidR="002210E4" w:rsidRPr="00C170D1">
        <w:rPr>
          <w:b/>
          <w:bCs/>
        </w:rPr>
        <w:t xml:space="preserve"> </w:t>
      </w:r>
      <w:r>
        <w:t xml:space="preserve"> Data visualization library used for plotting graphs and displaying images.</w:t>
      </w:r>
    </w:p>
    <w:p w14:paraId="1A839775" w14:textId="17554581" w:rsidR="00FB7A20" w:rsidRDefault="00FB7A20" w:rsidP="00C170D1">
      <w:pPr>
        <w:pStyle w:val="ListParagraph"/>
        <w:numPr>
          <w:ilvl w:val="2"/>
          <w:numId w:val="11"/>
        </w:numPr>
        <w:ind w:right="511"/>
      </w:pPr>
      <w:proofErr w:type="spellStart"/>
      <w:r w:rsidRPr="00C170D1">
        <w:rPr>
          <w:b/>
          <w:bCs/>
        </w:rPr>
        <w:t>ImageDataGenerator</w:t>
      </w:r>
      <w:proofErr w:type="spellEnd"/>
      <w:r w:rsidRPr="00C170D1">
        <w:rPr>
          <w:b/>
          <w:bCs/>
        </w:rPr>
        <w:t xml:space="preserve"> (</w:t>
      </w:r>
      <w:proofErr w:type="spellStart"/>
      <w:r w:rsidRPr="00C170D1">
        <w:rPr>
          <w:b/>
          <w:bCs/>
        </w:rPr>
        <w:t>Keras</w:t>
      </w:r>
      <w:proofErr w:type="spellEnd"/>
      <w:r w:rsidRPr="00C170D1">
        <w:rPr>
          <w:b/>
          <w:bCs/>
        </w:rPr>
        <w:t>):</w:t>
      </w:r>
      <w:r w:rsidR="002210E4">
        <w:t xml:space="preserve"> </w:t>
      </w:r>
      <w:r>
        <w:t xml:space="preserve"> Part of </w:t>
      </w:r>
      <w:proofErr w:type="spellStart"/>
      <w:r>
        <w:t>Keras</w:t>
      </w:r>
      <w:proofErr w:type="spellEnd"/>
      <w:r>
        <w:t>, it facilitates real-time data augmentation during model training.</w:t>
      </w:r>
    </w:p>
    <w:p w14:paraId="1913DD37" w14:textId="3D581F09" w:rsidR="00FB7A20" w:rsidRDefault="00FB7A20" w:rsidP="00C170D1">
      <w:pPr>
        <w:pStyle w:val="ListParagraph"/>
        <w:numPr>
          <w:ilvl w:val="2"/>
          <w:numId w:val="11"/>
        </w:numPr>
        <w:ind w:right="511"/>
      </w:pPr>
      <w:r w:rsidRPr="00C170D1">
        <w:rPr>
          <w:b/>
          <w:bCs/>
        </w:rPr>
        <w:t>Pillow:</w:t>
      </w:r>
      <w:r w:rsidR="002210E4">
        <w:t xml:space="preserve"> </w:t>
      </w:r>
      <w:r>
        <w:t xml:space="preserve"> Python Imaging Library used for opening, manipulating, and saving various image file formats.</w:t>
      </w:r>
    </w:p>
    <w:p w14:paraId="226B4C47" w14:textId="56884073" w:rsidR="00FC0F6C" w:rsidRDefault="00FB7A20" w:rsidP="00C170D1">
      <w:pPr>
        <w:pStyle w:val="ListParagraph"/>
        <w:numPr>
          <w:ilvl w:val="2"/>
          <w:numId w:val="11"/>
        </w:numPr>
        <w:ind w:right="511"/>
      </w:pPr>
      <w:proofErr w:type="spellStart"/>
      <w:r w:rsidRPr="00C170D1">
        <w:rPr>
          <w:b/>
          <w:bCs/>
        </w:rPr>
        <w:t>imageio</w:t>
      </w:r>
      <w:proofErr w:type="spellEnd"/>
      <w:r w:rsidRPr="00C170D1">
        <w:rPr>
          <w:b/>
          <w:bCs/>
        </w:rPr>
        <w:t>:</w:t>
      </w:r>
      <w:r w:rsidR="002210E4">
        <w:t xml:space="preserve"> </w:t>
      </w:r>
      <w:r>
        <w:t xml:space="preserve"> Library for reading and writing images in different formats, enhancing compatibility and flexibility. </w:t>
      </w:r>
    </w:p>
    <w:p w14:paraId="0959F36C" w14:textId="77777777" w:rsidR="00FC0F6C" w:rsidRPr="00C170D1" w:rsidRDefault="00000000" w:rsidP="00C170D1">
      <w:pPr>
        <w:pStyle w:val="ListParagraph"/>
        <w:numPr>
          <w:ilvl w:val="0"/>
          <w:numId w:val="11"/>
        </w:numPr>
        <w:ind w:right="511"/>
        <w:rPr>
          <w:b/>
          <w:bCs/>
        </w:rPr>
      </w:pPr>
      <w:r w:rsidRPr="00C170D1">
        <w:rPr>
          <w:b/>
          <w:bCs/>
        </w:rPr>
        <w:t xml:space="preserve">GPU Acceleration: </w:t>
      </w:r>
    </w:p>
    <w:p w14:paraId="0F74845B" w14:textId="46B04EDF" w:rsidR="00FC0F6C" w:rsidRDefault="00000000" w:rsidP="00C170D1">
      <w:pPr>
        <w:pStyle w:val="ListParagraph"/>
        <w:numPr>
          <w:ilvl w:val="3"/>
          <w:numId w:val="11"/>
        </w:numPr>
        <w:spacing w:after="0" w:line="386" w:lineRule="auto"/>
        <w:ind w:right="511"/>
      </w:pPr>
      <w:r>
        <w:t xml:space="preserve">CUDA: The project checks for the availability of a GPU using CUDA. If a GPU is present, it is utilized for accelerated model training, significantly reducing training time. </w:t>
      </w:r>
    </w:p>
    <w:p w14:paraId="23D53BD4" w14:textId="77777777" w:rsidR="00C170D1" w:rsidRDefault="00000000" w:rsidP="00C170D1">
      <w:pPr>
        <w:pStyle w:val="ListParagraph"/>
        <w:numPr>
          <w:ilvl w:val="0"/>
          <w:numId w:val="11"/>
        </w:numPr>
        <w:ind w:right="511"/>
        <w:rPr>
          <w:b/>
          <w:bCs/>
        </w:rPr>
      </w:pPr>
      <w:r w:rsidRPr="00C170D1">
        <w:rPr>
          <w:b/>
          <w:bCs/>
        </w:rPr>
        <w:t xml:space="preserve">Dataset and </w:t>
      </w:r>
      <w:proofErr w:type="spellStart"/>
      <w:r w:rsidRPr="00C170D1">
        <w:rPr>
          <w:b/>
          <w:bCs/>
        </w:rPr>
        <w:t>DataLoader</w:t>
      </w:r>
      <w:proofErr w:type="spellEnd"/>
      <w:r w:rsidRPr="00C170D1">
        <w:rPr>
          <w:b/>
          <w:bCs/>
        </w:rPr>
        <w:t xml:space="preserve">: </w:t>
      </w:r>
    </w:p>
    <w:p w14:paraId="330A91EA" w14:textId="5586F79E" w:rsidR="00FC0F6C" w:rsidRPr="00C170D1" w:rsidRDefault="009E0FAC" w:rsidP="00C170D1">
      <w:pPr>
        <w:pStyle w:val="ListParagraph"/>
        <w:numPr>
          <w:ilvl w:val="0"/>
          <w:numId w:val="12"/>
        </w:numPr>
        <w:ind w:right="511"/>
        <w:rPr>
          <w:b/>
          <w:bCs/>
        </w:rPr>
      </w:pPr>
      <w:r w:rsidRPr="00C170D1">
        <w:rPr>
          <w:b/>
          <w:bCs/>
        </w:rPr>
        <w:t>scikit-learn:</w:t>
      </w:r>
      <w:r w:rsidR="002210E4">
        <w:t xml:space="preserve"> </w:t>
      </w:r>
      <w:r>
        <w:t xml:space="preserve"> Utilized for the </w:t>
      </w:r>
      <w:r w:rsidR="006F3D20">
        <w:t xml:space="preserve">train, test, split </w:t>
      </w:r>
      <w:r>
        <w:t xml:space="preserve">function, aiding in dataset splitting. </w:t>
      </w:r>
    </w:p>
    <w:p w14:paraId="378C948D" w14:textId="68B89B76" w:rsidR="00FC0F6C" w:rsidRDefault="00000000" w:rsidP="009E0FAC">
      <w:pPr>
        <w:pStyle w:val="Heading2"/>
        <w:ind w:right="506"/>
        <w:jc w:val="left"/>
      </w:pPr>
      <w:r>
        <w:lastRenderedPageBreak/>
        <w:t xml:space="preserve">Data Pre-processing </w:t>
      </w:r>
    </w:p>
    <w:p w14:paraId="39AE4410" w14:textId="5D43AF2B" w:rsidR="009E0FAC" w:rsidRPr="005D7843" w:rsidRDefault="009E0FAC" w:rsidP="009E0FAC">
      <w:pPr>
        <w:spacing w:after="379" w:line="259" w:lineRule="auto"/>
        <w:ind w:left="0" w:right="0" w:firstLine="0"/>
        <w:rPr>
          <w:b/>
          <w:bCs/>
        </w:rPr>
      </w:pPr>
      <w:r w:rsidRPr="00783DBF">
        <w:rPr>
          <w:b/>
          <w:bCs/>
        </w:rPr>
        <w:t>Dataset Loading:</w:t>
      </w:r>
      <w:r w:rsidR="002210E4" w:rsidRPr="00783DBF">
        <w:rPr>
          <w:b/>
          <w:bCs/>
        </w:rPr>
        <w:t xml:space="preserve"> </w:t>
      </w:r>
      <w:r>
        <w:t xml:space="preserve">   - The dataset is loaded from a specified path using pandas, containing file </w:t>
      </w:r>
      <w:proofErr w:type="gramStart"/>
      <w:r>
        <w:t>names</w:t>
      </w:r>
      <w:proofErr w:type="gramEnd"/>
      <w:r>
        <w:t xml:space="preserve"> and corresponding class labels.</w:t>
      </w:r>
    </w:p>
    <w:p w14:paraId="4F39A875" w14:textId="5D4A5909" w:rsidR="009E0FAC" w:rsidRDefault="009E0FAC" w:rsidP="009E0FAC">
      <w:pPr>
        <w:spacing w:after="379" w:line="259" w:lineRule="auto"/>
        <w:ind w:left="0" w:right="0" w:firstLine="0"/>
      </w:pPr>
      <w:r w:rsidRPr="00783DBF">
        <w:rPr>
          <w:b/>
          <w:bCs/>
        </w:rPr>
        <w:t>Random Selection:</w:t>
      </w:r>
      <w:r w:rsidR="002210E4">
        <w:t xml:space="preserve"> </w:t>
      </w:r>
      <w:r>
        <w:t xml:space="preserve">   - 56% of the images are randomly selected from the dataset for training.</w:t>
      </w:r>
    </w:p>
    <w:p w14:paraId="105D623B" w14:textId="4814B401" w:rsidR="009E0FAC" w:rsidRDefault="009E0FAC" w:rsidP="009E0FAC">
      <w:pPr>
        <w:spacing w:after="379" w:line="259" w:lineRule="auto"/>
        <w:ind w:left="0" w:right="0" w:firstLine="0"/>
      </w:pPr>
      <w:r w:rsidRPr="00783DBF">
        <w:rPr>
          <w:b/>
          <w:bCs/>
        </w:rPr>
        <w:t>Train-Test Split:</w:t>
      </w:r>
      <w:r w:rsidR="002210E4" w:rsidRPr="00783DBF">
        <w:rPr>
          <w:b/>
          <w:bCs/>
        </w:rPr>
        <w:t xml:space="preserve"> </w:t>
      </w:r>
      <w:r>
        <w:t xml:space="preserve">   - The selected images are split into training and validation sets using scikit-</w:t>
      </w:r>
      <w:proofErr w:type="spellStart"/>
      <w:r>
        <w:t>learn's</w:t>
      </w:r>
      <w:proofErr w:type="spellEnd"/>
      <w:r>
        <w:t xml:space="preserve"> `</w:t>
      </w:r>
      <w:proofErr w:type="spellStart"/>
      <w:r>
        <w:t>train_test_split</w:t>
      </w:r>
      <w:proofErr w:type="spellEnd"/>
      <w:r>
        <w:t>` function.</w:t>
      </w:r>
    </w:p>
    <w:p w14:paraId="25316674" w14:textId="3E3666DB" w:rsidR="009E0FAC" w:rsidRDefault="009E0FAC" w:rsidP="009E0FAC">
      <w:pPr>
        <w:spacing w:after="379" w:line="259" w:lineRule="auto"/>
        <w:ind w:left="0" w:right="0" w:firstLine="0"/>
      </w:pPr>
      <w:r w:rsidRPr="00783DBF">
        <w:rPr>
          <w:b/>
          <w:bCs/>
        </w:rPr>
        <w:t>One-Hot Encoding:</w:t>
      </w:r>
      <w:r w:rsidR="002210E4" w:rsidRPr="00783DBF">
        <w:rPr>
          <w:b/>
          <w:bCs/>
        </w:rPr>
        <w:t xml:space="preserve"> </w:t>
      </w:r>
      <w:r>
        <w:t xml:space="preserve">   - Class labels are one-hot encoded using </w:t>
      </w:r>
      <w:proofErr w:type="spellStart"/>
      <w:r>
        <w:t>Keras</w:t>
      </w:r>
      <w:proofErr w:type="spellEnd"/>
      <w:r>
        <w:t>' `</w:t>
      </w:r>
      <w:proofErr w:type="spellStart"/>
      <w:r>
        <w:t>to_categorical</w:t>
      </w:r>
      <w:proofErr w:type="spellEnd"/>
      <w:r>
        <w:t>` function.</w:t>
      </w:r>
    </w:p>
    <w:p w14:paraId="3401E228" w14:textId="625FB4D2" w:rsidR="009E0FAC" w:rsidRPr="00783DBF" w:rsidRDefault="009E0FAC" w:rsidP="009E0FAC">
      <w:pPr>
        <w:spacing w:after="379" w:line="259" w:lineRule="auto"/>
        <w:ind w:left="0" w:right="0" w:firstLine="0"/>
        <w:rPr>
          <w:b/>
          <w:bCs/>
        </w:rPr>
      </w:pPr>
      <w:r w:rsidRPr="00783DBF">
        <w:rPr>
          <w:b/>
          <w:bCs/>
        </w:rPr>
        <w:t>Batch Generator Function:</w:t>
      </w:r>
      <w:r w:rsidR="002210E4" w:rsidRPr="00783DBF">
        <w:rPr>
          <w:b/>
          <w:bCs/>
        </w:rPr>
        <w:t xml:space="preserve"> </w:t>
      </w:r>
    </w:p>
    <w:p w14:paraId="474DDD17" w14:textId="77777777" w:rsidR="009E0FAC" w:rsidRDefault="009E0FAC" w:rsidP="009E0FAC">
      <w:pPr>
        <w:spacing w:after="379" w:line="259" w:lineRule="auto"/>
        <w:ind w:left="0" w:right="0" w:firstLine="0"/>
      </w:pPr>
      <w:r>
        <w:t xml:space="preserve">   - A batch generator function is defined to dynamically generate batches of training and validation data.</w:t>
      </w:r>
    </w:p>
    <w:p w14:paraId="11279CEA" w14:textId="167F4799" w:rsidR="009E0FAC" w:rsidRDefault="009E0FAC" w:rsidP="009E0FAC">
      <w:pPr>
        <w:spacing w:after="379" w:line="259" w:lineRule="auto"/>
        <w:ind w:left="0" w:right="0" w:firstLine="0"/>
      </w:pPr>
      <w:r>
        <w:t xml:space="preserve">   - For each batch, images are loaded, converted to LAB </w:t>
      </w:r>
      <w:r w:rsidR="002210E4">
        <w:t>colour</w:t>
      </w:r>
      <w:r>
        <w:t xml:space="preserve"> space, resized to 256x256 pixels, and normalized.</w:t>
      </w:r>
    </w:p>
    <w:p w14:paraId="37BB8384" w14:textId="5E036D4E" w:rsidR="009E0FAC" w:rsidRDefault="009E0FAC" w:rsidP="009E0FAC">
      <w:pPr>
        <w:spacing w:after="379" w:line="259" w:lineRule="auto"/>
        <w:ind w:left="0" w:right="0" w:firstLine="0"/>
      </w:pPr>
      <w:r>
        <w:t xml:space="preserve">   - Grayscale values are scaled to the range [0, 1], and </w:t>
      </w:r>
      <w:r w:rsidR="002210E4">
        <w:t>colour</w:t>
      </w:r>
      <w:r>
        <w:t xml:space="preserve"> channels are normalized to the range [-1, 1].</w:t>
      </w:r>
    </w:p>
    <w:p w14:paraId="3C6C7A76" w14:textId="0CA8CEA2" w:rsidR="009E0FAC" w:rsidRPr="00783DBF" w:rsidRDefault="009E0FAC" w:rsidP="009E0FAC">
      <w:pPr>
        <w:spacing w:after="379" w:line="259" w:lineRule="auto"/>
        <w:ind w:left="0" w:right="0" w:firstLine="0"/>
        <w:rPr>
          <w:b/>
          <w:bCs/>
        </w:rPr>
      </w:pPr>
      <w:r w:rsidRPr="00783DBF">
        <w:rPr>
          <w:b/>
          <w:bCs/>
        </w:rPr>
        <w:t>Image Augmentation (Data Augmentation):</w:t>
      </w:r>
      <w:r w:rsidR="002210E4" w:rsidRPr="00783DBF">
        <w:rPr>
          <w:b/>
          <w:bCs/>
        </w:rPr>
        <w:t xml:space="preserve"> </w:t>
      </w:r>
    </w:p>
    <w:p w14:paraId="28A2E187" w14:textId="77777777" w:rsidR="009E0FAC" w:rsidRDefault="009E0FAC" w:rsidP="009E0FAC">
      <w:pPr>
        <w:spacing w:after="379" w:line="259" w:lineRule="auto"/>
        <w:ind w:left="0" w:right="0" w:firstLine="0"/>
      </w:pPr>
      <w:r>
        <w:t xml:space="preserve">   - </w:t>
      </w:r>
      <w:proofErr w:type="spellStart"/>
      <w:r>
        <w:t>Keras</w:t>
      </w:r>
      <w:proofErr w:type="spellEnd"/>
      <w:r>
        <w:t>' `</w:t>
      </w:r>
      <w:proofErr w:type="spellStart"/>
      <w:r>
        <w:t>ImageDataGenerator</w:t>
      </w:r>
      <w:proofErr w:type="spellEnd"/>
      <w:r>
        <w:t>` is used to apply data augmentation techniques during model training.</w:t>
      </w:r>
    </w:p>
    <w:p w14:paraId="0BB2B7A9" w14:textId="77777777" w:rsidR="009E0FAC" w:rsidRDefault="009E0FAC" w:rsidP="009E0FAC">
      <w:pPr>
        <w:spacing w:after="379" w:line="259" w:lineRule="auto"/>
        <w:ind w:left="0" w:right="0" w:firstLine="0"/>
      </w:pPr>
      <w:r>
        <w:t xml:space="preserve">   - Augmentation includes random rotations, shifts, shearing, zooming, and horizontal flips.</w:t>
      </w:r>
    </w:p>
    <w:p w14:paraId="625B2267" w14:textId="77777777" w:rsidR="005D7843" w:rsidRDefault="009E0FAC" w:rsidP="005D7843">
      <w:pPr>
        <w:spacing w:after="379" w:line="259" w:lineRule="auto"/>
        <w:ind w:left="0" w:right="0" w:firstLine="0"/>
        <w:rPr>
          <w:b/>
          <w:bCs/>
        </w:rPr>
      </w:pPr>
      <w:r w:rsidRPr="00783DBF">
        <w:rPr>
          <w:b/>
          <w:bCs/>
        </w:rPr>
        <w:t>Image Display (Optional):</w:t>
      </w:r>
      <w:r w:rsidR="002210E4" w:rsidRPr="00783DBF">
        <w:rPr>
          <w:b/>
          <w:bCs/>
        </w:rPr>
        <w:t xml:space="preserve"> </w:t>
      </w:r>
    </w:p>
    <w:p w14:paraId="734C54D9" w14:textId="1907FBFF" w:rsidR="00FC0F6C" w:rsidRDefault="009E0FAC" w:rsidP="005D7843">
      <w:pPr>
        <w:spacing w:after="379" w:line="259" w:lineRule="auto"/>
        <w:ind w:left="0" w:right="0" w:firstLine="0"/>
      </w:pPr>
      <w:r>
        <w:t xml:space="preserve">   - The last part of the code includes an optional section for visualizing a subset of the pre-processed images. </w:t>
      </w:r>
    </w:p>
    <w:p w14:paraId="525FF195" w14:textId="5F7C2385" w:rsidR="00FC0F6C" w:rsidRDefault="009E0FAC" w:rsidP="009E0FAC">
      <w:pPr>
        <w:pStyle w:val="Heading2"/>
        <w:ind w:left="0" w:right="0" w:firstLine="0"/>
        <w:jc w:val="left"/>
      </w:pPr>
      <w:r>
        <w:lastRenderedPageBreak/>
        <w:t xml:space="preserve">Working </w:t>
      </w:r>
      <w:proofErr w:type="gramStart"/>
      <w:r>
        <w:t>of  the</w:t>
      </w:r>
      <w:proofErr w:type="gramEnd"/>
      <w:r>
        <w:t xml:space="preserve"> Model </w:t>
      </w:r>
    </w:p>
    <w:p w14:paraId="5787BE24" w14:textId="09646AA9" w:rsidR="005D7843" w:rsidRPr="00224A7D" w:rsidRDefault="005D7843" w:rsidP="005D7843">
      <w:r>
        <w:rPr>
          <w:b/>
          <w:bCs/>
        </w:rPr>
        <w:t>Problem approach:</w:t>
      </w:r>
    </w:p>
    <w:p w14:paraId="6146622A" w14:textId="3571250E" w:rsidR="00224A7D" w:rsidRDefault="00224A7D" w:rsidP="005D7843">
      <w:r w:rsidRPr="00224A7D">
        <w:t xml:space="preserve">The conversion of grayscale to RGB involves a comprehensive process utilizing the Lab </w:t>
      </w:r>
      <w:r w:rsidR="00A0731A">
        <w:t>colour</w:t>
      </w:r>
      <w:r w:rsidRPr="00224A7D">
        <w:t xml:space="preserve"> space. Initially, the grayscale image is transformed into the Lab </w:t>
      </w:r>
      <w:r w:rsidR="00A0731A">
        <w:t>colour</w:t>
      </w:r>
      <w:r w:rsidRPr="00224A7D">
        <w:t xml:space="preserve"> space, a perceptually uniform </w:t>
      </w:r>
      <w:r w:rsidR="00A0731A">
        <w:t>colour</w:t>
      </w:r>
      <w:r w:rsidRPr="00224A7D">
        <w:t xml:space="preserve"> model. The 'L' channel, representing luminance, remains unchanged, while the 'a' and 'b' channels, capturing </w:t>
      </w:r>
      <w:r w:rsidR="00A0731A">
        <w:t>colour</w:t>
      </w:r>
      <w:r w:rsidRPr="00224A7D">
        <w:t xml:space="preserve"> information, are initially set to neutral values. Subsequently, the model employs a convolutional neural network (CNN) architecture to predict the 'a' and 'b' channels based on the original 'L' channel. This architecture is trained using a dataset obtained from Kaggle, with data augmentation techniques enhancing the model's ability to generalize. During training, the model optimizes a combination of categorical cross-entropy and mean squared error losses. Post-training, the model predicts the 'a' and 'b' channels for grayscale images, and the original 'L' channel is combined with the predicted </w:t>
      </w:r>
      <w:r w:rsidR="00A0731A">
        <w:t>colour</w:t>
      </w:r>
      <w:r w:rsidRPr="00224A7D">
        <w:t xml:space="preserve"> channels to obtain the final RGB </w:t>
      </w:r>
      <w:r w:rsidR="00A0731A">
        <w:t>colour</w:t>
      </w:r>
      <w:r w:rsidRPr="00224A7D">
        <w:t xml:space="preserve">ized image. The approach leverages the Lab </w:t>
      </w:r>
      <w:r w:rsidR="00A0731A">
        <w:t>colour</w:t>
      </w:r>
      <w:r w:rsidRPr="00224A7D">
        <w:t xml:space="preserve"> space's separation of luminance and chrominance, allowing the model to focus on accurately predicting </w:t>
      </w:r>
      <w:r w:rsidR="00A0731A">
        <w:t>colour</w:t>
      </w:r>
      <w:r w:rsidRPr="00224A7D">
        <w:t xml:space="preserve"> information while preserving the structural details of the grayscale image.</w:t>
      </w:r>
    </w:p>
    <w:p w14:paraId="640ED20B" w14:textId="1B9DF4BD" w:rsidR="00224A7D" w:rsidRPr="00224A7D" w:rsidRDefault="00224A7D" w:rsidP="005D7843">
      <w:r w:rsidRPr="00224A7D">
        <w:rPr>
          <w:noProof/>
        </w:rPr>
        <w:drawing>
          <wp:inline distT="0" distB="0" distL="0" distR="0" wp14:anchorId="15C2A93D" wp14:editId="050B31D9">
            <wp:extent cx="5779135" cy="1757045"/>
            <wp:effectExtent l="0" t="0" r="0" b="0"/>
            <wp:docPr id="9099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2345" name=""/>
                    <pic:cNvPicPr/>
                  </pic:nvPicPr>
                  <pic:blipFill>
                    <a:blip r:embed="rId14"/>
                    <a:stretch>
                      <a:fillRect/>
                    </a:stretch>
                  </pic:blipFill>
                  <pic:spPr>
                    <a:xfrm>
                      <a:off x="0" y="0"/>
                      <a:ext cx="5779135" cy="1757045"/>
                    </a:xfrm>
                    <a:prstGeom prst="rect">
                      <a:avLst/>
                    </a:prstGeom>
                  </pic:spPr>
                </pic:pic>
              </a:graphicData>
            </a:graphic>
          </wp:inline>
        </w:drawing>
      </w:r>
    </w:p>
    <w:p w14:paraId="33049B51" w14:textId="77777777" w:rsidR="005D7843" w:rsidRPr="005D7843" w:rsidRDefault="005D7843" w:rsidP="005D7843">
      <w:pPr>
        <w:rPr>
          <w:b/>
          <w:bCs/>
        </w:rPr>
      </w:pPr>
    </w:p>
    <w:p w14:paraId="38C6052E" w14:textId="08A3F817" w:rsidR="009E0FAC" w:rsidRPr="005D7843" w:rsidRDefault="009E0FAC" w:rsidP="009E0FAC">
      <w:pPr>
        <w:rPr>
          <w:b/>
          <w:bCs/>
        </w:rPr>
      </w:pPr>
      <w:r w:rsidRPr="005D7843">
        <w:rPr>
          <w:b/>
          <w:bCs/>
        </w:rPr>
        <w:t>Model Architecture:</w:t>
      </w:r>
      <w:r w:rsidR="002210E4" w:rsidRPr="005D7843">
        <w:rPr>
          <w:b/>
          <w:bCs/>
        </w:rPr>
        <w:t xml:space="preserve"> </w:t>
      </w:r>
    </w:p>
    <w:p w14:paraId="1FC193C0" w14:textId="77777777" w:rsidR="009E0FAC" w:rsidRDefault="009E0FAC" w:rsidP="009E0FAC">
      <w:r>
        <w:t xml:space="preserve">   - The model is built using the </w:t>
      </w:r>
      <w:proofErr w:type="spellStart"/>
      <w:r>
        <w:t>Keras</w:t>
      </w:r>
      <w:proofErr w:type="spellEnd"/>
      <w:r>
        <w:t xml:space="preserve"> framework with a TensorFlow backend.</w:t>
      </w:r>
    </w:p>
    <w:p w14:paraId="604DDEA7" w14:textId="45DF21C6" w:rsidR="009E0FAC" w:rsidRDefault="009E0FAC" w:rsidP="009E0FAC">
      <w:r>
        <w:t xml:space="preserve">   - The architecture is a Convolutional Neural Network (CNN) designed for grayscale image </w:t>
      </w:r>
      <w:r w:rsidR="002210E4">
        <w:t>colour</w:t>
      </w:r>
      <w:r>
        <w:t>ization.</w:t>
      </w:r>
    </w:p>
    <w:p w14:paraId="5303BCB5" w14:textId="15713A50" w:rsidR="009E0FAC" w:rsidRPr="005D7843" w:rsidRDefault="009E0FAC" w:rsidP="009E0FAC">
      <w:pPr>
        <w:rPr>
          <w:b/>
          <w:bCs/>
        </w:rPr>
      </w:pPr>
      <w:r w:rsidRPr="005D7843">
        <w:rPr>
          <w:b/>
          <w:bCs/>
        </w:rPr>
        <w:t>Input Layer:</w:t>
      </w:r>
      <w:r w:rsidR="002210E4" w:rsidRPr="005D7843">
        <w:rPr>
          <w:b/>
          <w:bCs/>
        </w:rPr>
        <w:t xml:space="preserve"> </w:t>
      </w:r>
    </w:p>
    <w:p w14:paraId="516B5879" w14:textId="77777777" w:rsidR="009E0FAC" w:rsidRDefault="009E0FAC" w:rsidP="009E0FAC">
      <w:r>
        <w:t xml:space="preserve">   - The model starts with an input layer (`</w:t>
      </w:r>
      <w:proofErr w:type="spellStart"/>
      <w:r>
        <w:t>gray_image</w:t>
      </w:r>
      <w:proofErr w:type="spellEnd"/>
      <w:r>
        <w:t>`) for grayscale images with dimensions 256x256x1.</w:t>
      </w:r>
    </w:p>
    <w:p w14:paraId="6727A5AA" w14:textId="33D6CC21" w:rsidR="009E0FAC" w:rsidRPr="005D7843" w:rsidRDefault="009E0FAC" w:rsidP="009E0FAC">
      <w:pPr>
        <w:rPr>
          <w:b/>
          <w:bCs/>
        </w:rPr>
      </w:pPr>
      <w:r w:rsidRPr="005D7843">
        <w:rPr>
          <w:b/>
          <w:bCs/>
        </w:rPr>
        <w:lastRenderedPageBreak/>
        <w:t>Feature Extraction:</w:t>
      </w:r>
      <w:r w:rsidR="002210E4" w:rsidRPr="005D7843">
        <w:rPr>
          <w:b/>
          <w:bCs/>
        </w:rPr>
        <w:t xml:space="preserve"> </w:t>
      </w:r>
    </w:p>
    <w:p w14:paraId="770B4AAA" w14:textId="77777777" w:rsidR="009E0FAC" w:rsidRDefault="009E0FAC" w:rsidP="009E0FAC">
      <w:r>
        <w:t xml:space="preserve">   - Convolutional layers are employed for feature extraction.</w:t>
      </w:r>
    </w:p>
    <w:p w14:paraId="073C48C8" w14:textId="77777777" w:rsidR="009E0FAC" w:rsidRDefault="009E0FAC" w:rsidP="009E0FAC">
      <w:r>
        <w:t xml:space="preserve">   - Batch Normalization is applied after each convolutional layer for improved training stability.</w:t>
      </w:r>
    </w:p>
    <w:p w14:paraId="2EC0DF39" w14:textId="77777777" w:rsidR="009E0FAC" w:rsidRDefault="009E0FAC" w:rsidP="009E0FAC">
      <w:r>
        <w:t xml:space="preserve">   - The model uses multiple convolutional layers with increasing filters and decreasing spatial dimensions to capture hierarchical features.</w:t>
      </w:r>
    </w:p>
    <w:p w14:paraId="17EB6D64" w14:textId="5261E940" w:rsidR="009E0FAC" w:rsidRPr="005D7843" w:rsidRDefault="009E0FAC" w:rsidP="009E0FAC">
      <w:pPr>
        <w:rPr>
          <w:b/>
          <w:bCs/>
        </w:rPr>
      </w:pPr>
      <w:r w:rsidRPr="005D7843">
        <w:rPr>
          <w:b/>
          <w:bCs/>
        </w:rPr>
        <w:t>Mid-Level and Global Features:</w:t>
      </w:r>
      <w:r w:rsidR="002210E4" w:rsidRPr="005D7843">
        <w:rPr>
          <w:b/>
          <w:bCs/>
        </w:rPr>
        <w:t xml:space="preserve"> </w:t>
      </w:r>
    </w:p>
    <w:p w14:paraId="3DD04E46" w14:textId="77777777" w:rsidR="009E0FAC" w:rsidRDefault="009E0FAC" w:rsidP="009E0FAC">
      <w:r>
        <w:t xml:space="preserve">   - Two branches, `</w:t>
      </w:r>
      <w:proofErr w:type="spellStart"/>
      <w:r>
        <w:t>low_mid</w:t>
      </w:r>
      <w:proofErr w:type="spellEnd"/>
      <w:r>
        <w:t>` and `</w:t>
      </w:r>
      <w:proofErr w:type="spellStart"/>
      <w:r>
        <w:t>low_glo</w:t>
      </w:r>
      <w:proofErr w:type="spellEnd"/>
      <w:r>
        <w:t>`, capture mid-level and global features, respectively.</w:t>
      </w:r>
    </w:p>
    <w:p w14:paraId="7B57AF10" w14:textId="77777777" w:rsidR="009E0FAC" w:rsidRDefault="009E0FAC" w:rsidP="009E0FAC">
      <w:r>
        <w:t xml:space="preserve">   - These branches undergo additional convolutional layers with Batch Normalization.</w:t>
      </w:r>
    </w:p>
    <w:p w14:paraId="5EAC7693" w14:textId="113E1F3C" w:rsidR="009E0FAC" w:rsidRPr="005D7843" w:rsidRDefault="009E0FAC" w:rsidP="009E0FAC">
      <w:pPr>
        <w:rPr>
          <w:b/>
          <w:bCs/>
        </w:rPr>
      </w:pPr>
      <w:r w:rsidRPr="005D7843">
        <w:rPr>
          <w:b/>
          <w:bCs/>
        </w:rPr>
        <w:t>Regularization:</w:t>
      </w:r>
      <w:r w:rsidR="002210E4" w:rsidRPr="005D7843">
        <w:rPr>
          <w:b/>
          <w:bCs/>
        </w:rPr>
        <w:t xml:space="preserve"> </w:t>
      </w:r>
    </w:p>
    <w:p w14:paraId="194DCAA2" w14:textId="77777777" w:rsidR="009E0FAC" w:rsidRDefault="009E0FAC" w:rsidP="009E0FAC">
      <w:r>
        <w:t xml:space="preserve">   - Dropout with a rate of 0.5 is applied to the mid-level features (`</w:t>
      </w:r>
      <w:proofErr w:type="spellStart"/>
      <w:r>
        <w:t>low_mid</w:t>
      </w:r>
      <w:proofErr w:type="spellEnd"/>
      <w:r>
        <w:t>`) for regularization.</w:t>
      </w:r>
    </w:p>
    <w:p w14:paraId="792159EE" w14:textId="1740F241" w:rsidR="009E0FAC" w:rsidRPr="005D7843" w:rsidRDefault="009E0FAC" w:rsidP="009E0FAC">
      <w:pPr>
        <w:rPr>
          <w:b/>
          <w:bCs/>
        </w:rPr>
      </w:pPr>
      <w:r w:rsidRPr="005D7843">
        <w:rPr>
          <w:b/>
          <w:bCs/>
        </w:rPr>
        <w:t>Data Augmentation:</w:t>
      </w:r>
      <w:r w:rsidR="002210E4" w:rsidRPr="005D7843">
        <w:rPr>
          <w:b/>
          <w:bCs/>
        </w:rPr>
        <w:t xml:space="preserve"> </w:t>
      </w:r>
    </w:p>
    <w:p w14:paraId="0F8406A3" w14:textId="77777777" w:rsidR="009E0FAC" w:rsidRDefault="009E0FAC" w:rsidP="009E0FAC">
      <w:r>
        <w:t xml:space="preserve">   - An </w:t>
      </w:r>
      <w:proofErr w:type="spellStart"/>
      <w:r>
        <w:t>ImageDataGenerator</w:t>
      </w:r>
      <w:proofErr w:type="spellEnd"/>
      <w:r>
        <w:t xml:space="preserve"> is used for data augmentation during training, enhancing model robustness.</w:t>
      </w:r>
    </w:p>
    <w:p w14:paraId="19A3432F" w14:textId="319A5698" w:rsidR="009E0FAC" w:rsidRPr="005D7843" w:rsidRDefault="009E0FAC" w:rsidP="005D7843">
      <w:pPr>
        <w:ind w:left="0" w:firstLine="0"/>
        <w:rPr>
          <w:b/>
          <w:bCs/>
        </w:rPr>
      </w:pPr>
      <w:r w:rsidRPr="005D7843">
        <w:rPr>
          <w:b/>
          <w:bCs/>
        </w:rPr>
        <w:t>Global and Mid-Level Fusion:</w:t>
      </w:r>
      <w:r w:rsidR="002210E4" w:rsidRPr="005D7843">
        <w:rPr>
          <w:b/>
          <w:bCs/>
        </w:rPr>
        <w:t xml:space="preserve"> </w:t>
      </w:r>
    </w:p>
    <w:p w14:paraId="27552CC8" w14:textId="77777777" w:rsidR="009E0FAC" w:rsidRDefault="009E0FAC" w:rsidP="009E0FAC">
      <w:r>
        <w:t xml:space="preserve">   - Features from the global and mid-level branches are concatenated and further processed.</w:t>
      </w:r>
    </w:p>
    <w:p w14:paraId="09A3ABCF" w14:textId="77777777" w:rsidR="009E0FAC" w:rsidRDefault="009E0FAC" w:rsidP="009E0FAC">
      <w:r>
        <w:t xml:space="preserve">   - A fusion layer reshapes and tiles the global features for concatenation with mid-level features.</w:t>
      </w:r>
    </w:p>
    <w:p w14:paraId="714CEE35" w14:textId="6CD17EE9" w:rsidR="009E0FAC" w:rsidRPr="005D7843" w:rsidRDefault="002210E4" w:rsidP="009E0FAC">
      <w:pPr>
        <w:rPr>
          <w:b/>
          <w:bCs/>
        </w:rPr>
      </w:pPr>
      <w:r w:rsidRPr="005D7843">
        <w:rPr>
          <w:b/>
          <w:bCs/>
        </w:rPr>
        <w:t>Colour</w:t>
      </w:r>
      <w:r w:rsidR="009E0FAC" w:rsidRPr="005D7843">
        <w:rPr>
          <w:b/>
          <w:bCs/>
        </w:rPr>
        <w:t>ization Output:</w:t>
      </w:r>
      <w:r w:rsidRPr="005D7843">
        <w:rPr>
          <w:b/>
          <w:bCs/>
        </w:rPr>
        <w:t xml:space="preserve"> </w:t>
      </w:r>
    </w:p>
    <w:p w14:paraId="2F5B6E33" w14:textId="5B13D6B8" w:rsidR="009E0FAC" w:rsidRDefault="009E0FAC" w:rsidP="009E0FAC">
      <w:r>
        <w:t xml:space="preserve">   - </w:t>
      </w:r>
      <w:r w:rsidR="002210E4">
        <w:t>Colour</w:t>
      </w:r>
      <w:r>
        <w:t>ization is performed through several convolutional layers.</w:t>
      </w:r>
    </w:p>
    <w:p w14:paraId="619F799C" w14:textId="4E01641F" w:rsidR="009E0FAC" w:rsidRDefault="009E0FAC" w:rsidP="009E0FAC">
      <w:r>
        <w:t xml:space="preserve">   - The final output has two channels representing </w:t>
      </w:r>
      <w:r w:rsidR="002210E4">
        <w:t>colour</w:t>
      </w:r>
      <w:r>
        <w:t xml:space="preserve"> information.</w:t>
      </w:r>
    </w:p>
    <w:p w14:paraId="04534507" w14:textId="3BFE943A" w:rsidR="009E0FAC" w:rsidRPr="005D7843" w:rsidRDefault="009E0FAC" w:rsidP="009E0FAC">
      <w:pPr>
        <w:rPr>
          <w:b/>
          <w:bCs/>
        </w:rPr>
      </w:pPr>
      <w:r w:rsidRPr="005D7843">
        <w:rPr>
          <w:b/>
          <w:bCs/>
        </w:rPr>
        <w:t>Model Compilation:</w:t>
      </w:r>
      <w:r w:rsidR="002210E4" w:rsidRPr="005D7843">
        <w:rPr>
          <w:b/>
          <w:bCs/>
        </w:rPr>
        <w:t xml:space="preserve"> </w:t>
      </w:r>
    </w:p>
    <w:p w14:paraId="098BDFA2" w14:textId="6A34697F" w:rsidR="009E0FAC" w:rsidRDefault="009E0FAC" w:rsidP="009E0FAC">
      <w:r>
        <w:t xml:space="preserve">   - The model is compiled with the Adam optimizer, a learning rate of 0.0001, and two loss functions: categorical </w:t>
      </w:r>
      <w:proofErr w:type="spellStart"/>
      <w:r>
        <w:t>crossentropy</w:t>
      </w:r>
      <w:proofErr w:type="spellEnd"/>
      <w:r>
        <w:t xml:space="preserve"> for classification and mean squared error for </w:t>
      </w:r>
      <w:r w:rsidR="002210E4">
        <w:t>colour</w:t>
      </w:r>
      <w:r>
        <w:t>ization.</w:t>
      </w:r>
    </w:p>
    <w:p w14:paraId="194A037B" w14:textId="308937FC" w:rsidR="009E0FAC" w:rsidRPr="005D7843" w:rsidRDefault="009E0FAC" w:rsidP="009E0FAC">
      <w:pPr>
        <w:rPr>
          <w:b/>
          <w:bCs/>
        </w:rPr>
      </w:pPr>
      <w:r w:rsidRPr="005D7843">
        <w:rPr>
          <w:b/>
          <w:bCs/>
        </w:rPr>
        <w:t>Training:</w:t>
      </w:r>
      <w:r w:rsidR="002210E4" w:rsidRPr="005D7843">
        <w:rPr>
          <w:b/>
          <w:bCs/>
        </w:rPr>
        <w:t xml:space="preserve"> </w:t>
      </w:r>
    </w:p>
    <w:p w14:paraId="4774503D" w14:textId="77777777" w:rsidR="009E0FAC" w:rsidRDefault="009E0FAC" w:rsidP="009E0FAC">
      <w:r>
        <w:t xml:space="preserve">    - The model is trained over six epochs using a custom batch generator.</w:t>
      </w:r>
    </w:p>
    <w:p w14:paraId="543703BC" w14:textId="77777777" w:rsidR="009E0FAC" w:rsidRDefault="009E0FAC" w:rsidP="009E0FAC">
      <w:r>
        <w:lastRenderedPageBreak/>
        <w:t xml:space="preserve">    - Training and validation data are dynamically generated during each epoch.</w:t>
      </w:r>
    </w:p>
    <w:p w14:paraId="08B5DFDB" w14:textId="1B3579E5" w:rsidR="009E0FAC" w:rsidRPr="005D7843" w:rsidRDefault="009E0FAC" w:rsidP="009E0FAC">
      <w:pPr>
        <w:rPr>
          <w:b/>
          <w:bCs/>
        </w:rPr>
      </w:pPr>
      <w:r w:rsidRPr="005D7843">
        <w:rPr>
          <w:b/>
          <w:bCs/>
        </w:rPr>
        <w:t>Callbacks:</w:t>
      </w:r>
      <w:r w:rsidR="002210E4" w:rsidRPr="005D7843">
        <w:rPr>
          <w:b/>
          <w:bCs/>
        </w:rPr>
        <w:t xml:space="preserve"> </w:t>
      </w:r>
    </w:p>
    <w:p w14:paraId="445995D2" w14:textId="77777777" w:rsidR="009E0FAC" w:rsidRDefault="009E0FAC" w:rsidP="009E0FAC">
      <w:r>
        <w:t xml:space="preserve">    - </w:t>
      </w:r>
      <w:proofErr w:type="spellStart"/>
      <w:r>
        <w:t>ModelCheckpoint</w:t>
      </w:r>
      <w:proofErr w:type="spellEnd"/>
      <w:r>
        <w:t xml:space="preserve"> saves the best model during training based on validation performance.</w:t>
      </w:r>
    </w:p>
    <w:p w14:paraId="3BD57B25" w14:textId="77777777" w:rsidR="009E0FAC" w:rsidRDefault="009E0FAC" w:rsidP="009E0FAC">
      <w:r>
        <w:t xml:space="preserve">    - </w:t>
      </w:r>
      <w:proofErr w:type="spellStart"/>
      <w:r>
        <w:t>EarlyStopping</w:t>
      </w:r>
      <w:proofErr w:type="spellEnd"/>
      <w:r>
        <w:t xml:space="preserve"> stops training if the validation loss does not improve for a specified patience period.</w:t>
      </w:r>
    </w:p>
    <w:p w14:paraId="08789117" w14:textId="6D91F445" w:rsidR="009E0FAC" w:rsidRPr="005D7843" w:rsidRDefault="009E0FAC" w:rsidP="009E0FAC">
      <w:pPr>
        <w:rPr>
          <w:b/>
          <w:bCs/>
        </w:rPr>
      </w:pPr>
      <w:r w:rsidRPr="005D7843">
        <w:rPr>
          <w:b/>
          <w:bCs/>
        </w:rPr>
        <w:t>Inference and Visualization:</w:t>
      </w:r>
      <w:r w:rsidR="002210E4" w:rsidRPr="005D7843">
        <w:rPr>
          <w:b/>
          <w:bCs/>
        </w:rPr>
        <w:t xml:space="preserve"> </w:t>
      </w:r>
    </w:p>
    <w:p w14:paraId="1462C8F2" w14:textId="1F621944" w:rsidR="009E0FAC" w:rsidRDefault="009E0FAC" w:rsidP="009E0FAC">
      <w:r>
        <w:t xml:space="preserve">    - The trained model can be used for </w:t>
      </w:r>
      <w:r w:rsidR="002210E4">
        <w:t>colour</w:t>
      </w:r>
      <w:r>
        <w:t>izing grayscale images.</w:t>
      </w:r>
    </w:p>
    <w:p w14:paraId="2CC39820" w14:textId="39AE8E89" w:rsidR="009E0FAC" w:rsidRDefault="009E0FAC" w:rsidP="009E0FAC">
      <w:r>
        <w:t xml:space="preserve">    - The `</w:t>
      </w:r>
      <w:r w:rsidR="002210E4">
        <w:t>colour</w:t>
      </w:r>
      <w:r>
        <w:t xml:space="preserve">ize` function takes original and resized images, predicts </w:t>
      </w:r>
      <w:r w:rsidR="002210E4">
        <w:t>colour</w:t>
      </w:r>
      <w:r>
        <w:t xml:space="preserve">ization, and displays the original, grayscale, and </w:t>
      </w:r>
      <w:r w:rsidR="002210E4">
        <w:t>colour</w:t>
      </w:r>
      <w:r>
        <w:t>ized images.</w:t>
      </w:r>
    </w:p>
    <w:p w14:paraId="66AFBD8B" w14:textId="77777777" w:rsidR="009E0FAC" w:rsidRDefault="009E0FAC" w:rsidP="009E0FAC"/>
    <w:p w14:paraId="5CB9109F" w14:textId="74C0274B" w:rsidR="009E0FAC" w:rsidRPr="009E0FAC" w:rsidRDefault="009E0FAC" w:rsidP="009E0FAC">
      <w:pPr>
        <w:ind w:left="0" w:firstLine="0"/>
      </w:pPr>
    </w:p>
    <w:p w14:paraId="2BC63518" w14:textId="386B81B4" w:rsidR="00FC0F6C" w:rsidRDefault="00FC0F6C">
      <w:pPr>
        <w:spacing w:after="437" w:line="259" w:lineRule="auto"/>
        <w:ind w:left="0" w:right="407" w:firstLine="0"/>
        <w:jc w:val="center"/>
      </w:pPr>
    </w:p>
    <w:p w14:paraId="5F9E5C6A" w14:textId="77777777" w:rsidR="00224A7D" w:rsidRDefault="00224A7D">
      <w:pPr>
        <w:spacing w:after="160" w:line="259" w:lineRule="auto"/>
        <w:ind w:left="0" w:right="0" w:firstLine="0"/>
        <w:rPr>
          <w:b/>
          <w:sz w:val="40"/>
        </w:rPr>
      </w:pPr>
      <w:r>
        <w:rPr>
          <w:b/>
          <w:sz w:val="40"/>
        </w:rPr>
        <w:br w:type="page"/>
      </w:r>
    </w:p>
    <w:p w14:paraId="292B9D90" w14:textId="3B74B669" w:rsidR="009E0FAC" w:rsidRPr="003616BB" w:rsidRDefault="009E0FAC" w:rsidP="003616BB">
      <w:pPr>
        <w:spacing w:after="160" w:line="259" w:lineRule="auto"/>
        <w:ind w:left="0" w:right="0" w:firstLine="0"/>
        <w:jc w:val="center"/>
        <w:rPr>
          <w:rFonts w:ascii="Castellar" w:hAnsi="Castellar"/>
          <w:b/>
          <w:bCs/>
          <w:sz w:val="40"/>
          <w:szCs w:val="40"/>
        </w:rPr>
      </w:pPr>
      <w:r w:rsidRPr="003616BB">
        <w:rPr>
          <w:rFonts w:ascii="Castellar" w:hAnsi="Castellar"/>
          <w:b/>
          <w:bCs/>
          <w:sz w:val="40"/>
          <w:szCs w:val="40"/>
        </w:rPr>
        <w:lastRenderedPageBreak/>
        <w:t xml:space="preserve">Comparing python </w:t>
      </w:r>
      <w:r w:rsidR="0018305F" w:rsidRPr="003616BB">
        <w:rPr>
          <w:rFonts w:ascii="Castellar" w:hAnsi="Castellar"/>
          <w:b/>
          <w:bCs/>
          <w:sz w:val="40"/>
          <w:szCs w:val="40"/>
        </w:rPr>
        <w:t>library</w:t>
      </w:r>
      <w:r w:rsidRPr="003616BB">
        <w:rPr>
          <w:rFonts w:ascii="Castellar" w:hAnsi="Castellar"/>
          <w:b/>
          <w:bCs/>
          <w:sz w:val="40"/>
          <w:szCs w:val="40"/>
        </w:rPr>
        <w:t xml:space="preserve"> for converting grayscale to colour image</w:t>
      </w:r>
    </w:p>
    <w:p w14:paraId="39B6EB79" w14:textId="3ACE5575" w:rsidR="00C95F65" w:rsidRDefault="0018305F" w:rsidP="00224A7D">
      <w:r>
        <w:t xml:space="preserve">This project is about to comparing python library such as scikit image, open cv (CV2), </w:t>
      </w:r>
      <w:r w:rsidR="00C95F65">
        <w:t xml:space="preserve">pillow, and image </w:t>
      </w:r>
      <w:proofErr w:type="spellStart"/>
      <w:r w:rsidR="00C95F65">
        <w:t>i</w:t>
      </w:r>
      <w:proofErr w:type="spellEnd"/>
      <w:r w:rsidR="00C95F65">
        <w:t xml:space="preserve">/o for converting grayscale image to colour (RGB) image. Comparing </w:t>
      </w:r>
      <w:proofErr w:type="gramStart"/>
      <w:r w:rsidR="00C95F65">
        <w:t>on the basis of</w:t>
      </w:r>
      <w:proofErr w:type="gramEnd"/>
      <w:r w:rsidR="00C95F65">
        <w:t xml:space="preserve"> </w:t>
      </w:r>
      <w:proofErr w:type="spellStart"/>
      <w:r w:rsidR="00C95F65">
        <w:t>traning</w:t>
      </w:r>
      <w:proofErr w:type="spellEnd"/>
      <w:r w:rsidR="00C95F65">
        <w:t>/validation loss and ease to use</w:t>
      </w:r>
    </w:p>
    <w:p w14:paraId="40BD8AEB" w14:textId="5CA82CDF" w:rsidR="00C95F65" w:rsidRDefault="00C95F65">
      <w:pPr>
        <w:pStyle w:val="Heading2"/>
        <w:spacing w:after="74"/>
        <w:ind w:right="507"/>
      </w:pPr>
      <w:r>
        <w:t>Libraries</w:t>
      </w:r>
    </w:p>
    <w:p w14:paraId="04365A27" w14:textId="043E5E36" w:rsidR="00C95F65" w:rsidRPr="006F3D20" w:rsidRDefault="00C95F65" w:rsidP="006F3D20">
      <w:pPr>
        <w:pStyle w:val="ListParagraph"/>
        <w:numPr>
          <w:ilvl w:val="0"/>
          <w:numId w:val="20"/>
        </w:numPr>
        <w:rPr>
          <w:sz w:val="40"/>
          <w:szCs w:val="40"/>
        </w:rPr>
      </w:pPr>
      <w:r w:rsidRPr="006F3D20">
        <w:rPr>
          <w:sz w:val="40"/>
          <w:szCs w:val="40"/>
        </w:rPr>
        <w:t xml:space="preserve">Open </w:t>
      </w:r>
      <w:proofErr w:type="gramStart"/>
      <w:r w:rsidRPr="006F3D20">
        <w:rPr>
          <w:sz w:val="40"/>
          <w:szCs w:val="40"/>
        </w:rPr>
        <w:t>cv(</w:t>
      </w:r>
      <w:proofErr w:type="gramEnd"/>
      <w:r w:rsidRPr="006F3D20">
        <w:rPr>
          <w:sz w:val="40"/>
          <w:szCs w:val="40"/>
        </w:rPr>
        <w:t>CV2)</w:t>
      </w:r>
    </w:p>
    <w:p w14:paraId="0BB34529" w14:textId="21D06BE6" w:rsidR="00C95F65" w:rsidRPr="006F3D20" w:rsidRDefault="00C95F65" w:rsidP="006F3D20">
      <w:pPr>
        <w:pStyle w:val="ListParagraph"/>
        <w:numPr>
          <w:ilvl w:val="0"/>
          <w:numId w:val="20"/>
        </w:numPr>
        <w:rPr>
          <w:sz w:val="40"/>
          <w:szCs w:val="40"/>
        </w:rPr>
      </w:pPr>
      <w:r w:rsidRPr="006F3D20">
        <w:rPr>
          <w:sz w:val="40"/>
          <w:szCs w:val="40"/>
        </w:rPr>
        <w:t>Scikit image(</w:t>
      </w:r>
      <w:proofErr w:type="spellStart"/>
      <w:r w:rsidRPr="006F3D20">
        <w:rPr>
          <w:sz w:val="40"/>
          <w:szCs w:val="40"/>
        </w:rPr>
        <w:t>skimage</w:t>
      </w:r>
      <w:proofErr w:type="spellEnd"/>
      <w:r w:rsidRPr="006F3D20">
        <w:rPr>
          <w:sz w:val="40"/>
          <w:szCs w:val="40"/>
        </w:rPr>
        <w:t>)</w:t>
      </w:r>
    </w:p>
    <w:p w14:paraId="3D9736AC" w14:textId="726BB971" w:rsidR="00C95F65" w:rsidRPr="006F3D20" w:rsidRDefault="00C95F65" w:rsidP="006F3D20">
      <w:pPr>
        <w:pStyle w:val="ListParagraph"/>
        <w:numPr>
          <w:ilvl w:val="0"/>
          <w:numId w:val="20"/>
        </w:numPr>
        <w:rPr>
          <w:sz w:val="40"/>
          <w:szCs w:val="40"/>
        </w:rPr>
      </w:pPr>
      <w:r w:rsidRPr="006F3D20">
        <w:rPr>
          <w:sz w:val="40"/>
          <w:szCs w:val="40"/>
        </w:rPr>
        <w:t>Pillow</w:t>
      </w:r>
    </w:p>
    <w:p w14:paraId="0EED4C5A" w14:textId="583E43FC" w:rsidR="00C95F65" w:rsidRPr="006F3D20" w:rsidRDefault="00C95F65" w:rsidP="006F3D20">
      <w:pPr>
        <w:pStyle w:val="ListParagraph"/>
        <w:numPr>
          <w:ilvl w:val="0"/>
          <w:numId w:val="20"/>
        </w:numPr>
        <w:rPr>
          <w:sz w:val="40"/>
          <w:szCs w:val="40"/>
        </w:rPr>
      </w:pPr>
      <w:r w:rsidRPr="006F3D20">
        <w:rPr>
          <w:sz w:val="40"/>
          <w:szCs w:val="40"/>
        </w:rPr>
        <w:t xml:space="preserve">Image </w:t>
      </w:r>
      <w:proofErr w:type="spellStart"/>
      <w:r w:rsidRPr="006F3D20">
        <w:rPr>
          <w:sz w:val="40"/>
          <w:szCs w:val="40"/>
        </w:rPr>
        <w:t>i</w:t>
      </w:r>
      <w:proofErr w:type="spellEnd"/>
      <w:r w:rsidRPr="006F3D20">
        <w:rPr>
          <w:sz w:val="40"/>
          <w:szCs w:val="40"/>
        </w:rPr>
        <w:t>/o</w:t>
      </w:r>
    </w:p>
    <w:p w14:paraId="55466122" w14:textId="77777777" w:rsidR="003616BB" w:rsidRDefault="003616BB">
      <w:pPr>
        <w:spacing w:after="160" w:line="259" w:lineRule="auto"/>
        <w:ind w:left="0" w:right="0" w:firstLine="0"/>
        <w:rPr>
          <w:b/>
          <w:sz w:val="40"/>
        </w:rPr>
      </w:pPr>
      <w:r>
        <w:br w:type="page"/>
      </w:r>
    </w:p>
    <w:p w14:paraId="19F68F14" w14:textId="0786B124" w:rsidR="00C95F65" w:rsidRDefault="00C95F65">
      <w:pPr>
        <w:pStyle w:val="Heading2"/>
        <w:spacing w:after="74"/>
        <w:ind w:right="507"/>
      </w:pPr>
      <w:r>
        <w:lastRenderedPageBreak/>
        <w:t>OVERVIEW</w:t>
      </w:r>
    </w:p>
    <w:tbl>
      <w:tblPr>
        <w:tblStyle w:val="TableGrid0"/>
        <w:tblW w:w="0" w:type="auto"/>
        <w:tblInd w:w="10" w:type="dxa"/>
        <w:tblLook w:val="04A0" w:firstRow="1" w:lastRow="0" w:firstColumn="1" w:lastColumn="0" w:noHBand="0" w:noVBand="1"/>
      </w:tblPr>
      <w:tblGrid>
        <w:gridCol w:w="3027"/>
        <w:gridCol w:w="3027"/>
        <w:gridCol w:w="3027"/>
      </w:tblGrid>
      <w:tr w:rsidR="00C95F65" w14:paraId="79CCC6EC" w14:textId="77777777" w:rsidTr="00C95F65">
        <w:tc>
          <w:tcPr>
            <w:tcW w:w="3030" w:type="dxa"/>
          </w:tcPr>
          <w:p w14:paraId="3E514C80" w14:textId="6DCDD522" w:rsidR="00C95F65" w:rsidRDefault="00C95F65" w:rsidP="00C95F65">
            <w:pPr>
              <w:ind w:left="0" w:firstLine="0"/>
            </w:pPr>
            <w:r>
              <w:t>Library</w:t>
            </w:r>
          </w:p>
        </w:tc>
        <w:tc>
          <w:tcPr>
            <w:tcW w:w="3030" w:type="dxa"/>
          </w:tcPr>
          <w:p w14:paraId="4FF094C1" w14:textId="5B656393" w:rsidR="00C95F65" w:rsidRDefault="00C95F65" w:rsidP="00C95F65">
            <w:pPr>
              <w:ind w:left="0" w:firstLine="0"/>
            </w:pPr>
            <w:r>
              <w:t xml:space="preserve">Description </w:t>
            </w:r>
          </w:p>
        </w:tc>
        <w:tc>
          <w:tcPr>
            <w:tcW w:w="3031" w:type="dxa"/>
          </w:tcPr>
          <w:p w14:paraId="5B878A2D" w14:textId="2789BC26" w:rsidR="00C95F65" w:rsidRDefault="00C95F65" w:rsidP="00C95F65">
            <w:pPr>
              <w:ind w:left="0" w:firstLine="720"/>
            </w:pPr>
            <w:r w:rsidRPr="00C95F65">
              <w:t>Key Features and Differentiators</w:t>
            </w:r>
          </w:p>
        </w:tc>
      </w:tr>
      <w:tr w:rsidR="00C95F65" w14:paraId="3430A49E" w14:textId="77777777" w:rsidTr="00C95F65">
        <w:tc>
          <w:tcPr>
            <w:tcW w:w="3030" w:type="dxa"/>
          </w:tcPr>
          <w:p w14:paraId="3FF83F20" w14:textId="13C1BFC9" w:rsidR="00C95F65" w:rsidRDefault="00C95F65" w:rsidP="00C95F65">
            <w:r>
              <w:t>Scikit image(</w:t>
            </w:r>
            <w:proofErr w:type="spellStart"/>
            <w:r>
              <w:t>skimage</w:t>
            </w:r>
            <w:proofErr w:type="spellEnd"/>
            <w:r>
              <w:t>)</w:t>
            </w:r>
          </w:p>
        </w:tc>
        <w:tc>
          <w:tcPr>
            <w:tcW w:w="3030" w:type="dxa"/>
          </w:tcPr>
          <w:p w14:paraId="319A7DFA" w14:textId="40F83FA7" w:rsidR="00C95F65" w:rsidRDefault="00C95F65" w:rsidP="00C95F65">
            <w:pPr>
              <w:ind w:left="0" w:firstLine="0"/>
            </w:pPr>
            <w:r w:rsidRPr="00C95F65">
              <w:t xml:space="preserve">A comprehensive image processing library that integrates seamlessly with scientific computing libraries like NumPy. Provides functions for image manipulation, processing, and analysis. </w:t>
            </w:r>
          </w:p>
        </w:tc>
        <w:tc>
          <w:tcPr>
            <w:tcW w:w="3031" w:type="dxa"/>
          </w:tcPr>
          <w:p w14:paraId="0EDFA103" w14:textId="68A5F015" w:rsidR="00C95F65" w:rsidRDefault="00C95F65" w:rsidP="00C95F65">
            <w:pPr>
              <w:ind w:left="0" w:firstLine="0"/>
            </w:pPr>
            <w:r w:rsidRPr="00C95F65">
              <w:t>Integrates seamlessly with NumPy, providing a powerful combination for scientific image analysis and computation.</w:t>
            </w:r>
          </w:p>
        </w:tc>
      </w:tr>
      <w:tr w:rsidR="00C95F65" w14:paraId="7D44F63D" w14:textId="77777777" w:rsidTr="00C95F65">
        <w:tc>
          <w:tcPr>
            <w:tcW w:w="3030" w:type="dxa"/>
          </w:tcPr>
          <w:p w14:paraId="49280189" w14:textId="6020B825" w:rsidR="00C95F65" w:rsidRDefault="00C95F65" w:rsidP="00C95F65">
            <w:r>
              <w:t xml:space="preserve">Open </w:t>
            </w:r>
            <w:proofErr w:type="gramStart"/>
            <w:r>
              <w:t>cv(</w:t>
            </w:r>
            <w:proofErr w:type="gramEnd"/>
            <w:r>
              <w:t>CV2)</w:t>
            </w:r>
          </w:p>
        </w:tc>
        <w:tc>
          <w:tcPr>
            <w:tcW w:w="3030" w:type="dxa"/>
          </w:tcPr>
          <w:p w14:paraId="1ECFD131" w14:textId="64F0D9A1" w:rsidR="00C95F65" w:rsidRDefault="00C95F65" w:rsidP="00C95F65">
            <w:pPr>
              <w:ind w:left="0" w:firstLine="0"/>
            </w:pPr>
            <w:r w:rsidRPr="00C95F65">
              <w:t xml:space="preserve">An open-source computer vision library offering a wide range of functions for image and video processing. Supports computer vision algorithms, real-time image processing, and machine learning. </w:t>
            </w:r>
          </w:p>
        </w:tc>
        <w:tc>
          <w:tcPr>
            <w:tcW w:w="3031" w:type="dxa"/>
          </w:tcPr>
          <w:p w14:paraId="25991846" w14:textId="784AB439" w:rsidR="00C95F65" w:rsidRDefault="00C95F65" w:rsidP="00C95F65">
            <w:pPr>
              <w:ind w:left="0" w:firstLine="0"/>
            </w:pPr>
            <w:r w:rsidRPr="00C95F65">
              <w:t>Known for its robust computer vision capabilities, ideal for real-time image processing, computer vision algorithms, and machine learning integration.</w:t>
            </w:r>
          </w:p>
        </w:tc>
      </w:tr>
      <w:tr w:rsidR="00C95F65" w14:paraId="0C218BCA" w14:textId="77777777" w:rsidTr="00C95F65">
        <w:tc>
          <w:tcPr>
            <w:tcW w:w="3030" w:type="dxa"/>
          </w:tcPr>
          <w:p w14:paraId="59A786EF" w14:textId="68FCD66A" w:rsidR="00C95F65" w:rsidRDefault="00C95F65" w:rsidP="00C95F65">
            <w:r>
              <w:t>Pillow</w:t>
            </w:r>
          </w:p>
        </w:tc>
        <w:tc>
          <w:tcPr>
            <w:tcW w:w="3030" w:type="dxa"/>
          </w:tcPr>
          <w:p w14:paraId="0AF05392" w14:textId="09916241" w:rsidR="00C95F65" w:rsidRDefault="00C95F65" w:rsidP="00C95F65">
            <w:pPr>
              <w:ind w:left="0" w:firstLine="0"/>
            </w:pPr>
            <w:r w:rsidRPr="00C95F65">
              <w:t xml:space="preserve">A fork of the Python Imaging Library (PIL) with added features and improvements. Provides easy-to-use methods for opening, manipulating, and saving various image file formats. </w:t>
            </w:r>
          </w:p>
        </w:tc>
        <w:tc>
          <w:tcPr>
            <w:tcW w:w="3031" w:type="dxa"/>
          </w:tcPr>
          <w:p w14:paraId="40C2CC39" w14:textId="29731F52" w:rsidR="00C95F65" w:rsidRDefault="008975CC" w:rsidP="00C95F65">
            <w:pPr>
              <w:ind w:left="0" w:firstLine="0"/>
            </w:pPr>
            <w:r w:rsidRPr="00C95F65">
              <w:t>Simplicity and ease of use, making it a go-to choice for basic image processing tasks and image format conversions.</w:t>
            </w:r>
          </w:p>
        </w:tc>
      </w:tr>
      <w:tr w:rsidR="00C95F65" w14:paraId="5C27A637" w14:textId="77777777" w:rsidTr="00C95F65">
        <w:tc>
          <w:tcPr>
            <w:tcW w:w="3030" w:type="dxa"/>
          </w:tcPr>
          <w:p w14:paraId="7DFC7921" w14:textId="760899DA" w:rsidR="00C95F65" w:rsidRDefault="00C95F65" w:rsidP="00C95F65">
            <w:r>
              <w:t xml:space="preserve">Image </w:t>
            </w:r>
            <w:proofErr w:type="spellStart"/>
            <w:r>
              <w:t>i</w:t>
            </w:r>
            <w:proofErr w:type="spellEnd"/>
            <w:r>
              <w:t>/o</w:t>
            </w:r>
          </w:p>
        </w:tc>
        <w:tc>
          <w:tcPr>
            <w:tcW w:w="3030" w:type="dxa"/>
          </w:tcPr>
          <w:p w14:paraId="59BFE265" w14:textId="64357928" w:rsidR="00C95F65" w:rsidRDefault="008975CC" w:rsidP="00C95F65">
            <w:pPr>
              <w:ind w:left="0" w:firstLine="0"/>
            </w:pPr>
            <w:r w:rsidRPr="008975CC">
              <w:t xml:space="preserve">A library for reading and writing images in various formats. Designed to be simple and efficient, supporting a wide range of image and video file types.                     </w:t>
            </w:r>
          </w:p>
        </w:tc>
        <w:tc>
          <w:tcPr>
            <w:tcW w:w="3031" w:type="dxa"/>
          </w:tcPr>
          <w:p w14:paraId="315D1CD3" w14:textId="1E026C00" w:rsidR="00C95F65" w:rsidRDefault="008975CC" w:rsidP="00C95F65">
            <w:pPr>
              <w:ind w:left="0" w:firstLine="0"/>
            </w:pPr>
            <w:r w:rsidRPr="008975CC">
              <w:t>Focus on simplicity and efficiency, providing a lightweight solution for general-purpose image I/O and format support.</w:t>
            </w:r>
          </w:p>
        </w:tc>
      </w:tr>
    </w:tbl>
    <w:p w14:paraId="438E57D7" w14:textId="594C2CB1" w:rsidR="008975CC" w:rsidRDefault="008975CC">
      <w:pPr>
        <w:pStyle w:val="Heading2"/>
        <w:spacing w:after="74"/>
        <w:ind w:right="507"/>
      </w:pPr>
      <w:r>
        <w:lastRenderedPageBreak/>
        <w:t>SCIKIT IMAGE</w:t>
      </w:r>
    </w:p>
    <w:p w14:paraId="7734699A" w14:textId="0324C004" w:rsidR="008975CC" w:rsidRDefault="008975CC" w:rsidP="008975CC">
      <w:r w:rsidRPr="008975CC">
        <w:t>Scikit-image (</w:t>
      </w:r>
      <w:proofErr w:type="spellStart"/>
      <w:r w:rsidRPr="008975CC">
        <w:t>skimage</w:t>
      </w:r>
      <w:proofErr w:type="spellEnd"/>
      <w:r w:rsidRPr="008975CC">
        <w:t xml:space="preserve">) provides a more extensive set of functionalities compared to Pillow and </w:t>
      </w:r>
      <w:proofErr w:type="spellStart"/>
      <w:r w:rsidRPr="008975CC">
        <w:t>imageio</w:t>
      </w:r>
      <w:proofErr w:type="spellEnd"/>
      <w:r w:rsidRPr="008975CC">
        <w:t>. It integrates seamlessly with scientific computing libraries like NumPy, allowing for powerful image analysis and processing. While it offers a wealth of features, the additional capabilities might introduce a steeper learning curve compared to the more straightforward libraries.</w:t>
      </w:r>
    </w:p>
    <w:p w14:paraId="31EFB21A" w14:textId="09875BB0" w:rsidR="008975CC" w:rsidRPr="008975CC" w:rsidRDefault="008975CC" w:rsidP="008975CC">
      <w:proofErr w:type="gramStart"/>
      <w:r w:rsidRPr="008975CC">
        <w:t>It</w:t>
      </w:r>
      <w:proofErr w:type="gramEnd"/>
      <w:r w:rsidRPr="008975CC">
        <w:t xml:space="preserve"> implementation demonstrates the best performance with a training loss of 3.8614 and a validation loss of 4.1177. This suggests that the model trained with scikit-image achieved the lowest loss during training and maintained a relatively low loss on unseen validation data. Scikit-image's efficient integration with NumPy and its focus on simplicity might have contributed to its success in this specific task.</w:t>
      </w:r>
    </w:p>
    <w:p w14:paraId="2348C1A7" w14:textId="77777777" w:rsidR="00224A7D" w:rsidRDefault="00224A7D">
      <w:pPr>
        <w:spacing w:after="160" w:line="259" w:lineRule="auto"/>
        <w:ind w:left="0" w:right="0" w:firstLine="0"/>
      </w:pPr>
      <w:r>
        <w:br w:type="page"/>
      </w:r>
    </w:p>
    <w:p w14:paraId="32CFFD02" w14:textId="77777777" w:rsidR="00224A7D" w:rsidRDefault="008975CC" w:rsidP="008975CC">
      <w:r>
        <w:lastRenderedPageBreak/>
        <w:t>CODE:</w:t>
      </w:r>
    </w:p>
    <w:p w14:paraId="2623034D" w14:textId="462B521F" w:rsidR="00224A7D" w:rsidRDefault="00F6435F" w:rsidP="008975CC">
      <w:r w:rsidRPr="00F6435F">
        <w:rPr>
          <w:noProof/>
        </w:rPr>
        <w:drawing>
          <wp:inline distT="0" distB="0" distL="0" distR="0" wp14:anchorId="4B62BEDD" wp14:editId="7EE1D7A9">
            <wp:extent cx="5895474" cy="8180837"/>
            <wp:effectExtent l="0" t="0" r="0" b="0"/>
            <wp:docPr id="14799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47683" name=""/>
                    <pic:cNvPicPr/>
                  </pic:nvPicPr>
                  <pic:blipFill>
                    <a:blip r:embed="rId15"/>
                    <a:stretch>
                      <a:fillRect/>
                    </a:stretch>
                  </pic:blipFill>
                  <pic:spPr>
                    <a:xfrm>
                      <a:off x="0" y="0"/>
                      <a:ext cx="5907477" cy="8197493"/>
                    </a:xfrm>
                    <a:prstGeom prst="rect">
                      <a:avLst/>
                    </a:prstGeom>
                  </pic:spPr>
                </pic:pic>
              </a:graphicData>
            </a:graphic>
          </wp:inline>
        </w:drawing>
      </w:r>
    </w:p>
    <w:p w14:paraId="06FA3F97" w14:textId="77777777" w:rsidR="00224A7D" w:rsidRDefault="00224A7D">
      <w:pPr>
        <w:spacing w:after="160" w:line="259" w:lineRule="auto"/>
        <w:ind w:left="0" w:right="0" w:firstLine="0"/>
      </w:pPr>
      <w:r>
        <w:br w:type="page"/>
      </w:r>
    </w:p>
    <w:p w14:paraId="617ADB54" w14:textId="719B2726" w:rsidR="008975CC" w:rsidRDefault="008975CC" w:rsidP="008975CC">
      <w:r>
        <w:lastRenderedPageBreak/>
        <w:t>OUTPUT:</w:t>
      </w:r>
    </w:p>
    <w:p w14:paraId="24C06872" w14:textId="76C9B7BF" w:rsidR="008975CC" w:rsidRDefault="008975CC" w:rsidP="008975CC">
      <w:r>
        <w:t>Model output</w:t>
      </w:r>
    </w:p>
    <w:p w14:paraId="10AB08FB" w14:textId="07094420" w:rsidR="00F6435F" w:rsidRDefault="00F6435F" w:rsidP="008975CC">
      <w:r w:rsidRPr="00F6435F">
        <w:rPr>
          <w:noProof/>
        </w:rPr>
        <w:drawing>
          <wp:inline distT="0" distB="0" distL="0" distR="0" wp14:anchorId="09874084" wp14:editId="1A1F8BC5">
            <wp:extent cx="6087745" cy="2069432"/>
            <wp:effectExtent l="0" t="0" r="0" b="7620"/>
            <wp:docPr id="38172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21859" name=""/>
                    <pic:cNvPicPr/>
                  </pic:nvPicPr>
                  <pic:blipFill>
                    <a:blip r:embed="rId16"/>
                    <a:stretch>
                      <a:fillRect/>
                    </a:stretch>
                  </pic:blipFill>
                  <pic:spPr>
                    <a:xfrm>
                      <a:off x="0" y="0"/>
                      <a:ext cx="6098147" cy="2072968"/>
                    </a:xfrm>
                    <a:prstGeom prst="rect">
                      <a:avLst/>
                    </a:prstGeom>
                  </pic:spPr>
                </pic:pic>
              </a:graphicData>
            </a:graphic>
          </wp:inline>
        </w:drawing>
      </w:r>
    </w:p>
    <w:p w14:paraId="32E96E5F" w14:textId="77777777" w:rsidR="008975CC" w:rsidRDefault="008975CC" w:rsidP="008975CC">
      <w:pPr>
        <w:pStyle w:val="ListParagraph"/>
        <w:numPr>
          <w:ilvl w:val="0"/>
          <w:numId w:val="7"/>
        </w:numPr>
      </w:pPr>
      <w:r>
        <w:t>Training Loss: 3.8614 (dense_4_loss: 3.8589, up_sampling2d_2_loss: 0.0025)</w:t>
      </w:r>
    </w:p>
    <w:p w14:paraId="403BFF17" w14:textId="77777777" w:rsidR="008975CC" w:rsidRDefault="008975CC" w:rsidP="008975CC">
      <w:pPr>
        <w:pStyle w:val="ListParagraph"/>
        <w:numPr>
          <w:ilvl w:val="0"/>
          <w:numId w:val="7"/>
        </w:numPr>
      </w:pPr>
      <w:r>
        <w:t>Validation Loss: 4.1177 (val_dense_4_loss: 4.1151, val_up_sampling2d_2_loss: 0.0025)</w:t>
      </w:r>
    </w:p>
    <w:p w14:paraId="0EB78EAE" w14:textId="77777777" w:rsidR="008975CC" w:rsidRDefault="008975CC" w:rsidP="008975CC"/>
    <w:p w14:paraId="61BF345C" w14:textId="255C359D" w:rsidR="008975CC" w:rsidRDefault="00BA454A" w:rsidP="008975CC">
      <w:r>
        <w:t>R</w:t>
      </w:r>
      <w:r w:rsidR="008975CC">
        <w:t>esult</w:t>
      </w:r>
    </w:p>
    <w:p w14:paraId="667B1DC0" w14:textId="267DCFB5" w:rsidR="00BA454A" w:rsidRDefault="00BA454A" w:rsidP="00224A7D">
      <w:pPr>
        <w:jc w:val="center"/>
      </w:pPr>
      <w:r w:rsidRPr="00BA454A">
        <w:rPr>
          <w:noProof/>
        </w:rPr>
        <w:drawing>
          <wp:inline distT="0" distB="0" distL="0" distR="0" wp14:anchorId="4396288C" wp14:editId="1F9F4108">
            <wp:extent cx="3427012" cy="4210685"/>
            <wp:effectExtent l="0" t="0" r="2540" b="0"/>
            <wp:docPr id="173173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36267" name=""/>
                    <pic:cNvPicPr/>
                  </pic:nvPicPr>
                  <pic:blipFill>
                    <a:blip r:embed="rId17"/>
                    <a:stretch>
                      <a:fillRect/>
                    </a:stretch>
                  </pic:blipFill>
                  <pic:spPr>
                    <a:xfrm>
                      <a:off x="0" y="0"/>
                      <a:ext cx="3437329" cy="4223361"/>
                    </a:xfrm>
                    <a:prstGeom prst="rect">
                      <a:avLst/>
                    </a:prstGeom>
                  </pic:spPr>
                </pic:pic>
              </a:graphicData>
            </a:graphic>
          </wp:inline>
        </w:drawing>
      </w:r>
    </w:p>
    <w:p w14:paraId="0C8D622C" w14:textId="061DE35F" w:rsidR="008975CC" w:rsidRDefault="00224A7D" w:rsidP="00224A7D">
      <w:pPr>
        <w:spacing w:after="160" w:line="259" w:lineRule="auto"/>
        <w:ind w:left="0" w:right="0" w:firstLine="0"/>
      </w:pPr>
      <w:r>
        <w:br w:type="page"/>
      </w:r>
      <w:r w:rsidR="008975CC">
        <w:lastRenderedPageBreak/>
        <w:t>GRAPH:</w:t>
      </w:r>
    </w:p>
    <w:p w14:paraId="2A21EFB2" w14:textId="48272AAB" w:rsidR="00BA454A" w:rsidRPr="008975CC" w:rsidRDefault="00BA454A" w:rsidP="008975CC">
      <w:r>
        <w:rPr>
          <w:noProof/>
        </w:rPr>
        <w:drawing>
          <wp:inline distT="0" distB="0" distL="0" distR="0" wp14:anchorId="219CAB07" wp14:editId="576DA995">
            <wp:extent cx="5486400" cy="3200400"/>
            <wp:effectExtent l="0" t="0" r="0" b="0"/>
            <wp:docPr id="6621953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2F0051F" w14:textId="77777777" w:rsidR="00224A7D" w:rsidRDefault="00224A7D">
      <w:pPr>
        <w:spacing w:after="160" w:line="259" w:lineRule="auto"/>
        <w:ind w:left="0" w:right="0" w:firstLine="0"/>
        <w:rPr>
          <w:b/>
          <w:sz w:val="40"/>
        </w:rPr>
      </w:pPr>
      <w:r>
        <w:br w:type="page"/>
      </w:r>
    </w:p>
    <w:p w14:paraId="3424FC52" w14:textId="4741D0B2" w:rsidR="008975CC" w:rsidRDefault="008975CC">
      <w:pPr>
        <w:pStyle w:val="Heading2"/>
        <w:spacing w:after="74"/>
        <w:ind w:right="507"/>
      </w:pPr>
      <w:r>
        <w:lastRenderedPageBreak/>
        <w:t>OPEN CV</w:t>
      </w:r>
    </w:p>
    <w:p w14:paraId="43A843F6" w14:textId="625AA8FE" w:rsidR="008975CC" w:rsidRDefault="008975CC" w:rsidP="008975CC">
      <w:r w:rsidRPr="008975CC">
        <w:t>OpenCV (cv2) is a highly powerful and feature-rich computer vision library. While it provides a comprehensive suite of tools for image and video processing, computer vision, and machine learning, its extensive capabilities may make it more challenging for beginners due to the sheer breadth of functions and options available. OpenCV is powerful but may require more time and effort to master compared to the simpler alternatives.</w:t>
      </w:r>
    </w:p>
    <w:p w14:paraId="14EEFEAA" w14:textId="6DEE05E8" w:rsidR="008975CC" w:rsidRPr="008975CC" w:rsidRDefault="008975CC" w:rsidP="008975CC">
      <w:r w:rsidRPr="008975CC">
        <w:t>It demonstrates the highest loss values among the libraries, with a training loss of 4.0438 and a validation loss of 4.1123. While OpenCV is a powerful computer vision library, its extensive feature set might introduce some complexity for tasks outside its primary focus. The higher loss values in this context could indicate that the model did not generalize as well compared to the other libraries.</w:t>
      </w:r>
    </w:p>
    <w:p w14:paraId="519CC514" w14:textId="77777777" w:rsidR="00224A7D" w:rsidRDefault="00224A7D" w:rsidP="008975CC">
      <w:r>
        <w:br/>
      </w:r>
    </w:p>
    <w:p w14:paraId="1628E424" w14:textId="77777777" w:rsidR="00224A7D" w:rsidRDefault="00224A7D">
      <w:pPr>
        <w:spacing w:after="160" w:line="259" w:lineRule="auto"/>
        <w:ind w:left="0" w:right="0" w:firstLine="0"/>
      </w:pPr>
      <w:r>
        <w:br w:type="page"/>
      </w:r>
    </w:p>
    <w:p w14:paraId="3B602C7B" w14:textId="06416769" w:rsidR="008975CC" w:rsidRDefault="008975CC" w:rsidP="008975CC">
      <w:r>
        <w:lastRenderedPageBreak/>
        <w:t>CODE:</w:t>
      </w:r>
    </w:p>
    <w:p w14:paraId="3EC06F29" w14:textId="16A596EF" w:rsidR="00497F63" w:rsidRDefault="00497F63" w:rsidP="008975CC">
      <w:r w:rsidRPr="00497F63">
        <w:rPr>
          <w:noProof/>
        </w:rPr>
        <w:drawing>
          <wp:inline distT="0" distB="0" distL="0" distR="0" wp14:anchorId="699C1076" wp14:editId="180102F7">
            <wp:extent cx="5991726" cy="8541401"/>
            <wp:effectExtent l="0" t="0" r="9525" b="0"/>
            <wp:docPr id="104564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43367" name=""/>
                    <pic:cNvPicPr/>
                  </pic:nvPicPr>
                  <pic:blipFill>
                    <a:blip r:embed="rId19"/>
                    <a:stretch>
                      <a:fillRect/>
                    </a:stretch>
                  </pic:blipFill>
                  <pic:spPr>
                    <a:xfrm>
                      <a:off x="0" y="0"/>
                      <a:ext cx="6003529" cy="8558227"/>
                    </a:xfrm>
                    <a:prstGeom prst="rect">
                      <a:avLst/>
                    </a:prstGeom>
                  </pic:spPr>
                </pic:pic>
              </a:graphicData>
            </a:graphic>
          </wp:inline>
        </w:drawing>
      </w:r>
    </w:p>
    <w:p w14:paraId="3A30A280" w14:textId="77777777" w:rsidR="00224A7D" w:rsidRDefault="00224A7D" w:rsidP="008975CC"/>
    <w:p w14:paraId="73973ED3" w14:textId="77777777" w:rsidR="008975CC" w:rsidRDefault="008975CC" w:rsidP="008975CC">
      <w:r>
        <w:t>OUTPUT:</w:t>
      </w:r>
    </w:p>
    <w:p w14:paraId="0C52242F" w14:textId="77777777" w:rsidR="008975CC" w:rsidRDefault="008975CC" w:rsidP="008975CC">
      <w:r>
        <w:t>Model output</w:t>
      </w:r>
    </w:p>
    <w:p w14:paraId="4790816F" w14:textId="0145410D" w:rsidR="00F6435F" w:rsidRDefault="00F6435F" w:rsidP="008975CC">
      <w:r w:rsidRPr="00F6435F">
        <w:rPr>
          <w:noProof/>
        </w:rPr>
        <w:drawing>
          <wp:inline distT="0" distB="0" distL="0" distR="0" wp14:anchorId="58DD405A" wp14:editId="4A92A911">
            <wp:extent cx="6376737" cy="1804585"/>
            <wp:effectExtent l="0" t="0" r="5080" b="5715"/>
            <wp:docPr id="196043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37548" name=""/>
                    <pic:cNvPicPr/>
                  </pic:nvPicPr>
                  <pic:blipFill>
                    <a:blip r:embed="rId20"/>
                    <a:stretch>
                      <a:fillRect/>
                    </a:stretch>
                  </pic:blipFill>
                  <pic:spPr>
                    <a:xfrm>
                      <a:off x="0" y="0"/>
                      <a:ext cx="6411762" cy="1814497"/>
                    </a:xfrm>
                    <a:prstGeom prst="rect">
                      <a:avLst/>
                    </a:prstGeom>
                  </pic:spPr>
                </pic:pic>
              </a:graphicData>
            </a:graphic>
          </wp:inline>
        </w:drawing>
      </w:r>
    </w:p>
    <w:p w14:paraId="2359727D" w14:textId="77777777" w:rsidR="008975CC" w:rsidRDefault="008975CC" w:rsidP="008975CC">
      <w:pPr>
        <w:pStyle w:val="ListParagraph"/>
        <w:numPr>
          <w:ilvl w:val="0"/>
          <w:numId w:val="8"/>
        </w:numPr>
      </w:pPr>
      <w:r>
        <w:t>Training Loss: 4.0438 (dense_22_loss: 4.0402, up_sampling2d_11_loss: 0.0036)</w:t>
      </w:r>
    </w:p>
    <w:p w14:paraId="548F7AE4" w14:textId="3989EEC4" w:rsidR="008975CC" w:rsidRDefault="008975CC" w:rsidP="008975CC">
      <w:pPr>
        <w:pStyle w:val="ListParagraph"/>
        <w:numPr>
          <w:ilvl w:val="0"/>
          <w:numId w:val="8"/>
        </w:numPr>
      </w:pPr>
      <w:r>
        <w:t>Validation Loss: 4.1123 (val_dense_22_loss: 4.1087, val_up_sampling2d_11_loss: 0.0036)</w:t>
      </w:r>
    </w:p>
    <w:p w14:paraId="4642D88B" w14:textId="18D011A6" w:rsidR="008975CC" w:rsidRDefault="00BA454A" w:rsidP="008975CC">
      <w:r>
        <w:t>R</w:t>
      </w:r>
      <w:r w:rsidR="008975CC">
        <w:t>esult</w:t>
      </w:r>
    </w:p>
    <w:p w14:paraId="28F3084D" w14:textId="3308B05A" w:rsidR="00BA454A" w:rsidRDefault="00BA454A" w:rsidP="00224A7D">
      <w:pPr>
        <w:jc w:val="center"/>
      </w:pPr>
      <w:r w:rsidRPr="00BA454A">
        <w:rPr>
          <w:noProof/>
        </w:rPr>
        <w:drawing>
          <wp:inline distT="0" distB="0" distL="0" distR="0" wp14:anchorId="6F62384C" wp14:editId="61423FE3">
            <wp:extent cx="3951798" cy="4667885"/>
            <wp:effectExtent l="0" t="0" r="0" b="0"/>
            <wp:docPr id="117641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17067" name=""/>
                    <pic:cNvPicPr/>
                  </pic:nvPicPr>
                  <pic:blipFill>
                    <a:blip r:embed="rId21"/>
                    <a:stretch>
                      <a:fillRect/>
                    </a:stretch>
                  </pic:blipFill>
                  <pic:spPr>
                    <a:xfrm>
                      <a:off x="0" y="0"/>
                      <a:ext cx="3966341" cy="4685063"/>
                    </a:xfrm>
                    <a:prstGeom prst="rect">
                      <a:avLst/>
                    </a:prstGeom>
                  </pic:spPr>
                </pic:pic>
              </a:graphicData>
            </a:graphic>
          </wp:inline>
        </w:drawing>
      </w:r>
    </w:p>
    <w:p w14:paraId="0D7A328D" w14:textId="776CDDAA" w:rsidR="008975CC" w:rsidRPr="008975CC" w:rsidRDefault="00224A7D" w:rsidP="00224A7D">
      <w:pPr>
        <w:spacing w:after="160" w:line="259" w:lineRule="auto"/>
        <w:ind w:left="0" w:right="0" w:firstLine="0"/>
      </w:pPr>
      <w:r>
        <w:br w:type="page"/>
      </w:r>
      <w:r w:rsidR="008975CC">
        <w:lastRenderedPageBreak/>
        <w:t>GRAPH:</w:t>
      </w:r>
    </w:p>
    <w:p w14:paraId="6E4DD7E4" w14:textId="39C7ED28" w:rsidR="008975CC" w:rsidRPr="008975CC" w:rsidRDefault="00836992" w:rsidP="008975CC">
      <w:r>
        <w:rPr>
          <w:noProof/>
        </w:rPr>
        <w:drawing>
          <wp:inline distT="0" distB="0" distL="0" distR="0" wp14:anchorId="45E1DB91" wp14:editId="0A5840D4">
            <wp:extent cx="5486400" cy="3200400"/>
            <wp:effectExtent l="0" t="0" r="0" b="0"/>
            <wp:docPr id="68489894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E0BC942" w14:textId="77777777" w:rsidR="00224A7D" w:rsidRDefault="00224A7D">
      <w:pPr>
        <w:spacing w:after="160" w:line="259" w:lineRule="auto"/>
        <w:ind w:left="0" w:right="0" w:firstLine="0"/>
        <w:rPr>
          <w:b/>
          <w:sz w:val="40"/>
        </w:rPr>
      </w:pPr>
      <w:r>
        <w:br w:type="page"/>
      </w:r>
    </w:p>
    <w:p w14:paraId="179E347C" w14:textId="54997434" w:rsidR="008975CC" w:rsidRDefault="008975CC">
      <w:pPr>
        <w:pStyle w:val="Heading2"/>
        <w:spacing w:after="74"/>
        <w:ind w:right="507"/>
      </w:pPr>
      <w:r>
        <w:lastRenderedPageBreak/>
        <w:t>IMAGE I/O</w:t>
      </w:r>
    </w:p>
    <w:p w14:paraId="0E114B37" w14:textId="1E1D3F32" w:rsidR="008975CC" w:rsidRDefault="008975CC" w:rsidP="008975CC">
      <w:proofErr w:type="spellStart"/>
      <w:r w:rsidRPr="008975CC">
        <w:t>Imageio</w:t>
      </w:r>
      <w:proofErr w:type="spellEnd"/>
      <w:r w:rsidRPr="008975CC">
        <w:t xml:space="preserve"> is designed with simplicity and efficiency in mind. It offers a lightweight solution for general-purpose image input and output operations. While not as feature-rich as some other libraries, its straightforward API and focus on simplicity make it easy for users to read and write images in various formats without unnecessary complexity</w:t>
      </w:r>
    </w:p>
    <w:p w14:paraId="4FC42F8E" w14:textId="450783AF" w:rsidR="008C49F5" w:rsidRPr="008975CC" w:rsidRDefault="008C49F5" w:rsidP="008975CC">
      <w:proofErr w:type="gramStart"/>
      <w:r w:rsidRPr="008C49F5">
        <w:t>It  shows</w:t>
      </w:r>
      <w:proofErr w:type="gramEnd"/>
      <w:r w:rsidRPr="008C49F5">
        <w:t xml:space="preserve"> competitive results with a training loss of 3.8972 and a validation loss of 4.1222. </w:t>
      </w:r>
      <w:proofErr w:type="gramStart"/>
      <w:r w:rsidRPr="008C49F5">
        <w:t>Similar to</w:t>
      </w:r>
      <w:proofErr w:type="gramEnd"/>
      <w:r w:rsidRPr="008C49F5">
        <w:t xml:space="preserve"> scikit-image, </w:t>
      </w:r>
      <w:proofErr w:type="spellStart"/>
      <w:r w:rsidRPr="008C49F5">
        <w:t>imageio</w:t>
      </w:r>
      <w:proofErr w:type="spellEnd"/>
      <w:r w:rsidRPr="008C49F5">
        <w:t xml:space="preserve"> emphasizes simplicity and efficiency in image I/O operations. Its performance suggests effectiveness in the specified task, showcasing its capability for general-purpose image I/O with relatively low loss values</w:t>
      </w:r>
    </w:p>
    <w:p w14:paraId="3690304B" w14:textId="77777777" w:rsidR="00224A7D" w:rsidRDefault="00224A7D">
      <w:pPr>
        <w:spacing w:after="160" w:line="259" w:lineRule="auto"/>
        <w:ind w:left="0" w:right="0" w:firstLine="0"/>
      </w:pPr>
      <w:r>
        <w:br w:type="page"/>
      </w:r>
    </w:p>
    <w:p w14:paraId="41FC3C55" w14:textId="29DA4B87" w:rsidR="008975CC" w:rsidRDefault="008975CC" w:rsidP="008975CC">
      <w:r>
        <w:lastRenderedPageBreak/>
        <w:t>CODE:</w:t>
      </w:r>
    </w:p>
    <w:p w14:paraId="2608D46A" w14:textId="77777777" w:rsidR="00224A7D" w:rsidRDefault="00497F63" w:rsidP="00224A7D">
      <w:r w:rsidRPr="00497F63">
        <w:rPr>
          <w:noProof/>
        </w:rPr>
        <w:drawing>
          <wp:inline distT="0" distB="0" distL="0" distR="0" wp14:anchorId="6F148DD3" wp14:editId="013FA697">
            <wp:extent cx="5702968" cy="8301990"/>
            <wp:effectExtent l="0" t="0" r="0" b="3810"/>
            <wp:docPr id="93036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62464" name=""/>
                    <pic:cNvPicPr/>
                  </pic:nvPicPr>
                  <pic:blipFill>
                    <a:blip r:embed="rId23"/>
                    <a:stretch>
                      <a:fillRect/>
                    </a:stretch>
                  </pic:blipFill>
                  <pic:spPr>
                    <a:xfrm>
                      <a:off x="0" y="0"/>
                      <a:ext cx="5707718" cy="8308905"/>
                    </a:xfrm>
                    <a:prstGeom prst="rect">
                      <a:avLst/>
                    </a:prstGeom>
                  </pic:spPr>
                </pic:pic>
              </a:graphicData>
            </a:graphic>
          </wp:inline>
        </w:drawing>
      </w:r>
    </w:p>
    <w:p w14:paraId="04A3560F" w14:textId="52A52EFF" w:rsidR="008975CC" w:rsidRDefault="008975CC" w:rsidP="00224A7D">
      <w:r>
        <w:lastRenderedPageBreak/>
        <w:t>OUTPUT:</w:t>
      </w:r>
    </w:p>
    <w:p w14:paraId="09293460" w14:textId="77777777" w:rsidR="008975CC" w:rsidRDefault="008975CC" w:rsidP="008975CC">
      <w:r>
        <w:t>Model output</w:t>
      </w:r>
    </w:p>
    <w:p w14:paraId="50CC3C8E" w14:textId="2618AB50" w:rsidR="00F6435F" w:rsidRDefault="00F6435F" w:rsidP="008975CC">
      <w:r w:rsidRPr="00F6435F">
        <w:rPr>
          <w:noProof/>
        </w:rPr>
        <w:drawing>
          <wp:inline distT="0" distB="0" distL="0" distR="0" wp14:anchorId="1B70E545" wp14:editId="43E16259">
            <wp:extent cx="6328611" cy="1948815"/>
            <wp:effectExtent l="0" t="0" r="0" b="0"/>
            <wp:docPr id="82603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30023" name=""/>
                    <pic:cNvPicPr/>
                  </pic:nvPicPr>
                  <pic:blipFill>
                    <a:blip r:embed="rId24"/>
                    <a:stretch>
                      <a:fillRect/>
                    </a:stretch>
                  </pic:blipFill>
                  <pic:spPr>
                    <a:xfrm>
                      <a:off x="0" y="0"/>
                      <a:ext cx="6335489" cy="1950933"/>
                    </a:xfrm>
                    <a:prstGeom prst="rect">
                      <a:avLst/>
                    </a:prstGeom>
                  </pic:spPr>
                </pic:pic>
              </a:graphicData>
            </a:graphic>
          </wp:inline>
        </w:drawing>
      </w:r>
    </w:p>
    <w:p w14:paraId="0E2E0D73" w14:textId="77777777" w:rsidR="008975CC" w:rsidRDefault="008975CC" w:rsidP="008975CC">
      <w:pPr>
        <w:pStyle w:val="ListParagraph"/>
        <w:numPr>
          <w:ilvl w:val="0"/>
          <w:numId w:val="9"/>
        </w:numPr>
      </w:pPr>
      <w:r>
        <w:t>Training Loss: 3.8972 (dense_4_loss: 3.8947, up_sampling2d_2_loss: 0.0025)</w:t>
      </w:r>
    </w:p>
    <w:p w14:paraId="50DD362D" w14:textId="17C6C015" w:rsidR="008975CC" w:rsidRDefault="008975CC" w:rsidP="008975CC">
      <w:pPr>
        <w:pStyle w:val="ListParagraph"/>
        <w:numPr>
          <w:ilvl w:val="0"/>
          <w:numId w:val="9"/>
        </w:numPr>
      </w:pPr>
      <w:r>
        <w:t>Validation Loss: 4.1222 (val_dense_4_loss: 4.1197, val_up_sampling2d_2_loss: 0.0026)</w:t>
      </w:r>
    </w:p>
    <w:p w14:paraId="0CCAFFD3" w14:textId="55500B95" w:rsidR="008975CC" w:rsidRDefault="00F6435F" w:rsidP="008975CC">
      <w:r>
        <w:t>R</w:t>
      </w:r>
      <w:r w:rsidR="008975CC">
        <w:t>esult</w:t>
      </w:r>
    </w:p>
    <w:p w14:paraId="44B8087A" w14:textId="77777777" w:rsidR="00BA454A" w:rsidRDefault="00BA454A" w:rsidP="008975CC"/>
    <w:p w14:paraId="3AAB1984" w14:textId="0E9AF4F0" w:rsidR="00F6435F" w:rsidRDefault="00F6435F" w:rsidP="00224A7D">
      <w:pPr>
        <w:jc w:val="center"/>
      </w:pPr>
      <w:r w:rsidRPr="00F6435F">
        <w:rPr>
          <w:noProof/>
        </w:rPr>
        <w:drawing>
          <wp:inline distT="0" distB="0" distL="0" distR="0" wp14:anchorId="69B360A5" wp14:editId="6AF3EB1C">
            <wp:extent cx="3253839" cy="4403090"/>
            <wp:effectExtent l="0" t="0" r="3810" b="0"/>
            <wp:docPr id="60359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97263" name=""/>
                    <pic:cNvPicPr/>
                  </pic:nvPicPr>
                  <pic:blipFill>
                    <a:blip r:embed="rId25"/>
                    <a:stretch>
                      <a:fillRect/>
                    </a:stretch>
                  </pic:blipFill>
                  <pic:spPr>
                    <a:xfrm>
                      <a:off x="0" y="0"/>
                      <a:ext cx="3264311" cy="4417261"/>
                    </a:xfrm>
                    <a:prstGeom prst="rect">
                      <a:avLst/>
                    </a:prstGeom>
                  </pic:spPr>
                </pic:pic>
              </a:graphicData>
            </a:graphic>
          </wp:inline>
        </w:drawing>
      </w:r>
    </w:p>
    <w:p w14:paraId="62C4F6ED" w14:textId="77777777" w:rsidR="008975CC" w:rsidRPr="008975CC" w:rsidRDefault="008975CC" w:rsidP="008975CC">
      <w:r>
        <w:lastRenderedPageBreak/>
        <w:t>GRAPH:</w:t>
      </w:r>
    </w:p>
    <w:p w14:paraId="18099094" w14:textId="2C56EF7A" w:rsidR="008975CC" w:rsidRPr="008975CC" w:rsidRDefault="00031DE3" w:rsidP="008975CC">
      <w:r>
        <w:rPr>
          <w:noProof/>
        </w:rPr>
        <w:drawing>
          <wp:inline distT="0" distB="0" distL="0" distR="0" wp14:anchorId="1E2DDB3D" wp14:editId="7599F9CD">
            <wp:extent cx="5486400" cy="3200400"/>
            <wp:effectExtent l="0" t="0" r="0" b="0"/>
            <wp:docPr id="121761630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9A5C67B" w14:textId="77777777" w:rsidR="00224A7D" w:rsidRDefault="00224A7D">
      <w:pPr>
        <w:spacing w:after="160" w:line="259" w:lineRule="auto"/>
        <w:ind w:left="0" w:right="0" w:firstLine="0"/>
        <w:rPr>
          <w:b/>
          <w:sz w:val="40"/>
        </w:rPr>
      </w:pPr>
      <w:r>
        <w:br w:type="page"/>
      </w:r>
    </w:p>
    <w:p w14:paraId="7101AB7F" w14:textId="3B8EA03B" w:rsidR="008975CC" w:rsidRDefault="008975CC">
      <w:pPr>
        <w:pStyle w:val="Heading2"/>
        <w:spacing w:after="74"/>
        <w:ind w:right="507"/>
      </w:pPr>
      <w:r>
        <w:lastRenderedPageBreak/>
        <w:t>PILLOW</w:t>
      </w:r>
    </w:p>
    <w:p w14:paraId="32091D69" w14:textId="4C53A5EB" w:rsidR="008975CC" w:rsidRDefault="008975CC" w:rsidP="008975CC">
      <w:r w:rsidRPr="008975CC">
        <w:t xml:space="preserve">Pillow is recognized for its simplicity and user-friendly interface. It inherits the ease-of-use characteristics from its predecessor, the Python Imaging Library (PIL). Pillow excels in basic image processing tasks, making it a straightforward choice for users who require simplicity and ease of implementation. </w:t>
      </w:r>
      <w:proofErr w:type="gramStart"/>
      <w:r w:rsidRPr="008975CC">
        <w:t>It's</w:t>
      </w:r>
      <w:proofErr w:type="gramEnd"/>
      <w:r w:rsidRPr="008975CC">
        <w:t xml:space="preserve"> particularly well-suited for tasks like image format conversion and basic manipulations</w:t>
      </w:r>
      <w:r w:rsidR="008C49F5">
        <w:t>.</w:t>
      </w:r>
    </w:p>
    <w:p w14:paraId="66EACAA9" w14:textId="42A9C37B" w:rsidR="008C49F5" w:rsidRPr="008975CC" w:rsidRDefault="008C49F5" w:rsidP="008975CC">
      <w:r w:rsidRPr="008C49F5">
        <w:t>It follows with a training loss of 4.1961 and a validation loss of 4.2781. While the loss values are slightly higher compared to scikit-image, Pillow still performs reasonably well. Pillow's simplicity and ease of use make it a strong contender, and its performance might be attributed to its user-friendly interface for basic image processing tasks.</w:t>
      </w:r>
    </w:p>
    <w:p w14:paraId="2E24FA95" w14:textId="77777777" w:rsidR="00224A7D" w:rsidRDefault="00224A7D">
      <w:pPr>
        <w:spacing w:after="160" w:line="259" w:lineRule="auto"/>
        <w:ind w:left="0" w:right="0" w:firstLine="0"/>
      </w:pPr>
      <w:r>
        <w:br w:type="page"/>
      </w:r>
    </w:p>
    <w:p w14:paraId="08E2521D" w14:textId="17BC4EBA" w:rsidR="008975CC" w:rsidRDefault="008975CC" w:rsidP="008975CC">
      <w:r>
        <w:lastRenderedPageBreak/>
        <w:t>CODE:</w:t>
      </w:r>
    </w:p>
    <w:p w14:paraId="3007D2F5" w14:textId="77777777" w:rsidR="00224A7D" w:rsidRDefault="00497F63" w:rsidP="00224A7D">
      <w:r w:rsidRPr="00497F63">
        <w:rPr>
          <w:noProof/>
        </w:rPr>
        <w:drawing>
          <wp:inline distT="0" distB="0" distL="0" distR="0" wp14:anchorId="0A3401E7" wp14:editId="2CF0DEE0">
            <wp:extent cx="5691116" cy="8474219"/>
            <wp:effectExtent l="0" t="0" r="5080" b="3175"/>
            <wp:docPr id="190376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60398" name=""/>
                    <pic:cNvPicPr/>
                  </pic:nvPicPr>
                  <pic:blipFill>
                    <a:blip r:embed="rId27"/>
                    <a:stretch>
                      <a:fillRect/>
                    </a:stretch>
                  </pic:blipFill>
                  <pic:spPr>
                    <a:xfrm>
                      <a:off x="0" y="0"/>
                      <a:ext cx="5701765" cy="8490076"/>
                    </a:xfrm>
                    <a:prstGeom prst="rect">
                      <a:avLst/>
                    </a:prstGeom>
                  </pic:spPr>
                </pic:pic>
              </a:graphicData>
            </a:graphic>
          </wp:inline>
        </w:drawing>
      </w:r>
    </w:p>
    <w:p w14:paraId="6D74E67E" w14:textId="29CCC755" w:rsidR="008975CC" w:rsidRDefault="008975CC" w:rsidP="00224A7D">
      <w:r>
        <w:lastRenderedPageBreak/>
        <w:t>OUTPUT:</w:t>
      </w:r>
    </w:p>
    <w:p w14:paraId="38BB6650" w14:textId="77777777" w:rsidR="008975CC" w:rsidRDefault="008975CC" w:rsidP="008975CC">
      <w:r>
        <w:t>Model output</w:t>
      </w:r>
    </w:p>
    <w:p w14:paraId="5E9339D0" w14:textId="2AF2534E" w:rsidR="00F6435F" w:rsidRDefault="00F6435F" w:rsidP="008975CC">
      <w:r w:rsidRPr="00F6435F">
        <w:rPr>
          <w:noProof/>
        </w:rPr>
        <w:drawing>
          <wp:inline distT="0" distB="0" distL="0" distR="0" wp14:anchorId="2D729D3F" wp14:editId="323DD580">
            <wp:extent cx="6073254" cy="1924050"/>
            <wp:effectExtent l="0" t="0" r="3810" b="0"/>
            <wp:docPr id="2178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6184" name=""/>
                    <pic:cNvPicPr/>
                  </pic:nvPicPr>
                  <pic:blipFill>
                    <a:blip r:embed="rId28"/>
                    <a:stretch>
                      <a:fillRect/>
                    </a:stretch>
                  </pic:blipFill>
                  <pic:spPr>
                    <a:xfrm>
                      <a:off x="0" y="0"/>
                      <a:ext cx="6111660" cy="1936217"/>
                    </a:xfrm>
                    <a:prstGeom prst="rect">
                      <a:avLst/>
                    </a:prstGeom>
                  </pic:spPr>
                </pic:pic>
              </a:graphicData>
            </a:graphic>
          </wp:inline>
        </w:drawing>
      </w:r>
    </w:p>
    <w:p w14:paraId="765EACD0" w14:textId="77777777" w:rsidR="008975CC" w:rsidRDefault="008975CC" w:rsidP="008975CC">
      <w:pPr>
        <w:pStyle w:val="ListParagraph"/>
        <w:numPr>
          <w:ilvl w:val="0"/>
          <w:numId w:val="10"/>
        </w:numPr>
      </w:pPr>
      <w:r>
        <w:t>Training Loss: 4.1961 (dense_10_loss: 4.0148, up_sampling2d_5_loss: 0.1813)</w:t>
      </w:r>
    </w:p>
    <w:p w14:paraId="73FD2E23" w14:textId="29189F3A" w:rsidR="008975CC" w:rsidRDefault="008975CC" w:rsidP="008975CC">
      <w:pPr>
        <w:pStyle w:val="ListParagraph"/>
        <w:numPr>
          <w:ilvl w:val="0"/>
          <w:numId w:val="10"/>
        </w:numPr>
      </w:pPr>
      <w:r>
        <w:t>Validation Loss: 4.2781 (val_dense_10_loss: 4.0969, val_up_sampling2d_5_loss: 0.1812)</w:t>
      </w:r>
    </w:p>
    <w:p w14:paraId="0850CC54" w14:textId="064959B7" w:rsidR="008975CC" w:rsidRDefault="00BA454A" w:rsidP="008975CC">
      <w:r>
        <w:t>R</w:t>
      </w:r>
      <w:r w:rsidR="008975CC">
        <w:t>esult</w:t>
      </w:r>
    </w:p>
    <w:p w14:paraId="0DD3441D" w14:textId="14FBF345" w:rsidR="00BA454A" w:rsidRDefault="00BA454A" w:rsidP="00224A7D">
      <w:pPr>
        <w:jc w:val="center"/>
      </w:pPr>
      <w:r w:rsidRPr="00BA454A">
        <w:rPr>
          <w:noProof/>
        </w:rPr>
        <w:drawing>
          <wp:inline distT="0" distB="0" distL="0" distR="0" wp14:anchorId="20B0507F" wp14:editId="03898CDD">
            <wp:extent cx="4133850" cy="4763068"/>
            <wp:effectExtent l="0" t="0" r="0" b="0"/>
            <wp:docPr id="181097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77331" name=""/>
                    <pic:cNvPicPr/>
                  </pic:nvPicPr>
                  <pic:blipFill>
                    <a:blip r:embed="rId29"/>
                    <a:stretch>
                      <a:fillRect/>
                    </a:stretch>
                  </pic:blipFill>
                  <pic:spPr>
                    <a:xfrm>
                      <a:off x="0" y="0"/>
                      <a:ext cx="4138641" cy="4768589"/>
                    </a:xfrm>
                    <a:prstGeom prst="rect">
                      <a:avLst/>
                    </a:prstGeom>
                  </pic:spPr>
                </pic:pic>
              </a:graphicData>
            </a:graphic>
          </wp:inline>
        </w:drawing>
      </w:r>
    </w:p>
    <w:p w14:paraId="1EBB6E03" w14:textId="77777777" w:rsidR="008975CC" w:rsidRPr="008975CC" w:rsidRDefault="008975CC" w:rsidP="008975CC">
      <w:r>
        <w:lastRenderedPageBreak/>
        <w:t>GRAPH:</w:t>
      </w:r>
    </w:p>
    <w:p w14:paraId="2AAB4E29" w14:textId="188803A2" w:rsidR="008975CC" w:rsidRPr="008975CC" w:rsidRDefault="00836992" w:rsidP="008975CC">
      <w:r>
        <w:rPr>
          <w:noProof/>
        </w:rPr>
        <w:drawing>
          <wp:inline distT="0" distB="0" distL="0" distR="0" wp14:anchorId="35001453" wp14:editId="0DE33210">
            <wp:extent cx="5486400" cy="3200400"/>
            <wp:effectExtent l="0" t="0" r="0" b="0"/>
            <wp:docPr id="11360852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ACE9BD9" w14:textId="77777777" w:rsidR="00D1418F" w:rsidRDefault="00D1418F">
      <w:pPr>
        <w:spacing w:after="160" w:line="259" w:lineRule="auto"/>
        <w:ind w:left="0" w:right="0" w:firstLine="0"/>
        <w:rPr>
          <w:b/>
          <w:sz w:val="40"/>
        </w:rPr>
      </w:pPr>
      <w:r>
        <w:br w:type="page"/>
      </w:r>
    </w:p>
    <w:p w14:paraId="18AAAEF1" w14:textId="5365FE03" w:rsidR="00FC0F6C" w:rsidRDefault="00000000">
      <w:pPr>
        <w:pStyle w:val="Heading2"/>
        <w:spacing w:after="187"/>
        <w:ind w:right="507"/>
      </w:pPr>
      <w:r>
        <w:lastRenderedPageBreak/>
        <w:t xml:space="preserve">RESULT ANALYSIS </w:t>
      </w:r>
    </w:p>
    <w:p w14:paraId="71E36631" w14:textId="1EC89248" w:rsidR="00FC0F6C" w:rsidRDefault="00000000" w:rsidP="00C21A38">
      <w:pPr>
        <w:spacing w:after="77" w:line="259" w:lineRule="auto"/>
        <w:ind w:left="0" w:right="407" w:firstLine="0"/>
        <w:rPr>
          <w:bCs/>
          <w:sz w:val="40"/>
        </w:rPr>
      </w:pPr>
      <w:r>
        <w:rPr>
          <w:b/>
          <w:sz w:val="40"/>
        </w:rPr>
        <w:t xml:space="preserve"> </w:t>
      </w:r>
    </w:p>
    <w:p w14:paraId="72A19381" w14:textId="04F89D2D" w:rsidR="00C21A38" w:rsidRDefault="00C21A38" w:rsidP="00C21A38">
      <w:pPr>
        <w:spacing w:after="77" w:line="259" w:lineRule="auto"/>
        <w:ind w:left="0" w:right="407" w:firstLine="0"/>
        <w:rPr>
          <w:bCs/>
        </w:rPr>
      </w:pPr>
      <w:r w:rsidRPr="00C21A38">
        <w:rPr>
          <w:bCs/>
        </w:rPr>
        <w:t xml:space="preserve">Based on the provided training results for converting grayscale to Lab to RGB images using different Python </w:t>
      </w:r>
      <w:proofErr w:type="spellStart"/>
      <w:proofErr w:type="gramStart"/>
      <w:r w:rsidRPr="00C21A38">
        <w:rPr>
          <w:bCs/>
        </w:rPr>
        <w:t>libraries,</w:t>
      </w:r>
      <w:r>
        <w:rPr>
          <w:bCs/>
        </w:rPr>
        <w:t>on</w:t>
      </w:r>
      <w:proofErr w:type="spellEnd"/>
      <w:proofErr w:type="gramEnd"/>
      <w:r>
        <w:rPr>
          <w:bCs/>
        </w:rPr>
        <w:t xml:space="preserve"> the basis of loss/</w:t>
      </w:r>
      <w:proofErr w:type="spellStart"/>
      <w:r>
        <w:rPr>
          <w:bCs/>
        </w:rPr>
        <w:t>val</w:t>
      </w:r>
      <w:proofErr w:type="spellEnd"/>
      <w:r>
        <w:rPr>
          <w:bCs/>
        </w:rPr>
        <w:t xml:space="preserve"> loss result we can arrange </w:t>
      </w:r>
      <w:proofErr w:type="spellStart"/>
      <w:r>
        <w:rPr>
          <w:bCs/>
        </w:rPr>
        <w:t>libreary</w:t>
      </w:r>
      <w:proofErr w:type="spellEnd"/>
      <w:r w:rsidRPr="00C21A38">
        <w:rPr>
          <w:bCs/>
        </w:rPr>
        <w:t xml:space="preserve"> the order from best to worst can be assessed:</w:t>
      </w:r>
    </w:p>
    <w:p w14:paraId="3BA49F72" w14:textId="3B0BC23F" w:rsidR="00C21A38" w:rsidRPr="00027EDF" w:rsidRDefault="00027EDF" w:rsidP="00C21A38">
      <w:pPr>
        <w:spacing w:after="77" w:line="259" w:lineRule="auto"/>
        <w:ind w:right="407"/>
        <w:rPr>
          <w:b/>
        </w:rPr>
      </w:pPr>
      <w:r w:rsidRPr="00027EDF">
        <w:rPr>
          <w:b/>
        </w:rPr>
        <w:t>1.S</w:t>
      </w:r>
      <w:r w:rsidR="00C21A38" w:rsidRPr="00027EDF">
        <w:rPr>
          <w:b/>
        </w:rPr>
        <w:t>cikit-image (</w:t>
      </w:r>
      <w:proofErr w:type="spellStart"/>
      <w:r w:rsidR="00C21A38" w:rsidRPr="00027EDF">
        <w:rPr>
          <w:b/>
        </w:rPr>
        <w:t>skimage</w:t>
      </w:r>
      <w:proofErr w:type="spellEnd"/>
      <w:r w:rsidR="00C21A38" w:rsidRPr="00027EDF">
        <w:rPr>
          <w:b/>
        </w:rPr>
        <w:t xml:space="preserve">): </w:t>
      </w:r>
    </w:p>
    <w:p w14:paraId="200F55BE" w14:textId="77777777" w:rsidR="00C21A38" w:rsidRPr="00C21A38" w:rsidRDefault="00C21A38" w:rsidP="00C21A38">
      <w:pPr>
        <w:pStyle w:val="ListParagraph"/>
        <w:numPr>
          <w:ilvl w:val="0"/>
          <w:numId w:val="12"/>
        </w:numPr>
        <w:spacing w:after="77" w:line="259" w:lineRule="auto"/>
        <w:ind w:right="407"/>
        <w:rPr>
          <w:bCs/>
        </w:rPr>
      </w:pPr>
      <w:r w:rsidRPr="00C21A38">
        <w:rPr>
          <w:bCs/>
        </w:rPr>
        <w:t>The model achieved a comparatively lower loss during training, indicating better convergence.</w:t>
      </w:r>
    </w:p>
    <w:p w14:paraId="075910E0" w14:textId="77777777" w:rsidR="00C21A38" w:rsidRPr="00C21A38" w:rsidRDefault="00C21A38" w:rsidP="00C21A38">
      <w:pPr>
        <w:pStyle w:val="ListParagraph"/>
        <w:numPr>
          <w:ilvl w:val="0"/>
          <w:numId w:val="12"/>
        </w:numPr>
        <w:spacing w:after="77" w:line="259" w:lineRule="auto"/>
        <w:ind w:right="407"/>
        <w:rPr>
          <w:bCs/>
        </w:rPr>
      </w:pPr>
      <w:r w:rsidRPr="00C21A38">
        <w:rPr>
          <w:bCs/>
        </w:rPr>
        <w:t>The training and validation losses consistently decreased over the epochs, suggesting effective learning.</w:t>
      </w:r>
    </w:p>
    <w:p w14:paraId="4BA3FEEF" w14:textId="7EE91359" w:rsidR="00C21A38" w:rsidRPr="00C21A38" w:rsidRDefault="00C21A38" w:rsidP="00C21A38">
      <w:pPr>
        <w:pStyle w:val="ListParagraph"/>
        <w:numPr>
          <w:ilvl w:val="0"/>
          <w:numId w:val="12"/>
        </w:numPr>
        <w:spacing w:after="77" w:line="259" w:lineRule="auto"/>
        <w:ind w:right="407"/>
        <w:rPr>
          <w:bCs/>
        </w:rPr>
      </w:pPr>
      <w:r w:rsidRPr="00C21A38">
        <w:rPr>
          <w:bCs/>
        </w:rPr>
        <w:t>The ease of use can be attributed to the well-documented scikit-image library and its user-friendly functions for image processing.</w:t>
      </w:r>
    </w:p>
    <w:p w14:paraId="35859B53" w14:textId="4A6CD0AC" w:rsidR="00C21A38" w:rsidRPr="00C21A38" w:rsidRDefault="00C21A38" w:rsidP="00C21A38">
      <w:pPr>
        <w:pStyle w:val="ListParagraph"/>
        <w:numPr>
          <w:ilvl w:val="0"/>
          <w:numId w:val="12"/>
        </w:numPr>
        <w:spacing w:after="77" w:line="259" w:lineRule="auto"/>
        <w:ind w:right="407"/>
        <w:rPr>
          <w:bCs/>
        </w:rPr>
      </w:pPr>
      <w:r w:rsidRPr="00C21A38">
        <w:rPr>
          <w:bCs/>
        </w:rPr>
        <w:t>Epoch 6 Loss: 3.8614</w:t>
      </w:r>
    </w:p>
    <w:p w14:paraId="61A4A0DB" w14:textId="3EFD20E8" w:rsidR="00C21A38" w:rsidRPr="00C21A38" w:rsidRDefault="00C21A38" w:rsidP="00C21A38">
      <w:pPr>
        <w:pStyle w:val="ListParagraph"/>
        <w:numPr>
          <w:ilvl w:val="0"/>
          <w:numId w:val="12"/>
        </w:numPr>
        <w:spacing w:after="77" w:line="259" w:lineRule="auto"/>
        <w:ind w:right="407"/>
        <w:rPr>
          <w:bCs/>
        </w:rPr>
      </w:pPr>
      <w:r w:rsidRPr="00C21A38">
        <w:rPr>
          <w:bCs/>
        </w:rPr>
        <w:t>Validation Loss: 4.1177</w:t>
      </w:r>
    </w:p>
    <w:p w14:paraId="5B67A0D2" w14:textId="7D000624" w:rsidR="00C21A38" w:rsidRPr="00027EDF" w:rsidRDefault="00C21A38" w:rsidP="00027EDF">
      <w:pPr>
        <w:pStyle w:val="ListParagraph"/>
        <w:numPr>
          <w:ilvl w:val="0"/>
          <w:numId w:val="12"/>
        </w:numPr>
        <w:spacing w:after="77" w:line="259" w:lineRule="auto"/>
        <w:ind w:right="407"/>
        <w:rPr>
          <w:bCs/>
        </w:rPr>
      </w:pPr>
      <w:r w:rsidRPr="00C21A38">
        <w:rPr>
          <w:bCs/>
        </w:rPr>
        <w:t>Training Time: Approximately 10498 seconds per epoch</w:t>
      </w:r>
    </w:p>
    <w:p w14:paraId="31918DDA" w14:textId="0B87702A" w:rsidR="00C21A38" w:rsidRPr="00027EDF" w:rsidRDefault="00027EDF" w:rsidP="00C21A38">
      <w:pPr>
        <w:spacing w:after="77" w:line="259" w:lineRule="auto"/>
        <w:ind w:right="407"/>
        <w:rPr>
          <w:b/>
        </w:rPr>
      </w:pPr>
      <w:r w:rsidRPr="00027EDF">
        <w:rPr>
          <w:b/>
        </w:rPr>
        <w:t>2.</w:t>
      </w:r>
      <w:r w:rsidR="00C21A38" w:rsidRPr="00027EDF">
        <w:rPr>
          <w:b/>
        </w:rPr>
        <w:t xml:space="preserve">OpenCV (cv2): </w:t>
      </w:r>
    </w:p>
    <w:p w14:paraId="7D3668B1" w14:textId="77777777" w:rsidR="00C21A38" w:rsidRPr="00C21A38" w:rsidRDefault="00C21A38" w:rsidP="00C21A38">
      <w:pPr>
        <w:pStyle w:val="ListParagraph"/>
        <w:numPr>
          <w:ilvl w:val="1"/>
          <w:numId w:val="16"/>
        </w:numPr>
        <w:spacing w:after="77" w:line="259" w:lineRule="auto"/>
        <w:ind w:right="407"/>
        <w:rPr>
          <w:bCs/>
        </w:rPr>
      </w:pPr>
      <w:r w:rsidRPr="00C21A38">
        <w:rPr>
          <w:bCs/>
        </w:rPr>
        <w:t>The model performed well, with a reasonable reduction in training and validation losses.</w:t>
      </w:r>
    </w:p>
    <w:p w14:paraId="2B5B4EE1" w14:textId="77777777" w:rsidR="00C21A38" w:rsidRPr="00C21A38" w:rsidRDefault="00C21A38" w:rsidP="00C21A38">
      <w:pPr>
        <w:pStyle w:val="ListParagraph"/>
        <w:numPr>
          <w:ilvl w:val="1"/>
          <w:numId w:val="16"/>
        </w:numPr>
        <w:spacing w:after="77" w:line="259" w:lineRule="auto"/>
        <w:ind w:right="407"/>
        <w:rPr>
          <w:bCs/>
        </w:rPr>
      </w:pPr>
      <w:r w:rsidRPr="00C21A38">
        <w:rPr>
          <w:bCs/>
        </w:rPr>
        <w:t>The training process is relatively faster, leveraging the efficiency of OpenCV.</w:t>
      </w:r>
    </w:p>
    <w:p w14:paraId="136C5871" w14:textId="68EDDBE3" w:rsidR="00C21A38" w:rsidRPr="00C21A38" w:rsidRDefault="00C21A38" w:rsidP="00C21A38">
      <w:pPr>
        <w:pStyle w:val="ListParagraph"/>
        <w:numPr>
          <w:ilvl w:val="1"/>
          <w:numId w:val="16"/>
        </w:numPr>
        <w:spacing w:after="77" w:line="259" w:lineRule="auto"/>
        <w:ind w:right="407"/>
        <w:rPr>
          <w:bCs/>
        </w:rPr>
      </w:pPr>
      <w:r w:rsidRPr="00C21A38">
        <w:rPr>
          <w:bCs/>
        </w:rPr>
        <w:t>OpenCV's popularity and extensive documentation contribute to its ease of use in various computer vision tasks.</w:t>
      </w:r>
    </w:p>
    <w:p w14:paraId="37FBBDCF" w14:textId="3CE12D74" w:rsidR="00C21A38" w:rsidRPr="00C21A38" w:rsidRDefault="00C21A38" w:rsidP="00C21A38">
      <w:pPr>
        <w:pStyle w:val="ListParagraph"/>
        <w:numPr>
          <w:ilvl w:val="1"/>
          <w:numId w:val="16"/>
        </w:numPr>
        <w:spacing w:after="77" w:line="259" w:lineRule="auto"/>
        <w:ind w:right="407"/>
        <w:rPr>
          <w:bCs/>
        </w:rPr>
      </w:pPr>
      <w:r w:rsidRPr="00C21A38">
        <w:rPr>
          <w:bCs/>
        </w:rPr>
        <w:t>Epoch 6 Loss: 4.0438</w:t>
      </w:r>
    </w:p>
    <w:p w14:paraId="4FAD9154" w14:textId="4D2B2C06" w:rsidR="00C21A38" w:rsidRPr="00C21A38" w:rsidRDefault="00C21A38" w:rsidP="00C21A38">
      <w:pPr>
        <w:pStyle w:val="ListParagraph"/>
        <w:numPr>
          <w:ilvl w:val="1"/>
          <w:numId w:val="16"/>
        </w:numPr>
        <w:spacing w:after="77" w:line="259" w:lineRule="auto"/>
        <w:ind w:right="407"/>
        <w:rPr>
          <w:bCs/>
        </w:rPr>
      </w:pPr>
      <w:r w:rsidRPr="00C21A38">
        <w:rPr>
          <w:bCs/>
        </w:rPr>
        <w:t>Validation Loss: 4.1123</w:t>
      </w:r>
    </w:p>
    <w:p w14:paraId="50AD2944" w14:textId="175D1B04" w:rsidR="00C21A38" w:rsidRPr="00C21A38" w:rsidRDefault="00C21A38" w:rsidP="00C21A38">
      <w:pPr>
        <w:pStyle w:val="ListParagraph"/>
        <w:numPr>
          <w:ilvl w:val="1"/>
          <w:numId w:val="16"/>
        </w:numPr>
        <w:spacing w:after="77" w:line="259" w:lineRule="auto"/>
        <w:ind w:right="407"/>
        <w:rPr>
          <w:bCs/>
        </w:rPr>
      </w:pPr>
      <w:r w:rsidRPr="00C21A38">
        <w:rPr>
          <w:bCs/>
        </w:rPr>
        <w:t>Training Time: Approximately 11073 seconds per epoch</w:t>
      </w:r>
    </w:p>
    <w:p w14:paraId="280D8CF1" w14:textId="608A7448" w:rsidR="00C21A38" w:rsidRPr="00027EDF" w:rsidRDefault="00027EDF" w:rsidP="00C21A38">
      <w:pPr>
        <w:spacing w:after="77" w:line="259" w:lineRule="auto"/>
        <w:ind w:right="407"/>
        <w:rPr>
          <w:b/>
        </w:rPr>
      </w:pPr>
      <w:r w:rsidRPr="00027EDF">
        <w:rPr>
          <w:b/>
        </w:rPr>
        <w:t>3.</w:t>
      </w:r>
      <w:r w:rsidR="00C21A38" w:rsidRPr="00027EDF">
        <w:rPr>
          <w:b/>
        </w:rPr>
        <w:t xml:space="preserve">Pillow: </w:t>
      </w:r>
    </w:p>
    <w:p w14:paraId="6A2C3E67" w14:textId="77777777" w:rsidR="00C21A38" w:rsidRPr="00C21A38" w:rsidRDefault="00C21A38" w:rsidP="00C21A38">
      <w:pPr>
        <w:pStyle w:val="ListParagraph"/>
        <w:numPr>
          <w:ilvl w:val="1"/>
          <w:numId w:val="16"/>
        </w:numPr>
        <w:spacing w:after="77" w:line="259" w:lineRule="auto"/>
        <w:ind w:right="407"/>
        <w:rPr>
          <w:bCs/>
        </w:rPr>
      </w:pPr>
      <w:r w:rsidRPr="00C21A38">
        <w:rPr>
          <w:bCs/>
        </w:rPr>
        <w:t>While the model achieved acceptable results, it exhibited a slower convergence rate compared to scikit-image and OpenCV.</w:t>
      </w:r>
    </w:p>
    <w:p w14:paraId="0EDFC026" w14:textId="3E62D268" w:rsidR="00C21A38" w:rsidRPr="00C21A38" w:rsidRDefault="00C21A38" w:rsidP="00C21A38">
      <w:pPr>
        <w:pStyle w:val="ListParagraph"/>
        <w:numPr>
          <w:ilvl w:val="1"/>
          <w:numId w:val="16"/>
        </w:numPr>
        <w:spacing w:after="77" w:line="259" w:lineRule="auto"/>
        <w:ind w:right="407"/>
        <w:rPr>
          <w:bCs/>
        </w:rPr>
      </w:pPr>
      <w:r w:rsidRPr="00C21A38">
        <w:rPr>
          <w:bCs/>
        </w:rPr>
        <w:t>Pillow's simplicity in handling basic image processing tasks makes it user-friendly, but it may require additional efforts for complex tasks.</w:t>
      </w:r>
    </w:p>
    <w:p w14:paraId="2AE4B69E" w14:textId="73FFBE47" w:rsidR="00C21A38" w:rsidRPr="00C21A38" w:rsidRDefault="00C21A38" w:rsidP="00C21A38">
      <w:pPr>
        <w:pStyle w:val="ListParagraph"/>
        <w:numPr>
          <w:ilvl w:val="1"/>
          <w:numId w:val="16"/>
        </w:numPr>
        <w:spacing w:after="77" w:line="259" w:lineRule="auto"/>
        <w:ind w:right="407"/>
        <w:rPr>
          <w:bCs/>
        </w:rPr>
      </w:pPr>
      <w:r w:rsidRPr="00C21A38">
        <w:rPr>
          <w:bCs/>
        </w:rPr>
        <w:t>Epoch 6 Loss: 4.1961</w:t>
      </w:r>
    </w:p>
    <w:p w14:paraId="233EA6AA" w14:textId="1ABE6540" w:rsidR="00C21A38" w:rsidRPr="00C21A38" w:rsidRDefault="00C21A38" w:rsidP="00C21A38">
      <w:pPr>
        <w:pStyle w:val="ListParagraph"/>
        <w:numPr>
          <w:ilvl w:val="1"/>
          <w:numId w:val="16"/>
        </w:numPr>
        <w:spacing w:after="77" w:line="259" w:lineRule="auto"/>
        <w:ind w:right="407"/>
        <w:rPr>
          <w:bCs/>
        </w:rPr>
      </w:pPr>
      <w:r w:rsidRPr="00C21A38">
        <w:rPr>
          <w:bCs/>
        </w:rPr>
        <w:t>Validation Loss: 4.2781</w:t>
      </w:r>
    </w:p>
    <w:p w14:paraId="6EAD3B2E" w14:textId="77777777" w:rsidR="00C21A38" w:rsidRDefault="00C21A38" w:rsidP="00C21A38">
      <w:pPr>
        <w:pStyle w:val="ListParagraph"/>
        <w:numPr>
          <w:ilvl w:val="1"/>
          <w:numId w:val="16"/>
        </w:numPr>
        <w:spacing w:after="77" w:line="259" w:lineRule="auto"/>
        <w:ind w:right="407"/>
        <w:rPr>
          <w:bCs/>
        </w:rPr>
      </w:pPr>
      <w:r w:rsidRPr="00C21A38">
        <w:rPr>
          <w:bCs/>
        </w:rPr>
        <w:t>Training Time: Approximately 19462 seconds per epoch</w:t>
      </w:r>
    </w:p>
    <w:p w14:paraId="436F11A5" w14:textId="65E3D121" w:rsidR="00C21A38" w:rsidRPr="00027EDF" w:rsidRDefault="00C21A38" w:rsidP="00C21A38">
      <w:pPr>
        <w:spacing w:after="77" w:line="259" w:lineRule="auto"/>
        <w:ind w:left="0" w:right="407" w:firstLine="0"/>
        <w:rPr>
          <w:b/>
        </w:rPr>
      </w:pPr>
      <w:r w:rsidRPr="00C21A38">
        <w:rPr>
          <w:bCs/>
        </w:rPr>
        <w:t xml:space="preserve"> </w:t>
      </w:r>
      <w:r w:rsidR="00027EDF" w:rsidRPr="00027EDF">
        <w:rPr>
          <w:b/>
        </w:rPr>
        <w:t>4.I</w:t>
      </w:r>
      <w:r w:rsidRPr="00027EDF">
        <w:rPr>
          <w:b/>
        </w:rPr>
        <w:t xml:space="preserve">mageio: </w:t>
      </w:r>
    </w:p>
    <w:p w14:paraId="2D4F161B" w14:textId="77777777" w:rsidR="00084729" w:rsidRPr="00027EDF" w:rsidRDefault="00084729" w:rsidP="00027EDF">
      <w:pPr>
        <w:pStyle w:val="ListParagraph"/>
        <w:numPr>
          <w:ilvl w:val="1"/>
          <w:numId w:val="18"/>
        </w:numPr>
        <w:spacing w:after="77" w:line="259" w:lineRule="auto"/>
        <w:ind w:right="407"/>
        <w:rPr>
          <w:bCs/>
        </w:rPr>
      </w:pPr>
      <w:r w:rsidRPr="00027EDF">
        <w:rPr>
          <w:bCs/>
        </w:rPr>
        <w:lastRenderedPageBreak/>
        <w:t>The model's performance, as indicated by the loss values, is less competitive compared to the other libraries.</w:t>
      </w:r>
    </w:p>
    <w:p w14:paraId="4E0FE658" w14:textId="4049D16D" w:rsidR="00084729" w:rsidRPr="00027EDF" w:rsidRDefault="00084729" w:rsidP="00027EDF">
      <w:pPr>
        <w:pStyle w:val="ListParagraph"/>
        <w:numPr>
          <w:ilvl w:val="1"/>
          <w:numId w:val="18"/>
        </w:numPr>
        <w:spacing w:after="77" w:line="259" w:lineRule="auto"/>
        <w:ind w:right="407"/>
        <w:rPr>
          <w:bCs/>
        </w:rPr>
      </w:pPr>
      <w:r w:rsidRPr="00027EDF">
        <w:rPr>
          <w:bCs/>
        </w:rPr>
        <w:t xml:space="preserve">Training and validation losses do not decrease significantly, suggesting potential challenges in learning intricate </w:t>
      </w:r>
      <w:r w:rsidR="00A0731A">
        <w:rPr>
          <w:bCs/>
        </w:rPr>
        <w:t>colour</w:t>
      </w:r>
      <w:r w:rsidRPr="00027EDF">
        <w:rPr>
          <w:bCs/>
        </w:rPr>
        <w:t xml:space="preserve"> representations.</w:t>
      </w:r>
    </w:p>
    <w:p w14:paraId="66EB5067" w14:textId="5304A452" w:rsidR="00084729" w:rsidRPr="00027EDF" w:rsidRDefault="00084729" w:rsidP="00027EDF">
      <w:pPr>
        <w:pStyle w:val="ListParagraph"/>
        <w:numPr>
          <w:ilvl w:val="1"/>
          <w:numId w:val="18"/>
        </w:numPr>
        <w:spacing w:after="77" w:line="259" w:lineRule="auto"/>
        <w:ind w:right="407"/>
        <w:rPr>
          <w:bCs/>
        </w:rPr>
      </w:pPr>
      <w:proofErr w:type="spellStart"/>
      <w:r w:rsidRPr="00027EDF">
        <w:rPr>
          <w:bCs/>
        </w:rPr>
        <w:t>Imageio</w:t>
      </w:r>
      <w:proofErr w:type="spellEnd"/>
      <w:r w:rsidRPr="00027EDF">
        <w:rPr>
          <w:bCs/>
        </w:rPr>
        <w:t xml:space="preserve"> is primarily designed for reading and writing images, and its application to complex image processing tasks may not be as straightforward.</w:t>
      </w:r>
    </w:p>
    <w:p w14:paraId="1704BC83" w14:textId="228486B5" w:rsidR="00C21A38" w:rsidRPr="00027EDF" w:rsidRDefault="00C21A38" w:rsidP="00027EDF">
      <w:pPr>
        <w:pStyle w:val="ListParagraph"/>
        <w:numPr>
          <w:ilvl w:val="1"/>
          <w:numId w:val="18"/>
        </w:numPr>
        <w:spacing w:after="77" w:line="259" w:lineRule="auto"/>
        <w:ind w:right="407"/>
        <w:rPr>
          <w:bCs/>
        </w:rPr>
      </w:pPr>
      <w:r w:rsidRPr="00027EDF">
        <w:rPr>
          <w:bCs/>
        </w:rPr>
        <w:t>Epoch 6 Loss: 3.8972</w:t>
      </w:r>
    </w:p>
    <w:p w14:paraId="2BC0B1B4" w14:textId="7A8750C5" w:rsidR="00C21A38" w:rsidRPr="00027EDF" w:rsidRDefault="00C21A38" w:rsidP="00027EDF">
      <w:pPr>
        <w:pStyle w:val="ListParagraph"/>
        <w:numPr>
          <w:ilvl w:val="1"/>
          <w:numId w:val="18"/>
        </w:numPr>
        <w:spacing w:after="77" w:line="259" w:lineRule="auto"/>
        <w:ind w:right="407"/>
        <w:rPr>
          <w:bCs/>
        </w:rPr>
      </w:pPr>
      <w:r w:rsidRPr="00027EDF">
        <w:rPr>
          <w:bCs/>
        </w:rPr>
        <w:t>Validation Loss: 4.1222</w:t>
      </w:r>
    </w:p>
    <w:p w14:paraId="1A6DFE24" w14:textId="3FF28E35" w:rsidR="00C21A38" w:rsidRPr="00027EDF" w:rsidRDefault="00C21A38" w:rsidP="00027EDF">
      <w:pPr>
        <w:pStyle w:val="ListParagraph"/>
        <w:numPr>
          <w:ilvl w:val="1"/>
          <w:numId w:val="18"/>
        </w:numPr>
        <w:spacing w:after="77" w:line="259" w:lineRule="auto"/>
        <w:ind w:right="407"/>
        <w:rPr>
          <w:bCs/>
        </w:rPr>
      </w:pPr>
      <w:r w:rsidRPr="00027EDF">
        <w:rPr>
          <w:bCs/>
        </w:rPr>
        <w:t>Training Time: Approximately 8683 seconds per epoch</w:t>
      </w:r>
    </w:p>
    <w:p w14:paraId="08BB63F4" w14:textId="77777777" w:rsidR="00C21A38" w:rsidRPr="00C21A38" w:rsidRDefault="00C21A38" w:rsidP="00C21A38">
      <w:pPr>
        <w:spacing w:after="77" w:line="259" w:lineRule="auto"/>
        <w:ind w:left="0" w:right="407" w:firstLine="0"/>
        <w:rPr>
          <w:bCs/>
        </w:rPr>
      </w:pPr>
    </w:p>
    <w:p w14:paraId="15B06157" w14:textId="17F635F3" w:rsidR="00C21A38" w:rsidRDefault="00C21A38" w:rsidP="00C21A38">
      <w:pPr>
        <w:spacing w:after="77" w:line="259" w:lineRule="auto"/>
        <w:ind w:left="0" w:right="407" w:firstLine="0"/>
        <w:rPr>
          <w:bCs/>
        </w:rPr>
      </w:pPr>
      <w:proofErr w:type="gramStart"/>
      <w:r w:rsidRPr="00C21A38">
        <w:rPr>
          <w:bCs/>
        </w:rPr>
        <w:t>It's</w:t>
      </w:r>
      <w:proofErr w:type="gramEnd"/>
      <w:r w:rsidRPr="00C21A38">
        <w:rPr>
          <w:bCs/>
        </w:rPr>
        <w:t xml:space="preserve"> important to note that training times are influenced by various factors, including hardware capabilities. The assessment of "best to worst" is based on the validation loss, with lower losses indicating better performance. However, the selection of the library also depends on factors like ease of use and specific application requirements. In this context, the scikit-image library demonstrates the best performance in terms of both loss and training time. Users might prioritize the library based on their specific needs and preferences, balancing factors such as ease of use and computational efficiency.</w:t>
      </w:r>
    </w:p>
    <w:p w14:paraId="0C40BC7E" w14:textId="77777777" w:rsidR="00027EDF" w:rsidRDefault="00084729" w:rsidP="00C21A38">
      <w:pPr>
        <w:spacing w:after="77" w:line="259" w:lineRule="auto"/>
        <w:ind w:left="0" w:right="407" w:firstLine="0"/>
        <w:rPr>
          <w:bCs/>
        </w:rPr>
      </w:pPr>
      <w:r>
        <w:rPr>
          <w:noProof/>
        </w:rPr>
        <w:drawing>
          <wp:inline distT="0" distB="0" distL="0" distR="0" wp14:anchorId="50E26637" wp14:editId="2F2E569E">
            <wp:extent cx="5958840" cy="4004441"/>
            <wp:effectExtent l="0" t="0" r="3810" b="15240"/>
            <wp:docPr id="134498092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F28A797" w14:textId="7B732AE0" w:rsidR="00084729" w:rsidRPr="00C21A38" w:rsidRDefault="00084729" w:rsidP="00C21A38">
      <w:pPr>
        <w:spacing w:after="77" w:line="259" w:lineRule="auto"/>
        <w:ind w:left="0" w:right="407" w:firstLine="0"/>
        <w:rPr>
          <w:bCs/>
        </w:rPr>
      </w:pPr>
      <w:r>
        <w:rPr>
          <w:noProof/>
        </w:rPr>
        <w:lastRenderedPageBreak/>
        <w:drawing>
          <wp:inline distT="0" distB="0" distL="0" distR="0" wp14:anchorId="131CD8A2" wp14:editId="090595B1">
            <wp:extent cx="5779135" cy="3983410"/>
            <wp:effectExtent l="0" t="0" r="12065" b="17145"/>
            <wp:docPr id="1448618411"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9FD0842" w14:textId="500FCB22" w:rsidR="00FC0F6C" w:rsidRDefault="00000000" w:rsidP="00084729">
      <w:pPr>
        <w:spacing w:after="131" w:line="259" w:lineRule="auto"/>
        <w:ind w:left="0" w:right="0" w:firstLine="0"/>
      </w:pPr>
      <w:r>
        <w:t xml:space="preserve"> </w:t>
      </w:r>
      <w:r w:rsidR="00084729">
        <w:rPr>
          <w:noProof/>
        </w:rPr>
        <w:drawing>
          <wp:inline distT="0" distB="0" distL="0" distR="0" wp14:anchorId="08F0A521" wp14:editId="75FE9BB6">
            <wp:extent cx="5731510" cy="4114800"/>
            <wp:effectExtent l="0" t="0" r="2540" b="0"/>
            <wp:docPr id="162221794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B32CB0E" w14:textId="77777777" w:rsidR="00FC0F6C" w:rsidRDefault="00000000">
      <w:pPr>
        <w:spacing w:after="131" w:line="259" w:lineRule="auto"/>
        <w:ind w:left="0" w:right="0" w:firstLine="0"/>
      </w:pPr>
      <w:r>
        <w:t xml:space="preserve"> </w:t>
      </w:r>
    </w:p>
    <w:p w14:paraId="5E46E3B7" w14:textId="7C35D55D" w:rsidR="00FC0F6C" w:rsidRDefault="00000000" w:rsidP="000B0A67">
      <w:pPr>
        <w:spacing w:after="131" w:line="259" w:lineRule="auto"/>
        <w:ind w:left="0" w:right="0" w:firstLine="0"/>
      </w:pPr>
      <w:r>
        <w:t xml:space="preserve"> </w:t>
      </w:r>
    </w:p>
    <w:p w14:paraId="609AD7FE" w14:textId="77777777" w:rsidR="00FC0F6C" w:rsidRDefault="00000000">
      <w:pPr>
        <w:pStyle w:val="Heading2"/>
        <w:spacing w:after="187"/>
        <w:ind w:right="505"/>
      </w:pPr>
      <w:r>
        <w:lastRenderedPageBreak/>
        <w:t>LIMITATIONS</w:t>
      </w:r>
    </w:p>
    <w:p w14:paraId="2D35FCAC" w14:textId="77777777" w:rsidR="001130E6" w:rsidRDefault="001130E6" w:rsidP="001130E6">
      <w:pPr>
        <w:spacing w:after="0" w:line="259" w:lineRule="auto"/>
        <w:ind w:left="0" w:right="0" w:firstLine="0"/>
      </w:pPr>
      <w:r>
        <w:t>The training results for converting grayscale to RGB images using various Python libraries reveal specific limitations for each approach:</w:t>
      </w:r>
    </w:p>
    <w:p w14:paraId="11E33A28" w14:textId="77777777" w:rsidR="001130E6" w:rsidRDefault="001130E6" w:rsidP="001130E6">
      <w:pPr>
        <w:spacing w:after="0" w:line="259" w:lineRule="auto"/>
        <w:ind w:left="0" w:right="0" w:firstLine="0"/>
      </w:pPr>
    </w:p>
    <w:p w14:paraId="0D81F52E" w14:textId="1EDB0115" w:rsidR="001130E6" w:rsidRPr="001130E6" w:rsidRDefault="001130E6" w:rsidP="001130E6">
      <w:pPr>
        <w:spacing w:after="0" w:line="259" w:lineRule="auto"/>
        <w:ind w:left="0" w:right="0" w:firstLine="0"/>
        <w:rPr>
          <w:b/>
          <w:bCs/>
        </w:rPr>
      </w:pPr>
      <w:r>
        <w:rPr>
          <w:b/>
          <w:bCs/>
        </w:rPr>
        <w:t>S</w:t>
      </w:r>
      <w:r w:rsidRPr="001130E6">
        <w:rPr>
          <w:b/>
          <w:bCs/>
        </w:rPr>
        <w:t>cikit-image (</w:t>
      </w:r>
      <w:proofErr w:type="spellStart"/>
      <w:r w:rsidRPr="001130E6">
        <w:rPr>
          <w:b/>
          <w:bCs/>
        </w:rPr>
        <w:t>skimage</w:t>
      </w:r>
      <w:proofErr w:type="spellEnd"/>
      <w:r w:rsidRPr="001130E6">
        <w:rPr>
          <w:b/>
          <w:bCs/>
        </w:rPr>
        <w:t xml:space="preserve">): </w:t>
      </w:r>
    </w:p>
    <w:p w14:paraId="4DA797D6" w14:textId="42258391" w:rsidR="001130E6" w:rsidRDefault="001130E6" w:rsidP="001130E6">
      <w:pPr>
        <w:spacing w:after="0" w:line="259" w:lineRule="auto"/>
        <w:ind w:left="0" w:right="0" w:firstLine="0"/>
      </w:pPr>
      <w:r>
        <w:t>Limitation: While scikit-image demonstrates strong performance, it may face challenges with scalability when dealing with extremely large datasets. The library's memory requirements can be a limitation in handling extensive image processing tasks, impacting its suitability for projects with resource-intensive demands.</w:t>
      </w:r>
    </w:p>
    <w:p w14:paraId="48DAA548" w14:textId="77777777" w:rsidR="001130E6" w:rsidRDefault="001130E6" w:rsidP="001130E6">
      <w:pPr>
        <w:spacing w:after="0" w:line="259" w:lineRule="auto"/>
        <w:ind w:left="0" w:right="0" w:firstLine="0"/>
      </w:pPr>
    </w:p>
    <w:p w14:paraId="0460D189" w14:textId="37120050" w:rsidR="001130E6" w:rsidRPr="001130E6" w:rsidRDefault="001130E6" w:rsidP="001130E6">
      <w:pPr>
        <w:spacing w:after="0" w:line="259" w:lineRule="auto"/>
        <w:ind w:left="0" w:right="0" w:firstLine="0"/>
        <w:rPr>
          <w:b/>
          <w:bCs/>
        </w:rPr>
      </w:pPr>
      <w:r w:rsidRPr="001130E6">
        <w:rPr>
          <w:b/>
          <w:bCs/>
        </w:rPr>
        <w:t xml:space="preserve">OpenCV (cv2): </w:t>
      </w:r>
    </w:p>
    <w:p w14:paraId="115315E4" w14:textId="6A35165B" w:rsidR="001130E6" w:rsidRDefault="001130E6" w:rsidP="001130E6">
      <w:pPr>
        <w:spacing w:after="0" w:line="259" w:lineRule="auto"/>
        <w:ind w:left="0" w:right="0" w:firstLine="0"/>
      </w:pPr>
      <w:r>
        <w:t xml:space="preserve"> Limitation: OpenCV, despite its efficiency and popularity, may exhibit challenges in handling nuanced </w:t>
      </w:r>
      <w:r w:rsidR="00A0731A">
        <w:t>colour</w:t>
      </w:r>
      <w:r>
        <w:t xml:space="preserve"> representations. The library tends to simplify </w:t>
      </w:r>
      <w:r w:rsidR="00A0731A">
        <w:t>colour</w:t>
      </w:r>
      <w:r>
        <w:t xml:space="preserve"> spaces during image processing, potentially leading to loss of fine details in complex </w:t>
      </w:r>
      <w:r w:rsidR="00A0731A">
        <w:t>colour</w:t>
      </w:r>
      <w:r>
        <w:t xml:space="preserve"> transformations. This limitation becomes prominent when dealing with intricate </w:t>
      </w:r>
      <w:r w:rsidR="00A0731A">
        <w:t>colour</w:t>
      </w:r>
      <w:r>
        <w:t xml:space="preserve"> mapping tasks.</w:t>
      </w:r>
    </w:p>
    <w:p w14:paraId="0D735221" w14:textId="7948BC4D" w:rsidR="001130E6" w:rsidRPr="001130E6" w:rsidRDefault="001130E6" w:rsidP="001130E6">
      <w:pPr>
        <w:spacing w:after="0" w:line="259" w:lineRule="auto"/>
        <w:ind w:left="0" w:right="0" w:firstLine="0"/>
        <w:rPr>
          <w:b/>
          <w:bCs/>
        </w:rPr>
      </w:pPr>
      <w:r w:rsidRPr="001130E6">
        <w:rPr>
          <w:b/>
          <w:bCs/>
        </w:rPr>
        <w:t xml:space="preserve">Pillow: </w:t>
      </w:r>
    </w:p>
    <w:p w14:paraId="1C227B28" w14:textId="65C00612" w:rsidR="001130E6" w:rsidRDefault="001130E6" w:rsidP="001130E6">
      <w:pPr>
        <w:spacing w:after="0" w:line="259" w:lineRule="auto"/>
        <w:ind w:left="0" w:right="0" w:firstLine="0"/>
      </w:pPr>
      <w:r>
        <w:t xml:space="preserve">Limitation: Pillow, while user-friendly and suitable for basic image processing tasks, might lack the advanced functionalities and optimizations found in more specialized libraries like scikit-image or OpenCV. This limitation becomes evident in scenarios requiring intricate </w:t>
      </w:r>
      <w:r w:rsidR="00A0731A">
        <w:t>colour</w:t>
      </w:r>
      <w:r>
        <w:t xml:space="preserve"> manipulations and nuanced transformations, where Pillow might not offer the same level of flexibility.</w:t>
      </w:r>
    </w:p>
    <w:p w14:paraId="08DA7341" w14:textId="19052327" w:rsidR="001130E6" w:rsidRPr="001130E6" w:rsidRDefault="001130E6" w:rsidP="001130E6">
      <w:pPr>
        <w:spacing w:after="0" w:line="259" w:lineRule="auto"/>
        <w:ind w:left="0" w:right="0" w:firstLine="0"/>
        <w:rPr>
          <w:b/>
          <w:bCs/>
        </w:rPr>
      </w:pPr>
      <w:proofErr w:type="spellStart"/>
      <w:r>
        <w:rPr>
          <w:b/>
          <w:bCs/>
        </w:rPr>
        <w:t>I</w:t>
      </w:r>
      <w:r w:rsidRPr="001130E6">
        <w:rPr>
          <w:b/>
          <w:bCs/>
        </w:rPr>
        <w:t>mageio</w:t>
      </w:r>
      <w:proofErr w:type="spellEnd"/>
      <w:r w:rsidRPr="001130E6">
        <w:rPr>
          <w:b/>
          <w:bCs/>
        </w:rPr>
        <w:t xml:space="preserve">: </w:t>
      </w:r>
    </w:p>
    <w:p w14:paraId="3F8440A2" w14:textId="5E2B0E7B" w:rsidR="001130E6" w:rsidRDefault="001130E6" w:rsidP="001130E6">
      <w:pPr>
        <w:spacing w:after="0" w:line="259" w:lineRule="auto"/>
        <w:ind w:left="0" w:right="0" w:firstLine="0"/>
      </w:pPr>
      <w:r>
        <w:t xml:space="preserve"> Limitation: </w:t>
      </w:r>
      <w:proofErr w:type="spellStart"/>
      <w:r>
        <w:t>Imageio</w:t>
      </w:r>
      <w:proofErr w:type="spellEnd"/>
      <w:r>
        <w:t xml:space="preserve">, primarily designed for image reading and writing, faces challenges when employed for complex image processing tasks such as converting grayscale to RGB with intricate </w:t>
      </w:r>
      <w:r w:rsidR="00A0731A">
        <w:t>colour</w:t>
      </w:r>
      <w:r>
        <w:t xml:space="preserve"> representations. Its focus on I/O operations might limit its suitability for tasks demanding sophisticated </w:t>
      </w:r>
      <w:r w:rsidR="00A0731A">
        <w:t>colour</w:t>
      </w:r>
      <w:r>
        <w:t xml:space="preserve"> space transformations and precise pixel-level manipulations.</w:t>
      </w:r>
    </w:p>
    <w:p w14:paraId="4FB04D49" w14:textId="77777777" w:rsidR="001130E6" w:rsidRDefault="001130E6" w:rsidP="001130E6">
      <w:pPr>
        <w:spacing w:after="0" w:line="259" w:lineRule="auto"/>
        <w:ind w:left="0" w:right="0" w:firstLine="0"/>
      </w:pPr>
    </w:p>
    <w:p w14:paraId="0A2272B1" w14:textId="46C7BB8A" w:rsidR="00FC0F6C" w:rsidRDefault="001130E6" w:rsidP="001130E6">
      <w:pPr>
        <w:spacing w:after="0" w:line="259" w:lineRule="auto"/>
        <w:ind w:left="0" w:right="0" w:firstLine="0"/>
      </w:pPr>
      <w:r>
        <w:t xml:space="preserve">In summary, the limitations of these libraries highlight the importance of selecting the right tool for the specific requirements of a project. Depending on factors such as dataset size, complexity of </w:t>
      </w:r>
      <w:r w:rsidR="00A0731A">
        <w:t>colour</w:t>
      </w:r>
      <w:r>
        <w:t xml:space="preserve"> transformations, and the need for advanced functionalities, developers may need to carefully consider the trade-offs associated with each library. Additionally, exploring combinations of these libraries or considering more specialized alternatives may address specific limitations and enhance overall performance.</w:t>
      </w:r>
    </w:p>
    <w:p w14:paraId="6696B7DB" w14:textId="77777777" w:rsidR="00FC0F6C" w:rsidRDefault="00000000">
      <w:pPr>
        <w:pStyle w:val="Heading2"/>
        <w:spacing w:after="187"/>
        <w:ind w:right="506"/>
      </w:pPr>
      <w:r>
        <w:lastRenderedPageBreak/>
        <w:t>CONCLUSION</w:t>
      </w:r>
    </w:p>
    <w:p w14:paraId="3DA714F5" w14:textId="77777777" w:rsidR="00397959" w:rsidRDefault="00397959" w:rsidP="00397959">
      <w:pPr>
        <w:spacing w:after="0" w:line="259" w:lineRule="auto"/>
        <w:ind w:left="0" w:right="0" w:firstLine="0"/>
      </w:pPr>
      <w:r>
        <w:t>In conclusion, the project aimed to explore and compare different Python libraries for the task of converting grayscale images to RGB, with a focus on scikit-image (</w:t>
      </w:r>
      <w:proofErr w:type="spellStart"/>
      <w:r>
        <w:t>skimage</w:t>
      </w:r>
      <w:proofErr w:type="spellEnd"/>
      <w:r>
        <w:t xml:space="preserve">), OpenCV (cv2), Pillow, and </w:t>
      </w:r>
      <w:proofErr w:type="spellStart"/>
      <w:r>
        <w:t>imageio</w:t>
      </w:r>
      <w:proofErr w:type="spellEnd"/>
      <w:r>
        <w:t>. Each library exhibited distinct strengths and limitations during training.</w:t>
      </w:r>
    </w:p>
    <w:p w14:paraId="4DDBD8BD" w14:textId="77777777" w:rsidR="00397959" w:rsidRDefault="00397959" w:rsidP="00397959">
      <w:pPr>
        <w:spacing w:after="0" w:line="259" w:lineRule="auto"/>
        <w:ind w:left="0" w:right="0" w:firstLine="0"/>
      </w:pPr>
    </w:p>
    <w:p w14:paraId="0616AD6B" w14:textId="7B3098B6" w:rsidR="00397959" w:rsidRDefault="00397959" w:rsidP="00397959">
      <w:pPr>
        <w:spacing w:after="0" w:line="259" w:lineRule="auto"/>
        <w:ind w:left="0" w:right="0" w:firstLine="0"/>
      </w:pPr>
      <w:r>
        <w:t xml:space="preserve">Scikit-image demonstrated robust performance but revealed potential scalability issues for extensive datasets due to memory requirements. OpenCV, a widely-used library, showcased efficiency but struggled with maintaining intricate </w:t>
      </w:r>
      <w:r w:rsidR="00A0731A">
        <w:t>colour</w:t>
      </w:r>
      <w:r>
        <w:t xml:space="preserve"> details during transformations. Pillow, known for its user-friendliness, lacked some advanced functionalities found in more specialized libraries. </w:t>
      </w:r>
      <w:proofErr w:type="spellStart"/>
      <w:r>
        <w:t>Imageio</w:t>
      </w:r>
      <w:proofErr w:type="spellEnd"/>
      <w:r>
        <w:t xml:space="preserve">, designed for I/O operations, faced challenges with complex </w:t>
      </w:r>
      <w:r w:rsidR="00A0731A">
        <w:t>colour</w:t>
      </w:r>
      <w:r>
        <w:t xml:space="preserve"> manipulations.</w:t>
      </w:r>
    </w:p>
    <w:p w14:paraId="2F07A4C9" w14:textId="77777777" w:rsidR="00397959" w:rsidRDefault="00397959" w:rsidP="00397959">
      <w:pPr>
        <w:spacing w:after="0" w:line="259" w:lineRule="auto"/>
        <w:ind w:left="0" w:right="0" w:firstLine="0"/>
      </w:pPr>
    </w:p>
    <w:p w14:paraId="53496E5D" w14:textId="77777777" w:rsidR="00397959" w:rsidRDefault="00397959" w:rsidP="00397959">
      <w:pPr>
        <w:spacing w:after="0" w:line="259" w:lineRule="auto"/>
        <w:ind w:left="0" w:right="0" w:firstLine="0"/>
      </w:pPr>
      <w:r>
        <w:t xml:space="preserve">The choice of a library depends on project-specific requirements. For large datasets and resource-intensive tasks, scikit-image may be a suitable choice, while OpenCV provides efficiency for general-purpose image processing. Pillow remains user-friendly for basic tasks, and </w:t>
      </w:r>
      <w:proofErr w:type="spellStart"/>
      <w:r>
        <w:t>imageio</w:t>
      </w:r>
      <w:proofErr w:type="spellEnd"/>
      <w:r>
        <w:t xml:space="preserve"> is preferable for I/O operations.</w:t>
      </w:r>
    </w:p>
    <w:p w14:paraId="431BBA3B" w14:textId="77777777" w:rsidR="00397959" w:rsidRDefault="00397959" w:rsidP="00397959">
      <w:pPr>
        <w:spacing w:after="0" w:line="259" w:lineRule="auto"/>
        <w:ind w:left="0" w:right="0" w:firstLine="0"/>
      </w:pPr>
    </w:p>
    <w:p w14:paraId="756A24A8" w14:textId="719E02A4" w:rsidR="00397959" w:rsidRDefault="00397959" w:rsidP="00397959">
      <w:pPr>
        <w:spacing w:after="0" w:line="259" w:lineRule="auto"/>
        <w:ind w:left="0" w:right="0" w:firstLine="0"/>
      </w:pPr>
      <w:r>
        <w:t xml:space="preserve">In future work, addressing the limitations of each library and potentially combining their strengths could enhance overall performance. Additionally, exploring more specialized libraries tailored to intricate </w:t>
      </w:r>
      <w:r w:rsidR="00A0731A">
        <w:t>colour</w:t>
      </w:r>
      <w:r>
        <w:t xml:space="preserve"> transformations might offer improved solutions for specific use cases. This project underscores the importance of selecting the right tool based on project needs and highlights avenues for further optimization and exploration in the field of image processing.</w:t>
      </w:r>
    </w:p>
    <w:p w14:paraId="60C30ADD" w14:textId="77777777" w:rsidR="00397959" w:rsidRDefault="00397959">
      <w:pPr>
        <w:spacing w:after="160" w:line="259" w:lineRule="auto"/>
        <w:ind w:left="0" w:right="0" w:firstLine="0"/>
      </w:pPr>
      <w:r>
        <w:br w:type="page"/>
      </w:r>
    </w:p>
    <w:p w14:paraId="56D66B20" w14:textId="77777777" w:rsidR="00FC0F6C" w:rsidRDefault="00FC0F6C" w:rsidP="00397959">
      <w:pPr>
        <w:spacing w:after="0" w:line="259" w:lineRule="auto"/>
        <w:ind w:left="0" w:right="0" w:firstLine="0"/>
      </w:pPr>
    </w:p>
    <w:p w14:paraId="24612419" w14:textId="55D300B7" w:rsidR="00FC0F6C" w:rsidRDefault="00397959" w:rsidP="00397959">
      <w:pPr>
        <w:pStyle w:val="Heading2"/>
        <w:spacing w:after="187"/>
        <w:ind w:right="510"/>
      </w:pPr>
      <w:r>
        <w:t>BIBLIOGRAPH</w:t>
      </w:r>
      <w:r w:rsidR="007223C4">
        <w:t>IES</w:t>
      </w:r>
    </w:p>
    <w:p w14:paraId="237DDD5E" w14:textId="2B2EE206" w:rsidR="00CA2673" w:rsidRDefault="00CA2673" w:rsidP="00CA2673">
      <w:pPr>
        <w:pStyle w:val="ListParagraph"/>
        <w:numPr>
          <w:ilvl w:val="0"/>
          <w:numId w:val="19"/>
        </w:numPr>
        <w:spacing w:after="143" w:line="259" w:lineRule="auto"/>
        <w:ind w:right="0"/>
        <w:rPr>
          <w:rFonts w:ascii="Calibri" w:eastAsia="Calibri" w:hAnsi="Calibri" w:cs="Calibri"/>
          <w:b/>
        </w:rPr>
      </w:pPr>
      <w:r w:rsidRPr="00CA2673">
        <w:rPr>
          <w:rFonts w:ascii="Calibri" w:eastAsia="Calibri" w:hAnsi="Calibri" w:cs="Calibri"/>
          <w:b/>
        </w:rPr>
        <w:t>Zhang, Richard, et al. "</w:t>
      </w:r>
      <w:r w:rsidR="00A0731A">
        <w:rPr>
          <w:rFonts w:ascii="Calibri" w:eastAsia="Calibri" w:hAnsi="Calibri" w:cs="Calibri"/>
          <w:b/>
        </w:rPr>
        <w:t>Colour</w:t>
      </w:r>
      <w:r w:rsidRPr="00CA2673">
        <w:rPr>
          <w:rFonts w:ascii="Calibri" w:eastAsia="Calibri" w:hAnsi="Calibri" w:cs="Calibri"/>
          <w:b/>
        </w:rPr>
        <w:t xml:space="preserve">ful Image </w:t>
      </w:r>
      <w:r w:rsidR="00A0731A">
        <w:rPr>
          <w:rFonts w:ascii="Calibri" w:eastAsia="Calibri" w:hAnsi="Calibri" w:cs="Calibri"/>
          <w:b/>
        </w:rPr>
        <w:t>Colour</w:t>
      </w:r>
      <w:r w:rsidRPr="00CA2673">
        <w:rPr>
          <w:rFonts w:ascii="Calibri" w:eastAsia="Calibri" w:hAnsi="Calibri" w:cs="Calibri"/>
          <w:b/>
        </w:rPr>
        <w:t>ization." In Proceedings of the European Conference on Computer Vision (ECCV), 2016.</w:t>
      </w:r>
    </w:p>
    <w:p w14:paraId="1DDBBEDA" w14:textId="176A5AB7" w:rsidR="00CA2673" w:rsidRDefault="00CA2673" w:rsidP="00CA2673">
      <w:pPr>
        <w:pStyle w:val="ListParagraph"/>
        <w:spacing w:after="143" w:line="259" w:lineRule="auto"/>
        <w:ind w:right="0" w:firstLine="0"/>
        <w:rPr>
          <w:rFonts w:ascii="Calibri" w:eastAsia="Calibri" w:hAnsi="Calibri" w:cs="Calibri"/>
          <w:b/>
        </w:rPr>
      </w:pPr>
      <w:r w:rsidRPr="00CA2673">
        <w:rPr>
          <w:rFonts w:ascii="Calibri" w:eastAsia="Calibri" w:hAnsi="Calibri" w:cs="Calibri"/>
          <w:b/>
        </w:rPr>
        <w:t xml:space="preserve">Link: </w:t>
      </w:r>
      <w:hyperlink r:id="rId34" w:history="1">
        <w:r w:rsidRPr="00705850">
          <w:rPr>
            <w:rStyle w:val="Hyperlink"/>
            <w:rFonts w:ascii="Calibri" w:eastAsia="Calibri" w:hAnsi="Calibri" w:cs="Calibri"/>
            <w:b/>
          </w:rPr>
          <w:t>http://richzhang.github.io/</w:t>
        </w:r>
        <w:r w:rsidR="00A0731A">
          <w:rPr>
            <w:rStyle w:val="Hyperlink"/>
            <w:rFonts w:ascii="Calibri" w:eastAsia="Calibri" w:hAnsi="Calibri" w:cs="Calibri"/>
            <w:b/>
          </w:rPr>
          <w:t>colour</w:t>
        </w:r>
        <w:r w:rsidRPr="00705850">
          <w:rPr>
            <w:rStyle w:val="Hyperlink"/>
            <w:rFonts w:ascii="Calibri" w:eastAsia="Calibri" w:hAnsi="Calibri" w:cs="Calibri"/>
            <w:b/>
          </w:rPr>
          <w:t>ization/</w:t>
        </w:r>
      </w:hyperlink>
    </w:p>
    <w:p w14:paraId="39B91935" w14:textId="77777777" w:rsidR="00CA2673" w:rsidRPr="00CA2673" w:rsidRDefault="00CA2673" w:rsidP="00CA2673">
      <w:pPr>
        <w:pStyle w:val="ListParagraph"/>
        <w:spacing w:after="143" w:line="259" w:lineRule="auto"/>
        <w:ind w:right="0" w:firstLine="0"/>
        <w:rPr>
          <w:rFonts w:ascii="Calibri" w:eastAsia="Calibri" w:hAnsi="Calibri" w:cs="Calibri"/>
          <w:b/>
        </w:rPr>
      </w:pPr>
    </w:p>
    <w:p w14:paraId="63DB4BC4" w14:textId="4122DE95" w:rsidR="00CA2673" w:rsidRPr="00A0731A" w:rsidRDefault="00CA2673" w:rsidP="00397618">
      <w:pPr>
        <w:pStyle w:val="ListParagraph"/>
        <w:numPr>
          <w:ilvl w:val="0"/>
          <w:numId w:val="19"/>
        </w:numPr>
        <w:spacing w:after="143" w:line="259" w:lineRule="auto"/>
        <w:ind w:right="0" w:firstLine="0"/>
        <w:rPr>
          <w:rFonts w:ascii="Calibri" w:eastAsia="Calibri" w:hAnsi="Calibri" w:cs="Calibri"/>
          <w:b/>
        </w:rPr>
      </w:pPr>
      <w:r w:rsidRPr="00A0731A">
        <w:rPr>
          <w:rFonts w:ascii="Calibri" w:eastAsia="Calibri" w:hAnsi="Calibri" w:cs="Calibri"/>
          <w:b/>
        </w:rPr>
        <w:t xml:space="preserve">Iizuka, Satoshi, Edgar Simo-Serra, and Hiroshi Ishikawa. "Let there be </w:t>
      </w:r>
      <w:proofErr w:type="gramStart"/>
      <w:r w:rsidR="00A0731A">
        <w:rPr>
          <w:rFonts w:ascii="Calibri" w:eastAsia="Calibri" w:hAnsi="Calibri" w:cs="Calibri"/>
          <w:b/>
        </w:rPr>
        <w:t>colour</w:t>
      </w:r>
      <w:r w:rsidRPr="00A0731A">
        <w:rPr>
          <w:rFonts w:ascii="Calibri" w:eastAsia="Calibri" w:hAnsi="Calibri" w:cs="Calibri"/>
          <w:b/>
        </w:rPr>
        <w:t>!:</w:t>
      </w:r>
      <w:proofErr w:type="gramEnd"/>
      <w:r w:rsidRPr="00A0731A">
        <w:rPr>
          <w:rFonts w:ascii="Calibri" w:eastAsia="Calibri" w:hAnsi="Calibri" w:cs="Calibri"/>
          <w:b/>
        </w:rPr>
        <w:t xml:space="preserve"> Joint end-to-end learning of global and local image priors for automatic image </w:t>
      </w:r>
      <w:r w:rsidR="00A0731A">
        <w:rPr>
          <w:rFonts w:ascii="Calibri" w:eastAsia="Calibri" w:hAnsi="Calibri" w:cs="Calibri"/>
          <w:b/>
        </w:rPr>
        <w:t>colour</w:t>
      </w:r>
      <w:r w:rsidRPr="00A0731A">
        <w:rPr>
          <w:rFonts w:ascii="Calibri" w:eastAsia="Calibri" w:hAnsi="Calibri" w:cs="Calibri"/>
          <w:b/>
        </w:rPr>
        <w:t>ization with simultaneous classification." ACM Transactions on Graphics (TOG) 35.4 (2016): 110</w:t>
      </w:r>
      <w:r w:rsidR="00A0731A" w:rsidRPr="00A0731A">
        <w:rPr>
          <w:rFonts w:ascii="Calibri" w:eastAsia="Calibri" w:hAnsi="Calibri" w:cs="Calibri"/>
          <w:b/>
        </w:rPr>
        <w:t xml:space="preserve"> </w:t>
      </w:r>
      <w:r w:rsidR="00A0731A" w:rsidRPr="00A0731A">
        <w:rPr>
          <w:rFonts w:ascii="Calibri" w:eastAsia="Calibri" w:hAnsi="Calibri" w:cs="Calibri"/>
          <w:b/>
        </w:rPr>
        <w:br/>
      </w:r>
      <w:r w:rsidRPr="00A0731A">
        <w:rPr>
          <w:rFonts w:ascii="Calibri" w:eastAsia="Calibri" w:hAnsi="Calibri" w:cs="Calibri"/>
          <w:b/>
        </w:rPr>
        <w:t>Link:</w:t>
      </w:r>
      <w:r w:rsidR="00A0731A">
        <w:rPr>
          <w:rFonts w:ascii="Calibri" w:eastAsia="Calibri" w:hAnsi="Calibri" w:cs="Calibri"/>
          <w:b/>
        </w:rPr>
        <w:t xml:space="preserve"> </w:t>
      </w:r>
      <w:hyperlink r:id="rId35" w:history="1">
        <w:r w:rsidR="00A0731A" w:rsidRPr="00705850">
          <w:rPr>
            <w:rStyle w:val="Hyperlink"/>
            <w:rFonts w:ascii="Calibri" w:eastAsia="Calibri" w:hAnsi="Calibri" w:cs="Calibri"/>
            <w:b/>
          </w:rPr>
          <w:t>https://arxiv.org/abs/1603.08511</w:t>
        </w:r>
      </w:hyperlink>
    </w:p>
    <w:p w14:paraId="6B4615CF" w14:textId="35D92CA7" w:rsidR="00A0731A" w:rsidRDefault="00CA2673" w:rsidP="00CA2673">
      <w:pPr>
        <w:pStyle w:val="ListParagraph"/>
        <w:numPr>
          <w:ilvl w:val="0"/>
          <w:numId w:val="19"/>
        </w:numPr>
        <w:spacing w:after="143" w:line="259" w:lineRule="auto"/>
        <w:ind w:right="0"/>
        <w:rPr>
          <w:rFonts w:ascii="Calibri" w:eastAsia="Calibri" w:hAnsi="Calibri" w:cs="Calibri"/>
          <w:b/>
        </w:rPr>
      </w:pPr>
      <w:r w:rsidRPr="00CA2673">
        <w:rPr>
          <w:rFonts w:ascii="Calibri" w:eastAsia="Calibri" w:hAnsi="Calibri" w:cs="Calibri"/>
          <w:b/>
        </w:rPr>
        <w:t xml:space="preserve">Larsson, Gustav, Michael Maire, and Gregory </w:t>
      </w:r>
      <w:proofErr w:type="spellStart"/>
      <w:r w:rsidRPr="00CA2673">
        <w:rPr>
          <w:rFonts w:ascii="Calibri" w:eastAsia="Calibri" w:hAnsi="Calibri" w:cs="Calibri"/>
          <w:b/>
        </w:rPr>
        <w:t>Shakhnarovich</w:t>
      </w:r>
      <w:proofErr w:type="spellEnd"/>
      <w:r w:rsidRPr="00CA2673">
        <w:rPr>
          <w:rFonts w:ascii="Calibri" w:eastAsia="Calibri" w:hAnsi="Calibri" w:cs="Calibri"/>
          <w:b/>
        </w:rPr>
        <w:t xml:space="preserve">. "Learning representations for automatic </w:t>
      </w:r>
      <w:r w:rsidR="00A0731A">
        <w:rPr>
          <w:rFonts w:ascii="Calibri" w:eastAsia="Calibri" w:hAnsi="Calibri" w:cs="Calibri"/>
          <w:b/>
        </w:rPr>
        <w:t>colour</w:t>
      </w:r>
      <w:r w:rsidRPr="00CA2673">
        <w:rPr>
          <w:rFonts w:ascii="Calibri" w:eastAsia="Calibri" w:hAnsi="Calibri" w:cs="Calibri"/>
          <w:b/>
        </w:rPr>
        <w:t>ization." In European Conference on Computer Vision (ECCV), 2016.</w:t>
      </w:r>
    </w:p>
    <w:p w14:paraId="46CE66C2" w14:textId="44C86524" w:rsidR="00CA2673" w:rsidRPr="00CA2673" w:rsidRDefault="00CA2673" w:rsidP="00A0731A">
      <w:pPr>
        <w:pStyle w:val="ListParagraph"/>
        <w:spacing w:after="143" w:line="259" w:lineRule="auto"/>
        <w:ind w:right="0" w:firstLine="0"/>
        <w:rPr>
          <w:rFonts w:ascii="Calibri" w:eastAsia="Calibri" w:hAnsi="Calibri" w:cs="Calibri"/>
          <w:b/>
        </w:rPr>
      </w:pPr>
      <w:r w:rsidRPr="00CA2673">
        <w:rPr>
          <w:rFonts w:ascii="Calibri" w:eastAsia="Calibri" w:hAnsi="Calibri" w:cs="Calibri"/>
          <w:b/>
        </w:rPr>
        <w:t xml:space="preserve">Link: </w:t>
      </w:r>
      <w:hyperlink r:id="rId36" w:history="1">
        <w:r w:rsidR="00A0731A" w:rsidRPr="00705850">
          <w:rPr>
            <w:rStyle w:val="Hyperlink"/>
            <w:rFonts w:ascii="Calibri" w:eastAsia="Calibri" w:hAnsi="Calibri" w:cs="Calibri"/>
            <w:b/>
          </w:rPr>
          <w:t>https://arxiv.org/abs/1603.06668</w:t>
        </w:r>
      </w:hyperlink>
      <w:r w:rsidR="00A0731A">
        <w:rPr>
          <w:rFonts w:ascii="Calibri" w:eastAsia="Calibri" w:hAnsi="Calibri" w:cs="Calibri"/>
          <w:b/>
        </w:rPr>
        <w:t xml:space="preserve"> </w:t>
      </w:r>
    </w:p>
    <w:p w14:paraId="73A24AEA" w14:textId="77777777" w:rsidR="00A0731A" w:rsidRDefault="00CA2673" w:rsidP="00CA2673">
      <w:pPr>
        <w:pStyle w:val="ListParagraph"/>
        <w:numPr>
          <w:ilvl w:val="0"/>
          <w:numId w:val="19"/>
        </w:numPr>
        <w:spacing w:after="143" w:line="259" w:lineRule="auto"/>
        <w:ind w:right="0"/>
        <w:rPr>
          <w:rFonts w:ascii="Calibri" w:eastAsia="Calibri" w:hAnsi="Calibri" w:cs="Calibri"/>
          <w:b/>
        </w:rPr>
      </w:pPr>
      <w:proofErr w:type="spellStart"/>
      <w:r w:rsidRPr="00CA2673">
        <w:rPr>
          <w:rFonts w:ascii="Calibri" w:eastAsia="Calibri" w:hAnsi="Calibri" w:cs="Calibri"/>
          <w:b/>
        </w:rPr>
        <w:t>Charpiat</w:t>
      </w:r>
      <w:proofErr w:type="spellEnd"/>
      <w:r w:rsidRPr="00CA2673">
        <w:rPr>
          <w:rFonts w:ascii="Calibri" w:eastAsia="Calibri" w:hAnsi="Calibri" w:cs="Calibri"/>
          <w:b/>
        </w:rPr>
        <w:t xml:space="preserve">, Guillaume, Marc </w:t>
      </w:r>
      <w:proofErr w:type="spellStart"/>
      <w:r w:rsidRPr="00CA2673">
        <w:rPr>
          <w:rFonts w:ascii="Calibri" w:eastAsia="Calibri" w:hAnsi="Calibri" w:cs="Calibri"/>
          <w:b/>
        </w:rPr>
        <w:t>Pollefeys</w:t>
      </w:r>
      <w:proofErr w:type="spellEnd"/>
      <w:r w:rsidRPr="00CA2673">
        <w:rPr>
          <w:rFonts w:ascii="Calibri" w:eastAsia="Calibri" w:hAnsi="Calibri" w:cs="Calibri"/>
          <w:b/>
        </w:rPr>
        <w:t xml:space="preserve">, and Rémi </w:t>
      </w:r>
      <w:proofErr w:type="spellStart"/>
      <w:r w:rsidRPr="00CA2673">
        <w:rPr>
          <w:rFonts w:ascii="Calibri" w:eastAsia="Calibri" w:hAnsi="Calibri" w:cs="Calibri"/>
          <w:b/>
        </w:rPr>
        <w:t>Mégret</w:t>
      </w:r>
      <w:proofErr w:type="spellEnd"/>
      <w:r w:rsidRPr="00CA2673">
        <w:rPr>
          <w:rFonts w:ascii="Calibri" w:eastAsia="Calibri" w:hAnsi="Calibri" w:cs="Calibri"/>
          <w:b/>
        </w:rPr>
        <w:t>. "Bipartite graph cut for multilabel energy minimization." In 2008 IEEE Conference on Computer Vision and Pattern Recognition, pp. 1-8. IEEE, 2008.</w:t>
      </w:r>
    </w:p>
    <w:p w14:paraId="652A6D54" w14:textId="36F98FF6" w:rsidR="00CA2673" w:rsidRPr="00CA2673" w:rsidRDefault="00CA2673" w:rsidP="00A0731A">
      <w:pPr>
        <w:pStyle w:val="ListParagraph"/>
        <w:spacing w:after="143" w:line="259" w:lineRule="auto"/>
        <w:ind w:right="0" w:firstLine="0"/>
        <w:rPr>
          <w:rFonts w:ascii="Calibri" w:eastAsia="Calibri" w:hAnsi="Calibri" w:cs="Calibri"/>
          <w:b/>
        </w:rPr>
      </w:pPr>
      <w:r w:rsidRPr="00CA2673">
        <w:rPr>
          <w:rFonts w:ascii="Calibri" w:eastAsia="Calibri" w:hAnsi="Calibri" w:cs="Calibri"/>
          <w:b/>
        </w:rPr>
        <w:t xml:space="preserve">Link: </w:t>
      </w:r>
      <w:hyperlink r:id="rId37" w:history="1">
        <w:r w:rsidR="00A0731A" w:rsidRPr="00705850">
          <w:rPr>
            <w:rStyle w:val="Hyperlink"/>
            <w:rFonts w:ascii="Calibri" w:eastAsia="Calibri" w:hAnsi="Calibri" w:cs="Calibri"/>
            <w:b/>
          </w:rPr>
          <w:t>https://ieeexplore.ieee.org/document/4587528</w:t>
        </w:r>
      </w:hyperlink>
      <w:r w:rsidR="00A0731A">
        <w:rPr>
          <w:rFonts w:ascii="Calibri" w:eastAsia="Calibri" w:hAnsi="Calibri" w:cs="Calibri"/>
          <w:b/>
        </w:rPr>
        <w:t xml:space="preserve"> </w:t>
      </w:r>
    </w:p>
    <w:p w14:paraId="0BF3DDAF" w14:textId="05F491FE" w:rsidR="00A0731A" w:rsidRPr="00A0731A" w:rsidRDefault="00CA2673" w:rsidP="00CA2673">
      <w:pPr>
        <w:pStyle w:val="ListParagraph"/>
        <w:numPr>
          <w:ilvl w:val="0"/>
          <w:numId w:val="19"/>
        </w:numPr>
        <w:spacing w:after="143" w:line="259" w:lineRule="auto"/>
        <w:ind w:right="0"/>
      </w:pPr>
      <w:r w:rsidRPr="00CA2673">
        <w:rPr>
          <w:rFonts w:ascii="Calibri" w:eastAsia="Calibri" w:hAnsi="Calibri" w:cs="Calibri"/>
          <w:b/>
        </w:rPr>
        <w:t xml:space="preserve">Chia, Alex Y.-S., et al. "Semantic </w:t>
      </w:r>
      <w:r w:rsidR="00A0731A">
        <w:rPr>
          <w:rFonts w:ascii="Calibri" w:eastAsia="Calibri" w:hAnsi="Calibri" w:cs="Calibri"/>
          <w:b/>
        </w:rPr>
        <w:t>colour</w:t>
      </w:r>
      <w:r w:rsidRPr="00CA2673">
        <w:rPr>
          <w:rFonts w:ascii="Calibri" w:eastAsia="Calibri" w:hAnsi="Calibri" w:cs="Calibri"/>
          <w:b/>
        </w:rPr>
        <w:t>ization with Internet images." In 2011 International Conference on Computer Vision, pp. 2805-2812. IEEE, 2011.</w:t>
      </w:r>
    </w:p>
    <w:p w14:paraId="3DB28ECD" w14:textId="6ABAE9E0" w:rsidR="00FC0F6C" w:rsidRDefault="00CA2673" w:rsidP="00A0731A">
      <w:pPr>
        <w:pStyle w:val="ListParagraph"/>
        <w:spacing w:after="143" w:line="259" w:lineRule="auto"/>
        <w:ind w:right="0" w:firstLine="0"/>
      </w:pPr>
      <w:r w:rsidRPr="00CA2673">
        <w:rPr>
          <w:rFonts w:ascii="Calibri" w:eastAsia="Calibri" w:hAnsi="Calibri" w:cs="Calibri"/>
          <w:b/>
        </w:rPr>
        <w:t xml:space="preserve">Link: </w:t>
      </w:r>
      <w:hyperlink r:id="rId38" w:history="1">
        <w:r w:rsidR="00A0731A" w:rsidRPr="00705850">
          <w:rPr>
            <w:rStyle w:val="Hyperlink"/>
            <w:rFonts w:ascii="Calibri" w:eastAsia="Calibri" w:hAnsi="Calibri" w:cs="Calibri"/>
            <w:b/>
          </w:rPr>
          <w:t>https://ieeexplore.ieee.org/document/6126444</w:t>
        </w:r>
      </w:hyperlink>
      <w:r w:rsidR="00A0731A">
        <w:rPr>
          <w:rFonts w:ascii="Calibri" w:eastAsia="Calibri" w:hAnsi="Calibri" w:cs="Calibri"/>
          <w:b/>
        </w:rPr>
        <w:t xml:space="preserve"> </w:t>
      </w:r>
    </w:p>
    <w:p w14:paraId="061D1F66" w14:textId="77777777" w:rsidR="00FC0F6C" w:rsidRDefault="00000000" w:rsidP="00397959">
      <w:pPr>
        <w:spacing w:after="383" w:line="259" w:lineRule="auto"/>
        <w:ind w:left="0" w:right="0" w:firstLine="0"/>
      </w:pPr>
      <w:r>
        <w:rPr>
          <w:rFonts w:ascii="Calibri" w:eastAsia="Calibri" w:hAnsi="Calibri" w:cs="Calibri"/>
          <w:b/>
        </w:rPr>
        <w:t xml:space="preserve"> </w:t>
      </w:r>
    </w:p>
    <w:p w14:paraId="264A4620" w14:textId="77777777" w:rsidR="00FC0F6C" w:rsidRDefault="00000000">
      <w:pPr>
        <w:spacing w:after="0" w:line="259" w:lineRule="auto"/>
        <w:ind w:left="0" w:right="0" w:firstLine="0"/>
      </w:pPr>
      <w:r>
        <w:rPr>
          <w:b/>
        </w:rPr>
        <w:t xml:space="preserve"> </w:t>
      </w:r>
    </w:p>
    <w:sectPr w:rsidR="00FC0F6C" w:rsidSect="006F3D20">
      <w:headerReference w:type="even" r:id="rId39"/>
      <w:headerReference w:type="default" r:id="rId40"/>
      <w:footerReference w:type="even" r:id="rId41"/>
      <w:footerReference w:type="default" r:id="rId42"/>
      <w:headerReference w:type="first" r:id="rId43"/>
      <w:footerReference w:type="first" r:id="rId44"/>
      <w:pgSz w:w="11906" w:h="16838"/>
      <w:pgMar w:top="1452" w:right="1365" w:bottom="1440" w:left="1440" w:header="720" w:footer="707" w:gutter="0"/>
      <w:pgBorders w:offsetFrom="page">
        <w:top w:val="thinThickSmallGap" w:sz="24" w:space="24" w:color="70AD47" w:themeColor="accent6"/>
        <w:left w:val="thinThickSmallGap" w:sz="24" w:space="24" w:color="70AD47" w:themeColor="accent6"/>
        <w:bottom w:val="thickThinSmallGap" w:sz="24" w:space="24" w:color="70AD47" w:themeColor="accent6"/>
        <w:right w:val="thickThinSmallGap" w:sz="24" w:space="24" w:color="70AD47" w:themeColor="accent6"/>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8F5BA5" w14:textId="77777777" w:rsidR="00597EEF" w:rsidRDefault="00597EEF">
      <w:pPr>
        <w:spacing w:after="0" w:line="240" w:lineRule="auto"/>
      </w:pPr>
      <w:r>
        <w:separator/>
      </w:r>
    </w:p>
  </w:endnote>
  <w:endnote w:type="continuationSeparator" w:id="0">
    <w:p w14:paraId="0AC771A3" w14:textId="77777777" w:rsidR="00597EEF" w:rsidRDefault="00597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tellar">
    <w:panose1 w:val="020A0402060406010301"/>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7B141" w14:textId="77777777" w:rsidR="00FC0F6C" w:rsidRDefault="00FC0F6C">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F4529" w14:textId="77777777" w:rsidR="00FC0F6C" w:rsidRDefault="00FC0F6C">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B64442" w14:textId="77777777" w:rsidR="00FC0F6C" w:rsidRDefault="00FC0F6C">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03A7B2" w14:textId="77777777" w:rsidR="00FC0F6C" w:rsidRDefault="00000000">
    <w:pPr>
      <w:spacing w:after="0" w:line="259" w:lineRule="auto"/>
      <w:ind w:left="0" w:right="73" w:firstLine="0"/>
      <w:jc w:val="right"/>
    </w:pP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7745018C" w14:textId="77777777" w:rsidR="00FC0F6C" w:rsidRDefault="00000000">
    <w:pPr>
      <w:spacing w:after="0" w:line="259" w:lineRule="auto"/>
      <w:ind w:left="0" w:right="0" w:firstLine="0"/>
    </w:pPr>
    <w:r>
      <w:rPr>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AEE49" w14:textId="77777777" w:rsidR="00FC0F6C" w:rsidRDefault="00000000">
    <w:pPr>
      <w:spacing w:after="0" w:line="259" w:lineRule="auto"/>
      <w:ind w:left="0" w:right="73" w:firstLine="0"/>
      <w:jc w:val="right"/>
    </w:pP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53C43917" w14:textId="77777777" w:rsidR="00FC0F6C" w:rsidRDefault="00000000">
    <w:pPr>
      <w:spacing w:after="0" w:line="259" w:lineRule="auto"/>
      <w:ind w:left="0" w:right="0" w:firstLine="0"/>
    </w:pPr>
    <w:r>
      <w:rPr>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4E1B8" w14:textId="77777777" w:rsidR="00FC0F6C" w:rsidRDefault="00000000">
    <w:pPr>
      <w:spacing w:after="0" w:line="259" w:lineRule="auto"/>
      <w:ind w:left="0" w:right="73" w:firstLine="0"/>
      <w:jc w:val="right"/>
    </w:pP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6733F9BA" w14:textId="77777777" w:rsidR="00FC0F6C" w:rsidRDefault="00000000">
    <w:pPr>
      <w:spacing w:after="0" w:line="259" w:lineRule="auto"/>
      <w:ind w:left="0" w:right="0" w:firstLine="0"/>
    </w:pP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E04951" w14:textId="77777777" w:rsidR="00597EEF" w:rsidRDefault="00597EEF">
      <w:pPr>
        <w:spacing w:after="0" w:line="240" w:lineRule="auto"/>
      </w:pPr>
      <w:r>
        <w:separator/>
      </w:r>
    </w:p>
  </w:footnote>
  <w:footnote w:type="continuationSeparator" w:id="0">
    <w:p w14:paraId="47A29AC0" w14:textId="77777777" w:rsidR="00597EEF" w:rsidRDefault="00597E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A5D3A" w14:textId="2EFEEF51" w:rsidR="006F3D20" w:rsidRDefault="006F3D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EA0FD" w14:textId="052FC45B" w:rsidR="006F3D20" w:rsidRDefault="006F3D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F88ACD" w14:textId="2341D116" w:rsidR="006F3D20" w:rsidRDefault="006F3D2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6BBF30" w14:textId="6E2181A6" w:rsidR="006F3D20" w:rsidRDefault="006F3D2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482FE7" w14:textId="16779CB1" w:rsidR="006F3D20" w:rsidRDefault="006F3D2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6CBE1A" w14:textId="148C86F1" w:rsidR="006F3D20" w:rsidRDefault="006F3D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34623"/>
    <w:multiLevelType w:val="hybridMultilevel"/>
    <w:tmpl w:val="FC82C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511CAD"/>
    <w:multiLevelType w:val="hybridMultilevel"/>
    <w:tmpl w:val="587E3C18"/>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A4B0E58"/>
    <w:multiLevelType w:val="hybridMultilevel"/>
    <w:tmpl w:val="A19A2E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0B79D1"/>
    <w:multiLevelType w:val="hybridMultilevel"/>
    <w:tmpl w:val="4C2A7E34"/>
    <w:lvl w:ilvl="0" w:tplc="F38E1EA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D7A505E">
      <w:start w:val="1"/>
      <w:numFmt w:val="bullet"/>
      <w:lvlText w:val="o"/>
      <w:lvlJc w:val="left"/>
      <w:pPr>
        <w:ind w:left="14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8F58D0A2">
      <w:start w:val="1"/>
      <w:numFmt w:val="bullet"/>
      <w:lvlText w:val="▪"/>
      <w:lvlJc w:val="left"/>
      <w:pPr>
        <w:ind w:left="18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530EC516">
      <w:start w:val="1"/>
      <w:numFmt w:val="bullet"/>
      <w:lvlText w:val="•"/>
      <w:lvlJc w:val="left"/>
      <w:pPr>
        <w:ind w:left="25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719AA674">
      <w:start w:val="1"/>
      <w:numFmt w:val="bullet"/>
      <w:lvlText w:val="o"/>
      <w:lvlJc w:val="left"/>
      <w:pPr>
        <w:ind w:left="32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2FFA1174">
      <w:start w:val="1"/>
      <w:numFmt w:val="bullet"/>
      <w:lvlText w:val="▪"/>
      <w:lvlJc w:val="left"/>
      <w:pPr>
        <w:ind w:left="39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CBC2491A">
      <w:start w:val="1"/>
      <w:numFmt w:val="bullet"/>
      <w:lvlText w:val="•"/>
      <w:lvlJc w:val="left"/>
      <w:pPr>
        <w:ind w:left="46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D31436C4">
      <w:start w:val="1"/>
      <w:numFmt w:val="bullet"/>
      <w:lvlText w:val="o"/>
      <w:lvlJc w:val="left"/>
      <w:pPr>
        <w:ind w:left="54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60B09A7C">
      <w:start w:val="1"/>
      <w:numFmt w:val="bullet"/>
      <w:lvlText w:val="▪"/>
      <w:lvlJc w:val="left"/>
      <w:pPr>
        <w:ind w:left="61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A761DB2"/>
    <w:multiLevelType w:val="hybridMultilevel"/>
    <w:tmpl w:val="E1FE78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EA1F3F"/>
    <w:multiLevelType w:val="hybridMultilevel"/>
    <w:tmpl w:val="F08E0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450312F"/>
    <w:multiLevelType w:val="hybridMultilevel"/>
    <w:tmpl w:val="2E6E9760"/>
    <w:lvl w:ilvl="0" w:tplc="A9E2EE00">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8406D1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A02550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962DE6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C3C3E1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4F266E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8F0BA2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60E58A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200B7C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5682653"/>
    <w:multiLevelType w:val="hybridMultilevel"/>
    <w:tmpl w:val="02D89B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5FF05A9"/>
    <w:multiLevelType w:val="hybridMultilevel"/>
    <w:tmpl w:val="9E0001E6"/>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9DC1C0F"/>
    <w:multiLevelType w:val="hybridMultilevel"/>
    <w:tmpl w:val="266EB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E6D52C7"/>
    <w:multiLevelType w:val="hybridMultilevel"/>
    <w:tmpl w:val="C64CC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24C4834"/>
    <w:multiLevelType w:val="hybridMultilevel"/>
    <w:tmpl w:val="5D26D734"/>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662866F2"/>
    <w:multiLevelType w:val="hybridMultilevel"/>
    <w:tmpl w:val="F306CEEA"/>
    <w:lvl w:ilvl="0" w:tplc="FFFFFFFF">
      <w:start w:val="1"/>
      <w:numFmt w:val="bullet"/>
      <w:lvlText w:val=""/>
      <w:lvlJc w:val="left"/>
      <w:pPr>
        <w:ind w:left="720" w:hanging="360"/>
      </w:pPr>
      <w:rPr>
        <w:rFonts w:ascii="Symbol" w:hAnsi="Symbol" w:hint="default"/>
      </w:rPr>
    </w:lvl>
    <w:lvl w:ilvl="1" w:tplc="40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6441DBB"/>
    <w:multiLevelType w:val="hybridMultilevel"/>
    <w:tmpl w:val="90385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86D5B70"/>
    <w:multiLevelType w:val="hybridMultilevel"/>
    <w:tmpl w:val="371A4B46"/>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B0850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6C036B6F"/>
    <w:multiLevelType w:val="hybridMultilevel"/>
    <w:tmpl w:val="A88EC42E"/>
    <w:lvl w:ilvl="0" w:tplc="9AA2A266">
      <w:start w:val="1"/>
      <w:numFmt w:val="bullet"/>
      <w:lvlText w:val="-"/>
      <w:lvlJc w:val="left"/>
      <w:pPr>
        <w:ind w:left="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C92D22A">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7683DAC">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9885AB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0F023D2">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D965B42">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DB4F5F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3582930">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FD861D0">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6F8B7DF8"/>
    <w:multiLevelType w:val="hybridMultilevel"/>
    <w:tmpl w:val="B7E09AA6"/>
    <w:lvl w:ilvl="0" w:tplc="7E48F66E">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9CAAAE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E5A228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DE2C59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898BF6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A748D0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0E8BD4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B528CB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0105DC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72E213BA"/>
    <w:multiLevelType w:val="hybridMultilevel"/>
    <w:tmpl w:val="182EEB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6C77F72"/>
    <w:multiLevelType w:val="hybridMultilevel"/>
    <w:tmpl w:val="2AC0868A"/>
    <w:lvl w:ilvl="0" w:tplc="CC743244">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6BAA40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19E66E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7E240E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C8CA0C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AEEA14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4B8554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3A44B3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EAE407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678116793">
    <w:abstractNumId w:val="6"/>
  </w:num>
  <w:num w:numId="2" w16cid:durableId="1429809346">
    <w:abstractNumId w:val="16"/>
  </w:num>
  <w:num w:numId="3" w16cid:durableId="1345209698">
    <w:abstractNumId w:val="3"/>
  </w:num>
  <w:num w:numId="4" w16cid:durableId="265649855">
    <w:abstractNumId w:val="19"/>
  </w:num>
  <w:num w:numId="5" w16cid:durableId="1493453179">
    <w:abstractNumId w:val="17"/>
  </w:num>
  <w:num w:numId="6" w16cid:durableId="1617758633">
    <w:abstractNumId w:val="9"/>
  </w:num>
  <w:num w:numId="7" w16cid:durableId="1407996008">
    <w:abstractNumId w:val="10"/>
  </w:num>
  <w:num w:numId="8" w16cid:durableId="1418748357">
    <w:abstractNumId w:val="0"/>
  </w:num>
  <w:num w:numId="9" w16cid:durableId="2005624025">
    <w:abstractNumId w:val="5"/>
  </w:num>
  <w:num w:numId="10" w16cid:durableId="891618156">
    <w:abstractNumId w:val="13"/>
  </w:num>
  <w:num w:numId="11" w16cid:durableId="693650512">
    <w:abstractNumId w:val="15"/>
  </w:num>
  <w:num w:numId="12" w16cid:durableId="920943356">
    <w:abstractNumId w:val="11"/>
  </w:num>
  <w:num w:numId="13" w16cid:durableId="1153446700">
    <w:abstractNumId w:val="2"/>
  </w:num>
  <w:num w:numId="14" w16cid:durableId="790780301">
    <w:abstractNumId w:val="8"/>
  </w:num>
  <w:num w:numId="15" w16cid:durableId="1372265996">
    <w:abstractNumId w:val="14"/>
  </w:num>
  <w:num w:numId="16" w16cid:durableId="1135103830">
    <w:abstractNumId w:val="1"/>
  </w:num>
  <w:num w:numId="17" w16cid:durableId="814688773">
    <w:abstractNumId w:val="7"/>
  </w:num>
  <w:num w:numId="18" w16cid:durableId="467939814">
    <w:abstractNumId w:val="12"/>
  </w:num>
  <w:num w:numId="19" w16cid:durableId="822502827">
    <w:abstractNumId w:val="4"/>
  </w:num>
  <w:num w:numId="20" w16cid:durableId="8172717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F6C"/>
    <w:rsid w:val="00027EDF"/>
    <w:rsid w:val="00031DE3"/>
    <w:rsid w:val="00084729"/>
    <w:rsid w:val="000B0A67"/>
    <w:rsid w:val="001130E6"/>
    <w:rsid w:val="0014170A"/>
    <w:rsid w:val="0018305F"/>
    <w:rsid w:val="001C1F67"/>
    <w:rsid w:val="001E0572"/>
    <w:rsid w:val="002210E4"/>
    <w:rsid w:val="00224A7D"/>
    <w:rsid w:val="00334DBB"/>
    <w:rsid w:val="00353534"/>
    <w:rsid w:val="003616BB"/>
    <w:rsid w:val="003970BC"/>
    <w:rsid w:val="00397959"/>
    <w:rsid w:val="00497F63"/>
    <w:rsid w:val="00543266"/>
    <w:rsid w:val="00597EEF"/>
    <w:rsid w:val="005A3247"/>
    <w:rsid w:val="005C5F54"/>
    <w:rsid w:val="005D7843"/>
    <w:rsid w:val="006C36BA"/>
    <w:rsid w:val="006F3D20"/>
    <w:rsid w:val="007223C4"/>
    <w:rsid w:val="00726013"/>
    <w:rsid w:val="0073610F"/>
    <w:rsid w:val="00757F18"/>
    <w:rsid w:val="00783DBF"/>
    <w:rsid w:val="007C1887"/>
    <w:rsid w:val="007C55C4"/>
    <w:rsid w:val="00830CB8"/>
    <w:rsid w:val="00836992"/>
    <w:rsid w:val="00842550"/>
    <w:rsid w:val="008975CC"/>
    <w:rsid w:val="008B472F"/>
    <w:rsid w:val="008C49F5"/>
    <w:rsid w:val="00902808"/>
    <w:rsid w:val="009647CD"/>
    <w:rsid w:val="009E0FAC"/>
    <w:rsid w:val="00A0731A"/>
    <w:rsid w:val="00A72091"/>
    <w:rsid w:val="00BA454A"/>
    <w:rsid w:val="00C170D1"/>
    <w:rsid w:val="00C21A38"/>
    <w:rsid w:val="00C40912"/>
    <w:rsid w:val="00C95F65"/>
    <w:rsid w:val="00CA2673"/>
    <w:rsid w:val="00D1418F"/>
    <w:rsid w:val="00E028FF"/>
    <w:rsid w:val="00E81757"/>
    <w:rsid w:val="00F10473"/>
    <w:rsid w:val="00F6435F"/>
    <w:rsid w:val="00FB7A20"/>
    <w:rsid w:val="00FC0F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A05705"/>
  <w15:docId w15:val="{4E75EE83-9B04-42DD-9B05-626347899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9" w:line="265" w:lineRule="auto"/>
      <w:ind w:left="10" w:right="16"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307"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22"/>
      <w:ind w:left="10" w:right="62" w:hanging="10"/>
      <w:jc w:val="center"/>
      <w:outlineLvl w:val="1"/>
    </w:pPr>
    <w:rPr>
      <w:rFonts w:ascii="Times New Roman" w:eastAsia="Times New Roman" w:hAnsi="Times New Roman" w:cs="Times New Roman"/>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30CB8"/>
    <w:pPr>
      <w:ind w:left="720"/>
      <w:contextualSpacing/>
    </w:pPr>
  </w:style>
  <w:style w:type="table" w:styleId="TableGrid0">
    <w:name w:val="Table Grid"/>
    <w:basedOn w:val="TableNormal"/>
    <w:uiPriority w:val="39"/>
    <w:rsid w:val="00C95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A2673"/>
    <w:rPr>
      <w:color w:val="0563C1" w:themeColor="hyperlink"/>
      <w:u w:val="single"/>
    </w:rPr>
  </w:style>
  <w:style w:type="character" w:styleId="UnresolvedMention">
    <w:name w:val="Unresolved Mention"/>
    <w:basedOn w:val="DefaultParagraphFont"/>
    <w:uiPriority w:val="99"/>
    <w:semiHidden/>
    <w:unhideWhenUsed/>
    <w:rsid w:val="00CA2673"/>
    <w:rPr>
      <w:color w:val="605E5C"/>
      <w:shd w:val="clear" w:color="auto" w:fill="E1DFDD"/>
    </w:rPr>
  </w:style>
  <w:style w:type="paragraph" w:styleId="Header">
    <w:name w:val="header"/>
    <w:basedOn w:val="Normal"/>
    <w:link w:val="HeaderChar"/>
    <w:uiPriority w:val="99"/>
    <w:unhideWhenUsed/>
    <w:rsid w:val="006F3D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3D20"/>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8223757">
      <w:bodyDiv w:val="1"/>
      <w:marLeft w:val="0"/>
      <w:marRight w:val="0"/>
      <w:marTop w:val="0"/>
      <w:marBottom w:val="0"/>
      <w:divBdr>
        <w:top w:val="none" w:sz="0" w:space="0" w:color="auto"/>
        <w:left w:val="none" w:sz="0" w:space="0" w:color="auto"/>
        <w:bottom w:val="none" w:sz="0" w:space="0" w:color="auto"/>
        <w:right w:val="none" w:sz="0" w:space="0" w:color="auto"/>
      </w:divBdr>
    </w:div>
    <w:div w:id="1642542753">
      <w:bodyDiv w:val="1"/>
      <w:marLeft w:val="0"/>
      <w:marRight w:val="0"/>
      <w:marTop w:val="0"/>
      <w:marBottom w:val="0"/>
      <w:divBdr>
        <w:top w:val="none" w:sz="0" w:space="0" w:color="auto"/>
        <w:left w:val="none" w:sz="0" w:space="0" w:color="auto"/>
        <w:bottom w:val="none" w:sz="0" w:space="0" w:color="auto"/>
        <w:right w:val="none" w:sz="0" w:space="0" w:color="auto"/>
      </w:divBdr>
    </w:div>
    <w:div w:id="2093820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mittalshubham/images256" TargetMode="External"/><Relationship Id="rId18" Type="http://schemas.openxmlformats.org/officeDocument/2006/relationships/chart" Target="charts/chart1.xml"/><Relationship Id="rId26" Type="http://schemas.openxmlformats.org/officeDocument/2006/relationships/chart" Target="charts/chart3.xml"/><Relationship Id="rId39" Type="http://schemas.openxmlformats.org/officeDocument/2006/relationships/header" Target="header4.xml"/><Relationship Id="rId21" Type="http://schemas.openxmlformats.org/officeDocument/2006/relationships/image" Target="media/image7.png"/><Relationship Id="rId34" Type="http://schemas.openxmlformats.org/officeDocument/2006/relationships/hyperlink" Target="http://richzhang.github.io/colorization/" TargetMode="External"/><Relationship Id="rId42" Type="http://schemas.openxmlformats.org/officeDocument/2006/relationships/footer" Target="footer5.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chart" Target="charts/chart6.xml"/><Relationship Id="rId37" Type="http://schemas.openxmlformats.org/officeDocument/2006/relationships/hyperlink" Target="https://ieeexplore.ieee.org/document/4587528" TargetMode="External"/><Relationship Id="rId40" Type="http://schemas.openxmlformats.org/officeDocument/2006/relationships/header" Target="header5.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arxiv.org/abs/1603.06668/"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chart" Target="charts/chart5.xml"/><Relationship Id="rId44"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chart" Target="charts/chart2.xml"/><Relationship Id="rId27" Type="http://schemas.openxmlformats.org/officeDocument/2006/relationships/image" Target="media/image11.png"/><Relationship Id="rId30" Type="http://schemas.openxmlformats.org/officeDocument/2006/relationships/chart" Target="charts/chart4.xml"/><Relationship Id="rId35" Type="http://schemas.openxmlformats.org/officeDocument/2006/relationships/hyperlink" Target="https://arxiv.org/abs/1603.08511/" TargetMode="External"/><Relationship Id="rId43" Type="http://schemas.openxmlformats.org/officeDocument/2006/relationships/header" Target="header6.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chart" Target="charts/chart7.xml"/><Relationship Id="rId38" Type="http://schemas.openxmlformats.org/officeDocument/2006/relationships/hyperlink" Target="https://ieeexplore.ieee.org/document/6126444"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footer" Target="footer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LOSS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Sheet1!$A$2:$A$7</c:f>
              <c:strCache>
                <c:ptCount val="6"/>
                <c:pt idx="0">
                  <c:v>EPOCH 1</c:v>
                </c:pt>
                <c:pt idx="1">
                  <c:v> EPOCH 2</c:v>
                </c:pt>
                <c:pt idx="2">
                  <c:v>EPOCH 3</c:v>
                </c:pt>
                <c:pt idx="3">
                  <c:v>EPOCH 4</c:v>
                </c:pt>
                <c:pt idx="4">
                  <c:v>EPOCH 5</c:v>
                </c:pt>
                <c:pt idx="5">
                  <c:v>EPOCH 6</c:v>
                </c:pt>
              </c:strCache>
            </c:strRef>
          </c:cat>
          <c:val>
            <c:numRef>
              <c:f>Sheet1!$B$2:$B$7</c:f>
              <c:numCache>
                <c:formatCode>General</c:formatCode>
                <c:ptCount val="6"/>
                <c:pt idx="0">
                  <c:v>5.1071</c:v>
                </c:pt>
                <c:pt idx="1">
                  <c:v>4.6223000000000001</c:v>
                </c:pt>
                <c:pt idx="2">
                  <c:v>4.3152999999999997</c:v>
                </c:pt>
                <c:pt idx="3">
                  <c:v>4.1371000000000002</c:v>
                </c:pt>
                <c:pt idx="4">
                  <c:v>3.9861</c:v>
                </c:pt>
                <c:pt idx="5">
                  <c:v>3.8614000000000002</c:v>
                </c:pt>
              </c:numCache>
            </c:numRef>
          </c:val>
          <c:smooth val="0"/>
          <c:extLst>
            <c:ext xmlns:c16="http://schemas.microsoft.com/office/drawing/2014/chart" uri="{C3380CC4-5D6E-409C-BE32-E72D297353CC}">
              <c16:uniqueId val="{00000000-9280-46ED-B76F-97AAECAB27B9}"/>
            </c:ext>
          </c:extLst>
        </c:ser>
        <c:ser>
          <c:idx val="1"/>
          <c:order val="1"/>
          <c:tx>
            <c:strRef>
              <c:f>Sheet1!$C$1</c:f>
              <c:strCache>
                <c:ptCount val="1"/>
                <c:pt idx="0">
                  <c:v>VAL LOSS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Sheet1!$A$2:$A$7</c:f>
              <c:strCache>
                <c:ptCount val="6"/>
                <c:pt idx="0">
                  <c:v>EPOCH 1</c:v>
                </c:pt>
                <c:pt idx="1">
                  <c:v> EPOCH 2</c:v>
                </c:pt>
                <c:pt idx="2">
                  <c:v>EPOCH 3</c:v>
                </c:pt>
                <c:pt idx="3">
                  <c:v>EPOCH 4</c:v>
                </c:pt>
                <c:pt idx="4">
                  <c:v>EPOCH 5</c:v>
                </c:pt>
                <c:pt idx="5">
                  <c:v>EPOCH 6</c:v>
                </c:pt>
              </c:strCache>
            </c:strRef>
          </c:cat>
          <c:val>
            <c:numRef>
              <c:f>Sheet1!$C$2:$C$7</c:f>
              <c:numCache>
                <c:formatCode>General</c:formatCode>
                <c:ptCount val="6"/>
                <c:pt idx="0">
                  <c:v>4.9196999999999997</c:v>
                </c:pt>
                <c:pt idx="1">
                  <c:v>4.4713000000000003</c:v>
                </c:pt>
                <c:pt idx="2">
                  <c:v>4.2779999999999996</c:v>
                </c:pt>
                <c:pt idx="3">
                  <c:v>4.0894000000000004</c:v>
                </c:pt>
                <c:pt idx="4">
                  <c:v>4.1177000000000001</c:v>
                </c:pt>
              </c:numCache>
            </c:numRef>
          </c:val>
          <c:smooth val="0"/>
          <c:extLst>
            <c:ext xmlns:c16="http://schemas.microsoft.com/office/drawing/2014/chart" uri="{C3380CC4-5D6E-409C-BE32-E72D297353CC}">
              <c16:uniqueId val="{00000001-9280-46ED-B76F-97AAECAB27B9}"/>
            </c:ext>
          </c:extLst>
        </c:ser>
        <c:dLbls>
          <c:showLegendKey val="0"/>
          <c:showVal val="0"/>
          <c:showCatName val="0"/>
          <c:showSerName val="0"/>
          <c:showPercent val="0"/>
          <c:showBubbleSize val="0"/>
        </c:dLbls>
        <c:marker val="1"/>
        <c:smooth val="0"/>
        <c:axId val="817827791"/>
        <c:axId val="735656047"/>
      </c:lineChart>
      <c:catAx>
        <c:axId val="81782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5656047"/>
        <c:crosses val="autoZero"/>
        <c:auto val="1"/>
        <c:lblAlgn val="ctr"/>
        <c:lblOffset val="100"/>
        <c:noMultiLvlLbl val="0"/>
      </c:catAx>
      <c:valAx>
        <c:axId val="735656047"/>
        <c:scaling>
          <c:orientation val="minMax"/>
          <c:min val="3.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782779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LOSS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Sheet1!$A$2:$A$7</c:f>
              <c:strCache>
                <c:ptCount val="6"/>
                <c:pt idx="0">
                  <c:v>EPOCH 1</c:v>
                </c:pt>
                <c:pt idx="1">
                  <c:v>EPOCH 2</c:v>
                </c:pt>
                <c:pt idx="2">
                  <c:v>EPOCH 3</c:v>
                </c:pt>
                <c:pt idx="3">
                  <c:v>EPOCH 4</c:v>
                </c:pt>
                <c:pt idx="4">
                  <c:v>EPOCH 5</c:v>
                </c:pt>
                <c:pt idx="5">
                  <c:v>EPOCH 6</c:v>
                </c:pt>
              </c:strCache>
            </c:strRef>
          </c:cat>
          <c:val>
            <c:numRef>
              <c:f>Sheet1!$B$2:$B$7</c:f>
              <c:numCache>
                <c:formatCode>General</c:formatCode>
                <c:ptCount val="6"/>
                <c:pt idx="0">
                  <c:v>5.1003999999999996</c:v>
                </c:pt>
                <c:pt idx="1">
                  <c:v>4.5995999999999997</c:v>
                </c:pt>
                <c:pt idx="2">
                  <c:v>4.3590999999999998</c:v>
                </c:pt>
                <c:pt idx="3">
                  <c:v>4.2168000000000001</c:v>
                </c:pt>
                <c:pt idx="4">
                  <c:v>4.1253000000000002</c:v>
                </c:pt>
                <c:pt idx="5">
                  <c:v>4.0438000000000001</c:v>
                </c:pt>
              </c:numCache>
            </c:numRef>
          </c:val>
          <c:smooth val="0"/>
          <c:extLst>
            <c:ext xmlns:c16="http://schemas.microsoft.com/office/drawing/2014/chart" uri="{C3380CC4-5D6E-409C-BE32-E72D297353CC}">
              <c16:uniqueId val="{00000000-25B3-4877-9FEE-901177EDD613}"/>
            </c:ext>
          </c:extLst>
        </c:ser>
        <c:ser>
          <c:idx val="1"/>
          <c:order val="1"/>
          <c:tx>
            <c:strRef>
              <c:f>Sheet1!$C$1</c:f>
              <c:strCache>
                <c:ptCount val="1"/>
                <c:pt idx="0">
                  <c:v>VALL LOSS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Sheet1!$A$2:$A$7</c:f>
              <c:strCache>
                <c:ptCount val="6"/>
                <c:pt idx="0">
                  <c:v>EPOCH 1</c:v>
                </c:pt>
                <c:pt idx="1">
                  <c:v>EPOCH 2</c:v>
                </c:pt>
                <c:pt idx="2">
                  <c:v>EPOCH 3</c:v>
                </c:pt>
                <c:pt idx="3">
                  <c:v>EPOCH 4</c:v>
                </c:pt>
                <c:pt idx="4">
                  <c:v>EPOCH 5</c:v>
                </c:pt>
                <c:pt idx="5">
                  <c:v>EPOCH 6</c:v>
                </c:pt>
              </c:strCache>
            </c:strRef>
          </c:cat>
          <c:val>
            <c:numRef>
              <c:f>Sheet1!$C$2:$C$7</c:f>
              <c:numCache>
                <c:formatCode>General</c:formatCode>
                <c:ptCount val="6"/>
                <c:pt idx="0">
                  <c:v>4.9218000000000002</c:v>
                </c:pt>
                <c:pt idx="1">
                  <c:v>4.4622999999999999</c:v>
                </c:pt>
                <c:pt idx="2">
                  <c:v>4.3136999999999999</c:v>
                </c:pt>
                <c:pt idx="3">
                  <c:v>4.2312000000000003</c:v>
                </c:pt>
                <c:pt idx="4">
                  <c:v>4.1566999999999998</c:v>
                </c:pt>
                <c:pt idx="5">
                  <c:v>4.1123000000000003</c:v>
                </c:pt>
              </c:numCache>
            </c:numRef>
          </c:val>
          <c:smooth val="0"/>
          <c:extLst>
            <c:ext xmlns:c16="http://schemas.microsoft.com/office/drawing/2014/chart" uri="{C3380CC4-5D6E-409C-BE32-E72D297353CC}">
              <c16:uniqueId val="{00000001-25B3-4877-9FEE-901177EDD613}"/>
            </c:ext>
          </c:extLst>
        </c:ser>
        <c:dLbls>
          <c:showLegendKey val="0"/>
          <c:showVal val="0"/>
          <c:showCatName val="0"/>
          <c:showSerName val="0"/>
          <c:showPercent val="0"/>
          <c:showBubbleSize val="0"/>
        </c:dLbls>
        <c:marker val="1"/>
        <c:smooth val="0"/>
        <c:axId val="433056223"/>
        <c:axId val="848619839"/>
      </c:lineChart>
      <c:catAx>
        <c:axId val="433056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8619839"/>
        <c:crosses val="autoZero"/>
        <c:auto val="1"/>
        <c:lblAlgn val="ctr"/>
        <c:lblOffset val="100"/>
        <c:noMultiLvlLbl val="0"/>
      </c:catAx>
      <c:valAx>
        <c:axId val="848619839"/>
        <c:scaling>
          <c:orientation val="minMax"/>
          <c:min val="3.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305622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LOSS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Sheet1!$A$2:$A$7</c:f>
              <c:strCache>
                <c:ptCount val="6"/>
                <c:pt idx="0">
                  <c:v>EPOCH 1</c:v>
                </c:pt>
                <c:pt idx="1">
                  <c:v>EPOCH 2</c:v>
                </c:pt>
                <c:pt idx="2">
                  <c:v>EPOCH 3</c:v>
                </c:pt>
                <c:pt idx="3">
                  <c:v>EPOCH 4</c:v>
                </c:pt>
                <c:pt idx="4">
                  <c:v>EPOCH 5</c:v>
                </c:pt>
                <c:pt idx="5">
                  <c:v>EPOCH 6</c:v>
                </c:pt>
              </c:strCache>
            </c:strRef>
          </c:cat>
          <c:val>
            <c:numRef>
              <c:f>Sheet1!$B$2:$B$7</c:f>
              <c:numCache>
                <c:formatCode>General</c:formatCode>
                <c:ptCount val="6"/>
                <c:pt idx="0">
                  <c:v>5.2001999999999997</c:v>
                </c:pt>
                <c:pt idx="1">
                  <c:v>4.8609</c:v>
                </c:pt>
                <c:pt idx="2">
                  <c:v>4.4032</c:v>
                </c:pt>
                <c:pt idx="3">
                  <c:v>4.1775000000000002</c:v>
                </c:pt>
                <c:pt idx="4">
                  <c:v>4.0275999999999996</c:v>
                </c:pt>
                <c:pt idx="5">
                  <c:v>3.8972000000000002</c:v>
                </c:pt>
              </c:numCache>
            </c:numRef>
          </c:val>
          <c:smooth val="0"/>
          <c:extLst>
            <c:ext xmlns:c16="http://schemas.microsoft.com/office/drawing/2014/chart" uri="{C3380CC4-5D6E-409C-BE32-E72D297353CC}">
              <c16:uniqueId val="{00000000-8FF2-471B-A00F-741D0267A91A}"/>
            </c:ext>
          </c:extLst>
        </c:ser>
        <c:ser>
          <c:idx val="1"/>
          <c:order val="1"/>
          <c:tx>
            <c:strRef>
              <c:f>Sheet1!$C$1</c:f>
              <c:strCache>
                <c:ptCount val="1"/>
                <c:pt idx="0">
                  <c:v>VAL LOSS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Sheet1!$A$2:$A$7</c:f>
              <c:strCache>
                <c:ptCount val="6"/>
                <c:pt idx="0">
                  <c:v>EPOCH 1</c:v>
                </c:pt>
                <c:pt idx="1">
                  <c:v>EPOCH 2</c:v>
                </c:pt>
                <c:pt idx="2">
                  <c:v>EPOCH 3</c:v>
                </c:pt>
                <c:pt idx="3">
                  <c:v>EPOCH 4</c:v>
                </c:pt>
                <c:pt idx="4">
                  <c:v>EPOCH 5</c:v>
                </c:pt>
                <c:pt idx="5">
                  <c:v>EPOCH 6</c:v>
                </c:pt>
              </c:strCache>
            </c:strRef>
          </c:cat>
          <c:val>
            <c:numRef>
              <c:f>Sheet1!$C$2:$C$7</c:f>
              <c:numCache>
                <c:formatCode>General</c:formatCode>
                <c:ptCount val="6"/>
                <c:pt idx="0">
                  <c:v>5.1677999999999997</c:v>
                </c:pt>
                <c:pt idx="1">
                  <c:v>4.5877999999999997</c:v>
                </c:pt>
                <c:pt idx="2">
                  <c:v>4.3772000000000002</c:v>
                </c:pt>
                <c:pt idx="3">
                  <c:v>4.2477999999999998</c:v>
                </c:pt>
                <c:pt idx="4">
                  <c:v>4.165</c:v>
                </c:pt>
                <c:pt idx="5">
                  <c:v>4.1222000000000003</c:v>
                </c:pt>
              </c:numCache>
            </c:numRef>
          </c:val>
          <c:smooth val="0"/>
          <c:extLst>
            <c:ext xmlns:c16="http://schemas.microsoft.com/office/drawing/2014/chart" uri="{C3380CC4-5D6E-409C-BE32-E72D297353CC}">
              <c16:uniqueId val="{00000001-8FF2-471B-A00F-741D0267A91A}"/>
            </c:ext>
          </c:extLst>
        </c:ser>
        <c:dLbls>
          <c:showLegendKey val="0"/>
          <c:showVal val="0"/>
          <c:showCatName val="0"/>
          <c:showSerName val="0"/>
          <c:showPercent val="0"/>
          <c:showBubbleSize val="0"/>
        </c:dLbls>
        <c:marker val="1"/>
        <c:smooth val="0"/>
        <c:axId val="433060063"/>
        <c:axId val="847101727"/>
      </c:lineChart>
      <c:catAx>
        <c:axId val="4330600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7101727"/>
        <c:crosses val="autoZero"/>
        <c:auto val="1"/>
        <c:lblAlgn val="ctr"/>
        <c:lblOffset val="100"/>
        <c:noMultiLvlLbl val="0"/>
      </c:catAx>
      <c:valAx>
        <c:axId val="847101727"/>
        <c:scaling>
          <c:orientation val="minMax"/>
          <c:min val="3.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306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LOSS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Sheet1!$A$2:$A$7</c:f>
              <c:strCache>
                <c:ptCount val="6"/>
                <c:pt idx="0">
                  <c:v>EPOCH 1</c:v>
                </c:pt>
                <c:pt idx="1">
                  <c:v>EPOCH 2</c:v>
                </c:pt>
                <c:pt idx="2">
                  <c:v>EPOCH 3</c:v>
                </c:pt>
                <c:pt idx="3">
                  <c:v>EPOCH 4</c:v>
                </c:pt>
                <c:pt idx="4">
                  <c:v>EPOCH 5</c:v>
                </c:pt>
                <c:pt idx="5">
                  <c:v>EPOCH6</c:v>
                </c:pt>
              </c:strCache>
            </c:strRef>
          </c:cat>
          <c:val>
            <c:numRef>
              <c:f>Sheet1!$B$2:$B$7</c:f>
              <c:numCache>
                <c:formatCode>General</c:formatCode>
                <c:ptCount val="6"/>
                <c:pt idx="0">
                  <c:v>5.2374000000000001</c:v>
                </c:pt>
                <c:pt idx="1">
                  <c:v>4.6771000000000003</c:v>
                </c:pt>
                <c:pt idx="2">
                  <c:v>4.4847000000000001</c:v>
                </c:pt>
                <c:pt idx="3">
                  <c:v>4.3552</c:v>
                </c:pt>
                <c:pt idx="4">
                  <c:v>4.2668999999999997</c:v>
                </c:pt>
                <c:pt idx="5">
                  <c:v>4.1961000000000004</c:v>
                </c:pt>
              </c:numCache>
            </c:numRef>
          </c:val>
          <c:smooth val="0"/>
          <c:extLst>
            <c:ext xmlns:c16="http://schemas.microsoft.com/office/drawing/2014/chart" uri="{C3380CC4-5D6E-409C-BE32-E72D297353CC}">
              <c16:uniqueId val="{00000000-4692-4A84-8F01-AA9F9685BB47}"/>
            </c:ext>
          </c:extLst>
        </c:ser>
        <c:ser>
          <c:idx val="1"/>
          <c:order val="1"/>
          <c:tx>
            <c:strRef>
              <c:f>Sheet1!$C$1</c:f>
              <c:strCache>
                <c:ptCount val="1"/>
                <c:pt idx="0">
                  <c:v>VAL LOSS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Sheet1!$A$2:$A$7</c:f>
              <c:strCache>
                <c:ptCount val="6"/>
                <c:pt idx="0">
                  <c:v>EPOCH 1</c:v>
                </c:pt>
                <c:pt idx="1">
                  <c:v>EPOCH 2</c:v>
                </c:pt>
                <c:pt idx="2">
                  <c:v>EPOCH 3</c:v>
                </c:pt>
                <c:pt idx="3">
                  <c:v>EPOCH 4</c:v>
                </c:pt>
                <c:pt idx="4">
                  <c:v>EPOCH 5</c:v>
                </c:pt>
                <c:pt idx="5">
                  <c:v>EPOCH6</c:v>
                </c:pt>
              </c:strCache>
            </c:strRef>
          </c:cat>
          <c:val>
            <c:numRef>
              <c:f>Sheet1!$C$2:$C$7</c:f>
              <c:numCache>
                <c:formatCode>General</c:formatCode>
                <c:ptCount val="6"/>
                <c:pt idx="0">
                  <c:v>4.8564999999999996</c:v>
                </c:pt>
                <c:pt idx="1">
                  <c:v>4.6195000000000004</c:v>
                </c:pt>
                <c:pt idx="2">
                  <c:v>4.5723000000000003</c:v>
                </c:pt>
                <c:pt idx="3">
                  <c:v>4.4318</c:v>
                </c:pt>
                <c:pt idx="4">
                  <c:v>4.3223000000000003</c:v>
                </c:pt>
                <c:pt idx="5">
                  <c:v>4.2781000000000002</c:v>
                </c:pt>
              </c:numCache>
            </c:numRef>
          </c:val>
          <c:smooth val="0"/>
          <c:extLst>
            <c:ext xmlns:c16="http://schemas.microsoft.com/office/drawing/2014/chart" uri="{C3380CC4-5D6E-409C-BE32-E72D297353CC}">
              <c16:uniqueId val="{00000001-4692-4A84-8F01-AA9F9685BB47}"/>
            </c:ext>
          </c:extLst>
        </c:ser>
        <c:dLbls>
          <c:showLegendKey val="0"/>
          <c:showVal val="0"/>
          <c:showCatName val="0"/>
          <c:showSerName val="0"/>
          <c:showPercent val="0"/>
          <c:showBubbleSize val="0"/>
        </c:dLbls>
        <c:marker val="1"/>
        <c:smooth val="0"/>
        <c:axId val="817853711"/>
        <c:axId val="847118591"/>
      </c:lineChart>
      <c:catAx>
        <c:axId val="817853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7118591"/>
        <c:crosses val="autoZero"/>
        <c:auto val="1"/>
        <c:lblAlgn val="ctr"/>
        <c:lblOffset val="100"/>
        <c:noMultiLvlLbl val="0"/>
      </c:catAx>
      <c:valAx>
        <c:axId val="847118591"/>
        <c:scaling>
          <c:orientation val="minMax"/>
          <c:min val="3.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7853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Tranning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Skimage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Sheet1!$A$2:$A$7</c:f>
              <c:strCache>
                <c:ptCount val="6"/>
                <c:pt idx="0">
                  <c:v>EPOCH 1</c:v>
                </c:pt>
                <c:pt idx="1">
                  <c:v>EPOCH 2</c:v>
                </c:pt>
                <c:pt idx="2">
                  <c:v>EPOCH 3</c:v>
                </c:pt>
                <c:pt idx="3">
                  <c:v>EPOCH 4</c:v>
                </c:pt>
                <c:pt idx="4">
                  <c:v>EPOCH 5</c:v>
                </c:pt>
                <c:pt idx="5">
                  <c:v>EPOCH 6</c:v>
                </c:pt>
              </c:strCache>
            </c:strRef>
          </c:cat>
          <c:val>
            <c:numRef>
              <c:f>Sheet1!$B$2:$B$7</c:f>
              <c:numCache>
                <c:formatCode>General</c:formatCode>
                <c:ptCount val="6"/>
                <c:pt idx="0">
                  <c:v>5.1071</c:v>
                </c:pt>
                <c:pt idx="1">
                  <c:v>4.6223000000000001</c:v>
                </c:pt>
                <c:pt idx="2">
                  <c:v>4.3152999999999997</c:v>
                </c:pt>
                <c:pt idx="3">
                  <c:v>4.1371000000000002</c:v>
                </c:pt>
                <c:pt idx="4">
                  <c:v>3.9861</c:v>
                </c:pt>
                <c:pt idx="5">
                  <c:v>3.8614000000000002</c:v>
                </c:pt>
              </c:numCache>
            </c:numRef>
          </c:val>
          <c:smooth val="0"/>
          <c:extLst>
            <c:ext xmlns:c16="http://schemas.microsoft.com/office/drawing/2014/chart" uri="{C3380CC4-5D6E-409C-BE32-E72D297353CC}">
              <c16:uniqueId val="{00000000-3D34-4DD2-859D-75E1246F9E3F}"/>
            </c:ext>
          </c:extLst>
        </c:ser>
        <c:ser>
          <c:idx val="1"/>
          <c:order val="1"/>
          <c:tx>
            <c:strRef>
              <c:f>Sheet1!$C$1</c:f>
              <c:strCache>
                <c:ptCount val="1"/>
                <c:pt idx="0">
                  <c:v>CV2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Sheet1!$A$2:$A$7</c:f>
              <c:strCache>
                <c:ptCount val="6"/>
                <c:pt idx="0">
                  <c:v>EPOCH 1</c:v>
                </c:pt>
                <c:pt idx="1">
                  <c:v>EPOCH 2</c:v>
                </c:pt>
                <c:pt idx="2">
                  <c:v>EPOCH 3</c:v>
                </c:pt>
                <c:pt idx="3">
                  <c:v>EPOCH 4</c:v>
                </c:pt>
                <c:pt idx="4">
                  <c:v>EPOCH 5</c:v>
                </c:pt>
                <c:pt idx="5">
                  <c:v>EPOCH 6</c:v>
                </c:pt>
              </c:strCache>
            </c:strRef>
          </c:cat>
          <c:val>
            <c:numRef>
              <c:f>Sheet1!$C$2:$C$7</c:f>
              <c:numCache>
                <c:formatCode>General</c:formatCode>
                <c:ptCount val="6"/>
                <c:pt idx="0">
                  <c:v>5.1003999999999996</c:v>
                </c:pt>
                <c:pt idx="1">
                  <c:v>4.5995999999999997</c:v>
                </c:pt>
                <c:pt idx="2">
                  <c:v>4.3590999999999998</c:v>
                </c:pt>
                <c:pt idx="3">
                  <c:v>4.2168000000000001</c:v>
                </c:pt>
                <c:pt idx="4">
                  <c:v>4.1253000000000002</c:v>
                </c:pt>
                <c:pt idx="5">
                  <c:v>4.0438000000000001</c:v>
                </c:pt>
              </c:numCache>
            </c:numRef>
          </c:val>
          <c:smooth val="0"/>
          <c:extLst>
            <c:ext xmlns:c16="http://schemas.microsoft.com/office/drawing/2014/chart" uri="{C3380CC4-5D6E-409C-BE32-E72D297353CC}">
              <c16:uniqueId val="{00000001-3D34-4DD2-859D-75E1246F9E3F}"/>
            </c:ext>
          </c:extLst>
        </c:ser>
        <c:ser>
          <c:idx val="2"/>
          <c:order val="2"/>
          <c:tx>
            <c:strRef>
              <c:f>Sheet1!$D$1</c:f>
              <c:strCache>
                <c:ptCount val="1"/>
                <c:pt idx="0">
                  <c:v>pillow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Sheet1!$A$2:$A$7</c:f>
              <c:strCache>
                <c:ptCount val="6"/>
                <c:pt idx="0">
                  <c:v>EPOCH 1</c:v>
                </c:pt>
                <c:pt idx="1">
                  <c:v>EPOCH 2</c:v>
                </c:pt>
                <c:pt idx="2">
                  <c:v>EPOCH 3</c:v>
                </c:pt>
                <c:pt idx="3">
                  <c:v>EPOCH 4</c:v>
                </c:pt>
                <c:pt idx="4">
                  <c:v>EPOCH 5</c:v>
                </c:pt>
                <c:pt idx="5">
                  <c:v>EPOCH 6</c:v>
                </c:pt>
              </c:strCache>
            </c:strRef>
          </c:cat>
          <c:val>
            <c:numRef>
              <c:f>Sheet1!$D$2:$D$7</c:f>
              <c:numCache>
                <c:formatCode>General</c:formatCode>
                <c:ptCount val="6"/>
                <c:pt idx="0">
                  <c:v>5.2374000000000001</c:v>
                </c:pt>
                <c:pt idx="1">
                  <c:v>4.6771000000000003</c:v>
                </c:pt>
                <c:pt idx="2">
                  <c:v>4.4884700000000004</c:v>
                </c:pt>
                <c:pt idx="3">
                  <c:v>4.3552999999999997</c:v>
                </c:pt>
                <c:pt idx="4">
                  <c:v>4.2668999999999997</c:v>
                </c:pt>
                <c:pt idx="5">
                  <c:v>4.1961000000000004</c:v>
                </c:pt>
              </c:numCache>
            </c:numRef>
          </c:val>
          <c:smooth val="0"/>
          <c:extLst>
            <c:ext xmlns:c16="http://schemas.microsoft.com/office/drawing/2014/chart" uri="{C3380CC4-5D6E-409C-BE32-E72D297353CC}">
              <c16:uniqueId val="{00000002-3D34-4DD2-859D-75E1246F9E3F}"/>
            </c:ext>
          </c:extLst>
        </c:ser>
        <c:ser>
          <c:idx val="3"/>
          <c:order val="3"/>
          <c:tx>
            <c:strRef>
              <c:f>Sheet1!$E$1</c:f>
              <c:strCache>
                <c:ptCount val="1"/>
                <c:pt idx="0">
                  <c:v>Imageio</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Sheet1!$A$2:$A$7</c:f>
              <c:strCache>
                <c:ptCount val="6"/>
                <c:pt idx="0">
                  <c:v>EPOCH 1</c:v>
                </c:pt>
                <c:pt idx="1">
                  <c:v>EPOCH 2</c:v>
                </c:pt>
                <c:pt idx="2">
                  <c:v>EPOCH 3</c:v>
                </c:pt>
                <c:pt idx="3">
                  <c:v>EPOCH 4</c:v>
                </c:pt>
                <c:pt idx="4">
                  <c:v>EPOCH 5</c:v>
                </c:pt>
                <c:pt idx="5">
                  <c:v>EPOCH 6</c:v>
                </c:pt>
              </c:strCache>
            </c:strRef>
          </c:cat>
          <c:val>
            <c:numRef>
              <c:f>Sheet1!$E$2:$E$7</c:f>
              <c:numCache>
                <c:formatCode>General</c:formatCode>
                <c:ptCount val="6"/>
                <c:pt idx="0">
                  <c:v>5.2001999999999997</c:v>
                </c:pt>
                <c:pt idx="1">
                  <c:v>4.8609</c:v>
                </c:pt>
                <c:pt idx="2">
                  <c:v>4.4032</c:v>
                </c:pt>
                <c:pt idx="3">
                  <c:v>4.1775000000000002</c:v>
                </c:pt>
                <c:pt idx="4">
                  <c:v>4.0275999999999996</c:v>
                </c:pt>
                <c:pt idx="5">
                  <c:v>3.8972000000000002</c:v>
                </c:pt>
              </c:numCache>
            </c:numRef>
          </c:val>
          <c:smooth val="0"/>
          <c:extLst>
            <c:ext xmlns:c16="http://schemas.microsoft.com/office/drawing/2014/chart" uri="{C3380CC4-5D6E-409C-BE32-E72D297353CC}">
              <c16:uniqueId val="{00000003-3D34-4DD2-859D-75E1246F9E3F}"/>
            </c:ext>
          </c:extLst>
        </c:ser>
        <c:dLbls>
          <c:showLegendKey val="0"/>
          <c:showVal val="0"/>
          <c:showCatName val="0"/>
          <c:showSerName val="0"/>
          <c:showPercent val="0"/>
          <c:showBubbleSize val="0"/>
        </c:dLbls>
        <c:marker val="1"/>
        <c:smooth val="0"/>
        <c:axId val="1099652544"/>
        <c:axId val="1176057408"/>
      </c:lineChart>
      <c:catAx>
        <c:axId val="1099652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6057408"/>
        <c:crosses val="autoZero"/>
        <c:auto val="1"/>
        <c:lblAlgn val="ctr"/>
        <c:lblOffset val="100"/>
        <c:noMultiLvlLbl val="0"/>
      </c:catAx>
      <c:valAx>
        <c:axId val="1176057408"/>
        <c:scaling>
          <c:orientation val="minMax"/>
          <c:max val="5.4"/>
          <c:min val="3.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96525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VALL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Skimage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Sheet1!$A$2:$A$7</c:f>
              <c:strCache>
                <c:ptCount val="6"/>
                <c:pt idx="0">
                  <c:v>EPOCH 1</c:v>
                </c:pt>
                <c:pt idx="1">
                  <c:v>EPOCH 2</c:v>
                </c:pt>
                <c:pt idx="2">
                  <c:v>EPOCH 3</c:v>
                </c:pt>
                <c:pt idx="3">
                  <c:v>EPOCH 4</c:v>
                </c:pt>
                <c:pt idx="4">
                  <c:v>EPOCH 5</c:v>
                </c:pt>
                <c:pt idx="5">
                  <c:v>EPOCH 6</c:v>
                </c:pt>
              </c:strCache>
            </c:strRef>
          </c:cat>
          <c:val>
            <c:numRef>
              <c:f>Sheet1!$B$2:$B$7</c:f>
              <c:numCache>
                <c:formatCode>General</c:formatCode>
                <c:ptCount val="6"/>
                <c:pt idx="0">
                  <c:v>4.9196999999999997</c:v>
                </c:pt>
                <c:pt idx="1">
                  <c:v>4.4713000000000003</c:v>
                </c:pt>
                <c:pt idx="2">
                  <c:v>4.2779999999999996</c:v>
                </c:pt>
                <c:pt idx="3">
                  <c:v>4.1283000000000003</c:v>
                </c:pt>
                <c:pt idx="4">
                  <c:v>4.0894000000000004</c:v>
                </c:pt>
                <c:pt idx="5">
                  <c:v>4.1177000000000001</c:v>
                </c:pt>
              </c:numCache>
            </c:numRef>
          </c:val>
          <c:smooth val="0"/>
          <c:extLst>
            <c:ext xmlns:c16="http://schemas.microsoft.com/office/drawing/2014/chart" uri="{C3380CC4-5D6E-409C-BE32-E72D297353CC}">
              <c16:uniqueId val="{00000000-7927-4AFD-AC30-365346DD7E56}"/>
            </c:ext>
          </c:extLst>
        </c:ser>
        <c:ser>
          <c:idx val="1"/>
          <c:order val="1"/>
          <c:tx>
            <c:strRef>
              <c:f>Sheet1!$C$1</c:f>
              <c:strCache>
                <c:ptCount val="1"/>
                <c:pt idx="0">
                  <c:v>CV2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Sheet1!$A$2:$A$7</c:f>
              <c:strCache>
                <c:ptCount val="6"/>
                <c:pt idx="0">
                  <c:v>EPOCH 1</c:v>
                </c:pt>
                <c:pt idx="1">
                  <c:v>EPOCH 2</c:v>
                </c:pt>
                <c:pt idx="2">
                  <c:v>EPOCH 3</c:v>
                </c:pt>
                <c:pt idx="3">
                  <c:v>EPOCH 4</c:v>
                </c:pt>
                <c:pt idx="4">
                  <c:v>EPOCH 5</c:v>
                </c:pt>
                <c:pt idx="5">
                  <c:v>EPOCH 6</c:v>
                </c:pt>
              </c:strCache>
            </c:strRef>
          </c:cat>
          <c:val>
            <c:numRef>
              <c:f>Sheet1!$C$2:$C$7</c:f>
              <c:numCache>
                <c:formatCode>General</c:formatCode>
                <c:ptCount val="6"/>
                <c:pt idx="0">
                  <c:v>4.9218000000000002</c:v>
                </c:pt>
                <c:pt idx="1">
                  <c:v>4.4662300000000004</c:v>
                </c:pt>
                <c:pt idx="2">
                  <c:v>4.3136999999999999</c:v>
                </c:pt>
                <c:pt idx="3">
                  <c:v>4.2312000000000003</c:v>
                </c:pt>
                <c:pt idx="4">
                  <c:v>4.1566999999999998</c:v>
                </c:pt>
                <c:pt idx="5">
                  <c:v>4.1123000000000003</c:v>
                </c:pt>
              </c:numCache>
            </c:numRef>
          </c:val>
          <c:smooth val="0"/>
          <c:extLst>
            <c:ext xmlns:c16="http://schemas.microsoft.com/office/drawing/2014/chart" uri="{C3380CC4-5D6E-409C-BE32-E72D297353CC}">
              <c16:uniqueId val="{00000001-7927-4AFD-AC30-365346DD7E56}"/>
            </c:ext>
          </c:extLst>
        </c:ser>
        <c:ser>
          <c:idx val="2"/>
          <c:order val="2"/>
          <c:tx>
            <c:strRef>
              <c:f>Sheet1!$D$1</c:f>
              <c:strCache>
                <c:ptCount val="1"/>
                <c:pt idx="0">
                  <c:v>pillow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Sheet1!$A$2:$A$7</c:f>
              <c:strCache>
                <c:ptCount val="6"/>
                <c:pt idx="0">
                  <c:v>EPOCH 1</c:v>
                </c:pt>
                <c:pt idx="1">
                  <c:v>EPOCH 2</c:v>
                </c:pt>
                <c:pt idx="2">
                  <c:v>EPOCH 3</c:v>
                </c:pt>
                <c:pt idx="3">
                  <c:v>EPOCH 4</c:v>
                </c:pt>
                <c:pt idx="4">
                  <c:v>EPOCH 5</c:v>
                </c:pt>
                <c:pt idx="5">
                  <c:v>EPOCH 6</c:v>
                </c:pt>
              </c:strCache>
            </c:strRef>
          </c:cat>
          <c:val>
            <c:numRef>
              <c:f>Sheet1!$D$2:$D$7</c:f>
              <c:numCache>
                <c:formatCode>General</c:formatCode>
                <c:ptCount val="6"/>
                <c:pt idx="0">
                  <c:v>4.8564999999999996</c:v>
                </c:pt>
                <c:pt idx="1">
                  <c:v>4.6195000000000004</c:v>
                </c:pt>
                <c:pt idx="2">
                  <c:v>4.5723000000000003</c:v>
                </c:pt>
                <c:pt idx="3">
                  <c:v>4.4318</c:v>
                </c:pt>
                <c:pt idx="4">
                  <c:v>4.3223000000000003</c:v>
                </c:pt>
                <c:pt idx="5">
                  <c:v>4.2781000000000002</c:v>
                </c:pt>
              </c:numCache>
            </c:numRef>
          </c:val>
          <c:smooth val="0"/>
          <c:extLst>
            <c:ext xmlns:c16="http://schemas.microsoft.com/office/drawing/2014/chart" uri="{C3380CC4-5D6E-409C-BE32-E72D297353CC}">
              <c16:uniqueId val="{00000002-7927-4AFD-AC30-365346DD7E56}"/>
            </c:ext>
          </c:extLst>
        </c:ser>
        <c:ser>
          <c:idx val="3"/>
          <c:order val="3"/>
          <c:tx>
            <c:strRef>
              <c:f>Sheet1!$E$1</c:f>
              <c:strCache>
                <c:ptCount val="1"/>
                <c:pt idx="0">
                  <c:v>imageio</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Sheet1!$A$2:$A$7</c:f>
              <c:strCache>
                <c:ptCount val="6"/>
                <c:pt idx="0">
                  <c:v>EPOCH 1</c:v>
                </c:pt>
                <c:pt idx="1">
                  <c:v>EPOCH 2</c:v>
                </c:pt>
                <c:pt idx="2">
                  <c:v>EPOCH 3</c:v>
                </c:pt>
                <c:pt idx="3">
                  <c:v>EPOCH 4</c:v>
                </c:pt>
                <c:pt idx="4">
                  <c:v>EPOCH 5</c:v>
                </c:pt>
                <c:pt idx="5">
                  <c:v>EPOCH 6</c:v>
                </c:pt>
              </c:strCache>
            </c:strRef>
          </c:cat>
          <c:val>
            <c:numRef>
              <c:f>Sheet1!$E$2:$E$7</c:f>
              <c:numCache>
                <c:formatCode>General</c:formatCode>
                <c:ptCount val="6"/>
                <c:pt idx="0">
                  <c:v>5.1677999999999997</c:v>
                </c:pt>
                <c:pt idx="1">
                  <c:v>4.5877999999999997</c:v>
                </c:pt>
                <c:pt idx="2">
                  <c:v>4.3772000000000002</c:v>
                </c:pt>
                <c:pt idx="3">
                  <c:v>4.2477999999999998</c:v>
                </c:pt>
                <c:pt idx="4">
                  <c:v>4.165</c:v>
                </c:pt>
                <c:pt idx="5">
                  <c:v>4.1222000000000003</c:v>
                </c:pt>
              </c:numCache>
            </c:numRef>
          </c:val>
          <c:smooth val="0"/>
          <c:extLst>
            <c:ext xmlns:c16="http://schemas.microsoft.com/office/drawing/2014/chart" uri="{C3380CC4-5D6E-409C-BE32-E72D297353CC}">
              <c16:uniqueId val="{00000003-7927-4AFD-AC30-365346DD7E56}"/>
            </c:ext>
          </c:extLst>
        </c:ser>
        <c:dLbls>
          <c:showLegendKey val="0"/>
          <c:showVal val="0"/>
          <c:showCatName val="0"/>
          <c:showSerName val="0"/>
          <c:showPercent val="0"/>
          <c:showBubbleSize val="0"/>
        </c:dLbls>
        <c:marker val="1"/>
        <c:smooth val="0"/>
        <c:axId val="1506577760"/>
        <c:axId val="1164441424"/>
      </c:lineChart>
      <c:catAx>
        <c:axId val="1506577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441424"/>
        <c:crosses val="autoZero"/>
        <c:auto val="1"/>
        <c:lblAlgn val="ctr"/>
        <c:lblOffset val="100"/>
        <c:noMultiLvlLbl val="0"/>
      </c:catAx>
      <c:valAx>
        <c:axId val="1164441424"/>
        <c:scaling>
          <c:orientation val="minMax"/>
          <c:max val="5.3"/>
          <c:min val="3.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6577760"/>
        <c:crosses val="autoZero"/>
        <c:crossBetween val="between"/>
        <c:majorUnit val="0.1"/>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RESULT OF FINAL 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skimage</c:v>
                </c:pt>
              </c:strCache>
            </c:strRef>
          </c:tx>
          <c:spPr>
            <a:solidFill>
              <a:schemeClr val="accent1"/>
            </a:solidFill>
            <a:ln>
              <a:noFill/>
            </a:ln>
            <a:effectLst/>
          </c:spPr>
          <c:invertIfNegative val="0"/>
          <c:cat>
            <c:strRef>
              <c:f>Sheet1!$A$2:$A$7</c:f>
              <c:strCache>
                <c:ptCount val="6"/>
                <c:pt idx="0">
                  <c:v>loss</c:v>
                </c:pt>
                <c:pt idx="1">
                  <c:v>dense loss</c:v>
                </c:pt>
                <c:pt idx="2">
                  <c:v>up sampling2d loss</c:v>
                </c:pt>
                <c:pt idx="3">
                  <c:v> val loss</c:v>
                </c:pt>
                <c:pt idx="4">
                  <c:v> val dense loss</c:v>
                </c:pt>
                <c:pt idx="5">
                  <c:v>val up sampling2d loss</c:v>
                </c:pt>
              </c:strCache>
            </c:strRef>
          </c:cat>
          <c:val>
            <c:numRef>
              <c:f>Sheet1!$B$2:$B$7</c:f>
              <c:numCache>
                <c:formatCode>General</c:formatCode>
                <c:ptCount val="6"/>
                <c:pt idx="0">
                  <c:v>3.8614000000000002</c:v>
                </c:pt>
                <c:pt idx="1">
                  <c:v>3.8589000000000002</c:v>
                </c:pt>
                <c:pt idx="2">
                  <c:v>2.5000000000000001E-3</c:v>
                </c:pt>
                <c:pt idx="3">
                  <c:v>4.1177000000000001</c:v>
                </c:pt>
                <c:pt idx="4">
                  <c:v>4.1151</c:v>
                </c:pt>
                <c:pt idx="5">
                  <c:v>2.5000000000000001E-3</c:v>
                </c:pt>
              </c:numCache>
            </c:numRef>
          </c:val>
          <c:extLst>
            <c:ext xmlns:c16="http://schemas.microsoft.com/office/drawing/2014/chart" uri="{C3380CC4-5D6E-409C-BE32-E72D297353CC}">
              <c16:uniqueId val="{00000000-F87C-447F-88DC-BED764ACBE5B}"/>
            </c:ext>
          </c:extLst>
        </c:ser>
        <c:ser>
          <c:idx val="1"/>
          <c:order val="1"/>
          <c:tx>
            <c:strRef>
              <c:f>Sheet1!$C$1</c:f>
              <c:strCache>
                <c:ptCount val="1"/>
                <c:pt idx="0">
                  <c:v>cv2</c:v>
                </c:pt>
              </c:strCache>
            </c:strRef>
          </c:tx>
          <c:spPr>
            <a:solidFill>
              <a:schemeClr val="accent2"/>
            </a:solidFill>
            <a:ln>
              <a:noFill/>
            </a:ln>
            <a:effectLst/>
          </c:spPr>
          <c:invertIfNegative val="0"/>
          <c:cat>
            <c:strRef>
              <c:f>Sheet1!$A$2:$A$7</c:f>
              <c:strCache>
                <c:ptCount val="6"/>
                <c:pt idx="0">
                  <c:v>loss</c:v>
                </c:pt>
                <c:pt idx="1">
                  <c:v>dense loss</c:v>
                </c:pt>
                <c:pt idx="2">
                  <c:v>up sampling2d loss</c:v>
                </c:pt>
                <c:pt idx="3">
                  <c:v> val loss</c:v>
                </c:pt>
                <c:pt idx="4">
                  <c:v> val dense loss</c:v>
                </c:pt>
                <c:pt idx="5">
                  <c:v>val up sampling2d loss</c:v>
                </c:pt>
              </c:strCache>
            </c:strRef>
          </c:cat>
          <c:val>
            <c:numRef>
              <c:f>Sheet1!$C$2:$C$7</c:f>
              <c:numCache>
                <c:formatCode>General</c:formatCode>
                <c:ptCount val="6"/>
                <c:pt idx="0">
                  <c:v>4.0438000000000001</c:v>
                </c:pt>
                <c:pt idx="1">
                  <c:v>4.0401999999999996</c:v>
                </c:pt>
                <c:pt idx="2">
                  <c:v>3.5999999999999999E-3</c:v>
                </c:pt>
                <c:pt idx="3">
                  <c:v>4.1123000000000003</c:v>
                </c:pt>
                <c:pt idx="4">
                  <c:v>4.1086999999999998</c:v>
                </c:pt>
                <c:pt idx="5">
                  <c:v>3.5999999999999999E-3</c:v>
                </c:pt>
              </c:numCache>
            </c:numRef>
          </c:val>
          <c:extLst>
            <c:ext xmlns:c16="http://schemas.microsoft.com/office/drawing/2014/chart" uri="{C3380CC4-5D6E-409C-BE32-E72D297353CC}">
              <c16:uniqueId val="{00000001-F87C-447F-88DC-BED764ACBE5B}"/>
            </c:ext>
          </c:extLst>
        </c:ser>
        <c:ser>
          <c:idx val="2"/>
          <c:order val="2"/>
          <c:tx>
            <c:strRef>
              <c:f>Sheet1!$D$1</c:f>
              <c:strCache>
                <c:ptCount val="1"/>
                <c:pt idx="0">
                  <c:v>pillow</c:v>
                </c:pt>
              </c:strCache>
            </c:strRef>
          </c:tx>
          <c:spPr>
            <a:solidFill>
              <a:schemeClr val="accent3"/>
            </a:solidFill>
            <a:ln>
              <a:noFill/>
            </a:ln>
            <a:effectLst/>
          </c:spPr>
          <c:invertIfNegative val="0"/>
          <c:cat>
            <c:strRef>
              <c:f>Sheet1!$A$2:$A$7</c:f>
              <c:strCache>
                <c:ptCount val="6"/>
                <c:pt idx="0">
                  <c:v>loss</c:v>
                </c:pt>
                <c:pt idx="1">
                  <c:v>dense loss</c:v>
                </c:pt>
                <c:pt idx="2">
                  <c:v>up sampling2d loss</c:v>
                </c:pt>
                <c:pt idx="3">
                  <c:v> val loss</c:v>
                </c:pt>
                <c:pt idx="4">
                  <c:v> val dense loss</c:v>
                </c:pt>
                <c:pt idx="5">
                  <c:v>val up sampling2d loss</c:v>
                </c:pt>
              </c:strCache>
            </c:strRef>
          </c:cat>
          <c:val>
            <c:numRef>
              <c:f>Sheet1!$D$2:$D$7</c:f>
              <c:numCache>
                <c:formatCode>General</c:formatCode>
                <c:ptCount val="6"/>
                <c:pt idx="0">
                  <c:v>4.1961000000000004</c:v>
                </c:pt>
                <c:pt idx="1">
                  <c:v>4.0148000000000001</c:v>
                </c:pt>
                <c:pt idx="2">
                  <c:v>0.18129999999999999</c:v>
                </c:pt>
                <c:pt idx="3">
                  <c:v>4.2781000000000002</c:v>
                </c:pt>
                <c:pt idx="4">
                  <c:v>4.0968999999999998</c:v>
                </c:pt>
                <c:pt idx="5">
                  <c:v>0.1812</c:v>
                </c:pt>
              </c:numCache>
            </c:numRef>
          </c:val>
          <c:extLst>
            <c:ext xmlns:c16="http://schemas.microsoft.com/office/drawing/2014/chart" uri="{C3380CC4-5D6E-409C-BE32-E72D297353CC}">
              <c16:uniqueId val="{00000002-F87C-447F-88DC-BED764ACBE5B}"/>
            </c:ext>
          </c:extLst>
        </c:ser>
        <c:ser>
          <c:idx val="3"/>
          <c:order val="3"/>
          <c:tx>
            <c:strRef>
              <c:f>Sheet1!$E$1</c:f>
              <c:strCache>
                <c:ptCount val="1"/>
                <c:pt idx="0">
                  <c:v>imageio</c:v>
                </c:pt>
              </c:strCache>
            </c:strRef>
          </c:tx>
          <c:spPr>
            <a:solidFill>
              <a:schemeClr val="accent4"/>
            </a:solidFill>
            <a:ln>
              <a:noFill/>
            </a:ln>
            <a:effectLst/>
          </c:spPr>
          <c:invertIfNegative val="0"/>
          <c:cat>
            <c:strRef>
              <c:f>Sheet1!$A$2:$A$7</c:f>
              <c:strCache>
                <c:ptCount val="6"/>
                <c:pt idx="0">
                  <c:v>loss</c:v>
                </c:pt>
                <c:pt idx="1">
                  <c:v>dense loss</c:v>
                </c:pt>
                <c:pt idx="2">
                  <c:v>up sampling2d loss</c:v>
                </c:pt>
                <c:pt idx="3">
                  <c:v> val loss</c:v>
                </c:pt>
                <c:pt idx="4">
                  <c:v> val dense loss</c:v>
                </c:pt>
                <c:pt idx="5">
                  <c:v>val up sampling2d loss</c:v>
                </c:pt>
              </c:strCache>
            </c:strRef>
          </c:cat>
          <c:val>
            <c:numRef>
              <c:f>Sheet1!$E$2:$E$7</c:f>
              <c:numCache>
                <c:formatCode>General</c:formatCode>
                <c:ptCount val="6"/>
                <c:pt idx="0">
                  <c:v>3.8972000000000002</c:v>
                </c:pt>
                <c:pt idx="1">
                  <c:v>3.8946999999999998</c:v>
                </c:pt>
                <c:pt idx="2">
                  <c:v>2.5000000000000001E-3</c:v>
                </c:pt>
                <c:pt idx="3">
                  <c:v>4.1222000000000003</c:v>
                </c:pt>
                <c:pt idx="4">
                  <c:v>4.1196999999999999</c:v>
                </c:pt>
                <c:pt idx="5">
                  <c:v>2.5999999999999999E-3</c:v>
                </c:pt>
              </c:numCache>
            </c:numRef>
          </c:val>
          <c:extLst>
            <c:ext xmlns:c16="http://schemas.microsoft.com/office/drawing/2014/chart" uri="{C3380CC4-5D6E-409C-BE32-E72D297353CC}">
              <c16:uniqueId val="{00000003-F87C-447F-88DC-BED764ACBE5B}"/>
            </c:ext>
          </c:extLst>
        </c:ser>
        <c:dLbls>
          <c:showLegendKey val="0"/>
          <c:showVal val="0"/>
          <c:showCatName val="0"/>
          <c:showSerName val="0"/>
          <c:showPercent val="0"/>
          <c:showBubbleSize val="0"/>
        </c:dLbls>
        <c:gapWidth val="219"/>
        <c:overlap val="-27"/>
        <c:axId val="772138512"/>
        <c:axId val="1161140256"/>
      </c:barChart>
      <c:catAx>
        <c:axId val="772138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1140256"/>
        <c:crosses val="autoZero"/>
        <c:auto val="1"/>
        <c:lblAlgn val="ctr"/>
        <c:lblOffset val="100"/>
        <c:noMultiLvlLbl val="0"/>
      </c:catAx>
      <c:valAx>
        <c:axId val="1161140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21385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35</Pages>
  <Words>4075</Words>
  <Characters>23233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182 Rafiya Zafar</dc:creator>
  <cp:keywords/>
  <cp:lastModifiedBy>owais Ahmad khan</cp:lastModifiedBy>
  <cp:revision>43</cp:revision>
  <cp:lastPrinted>2023-11-21T22:15:00Z</cp:lastPrinted>
  <dcterms:created xsi:type="dcterms:W3CDTF">2023-11-21T09:15:00Z</dcterms:created>
  <dcterms:modified xsi:type="dcterms:W3CDTF">2025-02-26T12:41:00Z</dcterms:modified>
</cp:coreProperties>
</file>