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BCA180" w14:textId="77777777" w:rsidR="00B2011B" w:rsidRDefault="00B2011B" w:rsidP="00B2011B">
      <w:pPr>
        <w:rPr>
          <w:rFonts w:ascii="Times New Roman" w:eastAsia="Times New Roman" w:hAnsi="Times New Roman" w:cs="Times New Roman"/>
          <w:sz w:val="20"/>
          <w:szCs w:val="20"/>
        </w:rPr>
      </w:pPr>
    </w:p>
    <w:p w14:paraId="418C7647" w14:textId="77777777" w:rsidR="00B2011B" w:rsidRDefault="00B2011B" w:rsidP="00B2011B">
      <w:pPr>
        <w:rPr>
          <w:rFonts w:ascii="Times New Roman" w:eastAsia="Times New Roman" w:hAnsi="Times New Roman" w:cs="Times New Roman"/>
          <w:sz w:val="20"/>
          <w:szCs w:val="20"/>
        </w:rPr>
      </w:pPr>
    </w:p>
    <w:p w14:paraId="44A26646" w14:textId="77777777" w:rsidR="00B2011B" w:rsidRDefault="00B2011B" w:rsidP="00B2011B">
      <w:pPr>
        <w:rPr>
          <w:rFonts w:ascii="Times New Roman" w:eastAsia="Times New Roman" w:hAnsi="Times New Roman" w:cs="Times New Roman"/>
          <w:sz w:val="20"/>
          <w:szCs w:val="20"/>
        </w:rPr>
      </w:pPr>
    </w:p>
    <w:p w14:paraId="253A5529" w14:textId="77777777" w:rsidR="00B2011B" w:rsidRDefault="00B2011B" w:rsidP="00B2011B">
      <w:pPr>
        <w:rPr>
          <w:rFonts w:ascii="Times New Roman" w:eastAsia="Times New Roman" w:hAnsi="Times New Roman" w:cs="Times New Roman"/>
          <w:sz w:val="20"/>
          <w:szCs w:val="20"/>
        </w:rPr>
      </w:pPr>
    </w:p>
    <w:p w14:paraId="49E1D58B" w14:textId="77777777" w:rsidR="00B2011B" w:rsidRDefault="00B2011B" w:rsidP="00B2011B">
      <w:pPr>
        <w:spacing w:before="7"/>
        <w:rPr>
          <w:rFonts w:ascii="Times New Roman" w:eastAsia="Times New Roman" w:hAnsi="Times New Roman" w:cs="Times New Roman"/>
          <w:sz w:val="21"/>
          <w:szCs w:val="21"/>
        </w:rPr>
      </w:pPr>
    </w:p>
    <w:p w14:paraId="77CA128E" w14:textId="77777777" w:rsidR="00B2011B" w:rsidRDefault="00B2011B" w:rsidP="00B2011B">
      <w:pPr>
        <w:widowControl w:val="0"/>
        <w:pBdr>
          <w:top w:val="nil"/>
          <w:left w:val="nil"/>
          <w:bottom w:val="nil"/>
          <w:right w:val="nil"/>
          <w:between w:val="nil"/>
        </w:pBdr>
        <w:spacing w:before="69"/>
        <w:ind w:left="120"/>
        <w:rPr>
          <w:rFonts w:ascii="Times New Roman" w:eastAsia="Times New Roman" w:hAnsi="Times New Roman" w:cs="Times New Roman"/>
          <w:color w:val="000000"/>
        </w:rPr>
      </w:pPr>
      <w:r>
        <w:rPr>
          <w:rFonts w:ascii="Times New Roman" w:eastAsia="Times New Roman" w:hAnsi="Times New Roman" w:cs="Times New Roman"/>
          <w:color w:val="000000"/>
        </w:rPr>
        <w:t>NOAA Technical Memorandum OAR GSD-</w:t>
      </w:r>
      <w:r>
        <w:rPr>
          <w:noProof/>
        </w:rPr>
        <w:drawing>
          <wp:anchor distT="0" distB="0" distL="114300" distR="114300" simplePos="0" relativeHeight="251661312" behindDoc="0" locked="0" layoutInCell="1" hidden="0" allowOverlap="1" wp14:anchorId="2758B590" wp14:editId="1F70743B">
            <wp:simplePos x="0" y="0"/>
            <wp:positionH relativeFrom="column">
              <wp:posOffset>4076700</wp:posOffset>
            </wp:positionH>
            <wp:positionV relativeFrom="paragraph">
              <wp:posOffset>-831849</wp:posOffset>
            </wp:positionV>
            <wp:extent cx="1933575" cy="1981200"/>
            <wp:effectExtent l="0" t="0" r="0" b="0"/>
            <wp:wrapNone/>
            <wp:docPr id="5" name="image4.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5" name="image4.png">
                      <a:extLst>
                        <a:ext uri="{C183D7F6-B498-43B3-948B-1728B52AA6E4}">
                          <adec:decorative xmlns:adec="http://schemas.microsoft.com/office/drawing/2017/decorative" val="1"/>
                        </a:ext>
                      </a:extLst>
                    </pic:cNvPr>
                    <pic:cNvPicPr preferRelativeResize="0"/>
                  </pic:nvPicPr>
                  <pic:blipFill>
                    <a:blip r:embed="rId8"/>
                    <a:srcRect/>
                    <a:stretch>
                      <a:fillRect/>
                    </a:stretch>
                  </pic:blipFill>
                  <pic:spPr>
                    <a:xfrm>
                      <a:off x="0" y="0"/>
                      <a:ext cx="1933575" cy="1981200"/>
                    </a:xfrm>
                    <a:prstGeom prst="rect">
                      <a:avLst/>
                    </a:prstGeom>
                    <a:ln/>
                  </pic:spPr>
                </pic:pic>
              </a:graphicData>
            </a:graphic>
          </wp:anchor>
        </w:drawing>
      </w:r>
      <w:r>
        <w:rPr>
          <w:rFonts w:ascii="Times New Roman" w:eastAsia="Times New Roman" w:hAnsi="Times New Roman" w:cs="Times New Roman"/>
          <w:color w:val="000000"/>
        </w:rPr>
        <w:t>78</w:t>
      </w:r>
    </w:p>
    <w:p w14:paraId="1E36C25B" w14:textId="77777777" w:rsidR="00B2011B" w:rsidRDefault="00B2011B" w:rsidP="00B2011B">
      <w:pPr>
        <w:rPr>
          <w:rFonts w:ascii="Times New Roman" w:eastAsia="Times New Roman" w:hAnsi="Times New Roman" w:cs="Times New Roman"/>
          <w:sz w:val="20"/>
          <w:szCs w:val="20"/>
        </w:rPr>
      </w:pPr>
    </w:p>
    <w:p w14:paraId="42D110DF" w14:textId="0B8FCA12" w:rsidR="00B2011B" w:rsidRPr="00AD31C9" w:rsidRDefault="00AD31C9" w:rsidP="00AD31C9">
      <w:pPr>
        <w:ind w:firstLine="720"/>
        <w:rPr>
          <w:rFonts w:ascii="Times New Roman" w:eastAsia="Times New Roman" w:hAnsi="Times New Roman" w:cs="Times New Roman"/>
          <w:sz w:val="20"/>
          <w:szCs w:val="20"/>
        </w:rPr>
      </w:pPr>
      <w:r>
        <w:rPr>
          <w:rFonts w:ascii="Times New Roman" w:hAnsi="Times New Roman" w:cs="Times New Roman"/>
          <w:color w:val="000000"/>
          <w:shd w:val="clear" w:color="auto" w:fill="FFFFFF"/>
        </w:rPr>
        <w:t xml:space="preserve">DOI: </w:t>
      </w:r>
      <w:r w:rsidRPr="00AD31C9">
        <w:rPr>
          <w:rFonts w:ascii="Times New Roman" w:hAnsi="Times New Roman" w:cs="Times New Roman"/>
          <w:color w:val="000000"/>
          <w:shd w:val="clear" w:color="auto" w:fill="FFFFFF"/>
        </w:rPr>
        <w:t>10.25923/dhza-n042</w:t>
      </w:r>
    </w:p>
    <w:p w14:paraId="698104AA" w14:textId="77777777" w:rsidR="00B2011B" w:rsidRDefault="00B2011B" w:rsidP="00B2011B">
      <w:pPr>
        <w:rPr>
          <w:rFonts w:ascii="Times New Roman" w:eastAsia="Times New Roman" w:hAnsi="Times New Roman" w:cs="Times New Roman"/>
          <w:sz w:val="20"/>
          <w:szCs w:val="20"/>
        </w:rPr>
      </w:pPr>
    </w:p>
    <w:p w14:paraId="159CDCCE" w14:textId="77777777" w:rsidR="00B2011B" w:rsidRDefault="00B2011B" w:rsidP="00B2011B">
      <w:pPr>
        <w:rPr>
          <w:rFonts w:ascii="Times New Roman" w:eastAsia="Times New Roman" w:hAnsi="Times New Roman" w:cs="Times New Roman"/>
          <w:sz w:val="20"/>
          <w:szCs w:val="20"/>
        </w:rPr>
      </w:pPr>
    </w:p>
    <w:p w14:paraId="3DCF85A8" w14:textId="77777777" w:rsidR="00B2011B" w:rsidRDefault="00B2011B" w:rsidP="00B2011B">
      <w:pPr>
        <w:spacing w:before="8"/>
        <w:rPr>
          <w:rFonts w:ascii="Times New Roman" w:eastAsia="Times New Roman" w:hAnsi="Times New Roman" w:cs="Times New Roman"/>
          <w:sz w:val="16"/>
          <w:szCs w:val="16"/>
        </w:rPr>
      </w:pPr>
    </w:p>
    <w:p w14:paraId="5D47480F" w14:textId="77777777" w:rsidR="00B2011B" w:rsidRDefault="00B2011B" w:rsidP="00B2011B">
      <w:pPr>
        <w:ind w:left="120"/>
        <w:rPr>
          <w:rFonts w:ascii="Times New Roman" w:eastAsia="Times New Roman" w:hAnsi="Times New Roman" w:cs="Times New Roman"/>
          <w:sz w:val="19"/>
          <w:szCs w:val="19"/>
        </w:rPr>
      </w:pPr>
      <w:r>
        <w:rPr>
          <w:rFonts w:ascii="Times New Roman" w:eastAsia="Times New Roman" w:hAnsi="Times New Roman" w:cs="Times New Roman"/>
          <w:noProof/>
          <w:sz w:val="19"/>
          <w:szCs w:val="19"/>
        </w:rPr>
        <w:drawing>
          <wp:inline distT="0" distB="0" distL="0" distR="0" wp14:anchorId="7DF69671" wp14:editId="5733087F">
            <wp:extent cx="5940779" cy="126301"/>
            <wp:effectExtent l="0" t="0" r="0" b="1270"/>
            <wp:docPr id="8" name="image1.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8" name="image1.png">
                      <a:extLst>
                        <a:ext uri="{C183D7F6-B498-43B3-948B-1728B52AA6E4}">
                          <adec:decorative xmlns:adec="http://schemas.microsoft.com/office/drawing/2017/decorative" val="1"/>
                        </a:ext>
                      </a:extLst>
                    </pic:cNvPr>
                    <pic:cNvPicPr preferRelativeResize="0"/>
                  </pic:nvPicPr>
                  <pic:blipFill>
                    <a:blip r:embed="rId9"/>
                    <a:srcRect/>
                    <a:stretch>
                      <a:fillRect/>
                    </a:stretch>
                  </pic:blipFill>
                  <pic:spPr>
                    <a:xfrm>
                      <a:off x="0" y="0"/>
                      <a:ext cx="5940779" cy="126301"/>
                    </a:xfrm>
                    <a:prstGeom prst="rect">
                      <a:avLst/>
                    </a:prstGeom>
                    <a:ln/>
                  </pic:spPr>
                </pic:pic>
              </a:graphicData>
            </a:graphic>
          </wp:inline>
        </w:drawing>
      </w:r>
    </w:p>
    <w:p w14:paraId="12A452F9" w14:textId="77777777" w:rsidR="00B2011B" w:rsidRDefault="00B2011B" w:rsidP="00B2011B">
      <w:pPr>
        <w:rPr>
          <w:rFonts w:eastAsia="Times New Roman" w:cstheme="minorHAnsi"/>
        </w:rPr>
      </w:pPr>
    </w:p>
    <w:p w14:paraId="450FE709" w14:textId="77777777" w:rsidR="00B2011B" w:rsidRPr="00B2011B" w:rsidRDefault="00B2011B" w:rsidP="00B2011B">
      <w:pPr>
        <w:rPr>
          <w:rFonts w:eastAsia="Times New Roman" w:cstheme="minorHAnsi"/>
        </w:rPr>
      </w:pPr>
    </w:p>
    <w:p w14:paraId="0E1F102D" w14:textId="77777777" w:rsidR="00B2011B" w:rsidRPr="00B2011B" w:rsidRDefault="00B2011B" w:rsidP="00B2011B">
      <w:pPr>
        <w:spacing w:before="11"/>
        <w:ind w:left="120"/>
        <w:rPr>
          <w:rFonts w:eastAsia="Times New Roman" w:cstheme="minorHAnsi"/>
          <w:b/>
        </w:rPr>
      </w:pPr>
    </w:p>
    <w:p w14:paraId="58BC41E6" w14:textId="68CEF67C" w:rsidR="00B2011B" w:rsidRDefault="00B2011B" w:rsidP="00763C2F">
      <w:pPr>
        <w:pStyle w:val="Title"/>
        <w:rPr>
          <w:rFonts w:eastAsia="Times New Roman"/>
        </w:rPr>
      </w:pPr>
      <w:proofErr w:type="spellStart"/>
      <w:r w:rsidRPr="00B2011B">
        <w:rPr>
          <w:rFonts w:eastAsia="Times New Roman"/>
        </w:rPr>
        <w:t>TROPoe</w:t>
      </w:r>
      <w:proofErr w:type="spellEnd"/>
      <w:r w:rsidRPr="00B2011B">
        <w:rPr>
          <w:rFonts w:eastAsia="Times New Roman"/>
        </w:rPr>
        <w:t xml:space="preserve"> User Guide: v</w:t>
      </w:r>
      <w:r w:rsidR="00A553AF">
        <w:rPr>
          <w:rFonts w:eastAsia="Times New Roman"/>
        </w:rPr>
        <w:t>1.0</w:t>
      </w:r>
    </w:p>
    <w:p w14:paraId="3827B76F" w14:textId="692FAF2B" w:rsidR="00CB243F" w:rsidRPr="00CB243F" w:rsidRDefault="00CB243F" w:rsidP="00CB243F">
      <w:pPr>
        <w:jc w:val="right"/>
      </w:pPr>
      <w:r>
        <w:t>Update to v1.</w:t>
      </w:r>
      <w:r w:rsidR="005465C3">
        <w:t>2</w:t>
      </w:r>
    </w:p>
    <w:p w14:paraId="4938ED32" w14:textId="77777777" w:rsidR="00B2011B" w:rsidRPr="00B2011B" w:rsidRDefault="00B2011B" w:rsidP="00B2011B">
      <w:pPr>
        <w:widowControl w:val="0"/>
        <w:pBdr>
          <w:top w:val="nil"/>
          <w:left w:val="nil"/>
          <w:bottom w:val="nil"/>
          <w:right w:val="nil"/>
          <w:between w:val="nil"/>
        </w:pBdr>
        <w:spacing w:line="276" w:lineRule="auto"/>
        <w:ind w:right="7935"/>
        <w:jc w:val="right"/>
        <w:rPr>
          <w:rFonts w:eastAsia="Times New Roman" w:cstheme="minorHAnsi"/>
          <w:b/>
          <w:color w:val="000000"/>
          <w:sz w:val="20"/>
          <w:szCs w:val="20"/>
        </w:rPr>
      </w:pPr>
    </w:p>
    <w:p w14:paraId="27F06C6F" w14:textId="77777777" w:rsidR="00B2011B" w:rsidRPr="00B2011B" w:rsidRDefault="00B2011B" w:rsidP="00B2011B">
      <w:pPr>
        <w:jc w:val="right"/>
        <w:rPr>
          <w:rFonts w:eastAsia="Times New Roman" w:cstheme="minorHAnsi"/>
        </w:rPr>
      </w:pPr>
      <w:r w:rsidRPr="00B2011B">
        <w:rPr>
          <w:rFonts w:eastAsia="Times New Roman" w:cstheme="minorHAnsi"/>
        </w:rPr>
        <w:t>David D. Turner, Joshua Gebauer, Tyler Bell, and Bianca Adler</w:t>
      </w:r>
    </w:p>
    <w:p w14:paraId="4D7CACEC" w14:textId="77777777" w:rsidR="00B2011B" w:rsidRPr="00B2011B" w:rsidRDefault="00B2011B" w:rsidP="00B2011B">
      <w:pPr>
        <w:rPr>
          <w:rFonts w:eastAsia="Times New Roman" w:cstheme="minorHAnsi"/>
        </w:rPr>
      </w:pPr>
    </w:p>
    <w:p w14:paraId="4302C854" w14:textId="77777777" w:rsidR="00B2011B" w:rsidRDefault="00B2011B" w:rsidP="00B2011B">
      <w:pPr>
        <w:rPr>
          <w:rFonts w:eastAsia="Times New Roman" w:cstheme="minorHAnsi"/>
        </w:rPr>
      </w:pPr>
    </w:p>
    <w:p w14:paraId="5CCC1C40" w14:textId="77777777" w:rsidR="00B2011B" w:rsidRDefault="00B2011B" w:rsidP="00B2011B">
      <w:pPr>
        <w:rPr>
          <w:rFonts w:eastAsia="Times New Roman" w:cstheme="minorHAnsi"/>
        </w:rPr>
      </w:pPr>
    </w:p>
    <w:p w14:paraId="39415DA3" w14:textId="77777777" w:rsidR="00B2011B" w:rsidRPr="00B2011B" w:rsidRDefault="00B2011B" w:rsidP="00B2011B">
      <w:pPr>
        <w:rPr>
          <w:rFonts w:eastAsia="Times New Roman" w:cstheme="minorHAnsi"/>
        </w:rPr>
      </w:pPr>
    </w:p>
    <w:p w14:paraId="1BB217ED" w14:textId="77777777" w:rsidR="00B2011B" w:rsidRPr="00B2011B" w:rsidRDefault="00B2011B" w:rsidP="00B2011B">
      <w:pPr>
        <w:rPr>
          <w:rFonts w:eastAsia="Times New Roman" w:cstheme="minorHAnsi"/>
        </w:rPr>
      </w:pPr>
    </w:p>
    <w:p w14:paraId="69A5AFDB" w14:textId="77777777" w:rsidR="00A932B0" w:rsidRDefault="00A553AF" w:rsidP="00B2011B">
      <w:pPr>
        <w:spacing w:after="0"/>
        <w:ind w:left="432" w:firstLine="0"/>
        <w:rPr>
          <w:rFonts w:cstheme="minorHAnsi"/>
        </w:rPr>
      </w:pPr>
      <w:r>
        <w:rPr>
          <w:rFonts w:cstheme="minorHAnsi"/>
        </w:rPr>
        <w:t>February</w:t>
      </w:r>
      <w:r w:rsidR="00B2011B" w:rsidRPr="00B2011B">
        <w:rPr>
          <w:rFonts w:cstheme="minorHAnsi"/>
        </w:rPr>
        <w:t xml:space="preserve"> 2026</w:t>
      </w:r>
    </w:p>
    <w:p w14:paraId="1A4C8D2E" w14:textId="5061AEA6" w:rsidR="00B2011B" w:rsidRPr="00B2011B" w:rsidRDefault="00A932B0" w:rsidP="00B2011B">
      <w:pPr>
        <w:spacing w:after="0"/>
        <w:ind w:left="432" w:firstLine="0"/>
        <w:rPr>
          <w:rFonts w:cstheme="minorHAnsi"/>
        </w:rPr>
      </w:pPr>
      <w:r>
        <w:rPr>
          <w:rFonts w:cstheme="minorHAnsi"/>
        </w:rPr>
        <w:t>U</w:t>
      </w:r>
      <w:r w:rsidR="00CB243F">
        <w:rPr>
          <w:rFonts w:cstheme="minorHAnsi"/>
        </w:rPr>
        <w:t xml:space="preserve">pdated </w:t>
      </w:r>
      <w:r>
        <w:rPr>
          <w:rFonts w:cstheme="minorHAnsi"/>
        </w:rPr>
        <w:t>for v1.</w:t>
      </w:r>
      <w:r w:rsidR="005465C3">
        <w:rPr>
          <w:rFonts w:cstheme="minorHAnsi"/>
        </w:rPr>
        <w:t>2</w:t>
      </w:r>
      <w:r>
        <w:rPr>
          <w:rFonts w:cstheme="minorHAnsi"/>
        </w:rPr>
        <w:t xml:space="preserve"> </w:t>
      </w:r>
      <w:r w:rsidR="005465C3">
        <w:rPr>
          <w:rFonts w:cstheme="minorHAnsi"/>
        </w:rPr>
        <w:t>October</w:t>
      </w:r>
      <w:r w:rsidR="00CB243F">
        <w:rPr>
          <w:rFonts w:cstheme="minorHAnsi"/>
        </w:rPr>
        <w:t xml:space="preserve"> 2026</w:t>
      </w:r>
    </w:p>
    <w:p w14:paraId="05D0EC64" w14:textId="77777777" w:rsidR="00B2011B" w:rsidRPr="00B2011B" w:rsidRDefault="00B2011B" w:rsidP="00B2011B">
      <w:pPr>
        <w:spacing w:after="0"/>
        <w:ind w:left="432" w:firstLine="0"/>
        <w:rPr>
          <w:rFonts w:cstheme="minorHAnsi"/>
        </w:rPr>
      </w:pPr>
    </w:p>
    <w:p w14:paraId="3B09612A" w14:textId="77777777" w:rsidR="00B2011B" w:rsidRPr="00B2011B" w:rsidRDefault="00B2011B" w:rsidP="00B2011B">
      <w:pPr>
        <w:spacing w:after="0"/>
        <w:ind w:left="432" w:firstLine="0"/>
        <w:rPr>
          <w:rFonts w:cstheme="minorHAnsi"/>
        </w:rPr>
      </w:pPr>
      <w:r w:rsidRPr="00B2011B">
        <w:rPr>
          <w:rFonts w:cstheme="minorHAnsi"/>
        </w:rPr>
        <w:t>National Oceanic and Atmospheric Administration</w:t>
      </w:r>
    </w:p>
    <w:p w14:paraId="71E161DF" w14:textId="77777777" w:rsidR="00B2011B" w:rsidRPr="00B2011B" w:rsidRDefault="00B2011B" w:rsidP="00B2011B">
      <w:pPr>
        <w:spacing w:after="0"/>
        <w:ind w:left="432" w:firstLine="0"/>
        <w:rPr>
          <w:rFonts w:cstheme="minorHAnsi"/>
        </w:rPr>
      </w:pPr>
      <w:r w:rsidRPr="00B2011B">
        <w:rPr>
          <w:rFonts w:cstheme="minorHAnsi"/>
        </w:rPr>
        <w:t>Oceanic and Atmospheric Research</w:t>
      </w:r>
    </w:p>
    <w:p w14:paraId="6E748B24" w14:textId="77777777" w:rsidR="00B2011B" w:rsidRPr="00B2011B" w:rsidRDefault="00B2011B" w:rsidP="00B2011B">
      <w:pPr>
        <w:spacing w:after="0"/>
        <w:ind w:left="432" w:firstLine="0"/>
        <w:rPr>
          <w:rFonts w:cstheme="minorHAnsi"/>
        </w:rPr>
      </w:pPr>
      <w:r w:rsidRPr="00B2011B">
        <w:rPr>
          <w:rFonts w:cstheme="minorHAnsi"/>
        </w:rPr>
        <w:t>Global Systems Laboratory</w:t>
      </w:r>
    </w:p>
    <w:p w14:paraId="080AC9E9" w14:textId="435F1BDC" w:rsidR="00B2011B" w:rsidRDefault="00B2011B" w:rsidP="00B2011B">
      <w:pPr>
        <w:spacing w:after="0"/>
        <w:ind w:left="432" w:firstLine="0"/>
        <w:rPr>
          <w:rFonts w:cstheme="minorHAnsi"/>
        </w:rPr>
      </w:pPr>
      <w:r w:rsidRPr="00B2011B">
        <w:rPr>
          <w:rFonts w:cstheme="minorHAnsi"/>
        </w:rPr>
        <w:t>Boulder, Colorado</w:t>
      </w:r>
      <w:r w:rsidR="00A553AF">
        <w:rPr>
          <w:rFonts w:cstheme="minorHAnsi"/>
        </w:rPr>
        <w:t>, USA</w:t>
      </w:r>
    </w:p>
    <w:p w14:paraId="20F09D6E" w14:textId="77777777" w:rsidR="00B2011B" w:rsidRPr="00B2011B" w:rsidRDefault="00B2011B" w:rsidP="00B2011B">
      <w:pPr>
        <w:spacing w:after="0"/>
        <w:ind w:left="432" w:firstLine="0"/>
        <w:rPr>
          <w:rFonts w:cstheme="minorHAnsi"/>
        </w:rPr>
      </w:pPr>
    </w:p>
    <w:p w14:paraId="49D437C3" w14:textId="77777777" w:rsidR="00B2011B" w:rsidRDefault="00B2011B" w:rsidP="00B2011B">
      <w:pPr>
        <w:ind w:left="120"/>
        <w:rPr>
          <w:rFonts w:ascii="Times New Roman" w:eastAsia="Times New Roman" w:hAnsi="Times New Roman" w:cs="Times New Roman"/>
          <w:sz w:val="20"/>
          <w:szCs w:val="20"/>
        </w:rPr>
        <w:sectPr w:rsidR="00B2011B" w:rsidSect="00B2011B">
          <w:pgSz w:w="12240" w:h="15840"/>
          <w:pgMar w:top="900" w:right="1720" w:bottom="280" w:left="600" w:header="720" w:footer="720" w:gutter="0"/>
          <w:pgNumType w:start="1"/>
          <w:cols w:space="720"/>
        </w:sectPr>
      </w:pPr>
      <w:r>
        <w:rPr>
          <w:rFonts w:ascii="Times New Roman" w:eastAsia="Times New Roman" w:hAnsi="Times New Roman" w:cs="Times New Roman"/>
          <w:noProof/>
          <w:sz w:val="20"/>
          <w:szCs w:val="20"/>
        </w:rPr>
        <w:drawing>
          <wp:inline distT="0" distB="0" distL="0" distR="0" wp14:anchorId="4545974A" wp14:editId="495FAF7B">
            <wp:extent cx="5928788" cy="884110"/>
            <wp:effectExtent l="0" t="0" r="2540" b="5080"/>
            <wp:docPr id="7" name="image2.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7" name="image2.jpg">
                      <a:extLst>
                        <a:ext uri="{C183D7F6-B498-43B3-948B-1728B52AA6E4}">
                          <adec:decorative xmlns:adec="http://schemas.microsoft.com/office/drawing/2017/decorative" val="1"/>
                        </a:ext>
                      </a:extLst>
                    </pic:cNvPr>
                    <pic:cNvPicPr preferRelativeResize="0"/>
                  </pic:nvPicPr>
                  <pic:blipFill>
                    <a:blip r:embed="rId10"/>
                    <a:srcRect/>
                    <a:stretch>
                      <a:fillRect/>
                    </a:stretch>
                  </pic:blipFill>
                  <pic:spPr>
                    <a:xfrm>
                      <a:off x="0" y="0"/>
                      <a:ext cx="5928788" cy="884110"/>
                    </a:xfrm>
                    <a:prstGeom prst="rect">
                      <a:avLst/>
                    </a:prstGeom>
                    <a:ln/>
                  </pic:spPr>
                </pic:pic>
              </a:graphicData>
            </a:graphic>
          </wp:inline>
        </w:drawing>
      </w:r>
    </w:p>
    <w:p w14:paraId="6D6C1385" w14:textId="77777777" w:rsidR="00B2011B" w:rsidRDefault="00B2011B" w:rsidP="00B2011B">
      <w:pPr>
        <w:rPr>
          <w:rFonts w:ascii="Times New Roman" w:eastAsia="Times New Roman" w:hAnsi="Times New Roman" w:cs="Times New Roman"/>
          <w:sz w:val="17"/>
          <w:szCs w:val="17"/>
        </w:rPr>
        <w:sectPr w:rsidR="00B2011B" w:rsidSect="00B2011B">
          <w:pgSz w:w="12240" w:h="15840"/>
          <w:pgMar w:top="1500" w:right="1720" w:bottom="280" w:left="1720" w:header="720" w:footer="720" w:gutter="0"/>
          <w:cols w:space="720"/>
        </w:sectPr>
      </w:pPr>
    </w:p>
    <w:p w14:paraId="6635D3CB" w14:textId="77777777" w:rsidR="00B2011B" w:rsidRPr="00B2011B" w:rsidRDefault="008B3761" w:rsidP="008B3761">
      <w:pPr>
        <w:widowControl w:val="0"/>
        <w:pBdr>
          <w:top w:val="nil"/>
          <w:left w:val="nil"/>
          <w:bottom w:val="nil"/>
          <w:right w:val="nil"/>
          <w:between w:val="nil"/>
        </w:pBdr>
        <w:spacing w:after="0"/>
        <w:ind w:firstLine="0"/>
        <w:rPr>
          <w:rFonts w:eastAsia="Times New Roman" w:cstheme="minorHAnsi"/>
          <w:color w:val="000000"/>
        </w:rPr>
      </w:pPr>
      <w:r>
        <w:rPr>
          <w:rFonts w:eastAsia="Times New Roman" w:cstheme="minorHAnsi"/>
          <w:color w:val="000000"/>
        </w:rPr>
        <w:lastRenderedPageBreak/>
        <w:t>NOA</w:t>
      </w:r>
      <w:r w:rsidR="00B2011B" w:rsidRPr="00B2011B">
        <w:rPr>
          <w:rFonts w:eastAsia="Times New Roman" w:cstheme="minorHAnsi"/>
          <w:color w:val="000000"/>
        </w:rPr>
        <w:t>A Technical Memorandum OAR GSD-78</w:t>
      </w:r>
    </w:p>
    <w:p w14:paraId="3A0B03F7" w14:textId="77777777" w:rsidR="00B2011B" w:rsidRPr="00B2011B" w:rsidRDefault="00B2011B" w:rsidP="008B3761">
      <w:pPr>
        <w:spacing w:after="0"/>
        <w:ind w:firstLine="0"/>
        <w:rPr>
          <w:rFonts w:eastAsia="Times New Roman" w:cstheme="minorHAnsi"/>
        </w:rPr>
      </w:pPr>
    </w:p>
    <w:p w14:paraId="53A3DFD0" w14:textId="77777777" w:rsidR="00B2011B" w:rsidRPr="00B2011B" w:rsidRDefault="00B2011B" w:rsidP="008B3761">
      <w:pPr>
        <w:spacing w:after="0"/>
        <w:ind w:firstLine="0"/>
        <w:rPr>
          <w:rFonts w:eastAsia="Times New Roman" w:cstheme="minorHAnsi"/>
        </w:rPr>
      </w:pPr>
    </w:p>
    <w:p w14:paraId="50CE1A89" w14:textId="5F6DFA7A" w:rsidR="00B2011B" w:rsidRDefault="00B2011B" w:rsidP="008B3761">
      <w:pPr>
        <w:spacing w:after="0"/>
        <w:ind w:firstLine="0"/>
        <w:rPr>
          <w:rFonts w:eastAsia="Times New Roman" w:cstheme="minorHAnsi"/>
          <w:b/>
        </w:rPr>
      </w:pPr>
      <w:proofErr w:type="spellStart"/>
      <w:r w:rsidRPr="00B2011B">
        <w:rPr>
          <w:rFonts w:eastAsia="Times New Roman" w:cstheme="minorHAnsi"/>
          <w:b/>
        </w:rPr>
        <w:t>TROPoe</w:t>
      </w:r>
      <w:proofErr w:type="spellEnd"/>
      <w:r w:rsidRPr="00B2011B">
        <w:rPr>
          <w:rFonts w:eastAsia="Times New Roman" w:cstheme="minorHAnsi"/>
          <w:b/>
        </w:rPr>
        <w:t xml:space="preserve"> User Guide: v</w:t>
      </w:r>
      <w:r w:rsidR="00A553AF">
        <w:rPr>
          <w:rFonts w:eastAsia="Times New Roman" w:cstheme="minorHAnsi"/>
          <w:b/>
        </w:rPr>
        <w:t>1.0</w:t>
      </w:r>
    </w:p>
    <w:p w14:paraId="773E55B8" w14:textId="0EC7B09D" w:rsidR="00CB243F" w:rsidRPr="00CB243F" w:rsidRDefault="00CB243F" w:rsidP="008B3761">
      <w:pPr>
        <w:spacing w:after="0"/>
        <w:ind w:firstLine="0"/>
        <w:rPr>
          <w:rFonts w:eastAsia="Times New Roman" w:cstheme="minorHAnsi"/>
          <w:bCs/>
        </w:rPr>
      </w:pPr>
      <w:r w:rsidRPr="00CB243F">
        <w:rPr>
          <w:rFonts w:eastAsia="Times New Roman" w:cstheme="minorHAnsi"/>
          <w:bCs/>
        </w:rPr>
        <w:t>Update to v1.</w:t>
      </w:r>
      <w:r w:rsidR="005465C3">
        <w:rPr>
          <w:rFonts w:eastAsia="Times New Roman" w:cstheme="minorHAnsi"/>
          <w:bCs/>
        </w:rPr>
        <w:t>2</w:t>
      </w:r>
    </w:p>
    <w:p w14:paraId="0DDCC9CC" w14:textId="77777777" w:rsidR="00B2011B" w:rsidRDefault="00B2011B" w:rsidP="008B3761">
      <w:pPr>
        <w:spacing w:after="0"/>
        <w:ind w:firstLine="0"/>
        <w:rPr>
          <w:rFonts w:eastAsia="Times New Roman" w:cstheme="minorHAnsi"/>
          <w:b/>
        </w:rPr>
      </w:pPr>
    </w:p>
    <w:p w14:paraId="6A364A48" w14:textId="77777777" w:rsidR="008B3761" w:rsidRPr="00B2011B" w:rsidRDefault="008B3761" w:rsidP="008B3761">
      <w:pPr>
        <w:spacing w:after="0"/>
        <w:ind w:firstLine="0"/>
        <w:rPr>
          <w:rFonts w:eastAsia="Times New Roman" w:cstheme="minorHAnsi"/>
          <w:b/>
        </w:rPr>
      </w:pPr>
    </w:p>
    <w:p w14:paraId="3FCCAEAF" w14:textId="77777777" w:rsidR="00B2011B" w:rsidRPr="00B2011B" w:rsidRDefault="00B2011B" w:rsidP="008B3761">
      <w:pPr>
        <w:spacing w:after="0"/>
        <w:ind w:firstLine="0"/>
        <w:rPr>
          <w:rFonts w:eastAsia="Times New Roman" w:cstheme="minorHAnsi"/>
        </w:rPr>
      </w:pPr>
      <w:r w:rsidRPr="00B2011B">
        <w:rPr>
          <w:rFonts w:eastAsia="Times New Roman" w:cstheme="minorHAnsi"/>
        </w:rPr>
        <w:t>David D. Turner</w:t>
      </w:r>
      <w:r w:rsidRPr="00B2011B">
        <w:rPr>
          <w:rFonts w:eastAsia="Times New Roman" w:cstheme="minorHAnsi"/>
          <w:vertAlign w:val="superscript"/>
        </w:rPr>
        <w:t>1</w:t>
      </w:r>
      <w:r w:rsidRPr="00B2011B">
        <w:rPr>
          <w:rFonts w:eastAsia="Times New Roman" w:cstheme="minorHAnsi"/>
        </w:rPr>
        <w:t xml:space="preserve"> </w:t>
      </w:r>
    </w:p>
    <w:p w14:paraId="2A563316" w14:textId="77777777" w:rsidR="00B2011B" w:rsidRPr="00B2011B" w:rsidRDefault="00B2011B" w:rsidP="008B3761">
      <w:pPr>
        <w:spacing w:after="0"/>
        <w:ind w:firstLine="0"/>
        <w:rPr>
          <w:rFonts w:eastAsia="Times New Roman" w:cstheme="minorHAnsi"/>
        </w:rPr>
      </w:pPr>
      <w:r w:rsidRPr="00B2011B">
        <w:rPr>
          <w:rFonts w:eastAsia="Times New Roman" w:cstheme="minorHAnsi"/>
        </w:rPr>
        <w:t>Joshua Gebauer</w:t>
      </w:r>
      <w:r w:rsidRPr="00B2011B">
        <w:rPr>
          <w:rFonts w:eastAsia="Times New Roman" w:cstheme="minorHAnsi"/>
          <w:vertAlign w:val="superscript"/>
        </w:rPr>
        <w:t>2,3</w:t>
      </w:r>
      <w:r w:rsidRPr="00B2011B">
        <w:rPr>
          <w:rFonts w:eastAsia="Times New Roman" w:cstheme="minorHAnsi"/>
        </w:rPr>
        <w:t xml:space="preserve"> </w:t>
      </w:r>
    </w:p>
    <w:p w14:paraId="47F29FB8" w14:textId="77777777" w:rsidR="00B2011B" w:rsidRPr="00B2011B" w:rsidRDefault="00B2011B" w:rsidP="008B3761">
      <w:pPr>
        <w:spacing w:after="0"/>
        <w:ind w:firstLine="0"/>
        <w:rPr>
          <w:rFonts w:eastAsia="Times New Roman" w:cstheme="minorHAnsi"/>
          <w:vertAlign w:val="superscript"/>
        </w:rPr>
      </w:pPr>
      <w:r w:rsidRPr="00B2011B">
        <w:rPr>
          <w:rFonts w:eastAsia="Times New Roman" w:cstheme="minorHAnsi"/>
        </w:rPr>
        <w:t>Tyler Bell</w:t>
      </w:r>
      <w:r w:rsidRPr="00B2011B">
        <w:rPr>
          <w:rFonts w:eastAsia="Times New Roman" w:cstheme="minorHAnsi"/>
          <w:vertAlign w:val="superscript"/>
        </w:rPr>
        <w:t>4</w:t>
      </w:r>
    </w:p>
    <w:p w14:paraId="41E62FAF" w14:textId="77777777" w:rsidR="00B2011B" w:rsidRPr="00B2011B" w:rsidRDefault="00B2011B" w:rsidP="008B3761">
      <w:pPr>
        <w:spacing w:after="0"/>
        <w:ind w:firstLine="0"/>
        <w:rPr>
          <w:rFonts w:eastAsia="Times New Roman" w:cstheme="minorHAnsi"/>
          <w:vertAlign w:val="superscript"/>
        </w:rPr>
      </w:pPr>
      <w:r w:rsidRPr="00B2011B">
        <w:rPr>
          <w:rFonts w:eastAsia="Times New Roman" w:cstheme="minorHAnsi"/>
        </w:rPr>
        <w:t>Bianca Adler</w:t>
      </w:r>
      <w:r w:rsidRPr="00B2011B">
        <w:rPr>
          <w:rFonts w:eastAsia="Times New Roman" w:cstheme="minorHAnsi"/>
          <w:vertAlign w:val="superscript"/>
        </w:rPr>
        <w:t>5,6</w:t>
      </w:r>
    </w:p>
    <w:p w14:paraId="36C01E3F" w14:textId="77777777" w:rsidR="00B2011B" w:rsidRPr="00B2011B" w:rsidRDefault="00B2011B" w:rsidP="008B3761">
      <w:pPr>
        <w:spacing w:after="0"/>
        <w:ind w:firstLine="0"/>
        <w:rPr>
          <w:rFonts w:eastAsia="Times New Roman" w:cstheme="minorHAnsi"/>
        </w:rPr>
      </w:pPr>
    </w:p>
    <w:p w14:paraId="03553048" w14:textId="77777777" w:rsidR="00B2011B" w:rsidRPr="006A1531" w:rsidRDefault="00B2011B" w:rsidP="008B3761">
      <w:pPr>
        <w:spacing w:after="0"/>
        <w:ind w:firstLine="0"/>
        <w:jc w:val="left"/>
        <w:rPr>
          <w:sz w:val="22"/>
          <w:szCs w:val="22"/>
        </w:rPr>
      </w:pPr>
      <w:r w:rsidRPr="006A1531">
        <w:rPr>
          <w:sz w:val="22"/>
          <w:szCs w:val="22"/>
          <w:vertAlign w:val="superscript"/>
        </w:rPr>
        <w:t xml:space="preserve">1 </w:t>
      </w:r>
      <w:r w:rsidRPr="006A1531">
        <w:rPr>
          <w:sz w:val="22"/>
          <w:szCs w:val="22"/>
        </w:rPr>
        <w:t>NOAA Global Systems Laboratory, Boulder, CO</w:t>
      </w:r>
    </w:p>
    <w:p w14:paraId="7629E204" w14:textId="77777777" w:rsidR="00B2011B" w:rsidRPr="006A1531" w:rsidRDefault="00B2011B" w:rsidP="008B3761">
      <w:pPr>
        <w:spacing w:after="0"/>
        <w:ind w:firstLine="0"/>
        <w:jc w:val="left"/>
        <w:rPr>
          <w:sz w:val="22"/>
          <w:szCs w:val="22"/>
        </w:rPr>
      </w:pPr>
      <w:r w:rsidRPr="006A1531">
        <w:rPr>
          <w:sz w:val="22"/>
          <w:szCs w:val="22"/>
          <w:vertAlign w:val="superscript"/>
        </w:rPr>
        <w:t xml:space="preserve">2 </w:t>
      </w:r>
      <w:r w:rsidRPr="006A1531">
        <w:rPr>
          <w:sz w:val="22"/>
          <w:szCs w:val="22"/>
        </w:rPr>
        <w:t>Cooperative Institute for Severe and High Impact Weather</w:t>
      </w:r>
      <w:r w:rsidR="008B3761">
        <w:rPr>
          <w:sz w:val="22"/>
          <w:szCs w:val="22"/>
        </w:rPr>
        <w:t xml:space="preserve"> (CIWRO)</w:t>
      </w:r>
      <w:r w:rsidRPr="006A1531">
        <w:rPr>
          <w:sz w:val="22"/>
          <w:szCs w:val="22"/>
        </w:rPr>
        <w:t>, Norman, OK</w:t>
      </w:r>
    </w:p>
    <w:p w14:paraId="3FD0A592" w14:textId="77777777" w:rsidR="00B2011B" w:rsidRPr="006A1531" w:rsidRDefault="00B2011B" w:rsidP="008B3761">
      <w:pPr>
        <w:spacing w:after="0"/>
        <w:ind w:firstLine="0"/>
        <w:jc w:val="left"/>
        <w:rPr>
          <w:sz w:val="22"/>
          <w:szCs w:val="22"/>
        </w:rPr>
      </w:pPr>
      <w:r w:rsidRPr="006A1531">
        <w:rPr>
          <w:sz w:val="22"/>
          <w:szCs w:val="22"/>
          <w:vertAlign w:val="superscript"/>
        </w:rPr>
        <w:t xml:space="preserve">3 </w:t>
      </w:r>
      <w:r w:rsidRPr="006A1531">
        <w:rPr>
          <w:sz w:val="22"/>
          <w:szCs w:val="22"/>
        </w:rPr>
        <w:t>NOAA National Severe Storms Laboratory, Norman, OK</w:t>
      </w:r>
    </w:p>
    <w:p w14:paraId="426CB505" w14:textId="77777777" w:rsidR="00B2011B" w:rsidRPr="006A1531" w:rsidRDefault="00B2011B" w:rsidP="008B3761">
      <w:pPr>
        <w:spacing w:after="0"/>
        <w:ind w:firstLine="0"/>
        <w:jc w:val="left"/>
        <w:rPr>
          <w:sz w:val="22"/>
          <w:szCs w:val="22"/>
        </w:rPr>
      </w:pPr>
      <w:r w:rsidRPr="006A1531">
        <w:rPr>
          <w:sz w:val="22"/>
          <w:szCs w:val="22"/>
          <w:vertAlign w:val="superscript"/>
        </w:rPr>
        <w:t xml:space="preserve">4 </w:t>
      </w:r>
      <w:r w:rsidRPr="006A1531">
        <w:rPr>
          <w:sz w:val="22"/>
          <w:szCs w:val="22"/>
        </w:rPr>
        <w:t>School of Meteorology, University of Oklahoma, Norman, OK</w:t>
      </w:r>
    </w:p>
    <w:p w14:paraId="5F6958A1" w14:textId="77777777" w:rsidR="00B2011B" w:rsidRPr="006A1531" w:rsidRDefault="00B2011B" w:rsidP="008B3761">
      <w:pPr>
        <w:spacing w:after="0"/>
        <w:ind w:firstLine="0"/>
        <w:jc w:val="left"/>
        <w:rPr>
          <w:sz w:val="22"/>
          <w:szCs w:val="22"/>
        </w:rPr>
      </w:pPr>
      <w:r w:rsidRPr="006A1531">
        <w:rPr>
          <w:sz w:val="22"/>
          <w:szCs w:val="22"/>
          <w:vertAlign w:val="superscript"/>
        </w:rPr>
        <w:t xml:space="preserve">5 </w:t>
      </w:r>
      <w:r w:rsidRPr="006A1531">
        <w:rPr>
          <w:sz w:val="22"/>
          <w:szCs w:val="22"/>
        </w:rPr>
        <w:t>Cooperative Institute for Research in Environmental Sciences</w:t>
      </w:r>
      <w:r w:rsidR="008B3761">
        <w:rPr>
          <w:sz w:val="22"/>
          <w:szCs w:val="22"/>
        </w:rPr>
        <w:t xml:space="preserve"> (CIRES)</w:t>
      </w:r>
      <w:r w:rsidRPr="006A1531">
        <w:rPr>
          <w:sz w:val="22"/>
          <w:szCs w:val="22"/>
        </w:rPr>
        <w:t>, University of Colorado, Boulder, CO</w:t>
      </w:r>
    </w:p>
    <w:p w14:paraId="677A1431" w14:textId="77777777" w:rsidR="00B2011B" w:rsidRPr="006A1531" w:rsidRDefault="00B2011B" w:rsidP="008B3761">
      <w:pPr>
        <w:spacing w:after="0"/>
        <w:ind w:firstLine="0"/>
        <w:jc w:val="left"/>
        <w:rPr>
          <w:sz w:val="22"/>
          <w:szCs w:val="22"/>
        </w:rPr>
      </w:pPr>
      <w:r w:rsidRPr="006A1531">
        <w:rPr>
          <w:sz w:val="22"/>
          <w:szCs w:val="22"/>
          <w:vertAlign w:val="superscript"/>
        </w:rPr>
        <w:t>6</w:t>
      </w:r>
      <w:r w:rsidRPr="006A1531">
        <w:rPr>
          <w:sz w:val="22"/>
          <w:szCs w:val="22"/>
        </w:rPr>
        <w:t xml:space="preserve"> NOAA Physical Sciences Laboratory, Boulder, CO</w:t>
      </w:r>
    </w:p>
    <w:p w14:paraId="516597BB" w14:textId="77777777" w:rsidR="00B2011B" w:rsidRDefault="00B2011B" w:rsidP="008B3761">
      <w:pPr>
        <w:spacing w:after="0"/>
        <w:ind w:firstLine="0"/>
        <w:rPr>
          <w:rFonts w:ascii="Times New Roman" w:eastAsia="Times New Roman" w:hAnsi="Times New Roman" w:cs="Times New Roman"/>
        </w:rPr>
      </w:pPr>
    </w:p>
    <w:p w14:paraId="417ACB68" w14:textId="77777777" w:rsidR="008B3761" w:rsidRDefault="008B3761" w:rsidP="008B3761">
      <w:pPr>
        <w:spacing w:after="0"/>
        <w:ind w:firstLine="0"/>
        <w:rPr>
          <w:rFonts w:ascii="Times New Roman" w:eastAsia="Times New Roman" w:hAnsi="Times New Roman" w:cs="Times New Roman"/>
        </w:rPr>
      </w:pPr>
    </w:p>
    <w:p w14:paraId="1EDA32E5" w14:textId="77777777" w:rsidR="008B3761" w:rsidRDefault="008B3761" w:rsidP="008B3761">
      <w:pPr>
        <w:spacing w:after="0"/>
        <w:ind w:firstLine="0"/>
        <w:rPr>
          <w:rFonts w:ascii="Times New Roman" w:eastAsia="Times New Roman" w:hAnsi="Times New Roman" w:cs="Times New Roman"/>
        </w:rPr>
      </w:pPr>
    </w:p>
    <w:p w14:paraId="33DF3410" w14:textId="77777777" w:rsidR="00B2011B" w:rsidRDefault="00B2011B" w:rsidP="008B3761">
      <w:pPr>
        <w:widowControl w:val="0"/>
        <w:pBdr>
          <w:top w:val="nil"/>
          <w:left w:val="nil"/>
          <w:bottom w:val="nil"/>
          <w:right w:val="nil"/>
          <w:between w:val="nil"/>
        </w:pBdr>
        <w:spacing w:after="0"/>
        <w:ind w:firstLine="0"/>
        <w:rPr>
          <w:rFonts w:ascii="Times New Roman" w:eastAsia="Times New Roman" w:hAnsi="Times New Roman" w:cs="Times New Roman"/>
          <w:color w:val="000000"/>
        </w:rPr>
      </w:pPr>
      <w:r>
        <w:rPr>
          <w:rFonts w:ascii="Times New Roman" w:eastAsia="Times New Roman" w:hAnsi="Times New Roman" w:cs="Times New Roman"/>
          <w:color w:val="000000"/>
        </w:rPr>
        <w:t>Acknowledgements</w:t>
      </w:r>
    </w:p>
    <w:p w14:paraId="14DD1E7C" w14:textId="77777777" w:rsidR="00B2011B" w:rsidRDefault="00B2011B" w:rsidP="008B3761">
      <w:pPr>
        <w:widowControl w:val="0"/>
        <w:pBdr>
          <w:top w:val="nil"/>
          <w:left w:val="nil"/>
          <w:bottom w:val="nil"/>
          <w:right w:val="nil"/>
          <w:between w:val="nil"/>
        </w:pBdr>
        <w:spacing w:after="0"/>
        <w:ind w:firstLine="0"/>
        <w:rPr>
          <w:rFonts w:ascii="Times New Roman" w:eastAsia="Times New Roman" w:hAnsi="Times New Roman" w:cs="Times New Roman"/>
          <w:color w:val="000000"/>
        </w:rPr>
      </w:pPr>
    </w:p>
    <w:p w14:paraId="01E73844" w14:textId="77777777" w:rsidR="00B2011B" w:rsidRDefault="00B2011B" w:rsidP="008B3761">
      <w:pPr>
        <w:spacing w:after="0"/>
        <w:ind w:firstLine="0"/>
      </w:pPr>
      <w:r w:rsidRPr="008B3761">
        <w:t xml:space="preserve">This research has been primarily supported by funding from NOAA via the Global Systems Laboratory, National Severe Storms Laboratory, and the NOAA ASRE and the VORTEX-Southeast / USA programs.  </w:t>
      </w:r>
      <w:r w:rsidR="008B3761" w:rsidRPr="008B3761">
        <w:t xml:space="preserve">There have been a large number of users of </w:t>
      </w:r>
      <w:proofErr w:type="spellStart"/>
      <w:r w:rsidR="008B3761" w:rsidRPr="008B3761">
        <w:t>TROPoe</w:t>
      </w:r>
      <w:proofErr w:type="spellEnd"/>
      <w:r w:rsidR="008B3761" w:rsidRPr="008B3761">
        <w:t xml:space="preserve"> output, and many have offered comments and suggestions which we have attempted to capture in development of the algorithm.  </w:t>
      </w:r>
      <w:r w:rsidRPr="008B3761">
        <w:t xml:space="preserve">Mention of any particular technology from a private vendor does not </w:t>
      </w:r>
      <w:r w:rsidR="008B3761" w:rsidRPr="008B3761">
        <w:t>imply endorsement of the company.  The scientific results and conclusions, as well as any views or opinions expressed herein, are those of the author(s) and do not necessarily reflect those of NOAA or the Department of Commerce.  This effort was supported in part by the NOAA Cooperative Agreements with CIWRO and CIRES.</w:t>
      </w:r>
    </w:p>
    <w:p w14:paraId="1B75D30C" w14:textId="77777777" w:rsidR="007E281A" w:rsidRDefault="007E281A" w:rsidP="008B3761">
      <w:pPr>
        <w:spacing w:after="0"/>
        <w:ind w:firstLine="0"/>
      </w:pPr>
    </w:p>
    <w:p w14:paraId="10FEE11F" w14:textId="77777777" w:rsidR="007E281A" w:rsidRPr="008B3761" w:rsidRDefault="007E281A" w:rsidP="008B3761">
      <w:pPr>
        <w:spacing w:after="0"/>
        <w:ind w:firstLine="0"/>
      </w:pPr>
    </w:p>
    <w:p w14:paraId="1E664B8B" w14:textId="77777777" w:rsidR="00B2011B" w:rsidRDefault="00B2011B" w:rsidP="008B3761">
      <w:pPr>
        <w:spacing w:after="0"/>
        <w:ind w:firstLine="0"/>
        <w:rPr>
          <w:rFonts w:ascii="Times New Roman" w:eastAsia="Times New Roman" w:hAnsi="Times New Roman" w:cs="Times New Roman"/>
          <w:sz w:val="20"/>
          <w:szCs w:val="20"/>
        </w:rPr>
      </w:pPr>
    </w:p>
    <w:p w14:paraId="14D91F2F" w14:textId="77777777" w:rsidR="007E281A" w:rsidRDefault="007E281A" w:rsidP="008B3761">
      <w:pPr>
        <w:spacing w:after="0"/>
        <w:ind w:firstLine="0"/>
        <w:rPr>
          <w:rFonts w:ascii="Times New Roman" w:eastAsia="Times New Roman" w:hAnsi="Times New Roman" w:cs="Times New Roman"/>
          <w:sz w:val="20"/>
          <w:szCs w:val="20"/>
        </w:rPr>
        <w:sectPr w:rsidR="007E281A" w:rsidSect="00E35D03">
          <w:footerReference w:type="even" r:id="rId11"/>
          <w:footerReference w:type="default" r:id="rId12"/>
          <w:pgSz w:w="12240" w:h="15840"/>
          <w:pgMar w:top="1440" w:right="1440" w:bottom="1440" w:left="1440" w:header="720" w:footer="720" w:gutter="0"/>
          <w:cols w:space="720"/>
          <w:titlePg/>
          <w:docGrid w:linePitch="360"/>
        </w:sectPr>
      </w:pPr>
    </w:p>
    <w:p w14:paraId="36A90A5D" w14:textId="77777777" w:rsidR="006A1531" w:rsidRDefault="006A1531" w:rsidP="006A1531"/>
    <w:p w14:paraId="0DFF6555" w14:textId="77777777" w:rsidR="008B3761" w:rsidRPr="006A1531" w:rsidRDefault="008B3761" w:rsidP="006A1531"/>
    <w:p w14:paraId="19DF35AA" w14:textId="77777777" w:rsidR="006A1531" w:rsidRPr="006A1531" w:rsidRDefault="006A1531" w:rsidP="006A1531">
      <w:pPr>
        <w:jc w:val="center"/>
        <w:rPr>
          <w:b/>
          <w:bCs/>
          <w:sz w:val="36"/>
          <w:szCs w:val="36"/>
        </w:rPr>
      </w:pPr>
      <w:r w:rsidRPr="006A1531">
        <w:rPr>
          <w:b/>
          <w:bCs/>
          <w:sz w:val="36"/>
          <w:szCs w:val="36"/>
        </w:rPr>
        <w:t>Abstract</w:t>
      </w:r>
    </w:p>
    <w:p w14:paraId="231A6EAF" w14:textId="77777777" w:rsidR="006A1531" w:rsidRPr="006A1531" w:rsidRDefault="006A1531" w:rsidP="006A1531"/>
    <w:p w14:paraId="458D94C4" w14:textId="77777777" w:rsidR="00081E45" w:rsidRDefault="006A1531" w:rsidP="006A1531">
      <w:pPr>
        <w:ind w:firstLine="0"/>
      </w:pPr>
      <w:r w:rsidRPr="006A1531">
        <w:t xml:space="preserve">This document serves as a user’s guide for the </w:t>
      </w:r>
      <w:proofErr w:type="spellStart"/>
      <w:r w:rsidRPr="006A1531">
        <w:t>TROPoe</w:t>
      </w:r>
      <w:proofErr w:type="spellEnd"/>
      <w:r w:rsidRPr="006A1531">
        <w:t xml:space="preserve"> (tropospheric remotely observed profiling via optimal estimation) software package.  </w:t>
      </w:r>
      <w:proofErr w:type="spellStart"/>
      <w:r w:rsidRPr="006A1531">
        <w:t>TROPoe</w:t>
      </w:r>
      <w:proofErr w:type="spellEnd"/>
      <w:r w:rsidRPr="006A1531">
        <w:t xml:space="preserve"> was designed to retrieve thermodynamic profiles and cloud properties from ground-based microwave radiometers and infrared spectrometers.  It uses a physical-iterative approach and provides a fu</w:t>
      </w:r>
      <w:r w:rsidR="00C37DE1">
        <w:t>ll</w:t>
      </w:r>
      <w:r w:rsidRPr="006A1531">
        <w:t xml:space="preserve"> error characterization of each retrieval including information content.  Additional observations that provide </w:t>
      </w:r>
      <w:r w:rsidR="00431537">
        <w:t>further</w:t>
      </w:r>
      <w:r w:rsidRPr="006A1531">
        <w:t xml:space="preserve"> constraints on the retrieved profiles are easily included.  A large number of fields are included in the output file, including derived fields (e.g., </w:t>
      </w:r>
      <w:r w:rsidR="00431537">
        <w:t xml:space="preserve">planetary boundary layer height, </w:t>
      </w:r>
      <w:r w:rsidRPr="006A1531">
        <w:t>convective available potential energy</w:t>
      </w:r>
      <w:r w:rsidR="00431537">
        <w:t>, etc.</w:t>
      </w:r>
      <w:r w:rsidRPr="006A1531">
        <w:t xml:space="preserve"> and </w:t>
      </w:r>
      <w:r w:rsidR="00431537">
        <w:t>their</w:t>
      </w:r>
      <w:r w:rsidRPr="006A1531">
        <w:t xml:space="preserve"> uncertaint</w:t>
      </w:r>
      <w:r w:rsidR="00431537">
        <w:t>ies</w:t>
      </w:r>
      <w:r w:rsidRPr="006A1531">
        <w:t xml:space="preserve">) and other fields that can be used to diagnose the quality of the retrieval itself.  </w:t>
      </w:r>
    </w:p>
    <w:p w14:paraId="4B70CA5E" w14:textId="1BD5B7FB" w:rsidR="00081E45" w:rsidRDefault="00081E45" w:rsidP="006A1531">
      <w:pPr>
        <w:ind w:firstLine="0"/>
      </w:pPr>
      <w:r>
        <w:t xml:space="preserve">A second application, which is primarily designed for infrared spectrometers but can also use microwave radiometers as input, called the MIXCRA (mixed-phase cloud retrieval algorithm) has been included.  While MIXCRA has been used in a large number of studies, it is less robust than </w:t>
      </w:r>
      <w:proofErr w:type="spellStart"/>
      <w:r>
        <w:t>TROPoe</w:t>
      </w:r>
      <w:proofErr w:type="spellEnd"/>
      <w:r>
        <w:t xml:space="preserve"> and thus is considered more experimental in nature.</w:t>
      </w:r>
    </w:p>
    <w:p w14:paraId="481504B1" w14:textId="524698EF" w:rsidR="006A1531" w:rsidRPr="006A1531" w:rsidRDefault="006A1531" w:rsidP="006A1531">
      <w:pPr>
        <w:ind w:firstLine="0"/>
      </w:pPr>
      <w:proofErr w:type="spellStart"/>
      <w:r w:rsidRPr="006A1531">
        <w:t>TROPoe</w:t>
      </w:r>
      <w:proofErr w:type="spellEnd"/>
      <w:r w:rsidR="00081E45">
        <w:t xml:space="preserve"> and MIXCRA</w:t>
      </w:r>
      <w:r w:rsidRPr="006A1531">
        <w:t xml:space="preserve"> ha</w:t>
      </w:r>
      <w:r w:rsidR="00081E45">
        <w:t>ve</w:t>
      </w:r>
      <w:r w:rsidRPr="006A1531">
        <w:t xml:space="preserve"> been packaged in a </w:t>
      </w:r>
      <w:r w:rsidR="00081E45">
        <w:t xml:space="preserve">single </w:t>
      </w:r>
      <w:r w:rsidR="005D672B">
        <w:t xml:space="preserve">Docker </w:t>
      </w:r>
      <w:r w:rsidRPr="006A1531">
        <w:t>software container a</w:t>
      </w:r>
      <w:r w:rsidR="0006448C">
        <w:t>ll</w:t>
      </w:r>
      <w:r w:rsidRPr="006A1531">
        <w:t>owing it to be easily ported to other computer systems, ranging from laptops to high-performance computers.</w:t>
      </w:r>
    </w:p>
    <w:p w14:paraId="6961E153" w14:textId="77777777" w:rsidR="006A1531" w:rsidRPr="006A1531" w:rsidRDefault="006A1531" w:rsidP="006A1531"/>
    <w:p w14:paraId="6B0E23FC" w14:textId="77777777" w:rsidR="006A1531" w:rsidRPr="006A1531" w:rsidRDefault="006A1531" w:rsidP="006A1531">
      <w:r w:rsidRPr="006A1531">
        <w:br w:type="page"/>
      </w:r>
    </w:p>
    <w:p w14:paraId="18877DE6" w14:textId="77777777" w:rsidR="006A1531" w:rsidRPr="006A1531" w:rsidRDefault="006A1531" w:rsidP="006A1531">
      <w:pPr>
        <w:rPr>
          <w:b/>
          <w:bCs/>
          <w:sz w:val="36"/>
          <w:szCs w:val="36"/>
        </w:rPr>
      </w:pPr>
      <w:r w:rsidRPr="006A1531">
        <w:rPr>
          <w:b/>
          <w:bCs/>
          <w:sz w:val="36"/>
          <w:szCs w:val="36"/>
        </w:rPr>
        <w:lastRenderedPageBreak/>
        <w:t>Table of Contents</w:t>
      </w:r>
    </w:p>
    <w:p w14:paraId="77F898BA" w14:textId="6634E8D3" w:rsidR="008B7C99" w:rsidRDefault="00C668EB">
      <w:pPr>
        <w:pStyle w:val="TOC1"/>
        <w:tabs>
          <w:tab w:val="left" w:pos="960"/>
          <w:tab w:val="right" w:leader="dot" w:pos="9350"/>
        </w:tabs>
        <w:rPr>
          <w:rFonts w:eastAsiaTheme="minorEastAsia" w:cstheme="minorBidi"/>
          <w:b w:val="0"/>
          <w:bCs w:val="0"/>
          <w:i w:val="0"/>
          <w:iCs w:val="0"/>
          <w:noProof/>
        </w:rPr>
      </w:pPr>
      <w:r>
        <w:fldChar w:fldCharType="begin"/>
      </w:r>
      <w:r>
        <w:instrText xml:space="preserve"> TOC \o "1-3" \h \z \u </w:instrText>
      </w:r>
      <w:r>
        <w:fldChar w:fldCharType="separate"/>
      </w:r>
      <w:hyperlink w:anchor="_Toc239514949" w:history="1">
        <w:r w:rsidR="008B7C99" w:rsidRPr="00E87F76">
          <w:rPr>
            <w:rStyle w:val="Hyperlink"/>
            <w:noProof/>
          </w:rPr>
          <w:t>1)</w:t>
        </w:r>
        <w:r w:rsidR="008B7C99">
          <w:rPr>
            <w:rFonts w:eastAsiaTheme="minorEastAsia" w:cstheme="minorBidi"/>
            <w:b w:val="0"/>
            <w:bCs w:val="0"/>
            <w:i w:val="0"/>
            <w:iCs w:val="0"/>
            <w:noProof/>
          </w:rPr>
          <w:tab/>
        </w:r>
        <w:r w:rsidR="008B7C99" w:rsidRPr="00E87F76">
          <w:rPr>
            <w:rStyle w:val="Hyperlink"/>
            <w:noProof/>
          </w:rPr>
          <w:t>Introduction</w:t>
        </w:r>
        <w:r w:rsidR="008B7C99">
          <w:rPr>
            <w:noProof/>
            <w:webHidden/>
          </w:rPr>
          <w:tab/>
        </w:r>
        <w:r w:rsidR="008B7C99">
          <w:rPr>
            <w:noProof/>
            <w:webHidden/>
          </w:rPr>
          <w:fldChar w:fldCharType="begin"/>
        </w:r>
        <w:r w:rsidR="008B7C99">
          <w:rPr>
            <w:noProof/>
            <w:webHidden/>
          </w:rPr>
          <w:instrText xml:space="preserve"> PAGEREF _Toc239514949 \h </w:instrText>
        </w:r>
        <w:r w:rsidR="008B7C99">
          <w:rPr>
            <w:noProof/>
            <w:webHidden/>
          </w:rPr>
        </w:r>
        <w:r w:rsidR="008B7C99">
          <w:rPr>
            <w:noProof/>
            <w:webHidden/>
          </w:rPr>
          <w:fldChar w:fldCharType="separate"/>
        </w:r>
        <w:r w:rsidR="008B7C99">
          <w:rPr>
            <w:noProof/>
            <w:webHidden/>
          </w:rPr>
          <w:t>5</w:t>
        </w:r>
        <w:r w:rsidR="008B7C99">
          <w:rPr>
            <w:noProof/>
            <w:webHidden/>
          </w:rPr>
          <w:fldChar w:fldCharType="end"/>
        </w:r>
      </w:hyperlink>
    </w:p>
    <w:p w14:paraId="17080AF6" w14:textId="7F86DE4A" w:rsidR="008B7C99" w:rsidRDefault="008B7C99">
      <w:pPr>
        <w:pStyle w:val="TOC2"/>
        <w:tabs>
          <w:tab w:val="left" w:pos="1200"/>
          <w:tab w:val="right" w:leader="dot" w:pos="9350"/>
        </w:tabs>
        <w:rPr>
          <w:rFonts w:eastAsiaTheme="minorEastAsia" w:cstheme="minorBidi"/>
          <w:b w:val="0"/>
          <w:bCs w:val="0"/>
          <w:noProof/>
          <w:sz w:val="24"/>
          <w:szCs w:val="24"/>
        </w:rPr>
      </w:pPr>
      <w:hyperlink w:anchor="_Toc239514950" w:history="1">
        <w:r w:rsidRPr="00E87F76">
          <w:rPr>
            <w:rStyle w:val="Hyperlink"/>
            <w:noProof/>
          </w:rPr>
          <w:t>a)</w:t>
        </w:r>
        <w:r>
          <w:rPr>
            <w:rFonts w:eastAsiaTheme="minorEastAsia" w:cstheme="minorBidi"/>
            <w:b w:val="0"/>
            <w:bCs w:val="0"/>
            <w:noProof/>
            <w:sz w:val="24"/>
            <w:szCs w:val="24"/>
          </w:rPr>
          <w:tab/>
        </w:r>
        <w:r w:rsidRPr="00E87F76">
          <w:rPr>
            <w:rStyle w:val="Hyperlink"/>
            <w:noProof/>
          </w:rPr>
          <w:t>TROPoe</w:t>
        </w:r>
        <w:r>
          <w:rPr>
            <w:noProof/>
            <w:webHidden/>
          </w:rPr>
          <w:tab/>
        </w:r>
        <w:r>
          <w:rPr>
            <w:noProof/>
            <w:webHidden/>
          </w:rPr>
          <w:fldChar w:fldCharType="begin"/>
        </w:r>
        <w:r>
          <w:rPr>
            <w:noProof/>
            <w:webHidden/>
          </w:rPr>
          <w:instrText xml:space="preserve"> PAGEREF _Toc239514950 \h </w:instrText>
        </w:r>
        <w:r>
          <w:rPr>
            <w:noProof/>
            <w:webHidden/>
          </w:rPr>
        </w:r>
        <w:r>
          <w:rPr>
            <w:noProof/>
            <w:webHidden/>
          </w:rPr>
          <w:fldChar w:fldCharType="separate"/>
        </w:r>
        <w:r>
          <w:rPr>
            <w:noProof/>
            <w:webHidden/>
          </w:rPr>
          <w:t>5</w:t>
        </w:r>
        <w:r>
          <w:rPr>
            <w:noProof/>
            <w:webHidden/>
          </w:rPr>
          <w:fldChar w:fldCharType="end"/>
        </w:r>
      </w:hyperlink>
    </w:p>
    <w:p w14:paraId="2A994EB8" w14:textId="5A163166" w:rsidR="008B7C99" w:rsidRDefault="008B7C99">
      <w:pPr>
        <w:pStyle w:val="TOC2"/>
        <w:tabs>
          <w:tab w:val="left" w:pos="1200"/>
          <w:tab w:val="right" w:leader="dot" w:pos="9350"/>
        </w:tabs>
        <w:rPr>
          <w:rFonts w:eastAsiaTheme="minorEastAsia" w:cstheme="minorBidi"/>
          <w:b w:val="0"/>
          <w:bCs w:val="0"/>
          <w:noProof/>
          <w:sz w:val="24"/>
          <w:szCs w:val="24"/>
        </w:rPr>
      </w:pPr>
      <w:hyperlink w:anchor="_Toc239514951" w:history="1">
        <w:r w:rsidRPr="00E87F76">
          <w:rPr>
            <w:rStyle w:val="Hyperlink"/>
            <w:noProof/>
          </w:rPr>
          <w:t>b)</w:t>
        </w:r>
        <w:r>
          <w:rPr>
            <w:rFonts w:eastAsiaTheme="minorEastAsia" w:cstheme="minorBidi"/>
            <w:b w:val="0"/>
            <w:bCs w:val="0"/>
            <w:noProof/>
            <w:sz w:val="24"/>
            <w:szCs w:val="24"/>
          </w:rPr>
          <w:tab/>
        </w:r>
        <w:r w:rsidRPr="00E87F76">
          <w:rPr>
            <w:rStyle w:val="Hyperlink"/>
            <w:noProof/>
          </w:rPr>
          <w:t>MIXCRA</w:t>
        </w:r>
        <w:r>
          <w:rPr>
            <w:noProof/>
            <w:webHidden/>
          </w:rPr>
          <w:tab/>
        </w:r>
        <w:r>
          <w:rPr>
            <w:noProof/>
            <w:webHidden/>
          </w:rPr>
          <w:fldChar w:fldCharType="begin"/>
        </w:r>
        <w:r>
          <w:rPr>
            <w:noProof/>
            <w:webHidden/>
          </w:rPr>
          <w:instrText xml:space="preserve"> PAGEREF _Toc239514951 \h </w:instrText>
        </w:r>
        <w:r>
          <w:rPr>
            <w:noProof/>
            <w:webHidden/>
          </w:rPr>
        </w:r>
        <w:r>
          <w:rPr>
            <w:noProof/>
            <w:webHidden/>
          </w:rPr>
          <w:fldChar w:fldCharType="separate"/>
        </w:r>
        <w:r>
          <w:rPr>
            <w:noProof/>
            <w:webHidden/>
          </w:rPr>
          <w:t>6</w:t>
        </w:r>
        <w:r>
          <w:rPr>
            <w:noProof/>
            <w:webHidden/>
          </w:rPr>
          <w:fldChar w:fldCharType="end"/>
        </w:r>
      </w:hyperlink>
    </w:p>
    <w:p w14:paraId="566DAA08" w14:textId="4D82FC12" w:rsidR="008B7C99" w:rsidRDefault="008B7C99">
      <w:pPr>
        <w:pStyle w:val="TOC1"/>
        <w:tabs>
          <w:tab w:val="left" w:pos="960"/>
          <w:tab w:val="right" w:leader="dot" w:pos="9350"/>
        </w:tabs>
        <w:rPr>
          <w:rFonts w:eastAsiaTheme="minorEastAsia" w:cstheme="minorBidi"/>
          <w:b w:val="0"/>
          <w:bCs w:val="0"/>
          <w:i w:val="0"/>
          <w:iCs w:val="0"/>
          <w:noProof/>
        </w:rPr>
      </w:pPr>
      <w:hyperlink w:anchor="_Toc239514952" w:history="1">
        <w:r w:rsidRPr="00E87F76">
          <w:rPr>
            <w:rStyle w:val="Hyperlink"/>
            <w:noProof/>
          </w:rPr>
          <w:t>2)</w:t>
        </w:r>
        <w:r>
          <w:rPr>
            <w:rFonts w:eastAsiaTheme="minorEastAsia" w:cstheme="minorBidi"/>
            <w:b w:val="0"/>
            <w:bCs w:val="0"/>
            <w:i w:val="0"/>
            <w:iCs w:val="0"/>
            <w:noProof/>
          </w:rPr>
          <w:tab/>
        </w:r>
        <w:r w:rsidRPr="00E87F76">
          <w:rPr>
            <w:rStyle w:val="Hyperlink"/>
            <w:noProof/>
          </w:rPr>
          <w:t>TROPoe Algorithm Overview</w:t>
        </w:r>
        <w:r>
          <w:rPr>
            <w:noProof/>
            <w:webHidden/>
          </w:rPr>
          <w:tab/>
        </w:r>
        <w:r>
          <w:rPr>
            <w:noProof/>
            <w:webHidden/>
          </w:rPr>
          <w:fldChar w:fldCharType="begin"/>
        </w:r>
        <w:r>
          <w:rPr>
            <w:noProof/>
            <w:webHidden/>
          </w:rPr>
          <w:instrText xml:space="preserve"> PAGEREF _Toc239514952 \h </w:instrText>
        </w:r>
        <w:r>
          <w:rPr>
            <w:noProof/>
            <w:webHidden/>
          </w:rPr>
        </w:r>
        <w:r>
          <w:rPr>
            <w:noProof/>
            <w:webHidden/>
          </w:rPr>
          <w:fldChar w:fldCharType="separate"/>
        </w:r>
        <w:r>
          <w:rPr>
            <w:noProof/>
            <w:webHidden/>
          </w:rPr>
          <w:t>8</w:t>
        </w:r>
        <w:r>
          <w:rPr>
            <w:noProof/>
            <w:webHidden/>
          </w:rPr>
          <w:fldChar w:fldCharType="end"/>
        </w:r>
      </w:hyperlink>
    </w:p>
    <w:p w14:paraId="4820CFCB" w14:textId="5341C957" w:rsidR="008B7C99" w:rsidRDefault="008B7C99">
      <w:pPr>
        <w:pStyle w:val="TOC1"/>
        <w:tabs>
          <w:tab w:val="left" w:pos="960"/>
          <w:tab w:val="right" w:leader="dot" w:pos="9350"/>
        </w:tabs>
        <w:rPr>
          <w:rFonts w:eastAsiaTheme="minorEastAsia" w:cstheme="minorBidi"/>
          <w:b w:val="0"/>
          <w:bCs w:val="0"/>
          <w:i w:val="0"/>
          <w:iCs w:val="0"/>
          <w:noProof/>
        </w:rPr>
      </w:pPr>
      <w:hyperlink w:anchor="_Toc239514953" w:history="1">
        <w:r w:rsidRPr="00E87F76">
          <w:rPr>
            <w:rStyle w:val="Hyperlink"/>
            <w:noProof/>
          </w:rPr>
          <w:t>3)</w:t>
        </w:r>
        <w:r>
          <w:rPr>
            <w:rFonts w:eastAsiaTheme="minorEastAsia" w:cstheme="minorBidi"/>
            <w:b w:val="0"/>
            <w:bCs w:val="0"/>
            <w:i w:val="0"/>
            <w:iCs w:val="0"/>
            <w:noProof/>
          </w:rPr>
          <w:tab/>
        </w:r>
        <w:r w:rsidRPr="00E87F76">
          <w:rPr>
            <w:rStyle w:val="Hyperlink"/>
            <w:noProof/>
          </w:rPr>
          <w:t>Using TROPoe in a Container</w:t>
        </w:r>
        <w:r>
          <w:rPr>
            <w:noProof/>
            <w:webHidden/>
          </w:rPr>
          <w:tab/>
        </w:r>
        <w:r>
          <w:rPr>
            <w:noProof/>
            <w:webHidden/>
          </w:rPr>
          <w:fldChar w:fldCharType="begin"/>
        </w:r>
        <w:r>
          <w:rPr>
            <w:noProof/>
            <w:webHidden/>
          </w:rPr>
          <w:instrText xml:space="preserve"> PAGEREF _Toc239514953 \h </w:instrText>
        </w:r>
        <w:r>
          <w:rPr>
            <w:noProof/>
            <w:webHidden/>
          </w:rPr>
        </w:r>
        <w:r>
          <w:rPr>
            <w:noProof/>
            <w:webHidden/>
          </w:rPr>
          <w:fldChar w:fldCharType="separate"/>
        </w:r>
        <w:r>
          <w:rPr>
            <w:noProof/>
            <w:webHidden/>
          </w:rPr>
          <w:t>10</w:t>
        </w:r>
        <w:r>
          <w:rPr>
            <w:noProof/>
            <w:webHidden/>
          </w:rPr>
          <w:fldChar w:fldCharType="end"/>
        </w:r>
      </w:hyperlink>
    </w:p>
    <w:p w14:paraId="2DD08540" w14:textId="327CAC80" w:rsidR="008B7C99" w:rsidRDefault="008B7C99">
      <w:pPr>
        <w:pStyle w:val="TOC2"/>
        <w:tabs>
          <w:tab w:val="left" w:pos="1200"/>
          <w:tab w:val="right" w:leader="dot" w:pos="9350"/>
        </w:tabs>
        <w:rPr>
          <w:rFonts w:eastAsiaTheme="minorEastAsia" w:cstheme="minorBidi"/>
          <w:b w:val="0"/>
          <w:bCs w:val="0"/>
          <w:noProof/>
          <w:sz w:val="24"/>
          <w:szCs w:val="24"/>
        </w:rPr>
      </w:pPr>
      <w:hyperlink w:anchor="_Toc239514954" w:history="1">
        <w:r w:rsidRPr="00E87F76">
          <w:rPr>
            <w:rStyle w:val="Hyperlink"/>
            <w:noProof/>
          </w:rPr>
          <w:t>a)</w:t>
        </w:r>
        <w:r>
          <w:rPr>
            <w:rFonts w:eastAsiaTheme="minorEastAsia" w:cstheme="minorBidi"/>
            <w:b w:val="0"/>
            <w:bCs w:val="0"/>
            <w:noProof/>
            <w:sz w:val="24"/>
            <w:szCs w:val="24"/>
          </w:rPr>
          <w:tab/>
        </w:r>
        <w:r w:rsidRPr="00E87F76">
          <w:rPr>
            <w:rStyle w:val="Hyperlink"/>
            <w:noProof/>
          </w:rPr>
          <w:t>What is a container?</w:t>
        </w:r>
        <w:r>
          <w:rPr>
            <w:noProof/>
            <w:webHidden/>
          </w:rPr>
          <w:tab/>
        </w:r>
        <w:r>
          <w:rPr>
            <w:noProof/>
            <w:webHidden/>
          </w:rPr>
          <w:fldChar w:fldCharType="begin"/>
        </w:r>
        <w:r>
          <w:rPr>
            <w:noProof/>
            <w:webHidden/>
          </w:rPr>
          <w:instrText xml:space="preserve"> PAGEREF _Toc239514954 \h </w:instrText>
        </w:r>
        <w:r>
          <w:rPr>
            <w:noProof/>
            <w:webHidden/>
          </w:rPr>
        </w:r>
        <w:r>
          <w:rPr>
            <w:noProof/>
            <w:webHidden/>
          </w:rPr>
          <w:fldChar w:fldCharType="separate"/>
        </w:r>
        <w:r>
          <w:rPr>
            <w:noProof/>
            <w:webHidden/>
          </w:rPr>
          <w:t>10</w:t>
        </w:r>
        <w:r>
          <w:rPr>
            <w:noProof/>
            <w:webHidden/>
          </w:rPr>
          <w:fldChar w:fldCharType="end"/>
        </w:r>
      </w:hyperlink>
    </w:p>
    <w:p w14:paraId="3394AE4F" w14:textId="38E019E2" w:rsidR="008B7C99" w:rsidRDefault="008B7C99">
      <w:pPr>
        <w:pStyle w:val="TOC3"/>
        <w:tabs>
          <w:tab w:val="left" w:pos="1440"/>
          <w:tab w:val="right" w:leader="dot" w:pos="9350"/>
        </w:tabs>
        <w:rPr>
          <w:rFonts w:eastAsiaTheme="minorEastAsia" w:cstheme="minorBidi"/>
          <w:noProof/>
          <w:sz w:val="24"/>
          <w:szCs w:val="24"/>
        </w:rPr>
      </w:pPr>
      <w:hyperlink w:anchor="_Toc239514955" w:history="1">
        <w:r w:rsidRPr="00E87F76">
          <w:rPr>
            <w:rStyle w:val="Hyperlink"/>
            <w:noProof/>
          </w:rPr>
          <w:t>i)</w:t>
        </w:r>
        <w:r>
          <w:rPr>
            <w:rFonts w:eastAsiaTheme="minorEastAsia" w:cstheme="minorBidi"/>
            <w:noProof/>
            <w:sz w:val="24"/>
            <w:szCs w:val="24"/>
          </w:rPr>
          <w:tab/>
        </w:r>
        <w:r w:rsidRPr="00E87F76">
          <w:rPr>
            <w:rStyle w:val="Hyperlink"/>
            <w:noProof/>
          </w:rPr>
          <w:t>Running the code on linux-based (and MacOS) machines</w:t>
        </w:r>
        <w:r>
          <w:rPr>
            <w:noProof/>
            <w:webHidden/>
          </w:rPr>
          <w:tab/>
        </w:r>
        <w:r>
          <w:rPr>
            <w:noProof/>
            <w:webHidden/>
          </w:rPr>
          <w:fldChar w:fldCharType="begin"/>
        </w:r>
        <w:r>
          <w:rPr>
            <w:noProof/>
            <w:webHidden/>
          </w:rPr>
          <w:instrText xml:space="preserve"> PAGEREF _Toc239514955 \h </w:instrText>
        </w:r>
        <w:r>
          <w:rPr>
            <w:noProof/>
            <w:webHidden/>
          </w:rPr>
        </w:r>
        <w:r>
          <w:rPr>
            <w:noProof/>
            <w:webHidden/>
          </w:rPr>
          <w:fldChar w:fldCharType="separate"/>
        </w:r>
        <w:r>
          <w:rPr>
            <w:noProof/>
            <w:webHidden/>
          </w:rPr>
          <w:t>10</w:t>
        </w:r>
        <w:r>
          <w:rPr>
            <w:noProof/>
            <w:webHidden/>
          </w:rPr>
          <w:fldChar w:fldCharType="end"/>
        </w:r>
      </w:hyperlink>
    </w:p>
    <w:p w14:paraId="69EFE02B" w14:textId="2A9118AD" w:rsidR="008B7C99" w:rsidRDefault="008B7C99">
      <w:pPr>
        <w:pStyle w:val="TOC3"/>
        <w:tabs>
          <w:tab w:val="left" w:pos="1440"/>
          <w:tab w:val="right" w:leader="dot" w:pos="9350"/>
        </w:tabs>
        <w:rPr>
          <w:rFonts w:eastAsiaTheme="minorEastAsia" w:cstheme="minorBidi"/>
          <w:noProof/>
          <w:sz w:val="24"/>
          <w:szCs w:val="24"/>
        </w:rPr>
      </w:pPr>
      <w:hyperlink w:anchor="_Toc239514956" w:history="1">
        <w:r w:rsidRPr="00E87F76">
          <w:rPr>
            <w:rStyle w:val="Hyperlink"/>
            <w:noProof/>
          </w:rPr>
          <w:t>ii)</w:t>
        </w:r>
        <w:r>
          <w:rPr>
            <w:rFonts w:eastAsiaTheme="minorEastAsia" w:cstheme="minorBidi"/>
            <w:noProof/>
            <w:sz w:val="24"/>
            <w:szCs w:val="24"/>
          </w:rPr>
          <w:tab/>
        </w:r>
        <w:r w:rsidRPr="00E87F76">
          <w:rPr>
            <w:rStyle w:val="Hyperlink"/>
            <w:noProof/>
          </w:rPr>
          <w:t>Running the code on Windows machines</w:t>
        </w:r>
        <w:r>
          <w:rPr>
            <w:noProof/>
            <w:webHidden/>
          </w:rPr>
          <w:tab/>
        </w:r>
        <w:r>
          <w:rPr>
            <w:noProof/>
            <w:webHidden/>
          </w:rPr>
          <w:fldChar w:fldCharType="begin"/>
        </w:r>
        <w:r>
          <w:rPr>
            <w:noProof/>
            <w:webHidden/>
          </w:rPr>
          <w:instrText xml:space="preserve"> PAGEREF _Toc239514956 \h </w:instrText>
        </w:r>
        <w:r>
          <w:rPr>
            <w:noProof/>
            <w:webHidden/>
          </w:rPr>
        </w:r>
        <w:r>
          <w:rPr>
            <w:noProof/>
            <w:webHidden/>
          </w:rPr>
          <w:fldChar w:fldCharType="separate"/>
        </w:r>
        <w:r>
          <w:rPr>
            <w:noProof/>
            <w:webHidden/>
          </w:rPr>
          <w:t>12</w:t>
        </w:r>
        <w:r>
          <w:rPr>
            <w:noProof/>
            <w:webHidden/>
          </w:rPr>
          <w:fldChar w:fldCharType="end"/>
        </w:r>
      </w:hyperlink>
    </w:p>
    <w:p w14:paraId="3277B8CC" w14:textId="2770EF39" w:rsidR="008B7C99" w:rsidRDefault="008B7C99">
      <w:pPr>
        <w:pStyle w:val="TOC3"/>
        <w:tabs>
          <w:tab w:val="left" w:pos="1440"/>
          <w:tab w:val="right" w:leader="dot" w:pos="9350"/>
        </w:tabs>
        <w:rPr>
          <w:rFonts w:eastAsiaTheme="minorEastAsia" w:cstheme="minorBidi"/>
          <w:noProof/>
          <w:sz w:val="24"/>
          <w:szCs w:val="24"/>
        </w:rPr>
      </w:pPr>
      <w:hyperlink w:anchor="_Toc239514957" w:history="1">
        <w:r w:rsidRPr="00E87F76">
          <w:rPr>
            <w:rStyle w:val="Hyperlink"/>
            <w:noProof/>
          </w:rPr>
          <w:t>iii)</w:t>
        </w:r>
        <w:r>
          <w:rPr>
            <w:rFonts w:eastAsiaTheme="minorEastAsia" w:cstheme="minorBidi"/>
            <w:noProof/>
            <w:sz w:val="24"/>
            <w:szCs w:val="24"/>
          </w:rPr>
          <w:tab/>
        </w:r>
        <w:r w:rsidRPr="00E87F76">
          <w:rPr>
            <w:rStyle w:val="Hyperlink"/>
            <w:noProof/>
          </w:rPr>
          <w:t>Running the code on HPC machines using Singularity (Apptainer)</w:t>
        </w:r>
        <w:r>
          <w:rPr>
            <w:noProof/>
            <w:webHidden/>
          </w:rPr>
          <w:tab/>
        </w:r>
        <w:r>
          <w:rPr>
            <w:noProof/>
            <w:webHidden/>
          </w:rPr>
          <w:fldChar w:fldCharType="begin"/>
        </w:r>
        <w:r>
          <w:rPr>
            <w:noProof/>
            <w:webHidden/>
          </w:rPr>
          <w:instrText xml:space="preserve"> PAGEREF _Toc239514957 \h </w:instrText>
        </w:r>
        <w:r>
          <w:rPr>
            <w:noProof/>
            <w:webHidden/>
          </w:rPr>
        </w:r>
        <w:r>
          <w:rPr>
            <w:noProof/>
            <w:webHidden/>
          </w:rPr>
          <w:fldChar w:fldCharType="separate"/>
        </w:r>
        <w:r>
          <w:rPr>
            <w:noProof/>
            <w:webHidden/>
          </w:rPr>
          <w:t>12</w:t>
        </w:r>
        <w:r>
          <w:rPr>
            <w:noProof/>
            <w:webHidden/>
          </w:rPr>
          <w:fldChar w:fldCharType="end"/>
        </w:r>
      </w:hyperlink>
    </w:p>
    <w:p w14:paraId="35F94885" w14:textId="43267DD9" w:rsidR="008B7C99" w:rsidRDefault="008B7C99">
      <w:pPr>
        <w:pStyle w:val="TOC2"/>
        <w:tabs>
          <w:tab w:val="left" w:pos="1200"/>
          <w:tab w:val="right" w:leader="dot" w:pos="9350"/>
        </w:tabs>
        <w:rPr>
          <w:rFonts w:eastAsiaTheme="minorEastAsia" w:cstheme="minorBidi"/>
          <w:b w:val="0"/>
          <w:bCs w:val="0"/>
          <w:noProof/>
          <w:sz w:val="24"/>
          <w:szCs w:val="24"/>
        </w:rPr>
      </w:pPr>
      <w:hyperlink w:anchor="_Toc239514958" w:history="1">
        <w:r w:rsidRPr="00E87F76">
          <w:rPr>
            <w:rStyle w:val="Hyperlink"/>
            <w:noProof/>
          </w:rPr>
          <w:t>b)</w:t>
        </w:r>
        <w:r>
          <w:rPr>
            <w:rFonts w:eastAsiaTheme="minorEastAsia" w:cstheme="minorBidi"/>
            <w:b w:val="0"/>
            <w:bCs w:val="0"/>
            <w:noProof/>
            <w:sz w:val="24"/>
            <w:szCs w:val="24"/>
          </w:rPr>
          <w:tab/>
        </w:r>
        <w:r w:rsidRPr="00E87F76">
          <w:rPr>
            <w:rStyle w:val="Hyperlink"/>
            <w:noProof/>
          </w:rPr>
          <w:t>Recommended directory structure</w:t>
        </w:r>
        <w:r>
          <w:rPr>
            <w:noProof/>
            <w:webHidden/>
          </w:rPr>
          <w:tab/>
        </w:r>
        <w:r>
          <w:rPr>
            <w:noProof/>
            <w:webHidden/>
          </w:rPr>
          <w:fldChar w:fldCharType="begin"/>
        </w:r>
        <w:r>
          <w:rPr>
            <w:noProof/>
            <w:webHidden/>
          </w:rPr>
          <w:instrText xml:space="preserve"> PAGEREF _Toc239514958 \h </w:instrText>
        </w:r>
        <w:r>
          <w:rPr>
            <w:noProof/>
            <w:webHidden/>
          </w:rPr>
        </w:r>
        <w:r>
          <w:rPr>
            <w:noProof/>
            <w:webHidden/>
          </w:rPr>
          <w:fldChar w:fldCharType="separate"/>
        </w:r>
        <w:r>
          <w:rPr>
            <w:noProof/>
            <w:webHidden/>
          </w:rPr>
          <w:t>13</w:t>
        </w:r>
        <w:r>
          <w:rPr>
            <w:noProof/>
            <w:webHidden/>
          </w:rPr>
          <w:fldChar w:fldCharType="end"/>
        </w:r>
      </w:hyperlink>
    </w:p>
    <w:p w14:paraId="375FEB10" w14:textId="1DB21C2D" w:rsidR="008B7C99" w:rsidRDefault="008B7C99">
      <w:pPr>
        <w:pStyle w:val="TOC1"/>
        <w:tabs>
          <w:tab w:val="left" w:pos="960"/>
          <w:tab w:val="right" w:leader="dot" w:pos="9350"/>
        </w:tabs>
        <w:rPr>
          <w:rFonts w:eastAsiaTheme="minorEastAsia" w:cstheme="minorBidi"/>
          <w:b w:val="0"/>
          <w:bCs w:val="0"/>
          <w:i w:val="0"/>
          <w:iCs w:val="0"/>
          <w:noProof/>
        </w:rPr>
      </w:pPr>
      <w:hyperlink w:anchor="_Toc239514959" w:history="1">
        <w:r w:rsidRPr="00E87F76">
          <w:rPr>
            <w:rStyle w:val="Hyperlink"/>
            <w:noProof/>
          </w:rPr>
          <w:t>4)</w:t>
        </w:r>
        <w:r>
          <w:rPr>
            <w:rFonts w:eastAsiaTheme="minorEastAsia" w:cstheme="minorBidi"/>
            <w:b w:val="0"/>
            <w:bCs w:val="0"/>
            <w:i w:val="0"/>
            <w:iCs w:val="0"/>
            <w:noProof/>
          </w:rPr>
          <w:tab/>
        </w:r>
        <w:r w:rsidRPr="00E87F76">
          <w:rPr>
            <w:rStyle w:val="Hyperlink"/>
            <w:noProof/>
          </w:rPr>
          <w:t>Configuring TROPoe via the VIP</w:t>
        </w:r>
        <w:r>
          <w:rPr>
            <w:noProof/>
            <w:webHidden/>
          </w:rPr>
          <w:tab/>
        </w:r>
        <w:r>
          <w:rPr>
            <w:noProof/>
            <w:webHidden/>
          </w:rPr>
          <w:fldChar w:fldCharType="begin"/>
        </w:r>
        <w:r>
          <w:rPr>
            <w:noProof/>
            <w:webHidden/>
          </w:rPr>
          <w:instrText xml:space="preserve"> PAGEREF _Toc239514959 \h </w:instrText>
        </w:r>
        <w:r>
          <w:rPr>
            <w:noProof/>
            <w:webHidden/>
          </w:rPr>
        </w:r>
        <w:r>
          <w:rPr>
            <w:noProof/>
            <w:webHidden/>
          </w:rPr>
          <w:fldChar w:fldCharType="separate"/>
        </w:r>
        <w:r>
          <w:rPr>
            <w:noProof/>
            <w:webHidden/>
          </w:rPr>
          <w:t>14</w:t>
        </w:r>
        <w:r>
          <w:rPr>
            <w:noProof/>
            <w:webHidden/>
          </w:rPr>
          <w:fldChar w:fldCharType="end"/>
        </w:r>
      </w:hyperlink>
    </w:p>
    <w:p w14:paraId="75C988FF" w14:textId="089A6CEA" w:rsidR="008B7C99" w:rsidRDefault="008B7C99">
      <w:pPr>
        <w:pStyle w:val="TOC2"/>
        <w:tabs>
          <w:tab w:val="left" w:pos="1200"/>
          <w:tab w:val="right" w:leader="dot" w:pos="9350"/>
        </w:tabs>
        <w:rPr>
          <w:rFonts w:eastAsiaTheme="minorEastAsia" w:cstheme="minorBidi"/>
          <w:b w:val="0"/>
          <w:bCs w:val="0"/>
          <w:noProof/>
          <w:sz w:val="24"/>
          <w:szCs w:val="24"/>
        </w:rPr>
      </w:pPr>
      <w:hyperlink w:anchor="_Toc239514960" w:history="1">
        <w:r w:rsidRPr="00E87F76">
          <w:rPr>
            <w:rStyle w:val="Hyperlink"/>
            <w:noProof/>
          </w:rPr>
          <w:t>a)</w:t>
        </w:r>
        <w:r>
          <w:rPr>
            <w:rFonts w:eastAsiaTheme="minorEastAsia" w:cstheme="minorBidi"/>
            <w:b w:val="0"/>
            <w:bCs w:val="0"/>
            <w:noProof/>
            <w:sz w:val="24"/>
            <w:szCs w:val="24"/>
          </w:rPr>
          <w:tab/>
        </w:r>
        <w:r w:rsidRPr="00E87F76">
          <w:rPr>
            <w:rStyle w:val="Hyperlink"/>
            <w:noProof/>
          </w:rPr>
          <w:t>Command line arguments</w:t>
        </w:r>
        <w:r>
          <w:rPr>
            <w:noProof/>
            <w:webHidden/>
          </w:rPr>
          <w:tab/>
        </w:r>
        <w:r>
          <w:rPr>
            <w:noProof/>
            <w:webHidden/>
          </w:rPr>
          <w:fldChar w:fldCharType="begin"/>
        </w:r>
        <w:r>
          <w:rPr>
            <w:noProof/>
            <w:webHidden/>
          </w:rPr>
          <w:instrText xml:space="preserve"> PAGEREF _Toc239514960 \h </w:instrText>
        </w:r>
        <w:r>
          <w:rPr>
            <w:noProof/>
            <w:webHidden/>
          </w:rPr>
        </w:r>
        <w:r>
          <w:rPr>
            <w:noProof/>
            <w:webHidden/>
          </w:rPr>
          <w:fldChar w:fldCharType="separate"/>
        </w:r>
        <w:r>
          <w:rPr>
            <w:noProof/>
            <w:webHidden/>
          </w:rPr>
          <w:t>14</w:t>
        </w:r>
        <w:r>
          <w:rPr>
            <w:noProof/>
            <w:webHidden/>
          </w:rPr>
          <w:fldChar w:fldCharType="end"/>
        </w:r>
      </w:hyperlink>
    </w:p>
    <w:p w14:paraId="4F9983B7" w14:textId="67AF3C2F" w:rsidR="008B7C99" w:rsidRDefault="008B7C99">
      <w:pPr>
        <w:pStyle w:val="TOC2"/>
        <w:tabs>
          <w:tab w:val="left" w:pos="1200"/>
          <w:tab w:val="right" w:leader="dot" w:pos="9350"/>
        </w:tabs>
        <w:rPr>
          <w:rFonts w:eastAsiaTheme="minorEastAsia" w:cstheme="minorBidi"/>
          <w:b w:val="0"/>
          <w:bCs w:val="0"/>
          <w:noProof/>
          <w:sz w:val="24"/>
          <w:szCs w:val="24"/>
        </w:rPr>
      </w:pPr>
      <w:hyperlink w:anchor="_Toc239514961" w:history="1">
        <w:r w:rsidRPr="00E87F76">
          <w:rPr>
            <w:rStyle w:val="Hyperlink"/>
            <w:noProof/>
          </w:rPr>
          <w:t>b)</w:t>
        </w:r>
        <w:r>
          <w:rPr>
            <w:rFonts w:eastAsiaTheme="minorEastAsia" w:cstheme="minorBidi"/>
            <w:b w:val="0"/>
            <w:bCs w:val="0"/>
            <w:noProof/>
            <w:sz w:val="24"/>
            <w:szCs w:val="24"/>
          </w:rPr>
          <w:tab/>
        </w:r>
        <w:r w:rsidRPr="00E87F76">
          <w:rPr>
            <w:rStyle w:val="Hyperlink"/>
            <w:noProof/>
          </w:rPr>
          <w:t>VIP file – high level overview</w:t>
        </w:r>
        <w:r>
          <w:rPr>
            <w:noProof/>
            <w:webHidden/>
          </w:rPr>
          <w:tab/>
        </w:r>
        <w:r>
          <w:rPr>
            <w:noProof/>
            <w:webHidden/>
          </w:rPr>
          <w:fldChar w:fldCharType="begin"/>
        </w:r>
        <w:r>
          <w:rPr>
            <w:noProof/>
            <w:webHidden/>
          </w:rPr>
          <w:instrText xml:space="preserve"> PAGEREF _Toc239514961 \h </w:instrText>
        </w:r>
        <w:r>
          <w:rPr>
            <w:noProof/>
            <w:webHidden/>
          </w:rPr>
        </w:r>
        <w:r>
          <w:rPr>
            <w:noProof/>
            <w:webHidden/>
          </w:rPr>
          <w:fldChar w:fldCharType="separate"/>
        </w:r>
        <w:r>
          <w:rPr>
            <w:noProof/>
            <w:webHidden/>
          </w:rPr>
          <w:t>14</w:t>
        </w:r>
        <w:r>
          <w:rPr>
            <w:noProof/>
            <w:webHidden/>
          </w:rPr>
          <w:fldChar w:fldCharType="end"/>
        </w:r>
      </w:hyperlink>
    </w:p>
    <w:p w14:paraId="4F5EDEAB" w14:textId="75DB1C5C" w:rsidR="008B7C99" w:rsidRDefault="008B7C99">
      <w:pPr>
        <w:pStyle w:val="TOC2"/>
        <w:tabs>
          <w:tab w:val="left" w:pos="1200"/>
          <w:tab w:val="right" w:leader="dot" w:pos="9350"/>
        </w:tabs>
        <w:rPr>
          <w:rFonts w:eastAsiaTheme="minorEastAsia" w:cstheme="minorBidi"/>
          <w:b w:val="0"/>
          <w:bCs w:val="0"/>
          <w:noProof/>
          <w:sz w:val="24"/>
          <w:szCs w:val="24"/>
        </w:rPr>
      </w:pPr>
      <w:hyperlink w:anchor="_Toc239514962" w:history="1">
        <w:r w:rsidRPr="00E87F76">
          <w:rPr>
            <w:rStyle w:val="Hyperlink"/>
            <w:noProof/>
          </w:rPr>
          <w:t>c)</w:t>
        </w:r>
        <w:r>
          <w:rPr>
            <w:rFonts w:eastAsiaTheme="minorEastAsia" w:cstheme="minorBidi"/>
            <w:b w:val="0"/>
            <w:bCs w:val="0"/>
            <w:noProof/>
            <w:sz w:val="24"/>
            <w:szCs w:val="24"/>
          </w:rPr>
          <w:tab/>
        </w:r>
        <w:r w:rsidRPr="00E87F76">
          <w:rPr>
            <w:rStyle w:val="Hyperlink"/>
            <w:noProof/>
          </w:rPr>
          <w:t>Example VIP file</w:t>
        </w:r>
        <w:r>
          <w:rPr>
            <w:noProof/>
            <w:webHidden/>
          </w:rPr>
          <w:tab/>
        </w:r>
        <w:r>
          <w:rPr>
            <w:noProof/>
            <w:webHidden/>
          </w:rPr>
          <w:fldChar w:fldCharType="begin"/>
        </w:r>
        <w:r>
          <w:rPr>
            <w:noProof/>
            <w:webHidden/>
          </w:rPr>
          <w:instrText xml:space="preserve"> PAGEREF _Toc239514962 \h </w:instrText>
        </w:r>
        <w:r>
          <w:rPr>
            <w:noProof/>
            <w:webHidden/>
          </w:rPr>
        </w:r>
        <w:r>
          <w:rPr>
            <w:noProof/>
            <w:webHidden/>
          </w:rPr>
          <w:fldChar w:fldCharType="separate"/>
        </w:r>
        <w:r>
          <w:rPr>
            <w:noProof/>
            <w:webHidden/>
          </w:rPr>
          <w:t>15</w:t>
        </w:r>
        <w:r>
          <w:rPr>
            <w:noProof/>
            <w:webHidden/>
          </w:rPr>
          <w:fldChar w:fldCharType="end"/>
        </w:r>
      </w:hyperlink>
    </w:p>
    <w:p w14:paraId="05912223" w14:textId="1DAD1569" w:rsidR="008B7C99" w:rsidRDefault="008B7C99">
      <w:pPr>
        <w:pStyle w:val="TOC1"/>
        <w:tabs>
          <w:tab w:val="left" w:pos="960"/>
          <w:tab w:val="right" w:leader="dot" w:pos="9350"/>
        </w:tabs>
        <w:rPr>
          <w:rFonts w:eastAsiaTheme="minorEastAsia" w:cstheme="minorBidi"/>
          <w:b w:val="0"/>
          <w:bCs w:val="0"/>
          <w:i w:val="0"/>
          <w:iCs w:val="0"/>
          <w:noProof/>
        </w:rPr>
      </w:pPr>
      <w:hyperlink w:anchor="_Toc239514963" w:history="1">
        <w:r w:rsidRPr="00E87F76">
          <w:rPr>
            <w:rStyle w:val="Hyperlink"/>
            <w:noProof/>
          </w:rPr>
          <w:t>5)</w:t>
        </w:r>
        <w:r>
          <w:rPr>
            <w:rFonts w:eastAsiaTheme="minorEastAsia" w:cstheme="minorBidi"/>
            <w:b w:val="0"/>
            <w:bCs w:val="0"/>
            <w:i w:val="0"/>
            <w:iCs w:val="0"/>
            <w:noProof/>
          </w:rPr>
          <w:tab/>
        </w:r>
        <w:r w:rsidRPr="00E87F76">
          <w:rPr>
            <w:rStyle w:val="Hyperlink"/>
            <w:noProof/>
          </w:rPr>
          <w:t>Overview of typical input observations</w:t>
        </w:r>
        <w:r>
          <w:rPr>
            <w:noProof/>
            <w:webHidden/>
          </w:rPr>
          <w:tab/>
        </w:r>
        <w:r>
          <w:rPr>
            <w:noProof/>
            <w:webHidden/>
          </w:rPr>
          <w:fldChar w:fldCharType="begin"/>
        </w:r>
        <w:r>
          <w:rPr>
            <w:noProof/>
            <w:webHidden/>
          </w:rPr>
          <w:instrText xml:space="preserve"> PAGEREF _Toc239514963 \h </w:instrText>
        </w:r>
        <w:r>
          <w:rPr>
            <w:noProof/>
            <w:webHidden/>
          </w:rPr>
        </w:r>
        <w:r>
          <w:rPr>
            <w:noProof/>
            <w:webHidden/>
          </w:rPr>
          <w:fldChar w:fldCharType="separate"/>
        </w:r>
        <w:r>
          <w:rPr>
            <w:noProof/>
            <w:webHidden/>
          </w:rPr>
          <w:t>17</w:t>
        </w:r>
        <w:r>
          <w:rPr>
            <w:noProof/>
            <w:webHidden/>
          </w:rPr>
          <w:fldChar w:fldCharType="end"/>
        </w:r>
      </w:hyperlink>
    </w:p>
    <w:p w14:paraId="2BD74E4A" w14:textId="6EDAA41A" w:rsidR="008B7C99" w:rsidRDefault="008B7C99">
      <w:pPr>
        <w:pStyle w:val="TOC2"/>
        <w:tabs>
          <w:tab w:val="left" w:pos="1200"/>
          <w:tab w:val="right" w:leader="dot" w:pos="9350"/>
        </w:tabs>
        <w:rPr>
          <w:rFonts w:eastAsiaTheme="minorEastAsia" w:cstheme="minorBidi"/>
          <w:b w:val="0"/>
          <w:bCs w:val="0"/>
          <w:noProof/>
          <w:sz w:val="24"/>
          <w:szCs w:val="24"/>
        </w:rPr>
      </w:pPr>
      <w:hyperlink w:anchor="_Toc239514964" w:history="1">
        <w:r w:rsidRPr="00E87F76">
          <w:rPr>
            <w:rStyle w:val="Hyperlink"/>
            <w:noProof/>
          </w:rPr>
          <w:t>a)</w:t>
        </w:r>
        <w:r>
          <w:rPr>
            <w:rFonts w:eastAsiaTheme="minorEastAsia" w:cstheme="minorBidi"/>
            <w:b w:val="0"/>
            <w:bCs w:val="0"/>
            <w:noProof/>
            <w:sz w:val="24"/>
            <w:szCs w:val="24"/>
          </w:rPr>
          <w:tab/>
        </w:r>
        <w:r w:rsidRPr="00E87F76">
          <w:rPr>
            <w:rStyle w:val="Hyperlink"/>
            <w:noProof/>
          </w:rPr>
          <w:t>Infrared spectrometer</w:t>
        </w:r>
        <w:r>
          <w:rPr>
            <w:noProof/>
            <w:webHidden/>
          </w:rPr>
          <w:tab/>
        </w:r>
        <w:r>
          <w:rPr>
            <w:noProof/>
            <w:webHidden/>
          </w:rPr>
          <w:fldChar w:fldCharType="begin"/>
        </w:r>
        <w:r>
          <w:rPr>
            <w:noProof/>
            <w:webHidden/>
          </w:rPr>
          <w:instrText xml:space="preserve"> PAGEREF _Toc239514964 \h </w:instrText>
        </w:r>
        <w:r>
          <w:rPr>
            <w:noProof/>
            <w:webHidden/>
          </w:rPr>
        </w:r>
        <w:r>
          <w:rPr>
            <w:noProof/>
            <w:webHidden/>
          </w:rPr>
          <w:fldChar w:fldCharType="separate"/>
        </w:r>
        <w:r>
          <w:rPr>
            <w:noProof/>
            <w:webHidden/>
          </w:rPr>
          <w:t>17</w:t>
        </w:r>
        <w:r>
          <w:rPr>
            <w:noProof/>
            <w:webHidden/>
          </w:rPr>
          <w:fldChar w:fldCharType="end"/>
        </w:r>
      </w:hyperlink>
    </w:p>
    <w:p w14:paraId="7DE341D9" w14:textId="40AFC1F4" w:rsidR="008B7C99" w:rsidRDefault="008B7C99">
      <w:pPr>
        <w:pStyle w:val="TOC3"/>
        <w:tabs>
          <w:tab w:val="left" w:pos="1440"/>
          <w:tab w:val="right" w:leader="dot" w:pos="9350"/>
        </w:tabs>
        <w:rPr>
          <w:rFonts w:eastAsiaTheme="minorEastAsia" w:cstheme="minorBidi"/>
          <w:noProof/>
          <w:sz w:val="24"/>
          <w:szCs w:val="24"/>
        </w:rPr>
      </w:pPr>
      <w:hyperlink w:anchor="_Toc239514965" w:history="1">
        <w:r w:rsidRPr="00E87F76">
          <w:rPr>
            <w:rStyle w:val="Hyperlink"/>
            <w:noProof/>
          </w:rPr>
          <w:t>i)</w:t>
        </w:r>
        <w:r>
          <w:rPr>
            <w:rFonts w:eastAsiaTheme="minorEastAsia" w:cstheme="minorBidi"/>
            <w:noProof/>
            <w:sz w:val="24"/>
            <w:szCs w:val="24"/>
          </w:rPr>
          <w:tab/>
        </w:r>
        <w:r w:rsidRPr="00E87F76">
          <w:rPr>
            <w:rStyle w:val="Hyperlink"/>
            <w:noProof/>
          </w:rPr>
          <w:t>Basic instrument / measurements</w:t>
        </w:r>
        <w:r>
          <w:rPr>
            <w:noProof/>
            <w:webHidden/>
          </w:rPr>
          <w:tab/>
        </w:r>
        <w:r>
          <w:rPr>
            <w:noProof/>
            <w:webHidden/>
          </w:rPr>
          <w:fldChar w:fldCharType="begin"/>
        </w:r>
        <w:r>
          <w:rPr>
            <w:noProof/>
            <w:webHidden/>
          </w:rPr>
          <w:instrText xml:space="preserve"> PAGEREF _Toc239514965 \h </w:instrText>
        </w:r>
        <w:r>
          <w:rPr>
            <w:noProof/>
            <w:webHidden/>
          </w:rPr>
        </w:r>
        <w:r>
          <w:rPr>
            <w:noProof/>
            <w:webHidden/>
          </w:rPr>
          <w:fldChar w:fldCharType="separate"/>
        </w:r>
        <w:r>
          <w:rPr>
            <w:noProof/>
            <w:webHidden/>
          </w:rPr>
          <w:t>17</w:t>
        </w:r>
        <w:r>
          <w:rPr>
            <w:noProof/>
            <w:webHidden/>
          </w:rPr>
          <w:fldChar w:fldCharType="end"/>
        </w:r>
      </w:hyperlink>
    </w:p>
    <w:p w14:paraId="1262214A" w14:textId="597E8B8E" w:rsidR="008B7C99" w:rsidRDefault="008B7C99">
      <w:pPr>
        <w:pStyle w:val="TOC3"/>
        <w:tabs>
          <w:tab w:val="left" w:pos="1440"/>
          <w:tab w:val="right" w:leader="dot" w:pos="9350"/>
        </w:tabs>
        <w:rPr>
          <w:rFonts w:eastAsiaTheme="minorEastAsia" w:cstheme="minorBidi"/>
          <w:noProof/>
          <w:sz w:val="24"/>
          <w:szCs w:val="24"/>
        </w:rPr>
      </w:pPr>
      <w:hyperlink w:anchor="_Toc239514966" w:history="1">
        <w:r w:rsidRPr="00E87F76">
          <w:rPr>
            <w:rStyle w:val="Hyperlink"/>
            <w:noProof/>
          </w:rPr>
          <w:t>ii)</w:t>
        </w:r>
        <w:r>
          <w:rPr>
            <w:rFonts w:eastAsiaTheme="minorEastAsia" w:cstheme="minorBidi"/>
            <w:noProof/>
            <w:sz w:val="24"/>
            <w:szCs w:val="24"/>
          </w:rPr>
          <w:tab/>
        </w:r>
        <w:r w:rsidRPr="00E87F76">
          <w:rPr>
            <w:rStyle w:val="Hyperlink"/>
            <w:noProof/>
          </w:rPr>
          <w:t>The IRS block in the VIP file</w:t>
        </w:r>
        <w:r>
          <w:rPr>
            <w:noProof/>
            <w:webHidden/>
          </w:rPr>
          <w:tab/>
        </w:r>
        <w:r>
          <w:rPr>
            <w:noProof/>
            <w:webHidden/>
          </w:rPr>
          <w:fldChar w:fldCharType="begin"/>
        </w:r>
        <w:r>
          <w:rPr>
            <w:noProof/>
            <w:webHidden/>
          </w:rPr>
          <w:instrText xml:space="preserve"> PAGEREF _Toc239514966 \h </w:instrText>
        </w:r>
        <w:r>
          <w:rPr>
            <w:noProof/>
            <w:webHidden/>
          </w:rPr>
        </w:r>
        <w:r>
          <w:rPr>
            <w:noProof/>
            <w:webHidden/>
          </w:rPr>
          <w:fldChar w:fldCharType="separate"/>
        </w:r>
        <w:r>
          <w:rPr>
            <w:noProof/>
            <w:webHidden/>
          </w:rPr>
          <w:t>18</w:t>
        </w:r>
        <w:r>
          <w:rPr>
            <w:noProof/>
            <w:webHidden/>
          </w:rPr>
          <w:fldChar w:fldCharType="end"/>
        </w:r>
      </w:hyperlink>
    </w:p>
    <w:p w14:paraId="59A3C64F" w14:textId="719EF683" w:rsidR="008B7C99" w:rsidRDefault="008B7C99">
      <w:pPr>
        <w:pStyle w:val="TOC3"/>
        <w:tabs>
          <w:tab w:val="left" w:pos="1440"/>
          <w:tab w:val="right" w:leader="dot" w:pos="9350"/>
        </w:tabs>
        <w:rPr>
          <w:rFonts w:eastAsiaTheme="minorEastAsia" w:cstheme="minorBidi"/>
          <w:noProof/>
          <w:sz w:val="24"/>
          <w:szCs w:val="24"/>
        </w:rPr>
      </w:pPr>
      <w:hyperlink w:anchor="_Toc239514967" w:history="1">
        <w:r w:rsidRPr="00E87F76">
          <w:rPr>
            <w:rStyle w:val="Hyperlink"/>
            <w:noProof/>
          </w:rPr>
          <w:t>iii)</w:t>
        </w:r>
        <w:r>
          <w:rPr>
            <w:rFonts w:eastAsiaTheme="minorEastAsia" w:cstheme="minorBidi"/>
            <w:noProof/>
            <w:sz w:val="24"/>
            <w:szCs w:val="24"/>
          </w:rPr>
          <w:tab/>
        </w:r>
        <w:r w:rsidRPr="00E87F76">
          <w:rPr>
            <w:rStyle w:val="Hyperlink"/>
            <w:noProof/>
          </w:rPr>
          <w:t>Noise filtering</w:t>
        </w:r>
        <w:r>
          <w:rPr>
            <w:noProof/>
            <w:webHidden/>
          </w:rPr>
          <w:tab/>
        </w:r>
        <w:r>
          <w:rPr>
            <w:noProof/>
            <w:webHidden/>
          </w:rPr>
          <w:fldChar w:fldCharType="begin"/>
        </w:r>
        <w:r>
          <w:rPr>
            <w:noProof/>
            <w:webHidden/>
          </w:rPr>
          <w:instrText xml:space="preserve"> PAGEREF _Toc239514967 \h </w:instrText>
        </w:r>
        <w:r>
          <w:rPr>
            <w:noProof/>
            <w:webHidden/>
          </w:rPr>
        </w:r>
        <w:r>
          <w:rPr>
            <w:noProof/>
            <w:webHidden/>
          </w:rPr>
          <w:fldChar w:fldCharType="separate"/>
        </w:r>
        <w:r>
          <w:rPr>
            <w:noProof/>
            <w:webHidden/>
          </w:rPr>
          <w:t>20</w:t>
        </w:r>
        <w:r>
          <w:rPr>
            <w:noProof/>
            <w:webHidden/>
          </w:rPr>
          <w:fldChar w:fldCharType="end"/>
        </w:r>
      </w:hyperlink>
    </w:p>
    <w:p w14:paraId="7AFBA7E7" w14:textId="666AA22C" w:rsidR="008B7C99" w:rsidRDefault="008B7C99">
      <w:pPr>
        <w:pStyle w:val="TOC2"/>
        <w:tabs>
          <w:tab w:val="left" w:pos="1200"/>
          <w:tab w:val="right" w:leader="dot" w:pos="9350"/>
        </w:tabs>
        <w:rPr>
          <w:rFonts w:eastAsiaTheme="minorEastAsia" w:cstheme="minorBidi"/>
          <w:b w:val="0"/>
          <w:bCs w:val="0"/>
          <w:noProof/>
          <w:sz w:val="24"/>
          <w:szCs w:val="24"/>
        </w:rPr>
      </w:pPr>
      <w:hyperlink w:anchor="_Toc239514968" w:history="1">
        <w:r w:rsidRPr="00E87F76">
          <w:rPr>
            <w:rStyle w:val="Hyperlink"/>
            <w:noProof/>
          </w:rPr>
          <w:t>b)</w:t>
        </w:r>
        <w:r>
          <w:rPr>
            <w:rFonts w:eastAsiaTheme="minorEastAsia" w:cstheme="minorBidi"/>
            <w:b w:val="0"/>
            <w:bCs w:val="0"/>
            <w:noProof/>
            <w:sz w:val="24"/>
            <w:szCs w:val="24"/>
          </w:rPr>
          <w:tab/>
        </w:r>
        <w:r w:rsidRPr="00E87F76">
          <w:rPr>
            <w:rStyle w:val="Hyperlink"/>
            <w:noProof/>
          </w:rPr>
          <w:t>Microwave radiometer</w:t>
        </w:r>
        <w:r>
          <w:rPr>
            <w:noProof/>
            <w:webHidden/>
          </w:rPr>
          <w:tab/>
        </w:r>
        <w:r>
          <w:rPr>
            <w:noProof/>
            <w:webHidden/>
          </w:rPr>
          <w:fldChar w:fldCharType="begin"/>
        </w:r>
        <w:r>
          <w:rPr>
            <w:noProof/>
            <w:webHidden/>
          </w:rPr>
          <w:instrText xml:space="preserve"> PAGEREF _Toc239514968 \h </w:instrText>
        </w:r>
        <w:r>
          <w:rPr>
            <w:noProof/>
            <w:webHidden/>
          </w:rPr>
        </w:r>
        <w:r>
          <w:rPr>
            <w:noProof/>
            <w:webHidden/>
          </w:rPr>
          <w:fldChar w:fldCharType="separate"/>
        </w:r>
        <w:r>
          <w:rPr>
            <w:noProof/>
            <w:webHidden/>
          </w:rPr>
          <w:t>21</w:t>
        </w:r>
        <w:r>
          <w:rPr>
            <w:noProof/>
            <w:webHidden/>
          </w:rPr>
          <w:fldChar w:fldCharType="end"/>
        </w:r>
      </w:hyperlink>
    </w:p>
    <w:p w14:paraId="236535A4" w14:textId="557DED83" w:rsidR="008B7C99" w:rsidRDefault="008B7C99">
      <w:pPr>
        <w:pStyle w:val="TOC3"/>
        <w:tabs>
          <w:tab w:val="left" w:pos="1440"/>
          <w:tab w:val="right" w:leader="dot" w:pos="9350"/>
        </w:tabs>
        <w:rPr>
          <w:rFonts w:eastAsiaTheme="minorEastAsia" w:cstheme="minorBidi"/>
          <w:noProof/>
          <w:sz w:val="24"/>
          <w:szCs w:val="24"/>
        </w:rPr>
      </w:pPr>
      <w:hyperlink w:anchor="_Toc239514969" w:history="1">
        <w:r w:rsidRPr="00E87F76">
          <w:rPr>
            <w:rStyle w:val="Hyperlink"/>
            <w:noProof/>
          </w:rPr>
          <w:t>i)</w:t>
        </w:r>
        <w:r>
          <w:rPr>
            <w:rFonts w:eastAsiaTheme="minorEastAsia" w:cstheme="minorBidi"/>
            <w:noProof/>
            <w:sz w:val="24"/>
            <w:szCs w:val="24"/>
          </w:rPr>
          <w:tab/>
        </w:r>
        <w:r w:rsidRPr="00E87F76">
          <w:rPr>
            <w:rStyle w:val="Hyperlink"/>
            <w:noProof/>
          </w:rPr>
          <w:t>Basic instrument / measurements</w:t>
        </w:r>
        <w:r>
          <w:rPr>
            <w:noProof/>
            <w:webHidden/>
          </w:rPr>
          <w:tab/>
        </w:r>
        <w:r>
          <w:rPr>
            <w:noProof/>
            <w:webHidden/>
          </w:rPr>
          <w:fldChar w:fldCharType="begin"/>
        </w:r>
        <w:r>
          <w:rPr>
            <w:noProof/>
            <w:webHidden/>
          </w:rPr>
          <w:instrText xml:space="preserve"> PAGEREF _Toc239514969 \h </w:instrText>
        </w:r>
        <w:r>
          <w:rPr>
            <w:noProof/>
            <w:webHidden/>
          </w:rPr>
        </w:r>
        <w:r>
          <w:rPr>
            <w:noProof/>
            <w:webHidden/>
          </w:rPr>
          <w:fldChar w:fldCharType="separate"/>
        </w:r>
        <w:r>
          <w:rPr>
            <w:noProof/>
            <w:webHidden/>
          </w:rPr>
          <w:t>21</w:t>
        </w:r>
        <w:r>
          <w:rPr>
            <w:noProof/>
            <w:webHidden/>
          </w:rPr>
          <w:fldChar w:fldCharType="end"/>
        </w:r>
      </w:hyperlink>
    </w:p>
    <w:p w14:paraId="7CC79DA1" w14:textId="35CCF190" w:rsidR="008B7C99" w:rsidRDefault="008B7C99">
      <w:pPr>
        <w:pStyle w:val="TOC3"/>
        <w:tabs>
          <w:tab w:val="left" w:pos="1440"/>
          <w:tab w:val="right" w:leader="dot" w:pos="9350"/>
        </w:tabs>
        <w:rPr>
          <w:rFonts w:eastAsiaTheme="minorEastAsia" w:cstheme="minorBidi"/>
          <w:noProof/>
          <w:sz w:val="24"/>
          <w:szCs w:val="24"/>
        </w:rPr>
      </w:pPr>
      <w:hyperlink w:anchor="_Toc239514970" w:history="1">
        <w:r w:rsidRPr="00E87F76">
          <w:rPr>
            <w:rStyle w:val="Hyperlink"/>
            <w:noProof/>
          </w:rPr>
          <w:t>ii)</w:t>
        </w:r>
        <w:r>
          <w:rPr>
            <w:rFonts w:eastAsiaTheme="minorEastAsia" w:cstheme="minorBidi"/>
            <w:noProof/>
            <w:sz w:val="24"/>
            <w:szCs w:val="24"/>
          </w:rPr>
          <w:tab/>
        </w:r>
        <w:r w:rsidRPr="00E87F76">
          <w:rPr>
            <w:rStyle w:val="Hyperlink"/>
            <w:noProof/>
          </w:rPr>
          <w:t>The MWR block in the VIP file</w:t>
        </w:r>
        <w:r>
          <w:rPr>
            <w:noProof/>
            <w:webHidden/>
          </w:rPr>
          <w:tab/>
        </w:r>
        <w:r>
          <w:rPr>
            <w:noProof/>
            <w:webHidden/>
          </w:rPr>
          <w:fldChar w:fldCharType="begin"/>
        </w:r>
        <w:r>
          <w:rPr>
            <w:noProof/>
            <w:webHidden/>
          </w:rPr>
          <w:instrText xml:space="preserve"> PAGEREF _Toc239514970 \h </w:instrText>
        </w:r>
        <w:r>
          <w:rPr>
            <w:noProof/>
            <w:webHidden/>
          </w:rPr>
        </w:r>
        <w:r>
          <w:rPr>
            <w:noProof/>
            <w:webHidden/>
          </w:rPr>
          <w:fldChar w:fldCharType="separate"/>
        </w:r>
        <w:r>
          <w:rPr>
            <w:noProof/>
            <w:webHidden/>
          </w:rPr>
          <w:t>22</w:t>
        </w:r>
        <w:r>
          <w:rPr>
            <w:noProof/>
            <w:webHidden/>
          </w:rPr>
          <w:fldChar w:fldCharType="end"/>
        </w:r>
      </w:hyperlink>
    </w:p>
    <w:p w14:paraId="10F72D84" w14:textId="69FEC408" w:rsidR="008B7C99" w:rsidRDefault="008B7C99">
      <w:pPr>
        <w:pStyle w:val="TOC3"/>
        <w:tabs>
          <w:tab w:val="left" w:pos="1440"/>
          <w:tab w:val="right" w:leader="dot" w:pos="9350"/>
        </w:tabs>
        <w:rPr>
          <w:rFonts w:eastAsiaTheme="minorEastAsia" w:cstheme="minorBidi"/>
          <w:noProof/>
          <w:sz w:val="24"/>
          <w:szCs w:val="24"/>
        </w:rPr>
      </w:pPr>
      <w:hyperlink w:anchor="_Toc239514971" w:history="1">
        <w:r w:rsidRPr="00E87F76">
          <w:rPr>
            <w:rStyle w:val="Hyperlink"/>
            <w:noProof/>
          </w:rPr>
          <w:t>iii)</w:t>
        </w:r>
        <w:r>
          <w:rPr>
            <w:rFonts w:eastAsiaTheme="minorEastAsia" w:cstheme="minorBidi"/>
            <w:noProof/>
            <w:sz w:val="24"/>
            <w:szCs w:val="24"/>
          </w:rPr>
          <w:tab/>
        </w:r>
        <w:r w:rsidRPr="00E87F76">
          <w:rPr>
            <w:rStyle w:val="Hyperlink"/>
            <w:noProof/>
          </w:rPr>
          <w:t>MWRscan block</w:t>
        </w:r>
        <w:r>
          <w:rPr>
            <w:noProof/>
            <w:webHidden/>
          </w:rPr>
          <w:tab/>
        </w:r>
        <w:r>
          <w:rPr>
            <w:noProof/>
            <w:webHidden/>
          </w:rPr>
          <w:fldChar w:fldCharType="begin"/>
        </w:r>
        <w:r>
          <w:rPr>
            <w:noProof/>
            <w:webHidden/>
          </w:rPr>
          <w:instrText xml:space="preserve"> PAGEREF _Toc239514971 \h </w:instrText>
        </w:r>
        <w:r>
          <w:rPr>
            <w:noProof/>
            <w:webHidden/>
          </w:rPr>
        </w:r>
        <w:r>
          <w:rPr>
            <w:noProof/>
            <w:webHidden/>
          </w:rPr>
          <w:fldChar w:fldCharType="separate"/>
        </w:r>
        <w:r>
          <w:rPr>
            <w:noProof/>
            <w:webHidden/>
          </w:rPr>
          <w:t>22</w:t>
        </w:r>
        <w:r>
          <w:rPr>
            <w:noProof/>
            <w:webHidden/>
          </w:rPr>
          <w:fldChar w:fldCharType="end"/>
        </w:r>
      </w:hyperlink>
    </w:p>
    <w:p w14:paraId="7599D660" w14:textId="15C3F7A4" w:rsidR="008B7C99" w:rsidRDefault="008B7C99">
      <w:pPr>
        <w:pStyle w:val="TOC3"/>
        <w:tabs>
          <w:tab w:val="left" w:pos="1440"/>
          <w:tab w:val="right" w:leader="dot" w:pos="9350"/>
        </w:tabs>
        <w:rPr>
          <w:rFonts w:eastAsiaTheme="minorEastAsia" w:cstheme="minorBidi"/>
          <w:noProof/>
          <w:sz w:val="24"/>
          <w:szCs w:val="24"/>
        </w:rPr>
      </w:pPr>
      <w:hyperlink w:anchor="_Toc239514972" w:history="1">
        <w:r w:rsidRPr="00E87F76">
          <w:rPr>
            <w:rStyle w:val="Hyperlink"/>
            <w:noProof/>
          </w:rPr>
          <w:t>iv)</w:t>
        </w:r>
        <w:r>
          <w:rPr>
            <w:rFonts w:eastAsiaTheme="minorEastAsia" w:cstheme="minorBidi"/>
            <w:noProof/>
            <w:sz w:val="24"/>
            <w:szCs w:val="24"/>
          </w:rPr>
          <w:tab/>
        </w:r>
        <w:r w:rsidRPr="00E87F76">
          <w:rPr>
            <w:rStyle w:val="Hyperlink"/>
            <w:noProof/>
          </w:rPr>
          <w:t>Bias determination / correction</w:t>
        </w:r>
        <w:r>
          <w:rPr>
            <w:noProof/>
            <w:webHidden/>
          </w:rPr>
          <w:tab/>
        </w:r>
        <w:r>
          <w:rPr>
            <w:noProof/>
            <w:webHidden/>
          </w:rPr>
          <w:fldChar w:fldCharType="begin"/>
        </w:r>
        <w:r>
          <w:rPr>
            <w:noProof/>
            <w:webHidden/>
          </w:rPr>
          <w:instrText xml:space="preserve"> PAGEREF _Toc239514972 \h </w:instrText>
        </w:r>
        <w:r>
          <w:rPr>
            <w:noProof/>
            <w:webHidden/>
          </w:rPr>
        </w:r>
        <w:r>
          <w:rPr>
            <w:noProof/>
            <w:webHidden/>
          </w:rPr>
          <w:fldChar w:fldCharType="separate"/>
        </w:r>
        <w:r>
          <w:rPr>
            <w:noProof/>
            <w:webHidden/>
          </w:rPr>
          <w:t>23</w:t>
        </w:r>
        <w:r>
          <w:rPr>
            <w:noProof/>
            <w:webHidden/>
          </w:rPr>
          <w:fldChar w:fldCharType="end"/>
        </w:r>
      </w:hyperlink>
    </w:p>
    <w:p w14:paraId="29C20E46" w14:textId="0F0AD15D" w:rsidR="008B7C99" w:rsidRDefault="008B7C99">
      <w:pPr>
        <w:pStyle w:val="TOC2"/>
        <w:tabs>
          <w:tab w:val="left" w:pos="1200"/>
          <w:tab w:val="right" w:leader="dot" w:pos="9350"/>
        </w:tabs>
        <w:rPr>
          <w:rFonts w:eastAsiaTheme="minorEastAsia" w:cstheme="minorBidi"/>
          <w:b w:val="0"/>
          <w:bCs w:val="0"/>
          <w:noProof/>
          <w:sz w:val="24"/>
          <w:szCs w:val="24"/>
        </w:rPr>
      </w:pPr>
      <w:hyperlink w:anchor="_Toc239514973" w:history="1">
        <w:r w:rsidRPr="00E87F76">
          <w:rPr>
            <w:rStyle w:val="Hyperlink"/>
            <w:noProof/>
          </w:rPr>
          <w:t>c)</w:t>
        </w:r>
        <w:r>
          <w:rPr>
            <w:rFonts w:eastAsiaTheme="minorEastAsia" w:cstheme="minorBidi"/>
            <w:b w:val="0"/>
            <w:bCs w:val="0"/>
            <w:noProof/>
            <w:sz w:val="24"/>
            <w:szCs w:val="24"/>
          </w:rPr>
          <w:tab/>
        </w:r>
        <w:r w:rsidRPr="00E87F76">
          <w:rPr>
            <w:rStyle w:val="Hyperlink"/>
            <w:noProof/>
          </w:rPr>
          <w:t>Surface met</w:t>
        </w:r>
        <w:r>
          <w:rPr>
            <w:noProof/>
            <w:webHidden/>
          </w:rPr>
          <w:tab/>
        </w:r>
        <w:r>
          <w:rPr>
            <w:noProof/>
            <w:webHidden/>
          </w:rPr>
          <w:fldChar w:fldCharType="begin"/>
        </w:r>
        <w:r>
          <w:rPr>
            <w:noProof/>
            <w:webHidden/>
          </w:rPr>
          <w:instrText xml:space="preserve"> PAGEREF _Toc239514973 \h </w:instrText>
        </w:r>
        <w:r>
          <w:rPr>
            <w:noProof/>
            <w:webHidden/>
          </w:rPr>
        </w:r>
        <w:r>
          <w:rPr>
            <w:noProof/>
            <w:webHidden/>
          </w:rPr>
          <w:fldChar w:fldCharType="separate"/>
        </w:r>
        <w:r>
          <w:rPr>
            <w:noProof/>
            <w:webHidden/>
          </w:rPr>
          <w:t>24</w:t>
        </w:r>
        <w:r>
          <w:rPr>
            <w:noProof/>
            <w:webHidden/>
          </w:rPr>
          <w:fldChar w:fldCharType="end"/>
        </w:r>
      </w:hyperlink>
    </w:p>
    <w:p w14:paraId="14AA4E67" w14:textId="2209344A" w:rsidR="008B7C99" w:rsidRDefault="008B7C99">
      <w:pPr>
        <w:pStyle w:val="TOC2"/>
        <w:tabs>
          <w:tab w:val="left" w:pos="1200"/>
          <w:tab w:val="right" w:leader="dot" w:pos="9350"/>
        </w:tabs>
        <w:rPr>
          <w:rFonts w:eastAsiaTheme="minorEastAsia" w:cstheme="minorBidi"/>
          <w:b w:val="0"/>
          <w:bCs w:val="0"/>
          <w:noProof/>
          <w:sz w:val="24"/>
          <w:szCs w:val="24"/>
        </w:rPr>
      </w:pPr>
      <w:hyperlink w:anchor="_Toc239514974" w:history="1">
        <w:r w:rsidRPr="00E87F76">
          <w:rPr>
            <w:rStyle w:val="Hyperlink"/>
            <w:noProof/>
          </w:rPr>
          <w:t>d)</w:t>
        </w:r>
        <w:r>
          <w:rPr>
            <w:rFonts w:eastAsiaTheme="minorEastAsia" w:cstheme="minorBidi"/>
            <w:b w:val="0"/>
            <w:bCs w:val="0"/>
            <w:noProof/>
            <w:sz w:val="24"/>
            <w:szCs w:val="24"/>
          </w:rPr>
          <w:tab/>
        </w:r>
        <w:r w:rsidRPr="00E87F76">
          <w:rPr>
            <w:rStyle w:val="Hyperlink"/>
            <w:noProof/>
          </w:rPr>
          <w:t>Ceilometer</w:t>
        </w:r>
        <w:r>
          <w:rPr>
            <w:noProof/>
            <w:webHidden/>
          </w:rPr>
          <w:tab/>
        </w:r>
        <w:r>
          <w:rPr>
            <w:noProof/>
            <w:webHidden/>
          </w:rPr>
          <w:fldChar w:fldCharType="begin"/>
        </w:r>
        <w:r>
          <w:rPr>
            <w:noProof/>
            <w:webHidden/>
          </w:rPr>
          <w:instrText xml:space="preserve"> PAGEREF _Toc239514974 \h </w:instrText>
        </w:r>
        <w:r>
          <w:rPr>
            <w:noProof/>
            <w:webHidden/>
          </w:rPr>
        </w:r>
        <w:r>
          <w:rPr>
            <w:noProof/>
            <w:webHidden/>
          </w:rPr>
          <w:fldChar w:fldCharType="separate"/>
        </w:r>
        <w:r>
          <w:rPr>
            <w:noProof/>
            <w:webHidden/>
          </w:rPr>
          <w:t>25</w:t>
        </w:r>
        <w:r>
          <w:rPr>
            <w:noProof/>
            <w:webHidden/>
          </w:rPr>
          <w:fldChar w:fldCharType="end"/>
        </w:r>
      </w:hyperlink>
    </w:p>
    <w:p w14:paraId="648E7705" w14:textId="504F57EE" w:rsidR="008B7C99" w:rsidRDefault="008B7C99">
      <w:pPr>
        <w:pStyle w:val="TOC3"/>
        <w:tabs>
          <w:tab w:val="left" w:pos="1440"/>
          <w:tab w:val="right" w:leader="dot" w:pos="9350"/>
        </w:tabs>
        <w:rPr>
          <w:rFonts w:eastAsiaTheme="minorEastAsia" w:cstheme="minorBidi"/>
          <w:noProof/>
          <w:sz w:val="24"/>
          <w:szCs w:val="24"/>
        </w:rPr>
      </w:pPr>
      <w:hyperlink w:anchor="_Toc239514975" w:history="1">
        <w:r w:rsidRPr="00E87F76">
          <w:rPr>
            <w:rStyle w:val="Hyperlink"/>
            <w:noProof/>
          </w:rPr>
          <w:t>i)</w:t>
        </w:r>
        <w:r>
          <w:rPr>
            <w:rFonts w:eastAsiaTheme="minorEastAsia" w:cstheme="minorBidi"/>
            <w:noProof/>
            <w:sz w:val="24"/>
            <w:szCs w:val="24"/>
          </w:rPr>
          <w:tab/>
        </w:r>
        <w:r w:rsidRPr="00E87F76">
          <w:rPr>
            <w:rStyle w:val="Hyperlink"/>
            <w:noProof/>
          </w:rPr>
          <w:t>Basic instrument / measurement</w:t>
        </w:r>
        <w:r>
          <w:rPr>
            <w:noProof/>
            <w:webHidden/>
          </w:rPr>
          <w:tab/>
        </w:r>
        <w:r>
          <w:rPr>
            <w:noProof/>
            <w:webHidden/>
          </w:rPr>
          <w:fldChar w:fldCharType="begin"/>
        </w:r>
        <w:r>
          <w:rPr>
            <w:noProof/>
            <w:webHidden/>
          </w:rPr>
          <w:instrText xml:space="preserve"> PAGEREF _Toc239514975 \h </w:instrText>
        </w:r>
        <w:r>
          <w:rPr>
            <w:noProof/>
            <w:webHidden/>
          </w:rPr>
        </w:r>
        <w:r>
          <w:rPr>
            <w:noProof/>
            <w:webHidden/>
          </w:rPr>
          <w:fldChar w:fldCharType="separate"/>
        </w:r>
        <w:r>
          <w:rPr>
            <w:noProof/>
            <w:webHidden/>
          </w:rPr>
          <w:t>25</w:t>
        </w:r>
        <w:r>
          <w:rPr>
            <w:noProof/>
            <w:webHidden/>
          </w:rPr>
          <w:fldChar w:fldCharType="end"/>
        </w:r>
      </w:hyperlink>
    </w:p>
    <w:p w14:paraId="4878DE19" w14:textId="3CC1FD05" w:rsidR="008B7C99" w:rsidRDefault="008B7C99">
      <w:pPr>
        <w:pStyle w:val="TOC3"/>
        <w:tabs>
          <w:tab w:val="left" w:pos="1440"/>
          <w:tab w:val="right" w:leader="dot" w:pos="9350"/>
        </w:tabs>
        <w:rPr>
          <w:rFonts w:eastAsiaTheme="minorEastAsia" w:cstheme="minorBidi"/>
          <w:noProof/>
          <w:sz w:val="24"/>
          <w:szCs w:val="24"/>
        </w:rPr>
      </w:pPr>
      <w:hyperlink w:anchor="_Toc239514976" w:history="1">
        <w:r w:rsidRPr="00E87F76">
          <w:rPr>
            <w:rStyle w:val="Hyperlink"/>
            <w:noProof/>
          </w:rPr>
          <w:t>ii)</w:t>
        </w:r>
        <w:r>
          <w:rPr>
            <w:rFonts w:eastAsiaTheme="minorEastAsia" w:cstheme="minorBidi"/>
            <w:noProof/>
            <w:sz w:val="24"/>
            <w:szCs w:val="24"/>
          </w:rPr>
          <w:tab/>
        </w:r>
        <w:r w:rsidRPr="00E87F76">
          <w:rPr>
            <w:rStyle w:val="Hyperlink"/>
            <w:noProof/>
          </w:rPr>
          <w:t>Possible formats</w:t>
        </w:r>
        <w:r>
          <w:rPr>
            <w:noProof/>
            <w:webHidden/>
          </w:rPr>
          <w:tab/>
        </w:r>
        <w:r>
          <w:rPr>
            <w:noProof/>
            <w:webHidden/>
          </w:rPr>
          <w:fldChar w:fldCharType="begin"/>
        </w:r>
        <w:r>
          <w:rPr>
            <w:noProof/>
            <w:webHidden/>
          </w:rPr>
          <w:instrText xml:space="preserve"> PAGEREF _Toc239514976 \h </w:instrText>
        </w:r>
        <w:r>
          <w:rPr>
            <w:noProof/>
            <w:webHidden/>
          </w:rPr>
        </w:r>
        <w:r>
          <w:rPr>
            <w:noProof/>
            <w:webHidden/>
          </w:rPr>
          <w:fldChar w:fldCharType="separate"/>
        </w:r>
        <w:r>
          <w:rPr>
            <w:noProof/>
            <w:webHidden/>
          </w:rPr>
          <w:t>26</w:t>
        </w:r>
        <w:r>
          <w:rPr>
            <w:noProof/>
            <w:webHidden/>
          </w:rPr>
          <w:fldChar w:fldCharType="end"/>
        </w:r>
      </w:hyperlink>
    </w:p>
    <w:p w14:paraId="5FED3268" w14:textId="233B74D3" w:rsidR="008B7C99" w:rsidRDefault="008B7C99">
      <w:pPr>
        <w:pStyle w:val="TOC3"/>
        <w:tabs>
          <w:tab w:val="left" w:pos="1440"/>
          <w:tab w:val="right" w:leader="dot" w:pos="9350"/>
        </w:tabs>
        <w:rPr>
          <w:rFonts w:eastAsiaTheme="minorEastAsia" w:cstheme="minorBidi"/>
          <w:noProof/>
          <w:sz w:val="24"/>
          <w:szCs w:val="24"/>
        </w:rPr>
      </w:pPr>
      <w:hyperlink w:anchor="_Toc239514977" w:history="1">
        <w:r w:rsidRPr="00E87F76">
          <w:rPr>
            <w:rStyle w:val="Hyperlink"/>
            <w:noProof/>
          </w:rPr>
          <w:t>iii)</w:t>
        </w:r>
        <w:r>
          <w:rPr>
            <w:rFonts w:eastAsiaTheme="minorEastAsia" w:cstheme="minorBidi"/>
            <w:noProof/>
            <w:sz w:val="24"/>
            <w:szCs w:val="24"/>
          </w:rPr>
          <w:tab/>
        </w:r>
        <w:r w:rsidRPr="00E87F76">
          <w:rPr>
            <w:rStyle w:val="Hyperlink"/>
            <w:noProof/>
          </w:rPr>
          <w:t>Importance of cloud base height in TROPoe</w:t>
        </w:r>
        <w:r>
          <w:rPr>
            <w:noProof/>
            <w:webHidden/>
          </w:rPr>
          <w:tab/>
        </w:r>
        <w:r>
          <w:rPr>
            <w:noProof/>
            <w:webHidden/>
          </w:rPr>
          <w:fldChar w:fldCharType="begin"/>
        </w:r>
        <w:r>
          <w:rPr>
            <w:noProof/>
            <w:webHidden/>
          </w:rPr>
          <w:instrText xml:space="preserve"> PAGEREF _Toc239514977 \h </w:instrText>
        </w:r>
        <w:r>
          <w:rPr>
            <w:noProof/>
            <w:webHidden/>
          </w:rPr>
        </w:r>
        <w:r>
          <w:rPr>
            <w:noProof/>
            <w:webHidden/>
          </w:rPr>
          <w:fldChar w:fldCharType="separate"/>
        </w:r>
        <w:r>
          <w:rPr>
            <w:noProof/>
            <w:webHidden/>
          </w:rPr>
          <w:t>26</w:t>
        </w:r>
        <w:r>
          <w:rPr>
            <w:noProof/>
            <w:webHidden/>
          </w:rPr>
          <w:fldChar w:fldCharType="end"/>
        </w:r>
      </w:hyperlink>
    </w:p>
    <w:p w14:paraId="29B3AB01" w14:textId="2D106EF7" w:rsidR="008B7C99" w:rsidRDefault="008B7C99">
      <w:pPr>
        <w:pStyle w:val="TOC3"/>
        <w:tabs>
          <w:tab w:val="left" w:pos="1440"/>
          <w:tab w:val="right" w:leader="dot" w:pos="9350"/>
        </w:tabs>
        <w:rPr>
          <w:rFonts w:eastAsiaTheme="minorEastAsia" w:cstheme="minorBidi"/>
          <w:noProof/>
          <w:sz w:val="24"/>
          <w:szCs w:val="24"/>
        </w:rPr>
      </w:pPr>
      <w:hyperlink w:anchor="_Toc239514978" w:history="1">
        <w:r w:rsidRPr="00E87F76">
          <w:rPr>
            <w:rStyle w:val="Hyperlink"/>
            <w:noProof/>
          </w:rPr>
          <w:t>iv)</w:t>
        </w:r>
        <w:r>
          <w:rPr>
            <w:rFonts w:eastAsiaTheme="minorEastAsia" w:cstheme="minorBidi"/>
            <w:noProof/>
            <w:sz w:val="24"/>
            <w:szCs w:val="24"/>
          </w:rPr>
          <w:tab/>
        </w:r>
        <w:r w:rsidRPr="00E87F76">
          <w:rPr>
            <w:rStyle w:val="Hyperlink"/>
            <w:noProof/>
          </w:rPr>
          <w:t>Diagnosed cloud base height</w:t>
        </w:r>
        <w:r>
          <w:rPr>
            <w:noProof/>
            <w:webHidden/>
          </w:rPr>
          <w:tab/>
        </w:r>
        <w:r>
          <w:rPr>
            <w:noProof/>
            <w:webHidden/>
          </w:rPr>
          <w:fldChar w:fldCharType="begin"/>
        </w:r>
        <w:r>
          <w:rPr>
            <w:noProof/>
            <w:webHidden/>
          </w:rPr>
          <w:instrText xml:space="preserve"> PAGEREF _Toc239514978 \h </w:instrText>
        </w:r>
        <w:r>
          <w:rPr>
            <w:noProof/>
            <w:webHidden/>
          </w:rPr>
        </w:r>
        <w:r>
          <w:rPr>
            <w:noProof/>
            <w:webHidden/>
          </w:rPr>
          <w:fldChar w:fldCharType="separate"/>
        </w:r>
        <w:r>
          <w:rPr>
            <w:noProof/>
            <w:webHidden/>
          </w:rPr>
          <w:t>27</w:t>
        </w:r>
        <w:r>
          <w:rPr>
            <w:noProof/>
            <w:webHidden/>
          </w:rPr>
          <w:fldChar w:fldCharType="end"/>
        </w:r>
      </w:hyperlink>
    </w:p>
    <w:p w14:paraId="6CB41C6D" w14:textId="777821BA" w:rsidR="008B7C99" w:rsidRDefault="008B7C99">
      <w:pPr>
        <w:pStyle w:val="TOC1"/>
        <w:tabs>
          <w:tab w:val="left" w:pos="960"/>
          <w:tab w:val="right" w:leader="dot" w:pos="9350"/>
        </w:tabs>
        <w:rPr>
          <w:rFonts w:eastAsiaTheme="minorEastAsia" w:cstheme="minorBidi"/>
          <w:b w:val="0"/>
          <w:bCs w:val="0"/>
          <w:i w:val="0"/>
          <w:iCs w:val="0"/>
          <w:noProof/>
        </w:rPr>
      </w:pPr>
      <w:hyperlink w:anchor="_Toc239514979" w:history="1">
        <w:r w:rsidRPr="00E87F76">
          <w:rPr>
            <w:rStyle w:val="Hyperlink"/>
            <w:noProof/>
          </w:rPr>
          <w:t>6)</w:t>
        </w:r>
        <w:r>
          <w:rPr>
            <w:rFonts w:eastAsiaTheme="minorEastAsia" w:cstheme="minorBidi"/>
            <w:b w:val="0"/>
            <w:bCs w:val="0"/>
            <w:i w:val="0"/>
            <w:iCs w:val="0"/>
            <w:noProof/>
          </w:rPr>
          <w:tab/>
        </w:r>
        <w:r w:rsidRPr="00E87F76">
          <w:rPr>
            <w:rStyle w:val="Hyperlink"/>
            <w:noProof/>
          </w:rPr>
          <w:t>Prior mean and covariance</w:t>
        </w:r>
        <w:r>
          <w:rPr>
            <w:noProof/>
            <w:webHidden/>
          </w:rPr>
          <w:tab/>
        </w:r>
        <w:r>
          <w:rPr>
            <w:noProof/>
            <w:webHidden/>
          </w:rPr>
          <w:fldChar w:fldCharType="begin"/>
        </w:r>
        <w:r>
          <w:rPr>
            <w:noProof/>
            <w:webHidden/>
          </w:rPr>
          <w:instrText xml:space="preserve"> PAGEREF _Toc239514979 \h </w:instrText>
        </w:r>
        <w:r>
          <w:rPr>
            <w:noProof/>
            <w:webHidden/>
          </w:rPr>
        </w:r>
        <w:r>
          <w:rPr>
            <w:noProof/>
            <w:webHidden/>
          </w:rPr>
          <w:fldChar w:fldCharType="separate"/>
        </w:r>
        <w:r>
          <w:rPr>
            <w:noProof/>
            <w:webHidden/>
          </w:rPr>
          <w:t>28</w:t>
        </w:r>
        <w:r>
          <w:rPr>
            <w:noProof/>
            <w:webHidden/>
          </w:rPr>
          <w:fldChar w:fldCharType="end"/>
        </w:r>
      </w:hyperlink>
    </w:p>
    <w:p w14:paraId="54B38459" w14:textId="24C700F5" w:rsidR="008B7C99" w:rsidRDefault="008B7C99">
      <w:pPr>
        <w:pStyle w:val="TOC2"/>
        <w:tabs>
          <w:tab w:val="left" w:pos="1200"/>
          <w:tab w:val="right" w:leader="dot" w:pos="9350"/>
        </w:tabs>
        <w:rPr>
          <w:rFonts w:eastAsiaTheme="minorEastAsia" w:cstheme="minorBidi"/>
          <w:b w:val="0"/>
          <w:bCs w:val="0"/>
          <w:noProof/>
          <w:sz w:val="24"/>
          <w:szCs w:val="24"/>
        </w:rPr>
      </w:pPr>
      <w:hyperlink w:anchor="_Toc239514980" w:history="1">
        <w:r w:rsidRPr="00E87F76">
          <w:rPr>
            <w:rStyle w:val="Hyperlink"/>
            <w:noProof/>
          </w:rPr>
          <w:t>a)</w:t>
        </w:r>
        <w:r>
          <w:rPr>
            <w:rFonts w:eastAsiaTheme="minorEastAsia" w:cstheme="minorBidi"/>
            <w:b w:val="0"/>
            <w:bCs w:val="0"/>
            <w:noProof/>
            <w:sz w:val="24"/>
            <w:szCs w:val="24"/>
          </w:rPr>
          <w:tab/>
        </w:r>
        <w:r w:rsidRPr="00E87F76">
          <w:rPr>
            <w:rStyle w:val="Hyperlink"/>
            <w:noProof/>
          </w:rPr>
          <w:t>Thermodynamic prior covariance matrix</w:t>
        </w:r>
        <w:r>
          <w:rPr>
            <w:noProof/>
            <w:webHidden/>
          </w:rPr>
          <w:tab/>
        </w:r>
        <w:r>
          <w:rPr>
            <w:noProof/>
            <w:webHidden/>
          </w:rPr>
          <w:fldChar w:fldCharType="begin"/>
        </w:r>
        <w:r>
          <w:rPr>
            <w:noProof/>
            <w:webHidden/>
          </w:rPr>
          <w:instrText xml:space="preserve"> PAGEREF _Toc239514980 \h </w:instrText>
        </w:r>
        <w:r>
          <w:rPr>
            <w:noProof/>
            <w:webHidden/>
          </w:rPr>
        </w:r>
        <w:r>
          <w:rPr>
            <w:noProof/>
            <w:webHidden/>
          </w:rPr>
          <w:fldChar w:fldCharType="separate"/>
        </w:r>
        <w:r>
          <w:rPr>
            <w:noProof/>
            <w:webHidden/>
          </w:rPr>
          <w:t>28</w:t>
        </w:r>
        <w:r>
          <w:rPr>
            <w:noProof/>
            <w:webHidden/>
          </w:rPr>
          <w:fldChar w:fldCharType="end"/>
        </w:r>
      </w:hyperlink>
    </w:p>
    <w:p w14:paraId="05E922D4" w14:textId="1FF640DD" w:rsidR="008B7C99" w:rsidRDefault="008B7C99">
      <w:pPr>
        <w:pStyle w:val="TOC3"/>
        <w:tabs>
          <w:tab w:val="left" w:pos="1440"/>
          <w:tab w:val="right" w:leader="dot" w:pos="9350"/>
        </w:tabs>
        <w:rPr>
          <w:rFonts w:eastAsiaTheme="minorEastAsia" w:cstheme="minorBidi"/>
          <w:noProof/>
          <w:sz w:val="24"/>
          <w:szCs w:val="24"/>
        </w:rPr>
      </w:pPr>
      <w:hyperlink w:anchor="_Toc239514981" w:history="1">
        <w:r w:rsidRPr="00E87F76">
          <w:rPr>
            <w:rStyle w:val="Hyperlink"/>
            <w:noProof/>
          </w:rPr>
          <w:t>i)</w:t>
        </w:r>
        <w:r>
          <w:rPr>
            <w:rFonts w:eastAsiaTheme="minorEastAsia" w:cstheme="minorBidi"/>
            <w:noProof/>
            <w:sz w:val="24"/>
            <w:szCs w:val="24"/>
          </w:rPr>
          <w:tab/>
        </w:r>
        <w:r w:rsidRPr="00E87F76">
          <w:rPr>
            <w:rStyle w:val="Hyperlink"/>
            <w:noProof/>
          </w:rPr>
          <w:t>Structure of the prior data</w:t>
        </w:r>
        <w:r>
          <w:rPr>
            <w:noProof/>
            <w:webHidden/>
          </w:rPr>
          <w:tab/>
        </w:r>
        <w:r>
          <w:rPr>
            <w:noProof/>
            <w:webHidden/>
          </w:rPr>
          <w:fldChar w:fldCharType="begin"/>
        </w:r>
        <w:r>
          <w:rPr>
            <w:noProof/>
            <w:webHidden/>
          </w:rPr>
          <w:instrText xml:space="preserve"> PAGEREF _Toc239514981 \h </w:instrText>
        </w:r>
        <w:r>
          <w:rPr>
            <w:noProof/>
            <w:webHidden/>
          </w:rPr>
        </w:r>
        <w:r>
          <w:rPr>
            <w:noProof/>
            <w:webHidden/>
          </w:rPr>
          <w:fldChar w:fldCharType="separate"/>
        </w:r>
        <w:r>
          <w:rPr>
            <w:noProof/>
            <w:webHidden/>
          </w:rPr>
          <w:t>28</w:t>
        </w:r>
        <w:r>
          <w:rPr>
            <w:noProof/>
            <w:webHidden/>
          </w:rPr>
          <w:fldChar w:fldCharType="end"/>
        </w:r>
      </w:hyperlink>
    </w:p>
    <w:p w14:paraId="5BE9BFFC" w14:textId="6E619805" w:rsidR="008B7C99" w:rsidRDefault="008B7C99">
      <w:pPr>
        <w:pStyle w:val="TOC3"/>
        <w:tabs>
          <w:tab w:val="left" w:pos="1440"/>
          <w:tab w:val="right" w:leader="dot" w:pos="9350"/>
        </w:tabs>
        <w:rPr>
          <w:rFonts w:eastAsiaTheme="minorEastAsia" w:cstheme="minorBidi"/>
          <w:noProof/>
          <w:sz w:val="24"/>
          <w:szCs w:val="24"/>
        </w:rPr>
      </w:pPr>
      <w:hyperlink w:anchor="_Toc239514982" w:history="1">
        <w:r w:rsidRPr="00E87F76">
          <w:rPr>
            <w:rStyle w:val="Hyperlink"/>
            <w:noProof/>
          </w:rPr>
          <w:t>ii)</w:t>
        </w:r>
        <w:r>
          <w:rPr>
            <w:rFonts w:eastAsiaTheme="minorEastAsia" w:cstheme="minorBidi"/>
            <w:noProof/>
            <w:sz w:val="24"/>
            <w:szCs w:val="24"/>
          </w:rPr>
          <w:tab/>
        </w:r>
        <w:r w:rsidRPr="00E87F76">
          <w:rPr>
            <w:rStyle w:val="Hyperlink"/>
            <w:noProof/>
          </w:rPr>
          <w:t>Vertical grid</w:t>
        </w:r>
        <w:r>
          <w:rPr>
            <w:noProof/>
            <w:webHidden/>
          </w:rPr>
          <w:tab/>
        </w:r>
        <w:r>
          <w:rPr>
            <w:noProof/>
            <w:webHidden/>
          </w:rPr>
          <w:fldChar w:fldCharType="begin"/>
        </w:r>
        <w:r>
          <w:rPr>
            <w:noProof/>
            <w:webHidden/>
          </w:rPr>
          <w:instrText xml:space="preserve"> PAGEREF _Toc239514982 \h </w:instrText>
        </w:r>
        <w:r>
          <w:rPr>
            <w:noProof/>
            <w:webHidden/>
          </w:rPr>
        </w:r>
        <w:r>
          <w:rPr>
            <w:noProof/>
            <w:webHidden/>
          </w:rPr>
          <w:fldChar w:fldCharType="separate"/>
        </w:r>
        <w:r>
          <w:rPr>
            <w:noProof/>
            <w:webHidden/>
          </w:rPr>
          <w:t>29</w:t>
        </w:r>
        <w:r>
          <w:rPr>
            <w:noProof/>
            <w:webHidden/>
          </w:rPr>
          <w:fldChar w:fldCharType="end"/>
        </w:r>
      </w:hyperlink>
    </w:p>
    <w:p w14:paraId="3176FD64" w14:textId="15067BCD" w:rsidR="008B7C99" w:rsidRDefault="008B7C99">
      <w:pPr>
        <w:pStyle w:val="TOC3"/>
        <w:tabs>
          <w:tab w:val="left" w:pos="1440"/>
          <w:tab w:val="right" w:leader="dot" w:pos="9350"/>
        </w:tabs>
        <w:rPr>
          <w:rFonts w:eastAsiaTheme="minorEastAsia" w:cstheme="minorBidi"/>
          <w:noProof/>
          <w:sz w:val="24"/>
          <w:szCs w:val="24"/>
        </w:rPr>
      </w:pPr>
      <w:hyperlink w:anchor="_Toc239514983" w:history="1">
        <w:r w:rsidRPr="00E87F76">
          <w:rPr>
            <w:rStyle w:val="Hyperlink"/>
            <w:noProof/>
          </w:rPr>
          <w:t>iii)</w:t>
        </w:r>
        <w:r>
          <w:rPr>
            <w:rFonts w:eastAsiaTheme="minorEastAsia" w:cstheme="minorBidi"/>
            <w:noProof/>
            <w:sz w:val="24"/>
            <w:szCs w:val="24"/>
          </w:rPr>
          <w:tab/>
        </w:r>
        <w:r w:rsidRPr="00E87F76">
          <w:rPr>
            <w:rStyle w:val="Hyperlink"/>
            <w:noProof/>
          </w:rPr>
          <w:t>Recentering of the thermodynamic prior</w:t>
        </w:r>
        <w:r>
          <w:rPr>
            <w:noProof/>
            <w:webHidden/>
          </w:rPr>
          <w:tab/>
        </w:r>
        <w:r>
          <w:rPr>
            <w:noProof/>
            <w:webHidden/>
          </w:rPr>
          <w:fldChar w:fldCharType="begin"/>
        </w:r>
        <w:r>
          <w:rPr>
            <w:noProof/>
            <w:webHidden/>
          </w:rPr>
          <w:instrText xml:space="preserve"> PAGEREF _Toc239514983 \h </w:instrText>
        </w:r>
        <w:r>
          <w:rPr>
            <w:noProof/>
            <w:webHidden/>
          </w:rPr>
        </w:r>
        <w:r>
          <w:rPr>
            <w:noProof/>
            <w:webHidden/>
          </w:rPr>
          <w:fldChar w:fldCharType="separate"/>
        </w:r>
        <w:r>
          <w:rPr>
            <w:noProof/>
            <w:webHidden/>
          </w:rPr>
          <w:t>29</w:t>
        </w:r>
        <w:r>
          <w:rPr>
            <w:noProof/>
            <w:webHidden/>
          </w:rPr>
          <w:fldChar w:fldCharType="end"/>
        </w:r>
      </w:hyperlink>
    </w:p>
    <w:p w14:paraId="3CE3ACCF" w14:textId="7A741CD2" w:rsidR="008B7C99" w:rsidRDefault="008B7C99">
      <w:pPr>
        <w:pStyle w:val="TOC3"/>
        <w:tabs>
          <w:tab w:val="left" w:pos="1440"/>
          <w:tab w:val="right" w:leader="dot" w:pos="9350"/>
        </w:tabs>
        <w:rPr>
          <w:rFonts w:eastAsiaTheme="minorEastAsia" w:cstheme="minorBidi"/>
          <w:noProof/>
          <w:sz w:val="24"/>
          <w:szCs w:val="24"/>
        </w:rPr>
      </w:pPr>
      <w:hyperlink w:anchor="_Toc239514984" w:history="1">
        <w:r w:rsidRPr="00E87F76">
          <w:rPr>
            <w:rStyle w:val="Hyperlink"/>
            <w:noProof/>
          </w:rPr>
          <w:t>iv)</w:t>
        </w:r>
        <w:r>
          <w:rPr>
            <w:rFonts w:eastAsiaTheme="minorEastAsia" w:cstheme="minorBidi"/>
            <w:noProof/>
            <w:sz w:val="24"/>
            <w:szCs w:val="24"/>
          </w:rPr>
          <w:tab/>
        </w:r>
        <w:r w:rsidRPr="00E87F76">
          <w:rPr>
            <w:rStyle w:val="Hyperlink"/>
            <w:noProof/>
          </w:rPr>
          <w:t>Specifying the thermodynamic prior</w:t>
        </w:r>
        <w:r>
          <w:rPr>
            <w:noProof/>
            <w:webHidden/>
          </w:rPr>
          <w:tab/>
        </w:r>
        <w:r>
          <w:rPr>
            <w:noProof/>
            <w:webHidden/>
          </w:rPr>
          <w:fldChar w:fldCharType="begin"/>
        </w:r>
        <w:r>
          <w:rPr>
            <w:noProof/>
            <w:webHidden/>
          </w:rPr>
          <w:instrText xml:space="preserve"> PAGEREF _Toc239514984 \h </w:instrText>
        </w:r>
        <w:r>
          <w:rPr>
            <w:noProof/>
            <w:webHidden/>
          </w:rPr>
        </w:r>
        <w:r>
          <w:rPr>
            <w:noProof/>
            <w:webHidden/>
          </w:rPr>
          <w:fldChar w:fldCharType="separate"/>
        </w:r>
        <w:r>
          <w:rPr>
            <w:noProof/>
            <w:webHidden/>
          </w:rPr>
          <w:t>30</w:t>
        </w:r>
        <w:r>
          <w:rPr>
            <w:noProof/>
            <w:webHidden/>
          </w:rPr>
          <w:fldChar w:fldCharType="end"/>
        </w:r>
      </w:hyperlink>
    </w:p>
    <w:p w14:paraId="056965FB" w14:textId="52249307" w:rsidR="008B7C99" w:rsidRDefault="008B7C99">
      <w:pPr>
        <w:pStyle w:val="TOC2"/>
        <w:tabs>
          <w:tab w:val="left" w:pos="1200"/>
          <w:tab w:val="right" w:leader="dot" w:pos="9350"/>
        </w:tabs>
        <w:rPr>
          <w:rFonts w:eastAsiaTheme="minorEastAsia" w:cstheme="minorBidi"/>
          <w:b w:val="0"/>
          <w:bCs w:val="0"/>
          <w:noProof/>
          <w:sz w:val="24"/>
          <w:szCs w:val="24"/>
        </w:rPr>
      </w:pPr>
      <w:hyperlink w:anchor="_Toc239514985" w:history="1">
        <w:r w:rsidRPr="00E87F76">
          <w:rPr>
            <w:rStyle w:val="Hyperlink"/>
            <w:noProof/>
          </w:rPr>
          <w:t>b)</w:t>
        </w:r>
        <w:r>
          <w:rPr>
            <w:rFonts w:eastAsiaTheme="minorEastAsia" w:cstheme="minorBidi"/>
            <w:b w:val="0"/>
            <w:bCs w:val="0"/>
            <w:noProof/>
            <w:sz w:val="24"/>
            <w:szCs w:val="24"/>
          </w:rPr>
          <w:tab/>
        </w:r>
        <w:r w:rsidRPr="00E87F76">
          <w:rPr>
            <w:rStyle w:val="Hyperlink"/>
            <w:noProof/>
          </w:rPr>
          <w:t>Other prior information that needs to be specified</w:t>
        </w:r>
        <w:r>
          <w:rPr>
            <w:noProof/>
            <w:webHidden/>
          </w:rPr>
          <w:tab/>
        </w:r>
        <w:r>
          <w:rPr>
            <w:noProof/>
            <w:webHidden/>
          </w:rPr>
          <w:fldChar w:fldCharType="begin"/>
        </w:r>
        <w:r>
          <w:rPr>
            <w:noProof/>
            <w:webHidden/>
          </w:rPr>
          <w:instrText xml:space="preserve"> PAGEREF _Toc239514985 \h </w:instrText>
        </w:r>
        <w:r>
          <w:rPr>
            <w:noProof/>
            <w:webHidden/>
          </w:rPr>
        </w:r>
        <w:r>
          <w:rPr>
            <w:noProof/>
            <w:webHidden/>
          </w:rPr>
          <w:fldChar w:fldCharType="separate"/>
        </w:r>
        <w:r>
          <w:rPr>
            <w:noProof/>
            <w:webHidden/>
          </w:rPr>
          <w:t>30</w:t>
        </w:r>
        <w:r>
          <w:rPr>
            <w:noProof/>
            <w:webHidden/>
          </w:rPr>
          <w:fldChar w:fldCharType="end"/>
        </w:r>
      </w:hyperlink>
    </w:p>
    <w:p w14:paraId="377A0D6D" w14:textId="2CA14DBB" w:rsidR="008B7C99" w:rsidRDefault="008B7C99">
      <w:pPr>
        <w:pStyle w:val="TOC3"/>
        <w:tabs>
          <w:tab w:val="left" w:pos="1440"/>
          <w:tab w:val="right" w:leader="dot" w:pos="9350"/>
        </w:tabs>
        <w:rPr>
          <w:rFonts w:eastAsiaTheme="minorEastAsia" w:cstheme="minorBidi"/>
          <w:noProof/>
          <w:sz w:val="24"/>
          <w:szCs w:val="24"/>
        </w:rPr>
      </w:pPr>
      <w:hyperlink w:anchor="_Toc239514986" w:history="1">
        <w:r w:rsidRPr="00E87F76">
          <w:rPr>
            <w:rStyle w:val="Hyperlink"/>
            <w:noProof/>
          </w:rPr>
          <w:t>i)</w:t>
        </w:r>
        <w:r>
          <w:rPr>
            <w:rFonts w:eastAsiaTheme="minorEastAsia" w:cstheme="minorBidi"/>
            <w:noProof/>
            <w:sz w:val="24"/>
            <w:szCs w:val="24"/>
          </w:rPr>
          <w:tab/>
        </w:r>
        <w:r w:rsidRPr="00E87F76">
          <w:rPr>
            <w:rStyle w:val="Hyperlink"/>
            <w:noProof/>
          </w:rPr>
          <w:t>Cloud prior covariance information</w:t>
        </w:r>
        <w:r>
          <w:rPr>
            <w:noProof/>
            <w:webHidden/>
          </w:rPr>
          <w:tab/>
        </w:r>
        <w:r>
          <w:rPr>
            <w:noProof/>
            <w:webHidden/>
          </w:rPr>
          <w:fldChar w:fldCharType="begin"/>
        </w:r>
        <w:r>
          <w:rPr>
            <w:noProof/>
            <w:webHidden/>
          </w:rPr>
          <w:instrText xml:space="preserve"> PAGEREF _Toc239514986 \h </w:instrText>
        </w:r>
        <w:r>
          <w:rPr>
            <w:noProof/>
            <w:webHidden/>
          </w:rPr>
        </w:r>
        <w:r>
          <w:rPr>
            <w:noProof/>
            <w:webHidden/>
          </w:rPr>
          <w:fldChar w:fldCharType="separate"/>
        </w:r>
        <w:r>
          <w:rPr>
            <w:noProof/>
            <w:webHidden/>
          </w:rPr>
          <w:t>30</w:t>
        </w:r>
        <w:r>
          <w:rPr>
            <w:noProof/>
            <w:webHidden/>
          </w:rPr>
          <w:fldChar w:fldCharType="end"/>
        </w:r>
      </w:hyperlink>
    </w:p>
    <w:p w14:paraId="6061CDC3" w14:textId="1B20B22F" w:rsidR="008B7C99" w:rsidRDefault="008B7C99">
      <w:pPr>
        <w:pStyle w:val="TOC3"/>
        <w:tabs>
          <w:tab w:val="left" w:pos="1440"/>
          <w:tab w:val="right" w:leader="dot" w:pos="9350"/>
        </w:tabs>
        <w:rPr>
          <w:rFonts w:eastAsiaTheme="minorEastAsia" w:cstheme="minorBidi"/>
          <w:noProof/>
          <w:sz w:val="24"/>
          <w:szCs w:val="24"/>
        </w:rPr>
      </w:pPr>
      <w:hyperlink w:anchor="_Toc239514987" w:history="1">
        <w:r w:rsidRPr="00E87F76">
          <w:rPr>
            <w:rStyle w:val="Hyperlink"/>
            <w:noProof/>
          </w:rPr>
          <w:t>ii)</w:t>
        </w:r>
        <w:r>
          <w:rPr>
            <w:rFonts w:eastAsiaTheme="minorEastAsia" w:cstheme="minorBidi"/>
            <w:noProof/>
            <w:sz w:val="24"/>
            <w:szCs w:val="24"/>
          </w:rPr>
          <w:tab/>
        </w:r>
        <w:r w:rsidRPr="00E87F76">
          <w:rPr>
            <w:rStyle w:val="Hyperlink"/>
            <w:noProof/>
          </w:rPr>
          <w:t>Trace gas prior covariance</w:t>
        </w:r>
        <w:r>
          <w:rPr>
            <w:noProof/>
            <w:webHidden/>
          </w:rPr>
          <w:tab/>
        </w:r>
        <w:r>
          <w:rPr>
            <w:noProof/>
            <w:webHidden/>
          </w:rPr>
          <w:fldChar w:fldCharType="begin"/>
        </w:r>
        <w:r>
          <w:rPr>
            <w:noProof/>
            <w:webHidden/>
          </w:rPr>
          <w:instrText xml:space="preserve"> PAGEREF _Toc239514987 \h </w:instrText>
        </w:r>
        <w:r>
          <w:rPr>
            <w:noProof/>
            <w:webHidden/>
          </w:rPr>
        </w:r>
        <w:r>
          <w:rPr>
            <w:noProof/>
            <w:webHidden/>
          </w:rPr>
          <w:fldChar w:fldCharType="separate"/>
        </w:r>
        <w:r>
          <w:rPr>
            <w:noProof/>
            <w:webHidden/>
          </w:rPr>
          <w:t>31</w:t>
        </w:r>
        <w:r>
          <w:rPr>
            <w:noProof/>
            <w:webHidden/>
          </w:rPr>
          <w:fldChar w:fldCharType="end"/>
        </w:r>
      </w:hyperlink>
    </w:p>
    <w:p w14:paraId="231F9067" w14:textId="21C7EAA8" w:rsidR="008B7C99" w:rsidRDefault="008B7C99">
      <w:pPr>
        <w:pStyle w:val="TOC1"/>
        <w:tabs>
          <w:tab w:val="left" w:pos="960"/>
          <w:tab w:val="right" w:leader="dot" w:pos="9350"/>
        </w:tabs>
        <w:rPr>
          <w:rFonts w:eastAsiaTheme="minorEastAsia" w:cstheme="minorBidi"/>
          <w:b w:val="0"/>
          <w:bCs w:val="0"/>
          <w:i w:val="0"/>
          <w:iCs w:val="0"/>
          <w:noProof/>
        </w:rPr>
      </w:pPr>
      <w:hyperlink w:anchor="_Toc239514988" w:history="1">
        <w:r w:rsidRPr="00E87F76">
          <w:rPr>
            <w:rStyle w:val="Hyperlink"/>
            <w:noProof/>
          </w:rPr>
          <w:t>7)</w:t>
        </w:r>
        <w:r>
          <w:rPr>
            <w:rFonts w:eastAsiaTheme="minorEastAsia" w:cstheme="minorBidi"/>
            <w:b w:val="0"/>
            <w:bCs w:val="0"/>
            <w:i w:val="0"/>
            <w:iCs w:val="0"/>
            <w:noProof/>
          </w:rPr>
          <w:tab/>
        </w:r>
        <w:r w:rsidRPr="00E87F76">
          <w:rPr>
            <w:rStyle w:val="Hyperlink"/>
            <w:noProof/>
          </w:rPr>
          <w:t>Interpreting TROPoe output</w:t>
        </w:r>
        <w:r>
          <w:rPr>
            <w:noProof/>
            <w:webHidden/>
          </w:rPr>
          <w:tab/>
        </w:r>
        <w:r>
          <w:rPr>
            <w:noProof/>
            <w:webHidden/>
          </w:rPr>
          <w:fldChar w:fldCharType="begin"/>
        </w:r>
        <w:r>
          <w:rPr>
            <w:noProof/>
            <w:webHidden/>
          </w:rPr>
          <w:instrText xml:space="preserve"> PAGEREF _Toc239514988 \h </w:instrText>
        </w:r>
        <w:r>
          <w:rPr>
            <w:noProof/>
            <w:webHidden/>
          </w:rPr>
        </w:r>
        <w:r>
          <w:rPr>
            <w:noProof/>
            <w:webHidden/>
          </w:rPr>
          <w:fldChar w:fldCharType="separate"/>
        </w:r>
        <w:r>
          <w:rPr>
            <w:noProof/>
            <w:webHidden/>
          </w:rPr>
          <w:t>33</w:t>
        </w:r>
        <w:r>
          <w:rPr>
            <w:noProof/>
            <w:webHidden/>
          </w:rPr>
          <w:fldChar w:fldCharType="end"/>
        </w:r>
      </w:hyperlink>
    </w:p>
    <w:p w14:paraId="0CF37BBD" w14:textId="502549FC" w:rsidR="008B7C99" w:rsidRDefault="008B7C99">
      <w:pPr>
        <w:pStyle w:val="TOC2"/>
        <w:tabs>
          <w:tab w:val="left" w:pos="1200"/>
          <w:tab w:val="right" w:leader="dot" w:pos="9350"/>
        </w:tabs>
        <w:rPr>
          <w:rFonts w:eastAsiaTheme="minorEastAsia" w:cstheme="minorBidi"/>
          <w:b w:val="0"/>
          <w:bCs w:val="0"/>
          <w:noProof/>
          <w:sz w:val="24"/>
          <w:szCs w:val="24"/>
        </w:rPr>
      </w:pPr>
      <w:hyperlink w:anchor="_Toc239514989" w:history="1">
        <w:r w:rsidRPr="00E87F76">
          <w:rPr>
            <w:rStyle w:val="Hyperlink"/>
            <w:noProof/>
          </w:rPr>
          <w:t>a)</w:t>
        </w:r>
        <w:r>
          <w:rPr>
            <w:rFonts w:eastAsiaTheme="minorEastAsia" w:cstheme="minorBidi"/>
            <w:b w:val="0"/>
            <w:bCs w:val="0"/>
            <w:noProof/>
            <w:sz w:val="24"/>
            <w:szCs w:val="24"/>
          </w:rPr>
          <w:tab/>
        </w:r>
        <w:r w:rsidRPr="00E87F76">
          <w:rPr>
            <w:rStyle w:val="Hyperlink"/>
            <w:noProof/>
          </w:rPr>
          <w:t>Quality control flags</w:t>
        </w:r>
        <w:r>
          <w:rPr>
            <w:noProof/>
            <w:webHidden/>
          </w:rPr>
          <w:tab/>
        </w:r>
        <w:r>
          <w:rPr>
            <w:noProof/>
            <w:webHidden/>
          </w:rPr>
          <w:fldChar w:fldCharType="begin"/>
        </w:r>
        <w:r>
          <w:rPr>
            <w:noProof/>
            <w:webHidden/>
          </w:rPr>
          <w:instrText xml:space="preserve"> PAGEREF _Toc239514989 \h </w:instrText>
        </w:r>
        <w:r>
          <w:rPr>
            <w:noProof/>
            <w:webHidden/>
          </w:rPr>
        </w:r>
        <w:r>
          <w:rPr>
            <w:noProof/>
            <w:webHidden/>
          </w:rPr>
          <w:fldChar w:fldCharType="separate"/>
        </w:r>
        <w:r>
          <w:rPr>
            <w:noProof/>
            <w:webHidden/>
          </w:rPr>
          <w:t>33</w:t>
        </w:r>
        <w:r>
          <w:rPr>
            <w:noProof/>
            <w:webHidden/>
          </w:rPr>
          <w:fldChar w:fldCharType="end"/>
        </w:r>
      </w:hyperlink>
    </w:p>
    <w:p w14:paraId="73DEBD9A" w14:textId="6D39C7A4" w:rsidR="008B7C99" w:rsidRDefault="008B7C99">
      <w:pPr>
        <w:pStyle w:val="TOC2"/>
        <w:tabs>
          <w:tab w:val="left" w:pos="1200"/>
          <w:tab w:val="right" w:leader="dot" w:pos="9350"/>
        </w:tabs>
        <w:rPr>
          <w:rFonts w:eastAsiaTheme="minorEastAsia" w:cstheme="minorBidi"/>
          <w:b w:val="0"/>
          <w:bCs w:val="0"/>
          <w:noProof/>
          <w:sz w:val="24"/>
          <w:szCs w:val="24"/>
        </w:rPr>
      </w:pPr>
      <w:hyperlink w:anchor="_Toc239514990" w:history="1">
        <w:r w:rsidRPr="00E87F76">
          <w:rPr>
            <w:rStyle w:val="Hyperlink"/>
            <w:noProof/>
          </w:rPr>
          <w:t>b)</w:t>
        </w:r>
        <w:r>
          <w:rPr>
            <w:rFonts w:eastAsiaTheme="minorEastAsia" w:cstheme="minorBidi"/>
            <w:b w:val="0"/>
            <w:bCs w:val="0"/>
            <w:noProof/>
            <w:sz w:val="24"/>
            <w:szCs w:val="24"/>
          </w:rPr>
          <w:tab/>
        </w:r>
        <w:r w:rsidRPr="00E87F76">
          <w:rPr>
            <w:rStyle w:val="Hyperlink"/>
            <w:noProof/>
          </w:rPr>
          <w:t>Actual retrieved fields</w:t>
        </w:r>
        <w:r>
          <w:rPr>
            <w:noProof/>
            <w:webHidden/>
          </w:rPr>
          <w:tab/>
        </w:r>
        <w:r>
          <w:rPr>
            <w:noProof/>
            <w:webHidden/>
          </w:rPr>
          <w:fldChar w:fldCharType="begin"/>
        </w:r>
        <w:r>
          <w:rPr>
            <w:noProof/>
            <w:webHidden/>
          </w:rPr>
          <w:instrText xml:space="preserve"> PAGEREF _Toc239514990 \h </w:instrText>
        </w:r>
        <w:r>
          <w:rPr>
            <w:noProof/>
            <w:webHidden/>
          </w:rPr>
        </w:r>
        <w:r>
          <w:rPr>
            <w:noProof/>
            <w:webHidden/>
          </w:rPr>
          <w:fldChar w:fldCharType="separate"/>
        </w:r>
        <w:r>
          <w:rPr>
            <w:noProof/>
            <w:webHidden/>
          </w:rPr>
          <w:t>35</w:t>
        </w:r>
        <w:r>
          <w:rPr>
            <w:noProof/>
            <w:webHidden/>
          </w:rPr>
          <w:fldChar w:fldCharType="end"/>
        </w:r>
      </w:hyperlink>
    </w:p>
    <w:p w14:paraId="431CA2C6" w14:textId="6B73384A" w:rsidR="008B7C99" w:rsidRDefault="008B7C99">
      <w:pPr>
        <w:pStyle w:val="TOC3"/>
        <w:tabs>
          <w:tab w:val="left" w:pos="1440"/>
          <w:tab w:val="right" w:leader="dot" w:pos="9350"/>
        </w:tabs>
        <w:rPr>
          <w:rFonts w:eastAsiaTheme="minorEastAsia" w:cstheme="minorBidi"/>
          <w:noProof/>
          <w:sz w:val="24"/>
          <w:szCs w:val="24"/>
        </w:rPr>
      </w:pPr>
      <w:hyperlink w:anchor="_Toc239514991" w:history="1">
        <w:r w:rsidRPr="00E87F76">
          <w:rPr>
            <w:rStyle w:val="Hyperlink"/>
            <w:noProof/>
          </w:rPr>
          <w:t>i)</w:t>
        </w:r>
        <w:r>
          <w:rPr>
            <w:rFonts w:eastAsiaTheme="minorEastAsia" w:cstheme="minorBidi"/>
            <w:noProof/>
            <w:sz w:val="24"/>
            <w:szCs w:val="24"/>
          </w:rPr>
          <w:tab/>
        </w:r>
        <w:r w:rsidRPr="00E87F76">
          <w:rPr>
            <w:rStyle w:val="Hyperlink"/>
            <w:noProof/>
          </w:rPr>
          <w:t>Temperature and humidity</w:t>
        </w:r>
        <w:r>
          <w:rPr>
            <w:noProof/>
            <w:webHidden/>
          </w:rPr>
          <w:tab/>
        </w:r>
        <w:r>
          <w:rPr>
            <w:noProof/>
            <w:webHidden/>
          </w:rPr>
          <w:fldChar w:fldCharType="begin"/>
        </w:r>
        <w:r>
          <w:rPr>
            <w:noProof/>
            <w:webHidden/>
          </w:rPr>
          <w:instrText xml:space="preserve"> PAGEREF _Toc239514991 \h </w:instrText>
        </w:r>
        <w:r>
          <w:rPr>
            <w:noProof/>
            <w:webHidden/>
          </w:rPr>
        </w:r>
        <w:r>
          <w:rPr>
            <w:noProof/>
            <w:webHidden/>
          </w:rPr>
          <w:fldChar w:fldCharType="separate"/>
        </w:r>
        <w:r>
          <w:rPr>
            <w:noProof/>
            <w:webHidden/>
          </w:rPr>
          <w:t>35</w:t>
        </w:r>
        <w:r>
          <w:rPr>
            <w:noProof/>
            <w:webHidden/>
          </w:rPr>
          <w:fldChar w:fldCharType="end"/>
        </w:r>
      </w:hyperlink>
    </w:p>
    <w:p w14:paraId="3C9D5A13" w14:textId="375506DA" w:rsidR="008B7C99" w:rsidRDefault="008B7C99">
      <w:pPr>
        <w:pStyle w:val="TOC3"/>
        <w:tabs>
          <w:tab w:val="left" w:pos="1440"/>
          <w:tab w:val="right" w:leader="dot" w:pos="9350"/>
        </w:tabs>
        <w:rPr>
          <w:rFonts w:eastAsiaTheme="minorEastAsia" w:cstheme="minorBidi"/>
          <w:noProof/>
          <w:sz w:val="24"/>
          <w:szCs w:val="24"/>
        </w:rPr>
      </w:pPr>
      <w:hyperlink w:anchor="_Toc239514992" w:history="1">
        <w:r w:rsidRPr="00E87F76">
          <w:rPr>
            <w:rStyle w:val="Hyperlink"/>
            <w:noProof/>
          </w:rPr>
          <w:t>ii)</w:t>
        </w:r>
        <w:r>
          <w:rPr>
            <w:rFonts w:eastAsiaTheme="minorEastAsia" w:cstheme="minorBidi"/>
            <w:noProof/>
            <w:sz w:val="24"/>
            <w:szCs w:val="24"/>
          </w:rPr>
          <w:tab/>
        </w:r>
        <w:r w:rsidRPr="00E87F76">
          <w:rPr>
            <w:rStyle w:val="Hyperlink"/>
            <w:noProof/>
          </w:rPr>
          <w:t>Cloud properties</w:t>
        </w:r>
        <w:r>
          <w:rPr>
            <w:noProof/>
            <w:webHidden/>
          </w:rPr>
          <w:tab/>
        </w:r>
        <w:r>
          <w:rPr>
            <w:noProof/>
            <w:webHidden/>
          </w:rPr>
          <w:fldChar w:fldCharType="begin"/>
        </w:r>
        <w:r>
          <w:rPr>
            <w:noProof/>
            <w:webHidden/>
          </w:rPr>
          <w:instrText xml:space="preserve"> PAGEREF _Toc239514992 \h </w:instrText>
        </w:r>
        <w:r>
          <w:rPr>
            <w:noProof/>
            <w:webHidden/>
          </w:rPr>
        </w:r>
        <w:r>
          <w:rPr>
            <w:noProof/>
            <w:webHidden/>
          </w:rPr>
          <w:fldChar w:fldCharType="separate"/>
        </w:r>
        <w:r>
          <w:rPr>
            <w:noProof/>
            <w:webHidden/>
          </w:rPr>
          <w:t>35</w:t>
        </w:r>
        <w:r>
          <w:rPr>
            <w:noProof/>
            <w:webHidden/>
          </w:rPr>
          <w:fldChar w:fldCharType="end"/>
        </w:r>
      </w:hyperlink>
    </w:p>
    <w:p w14:paraId="7B956410" w14:textId="6D825211" w:rsidR="008B7C99" w:rsidRDefault="008B7C99">
      <w:pPr>
        <w:pStyle w:val="TOC3"/>
        <w:tabs>
          <w:tab w:val="left" w:pos="1440"/>
          <w:tab w:val="right" w:leader="dot" w:pos="9350"/>
        </w:tabs>
        <w:rPr>
          <w:rFonts w:eastAsiaTheme="minorEastAsia" w:cstheme="minorBidi"/>
          <w:noProof/>
          <w:sz w:val="24"/>
          <w:szCs w:val="24"/>
        </w:rPr>
      </w:pPr>
      <w:hyperlink w:anchor="_Toc239514993" w:history="1">
        <w:r w:rsidRPr="00E87F76">
          <w:rPr>
            <w:rStyle w:val="Hyperlink"/>
            <w:noProof/>
          </w:rPr>
          <w:t>iii)</w:t>
        </w:r>
        <w:r>
          <w:rPr>
            <w:rFonts w:eastAsiaTheme="minorEastAsia" w:cstheme="minorBidi"/>
            <w:noProof/>
            <w:sz w:val="24"/>
            <w:szCs w:val="24"/>
          </w:rPr>
          <w:tab/>
        </w:r>
        <w:r w:rsidRPr="00E87F76">
          <w:rPr>
            <w:rStyle w:val="Hyperlink"/>
            <w:noProof/>
          </w:rPr>
          <w:t>Trace gases</w:t>
        </w:r>
        <w:r>
          <w:rPr>
            <w:noProof/>
            <w:webHidden/>
          </w:rPr>
          <w:tab/>
        </w:r>
        <w:r>
          <w:rPr>
            <w:noProof/>
            <w:webHidden/>
          </w:rPr>
          <w:fldChar w:fldCharType="begin"/>
        </w:r>
        <w:r>
          <w:rPr>
            <w:noProof/>
            <w:webHidden/>
          </w:rPr>
          <w:instrText xml:space="preserve"> PAGEREF _Toc239514993 \h </w:instrText>
        </w:r>
        <w:r>
          <w:rPr>
            <w:noProof/>
            <w:webHidden/>
          </w:rPr>
        </w:r>
        <w:r>
          <w:rPr>
            <w:noProof/>
            <w:webHidden/>
          </w:rPr>
          <w:fldChar w:fldCharType="separate"/>
        </w:r>
        <w:r>
          <w:rPr>
            <w:noProof/>
            <w:webHidden/>
          </w:rPr>
          <w:t>35</w:t>
        </w:r>
        <w:r>
          <w:rPr>
            <w:noProof/>
            <w:webHidden/>
          </w:rPr>
          <w:fldChar w:fldCharType="end"/>
        </w:r>
      </w:hyperlink>
    </w:p>
    <w:p w14:paraId="2D2CBFDC" w14:textId="1EF27293" w:rsidR="008B7C99" w:rsidRDefault="008B7C99">
      <w:pPr>
        <w:pStyle w:val="TOC2"/>
        <w:tabs>
          <w:tab w:val="left" w:pos="1200"/>
          <w:tab w:val="right" w:leader="dot" w:pos="9350"/>
        </w:tabs>
        <w:rPr>
          <w:rFonts w:eastAsiaTheme="minorEastAsia" w:cstheme="minorBidi"/>
          <w:b w:val="0"/>
          <w:bCs w:val="0"/>
          <w:noProof/>
          <w:sz w:val="24"/>
          <w:szCs w:val="24"/>
        </w:rPr>
      </w:pPr>
      <w:hyperlink w:anchor="_Toc239514994" w:history="1">
        <w:r w:rsidRPr="00E87F76">
          <w:rPr>
            <w:rStyle w:val="Hyperlink"/>
            <w:noProof/>
          </w:rPr>
          <w:t>c)</w:t>
        </w:r>
        <w:r>
          <w:rPr>
            <w:rFonts w:eastAsiaTheme="minorEastAsia" w:cstheme="minorBidi"/>
            <w:b w:val="0"/>
            <w:bCs w:val="0"/>
            <w:noProof/>
            <w:sz w:val="24"/>
            <w:szCs w:val="24"/>
          </w:rPr>
          <w:tab/>
        </w:r>
        <w:r w:rsidRPr="00E87F76">
          <w:rPr>
            <w:rStyle w:val="Hyperlink"/>
            <w:noProof/>
          </w:rPr>
          <w:t>Uncertainties in the actual retrieved fields</w:t>
        </w:r>
        <w:r>
          <w:rPr>
            <w:noProof/>
            <w:webHidden/>
          </w:rPr>
          <w:tab/>
        </w:r>
        <w:r>
          <w:rPr>
            <w:noProof/>
            <w:webHidden/>
          </w:rPr>
          <w:fldChar w:fldCharType="begin"/>
        </w:r>
        <w:r>
          <w:rPr>
            <w:noProof/>
            <w:webHidden/>
          </w:rPr>
          <w:instrText xml:space="preserve"> PAGEREF _Toc239514994 \h </w:instrText>
        </w:r>
        <w:r>
          <w:rPr>
            <w:noProof/>
            <w:webHidden/>
          </w:rPr>
        </w:r>
        <w:r>
          <w:rPr>
            <w:noProof/>
            <w:webHidden/>
          </w:rPr>
          <w:fldChar w:fldCharType="separate"/>
        </w:r>
        <w:r>
          <w:rPr>
            <w:noProof/>
            <w:webHidden/>
          </w:rPr>
          <w:t>36</w:t>
        </w:r>
        <w:r>
          <w:rPr>
            <w:noProof/>
            <w:webHidden/>
          </w:rPr>
          <w:fldChar w:fldCharType="end"/>
        </w:r>
      </w:hyperlink>
    </w:p>
    <w:p w14:paraId="28C9331D" w14:textId="7B180D6D" w:rsidR="008B7C99" w:rsidRDefault="008B7C99">
      <w:pPr>
        <w:pStyle w:val="TOC2"/>
        <w:tabs>
          <w:tab w:val="left" w:pos="1200"/>
          <w:tab w:val="right" w:leader="dot" w:pos="9350"/>
        </w:tabs>
        <w:rPr>
          <w:rFonts w:eastAsiaTheme="minorEastAsia" w:cstheme="minorBidi"/>
          <w:b w:val="0"/>
          <w:bCs w:val="0"/>
          <w:noProof/>
          <w:sz w:val="24"/>
          <w:szCs w:val="24"/>
        </w:rPr>
      </w:pPr>
      <w:hyperlink w:anchor="_Toc239514995" w:history="1">
        <w:r w:rsidRPr="00E87F76">
          <w:rPr>
            <w:rStyle w:val="Hyperlink"/>
            <w:noProof/>
          </w:rPr>
          <w:t>d)</w:t>
        </w:r>
        <w:r>
          <w:rPr>
            <w:rFonts w:eastAsiaTheme="minorEastAsia" w:cstheme="minorBidi"/>
            <w:b w:val="0"/>
            <w:bCs w:val="0"/>
            <w:noProof/>
            <w:sz w:val="24"/>
            <w:szCs w:val="24"/>
          </w:rPr>
          <w:tab/>
        </w:r>
        <w:r w:rsidRPr="00E87F76">
          <w:rPr>
            <w:rStyle w:val="Hyperlink"/>
            <w:noProof/>
          </w:rPr>
          <w:t>Information content in actual retrieved fields</w:t>
        </w:r>
        <w:r>
          <w:rPr>
            <w:noProof/>
            <w:webHidden/>
          </w:rPr>
          <w:tab/>
        </w:r>
        <w:r>
          <w:rPr>
            <w:noProof/>
            <w:webHidden/>
          </w:rPr>
          <w:fldChar w:fldCharType="begin"/>
        </w:r>
        <w:r>
          <w:rPr>
            <w:noProof/>
            <w:webHidden/>
          </w:rPr>
          <w:instrText xml:space="preserve"> PAGEREF _Toc239514995 \h </w:instrText>
        </w:r>
        <w:r>
          <w:rPr>
            <w:noProof/>
            <w:webHidden/>
          </w:rPr>
        </w:r>
        <w:r>
          <w:rPr>
            <w:noProof/>
            <w:webHidden/>
          </w:rPr>
          <w:fldChar w:fldCharType="separate"/>
        </w:r>
        <w:r>
          <w:rPr>
            <w:noProof/>
            <w:webHidden/>
          </w:rPr>
          <w:t>36</w:t>
        </w:r>
        <w:r>
          <w:rPr>
            <w:noProof/>
            <w:webHidden/>
          </w:rPr>
          <w:fldChar w:fldCharType="end"/>
        </w:r>
      </w:hyperlink>
    </w:p>
    <w:p w14:paraId="49BAB15B" w14:textId="6AB2F738" w:rsidR="008B7C99" w:rsidRDefault="008B7C99">
      <w:pPr>
        <w:pStyle w:val="TOC2"/>
        <w:tabs>
          <w:tab w:val="left" w:pos="1200"/>
          <w:tab w:val="right" w:leader="dot" w:pos="9350"/>
        </w:tabs>
        <w:rPr>
          <w:rFonts w:eastAsiaTheme="minorEastAsia" w:cstheme="minorBidi"/>
          <w:b w:val="0"/>
          <w:bCs w:val="0"/>
          <w:noProof/>
          <w:sz w:val="24"/>
          <w:szCs w:val="24"/>
        </w:rPr>
      </w:pPr>
      <w:hyperlink w:anchor="_Toc239514996" w:history="1">
        <w:r w:rsidRPr="00E87F76">
          <w:rPr>
            <w:rStyle w:val="Hyperlink"/>
            <w:noProof/>
          </w:rPr>
          <w:t>e)</w:t>
        </w:r>
        <w:r>
          <w:rPr>
            <w:rFonts w:eastAsiaTheme="minorEastAsia" w:cstheme="minorBidi"/>
            <w:b w:val="0"/>
            <w:bCs w:val="0"/>
            <w:noProof/>
            <w:sz w:val="24"/>
            <w:szCs w:val="24"/>
          </w:rPr>
          <w:tab/>
        </w:r>
        <w:r w:rsidRPr="00E87F76">
          <w:rPr>
            <w:rStyle w:val="Hyperlink"/>
            <w:noProof/>
          </w:rPr>
          <w:t>Derived fields</w:t>
        </w:r>
        <w:r>
          <w:rPr>
            <w:noProof/>
            <w:webHidden/>
          </w:rPr>
          <w:tab/>
        </w:r>
        <w:r>
          <w:rPr>
            <w:noProof/>
            <w:webHidden/>
          </w:rPr>
          <w:fldChar w:fldCharType="begin"/>
        </w:r>
        <w:r>
          <w:rPr>
            <w:noProof/>
            <w:webHidden/>
          </w:rPr>
          <w:instrText xml:space="preserve"> PAGEREF _Toc239514996 \h </w:instrText>
        </w:r>
        <w:r>
          <w:rPr>
            <w:noProof/>
            <w:webHidden/>
          </w:rPr>
        </w:r>
        <w:r>
          <w:rPr>
            <w:noProof/>
            <w:webHidden/>
          </w:rPr>
          <w:fldChar w:fldCharType="separate"/>
        </w:r>
        <w:r>
          <w:rPr>
            <w:noProof/>
            <w:webHidden/>
          </w:rPr>
          <w:t>37</w:t>
        </w:r>
        <w:r>
          <w:rPr>
            <w:noProof/>
            <w:webHidden/>
          </w:rPr>
          <w:fldChar w:fldCharType="end"/>
        </w:r>
      </w:hyperlink>
    </w:p>
    <w:p w14:paraId="1A32D763" w14:textId="4C2E4B98" w:rsidR="008B7C99" w:rsidRDefault="008B7C99">
      <w:pPr>
        <w:pStyle w:val="TOC3"/>
        <w:tabs>
          <w:tab w:val="left" w:pos="1440"/>
          <w:tab w:val="right" w:leader="dot" w:pos="9350"/>
        </w:tabs>
        <w:rPr>
          <w:rFonts w:eastAsiaTheme="minorEastAsia" w:cstheme="minorBidi"/>
          <w:noProof/>
          <w:sz w:val="24"/>
          <w:szCs w:val="24"/>
        </w:rPr>
      </w:pPr>
      <w:hyperlink w:anchor="_Toc239514997" w:history="1">
        <w:r w:rsidRPr="00E87F76">
          <w:rPr>
            <w:rStyle w:val="Hyperlink"/>
            <w:noProof/>
          </w:rPr>
          <w:t>i)</w:t>
        </w:r>
        <w:r>
          <w:rPr>
            <w:rFonts w:eastAsiaTheme="minorEastAsia" w:cstheme="minorBidi"/>
            <w:noProof/>
            <w:sz w:val="24"/>
            <w:szCs w:val="24"/>
          </w:rPr>
          <w:tab/>
        </w:r>
        <w:r w:rsidRPr="00E87F76">
          <w:rPr>
            <w:rStyle w:val="Hyperlink"/>
            <w:noProof/>
          </w:rPr>
          <w:t>Profiles</w:t>
        </w:r>
        <w:r>
          <w:rPr>
            <w:noProof/>
            <w:webHidden/>
          </w:rPr>
          <w:tab/>
        </w:r>
        <w:r>
          <w:rPr>
            <w:noProof/>
            <w:webHidden/>
          </w:rPr>
          <w:fldChar w:fldCharType="begin"/>
        </w:r>
        <w:r>
          <w:rPr>
            <w:noProof/>
            <w:webHidden/>
          </w:rPr>
          <w:instrText xml:space="preserve"> PAGEREF _Toc239514997 \h </w:instrText>
        </w:r>
        <w:r>
          <w:rPr>
            <w:noProof/>
            <w:webHidden/>
          </w:rPr>
        </w:r>
        <w:r>
          <w:rPr>
            <w:noProof/>
            <w:webHidden/>
          </w:rPr>
          <w:fldChar w:fldCharType="separate"/>
        </w:r>
        <w:r>
          <w:rPr>
            <w:noProof/>
            <w:webHidden/>
          </w:rPr>
          <w:t>37</w:t>
        </w:r>
        <w:r>
          <w:rPr>
            <w:noProof/>
            <w:webHidden/>
          </w:rPr>
          <w:fldChar w:fldCharType="end"/>
        </w:r>
      </w:hyperlink>
    </w:p>
    <w:p w14:paraId="2B7DB6F3" w14:textId="35591D35" w:rsidR="008B7C99" w:rsidRDefault="008B7C99">
      <w:pPr>
        <w:pStyle w:val="TOC3"/>
        <w:tabs>
          <w:tab w:val="left" w:pos="1440"/>
          <w:tab w:val="right" w:leader="dot" w:pos="9350"/>
        </w:tabs>
        <w:rPr>
          <w:rFonts w:eastAsiaTheme="minorEastAsia" w:cstheme="minorBidi"/>
          <w:noProof/>
          <w:sz w:val="24"/>
          <w:szCs w:val="24"/>
        </w:rPr>
      </w:pPr>
      <w:hyperlink w:anchor="_Toc239514998" w:history="1">
        <w:r w:rsidRPr="00E87F76">
          <w:rPr>
            <w:rStyle w:val="Hyperlink"/>
            <w:noProof/>
          </w:rPr>
          <w:t>ii)</w:t>
        </w:r>
        <w:r>
          <w:rPr>
            <w:rFonts w:eastAsiaTheme="minorEastAsia" w:cstheme="minorBidi"/>
            <w:noProof/>
            <w:sz w:val="24"/>
            <w:szCs w:val="24"/>
          </w:rPr>
          <w:tab/>
        </w:r>
        <w:r w:rsidRPr="00E87F76">
          <w:rPr>
            <w:rStyle w:val="Hyperlink"/>
            <w:noProof/>
          </w:rPr>
          <w:t>Indices</w:t>
        </w:r>
        <w:r>
          <w:rPr>
            <w:noProof/>
            <w:webHidden/>
          </w:rPr>
          <w:tab/>
        </w:r>
        <w:r>
          <w:rPr>
            <w:noProof/>
            <w:webHidden/>
          </w:rPr>
          <w:fldChar w:fldCharType="begin"/>
        </w:r>
        <w:r>
          <w:rPr>
            <w:noProof/>
            <w:webHidden/>
          </w:rPr>
          <w:instrText xml:space="preserve"> PAGEREF _Toc239514998 \h </w:instrText>
        </w:r>
        <w:r>
          <w:rPr>
            <w:noProof/>
            <w:webHidden/>
          </w:rPr>
        </w:r>
        <w:r>
          <w:rPr>
            <w:noProof/>
            <w:webHidden/>
          </w:rPr>
          <w:fldChar w:fldCharType="separate"/>
        </w:r>
        <w:r>
          <w:rPr>
            <w:noProof/>
            <w:webHidden/>
          </w:rPr>
          <w:t>38</w:t>
        </w:r>
        <w:r>
          <w:rPr>
            <w:noProof/>
            <w:webHidden/>
          </w:rPr>
          <w:fldChar w:fldCharType="end"/>
        </w:r>
      </w:hyperlink>
    </w:p>
    <w:p w14:paraId="10E054C8" w14:textId="54F0931E" w:rsidR="008B7C99" w:rsidRDefault="008B7C99">
      <w:pPr>
        <w:pStyle w:val="TOC2"/>
        <w:tabs>
          <w:tab w:val="left" w:pos="1200"/>
          <w:tab w:val="right" w:leader="dot" w:pos="9350"/>
        </w:tabs>
        <w:rPr>
          <w:rFonts w:eastAsiaTheme="minorEastAsia" w:cstheme="minorBidi"/>
          <w:b w:val="0"/>
          <w:bCs w:val="0"/>
          <w:noProof/>
          <w:sz w:val="24"/>
          <w:szCs w:val="24"/>
        </w:rPr>
      </w:pPr>
      <w:hyperlink w:anchor="_Toc239514999" w:history="1">
        <w:r w:rsidRPr="00E87F76">
          <w:rPr>
            <w:rStyle w:val="Hyperlink"/>
            <w:noProof/>
          </w:rPr>
          <w:t>f)</w:t>
        </w:r>
        <w:r>
          <w:rPr>
            <w:rFonts w:eastAsiaTheme="minorEastAsia" w:cstheme="minorBidi"/>
            <w:b w:val="0"/>
            <w:bCs w:val="0"/>
            <w:noProof/>
            <w:sz w:val="24"/>
            <w:szCs w:val="24"/>
          </w:rPr>
          <w:tab/>
        </w:r>
        <w:r w:rsidRPr="00E87F76">
          <w:rPr>
            <w:rStyle w:val="Hyperlink"/>
            <w:noProof/>
          </w:rPr>
          <w:t>Evaluating how well the observations are fit</w:t>
        </w:r>
        <w:r>
          <w:rPr>
            <w:noProof/>
            <w:webHidden/>
          </w:rPr>
          <w:tab/>
        </w:r>
        <w:r>
          <w:rPr>
            <w:noProof/>
            <w:webHidden/>
          </w:rPr>
          <w:fldChar w:fldCharType="begin"/>
        </w:r>
        <w:r>
          <w:rPr>
            <w:noProof/>
            <w:webHidden/>
          </w:rPr>
          <w:instrText xml:space="preserve"> PAGEREF _Toc239514999 \h </w:instrText>
        </w:r>
        <w:r>
          <w:rPr>
            <w:noProof/>
            <w:webHidden/>
          </w:rPr>
        </w:r>
        <w:r>
          <w:rPr>
            <w:noProof/>
            <w:webHidden/>
          </w:rPr>
          <w:fldChar w:fldCharType="separate"/>
        </w:r>
        <w:r>
          <w:rPr>
            <w:noProof/>
            <w:webHidden/>
          </w:rPr>
          <w:t>38</w:t>
        </w:r>
        <w:r>
          <w:rPr>
            <w:noProof/>
            <w:webHidden/>
          </w:rPr>
          <w:fldChar w:fldCharType="end"/>
        </w:r>
      </w:hyperlink>
    </w:p>
    <w:p w14:paraId="09214198" w14:textId="00CAA67D" w:rsidR="008B7C99" w:rsidRDefault="008B7C99">
      <w:pPr>
        <w:pStyle w:val="TOC2"/>
        <w:tabs>
          <w:tab w:val="left" w:pos="1200"/>
          <w:tab w:val="right" w:leader="dot" w:pos="9350"/>
        </w:tabs>
        <w:rPr>
          <w:rFonts w:eastAsiaTheme="minorEastAsia" w:cstheme="minorBidi"/>
          <w:b w:val="0"/>
          <w:bCs w:val="0"/>
          <w:noProof/>
          <w:sz w:val="24"/>
          <w:szCs w:val="24"/>
        </w:rPr>
      </w:pPr>
      <w:hyperlink w:anchor="_Toc239515000" w:history="1">
        <w:r w:rsidRPr="00E87F76">
          <w:rPr>
            <w:rStyle w:val="Hyperlink"/>
            <w:noProof/>
          </w:rPr>
          <w:t>g)</w:t>
        </w:r>
        <w:r>
          <w:rPr>
            <w:rFonts w:eastAsiaTheme="minorEastAsia" w:cstheme="minorBidi"/>
            <w:b w:val="0"/>
            <w:bCs w:val="0"/>
            <w:noProof/>
            <w:sz w:val="24"/>
            <w:szCs w:val="24"/>
          </w:rPr>
          <w:tab/>
        </w:r>
        <w:r w:rsidRPr="00E87F76">
          <w:rPr>
            <w:rStyle w:val="Hyperlink"/>
            <w:noProof/>
          </w:rPr>
          <w:t>Prior and posterior covariance matrices</w:t>
        </w:r>
        <w:r>
          <w:rPr>
            <w:noProof/>
            <w:webHidden/>
          </w:rPr>
          <w:tab/>
        </w:r>
        <w:r>
          <w:rPr>
            <w:noProof/>
            <w:webHidden/>
          </w:rPr>
          <w:fldChar w:fldCharType="begin"/>
        </w:r>
        <w:r>
          <w:rPr>
            <w:noProof/>
            <w:webHidden/>
          </w:rPr>
          <w:instrText xml:space="preserve"> PAGEREF _Toc239515000 \h </w:instrText>
        </w:r>
        <w:r>
          <w:rPr>
            <w:noProof/>
            <w:webHidden/>
          </w:rPr>
        </w:r>
        <w:r>
          <w:rPr>
            <w:noProof/>
            <w:webHidden/>
          </w:rPr>
          <w:fldChar w:fldCharType="separate"/>
        </w:r>
        <w:r>
          <w:rPr>
            <w:noProof/>
            <w:webHidden/>
          </w:rPr>
          <w:t>39</w:t>
        </w:r>
        <w:r>
          <w:rPr>
            <w:noProof/>
            <w:webHidden/>
          </w:rPr>
          <w:fldChar w:fldCharType="end"/>
        </w:r>
      </w:hyperlink>
    </w:p>
    <w:p w14:paraId="5BDE1BE4" w14:textId="33E335CC" w:rsidR="008B7C99" w:rsidRDefault="008B7C99">
      <w:pPr>
        <w:pStyle w:val="TOC2"/>
        <w:tabs>
          <w:tab w:val="left" w:pos="1200"/>
          <w:tab w:val="right" w:leader="dot" w:pos="9350"/>
        </w:tabs>
        <w:rPr>
          <w:rFonts w:eastAsiaTheme="minorEastAsia" w:cstheme="minorBidi"/>
          <w:b w:val="0"/>
          <w:bCs w:val="0"/>
          <w:noProof/>
          <w:sz w:val="24"/>
          <w:szCs w:val="24"/>
        </w:rPr>
      </w:pPr>
      <w:hyperlink w:anchor="_Toc239515001" w:history="1">
        <w:r w:rsidRPr="00E87F76">
          <w:rPr>
            <w:rStyle w:val="Hyperlink"/>
            <w:noProof/>
          </w:rPr>
          <w:t>h)</w:t>
        </w:r>
        <w:r>
          <w:rPr>
            <w:rFonts w:eastAsiaTheme="minorEastAsia" w:cstheme="minorBidi"/>
            <w:b w:val="0"/>
            <w:bCs w:val="0"/>
            <w:noProof/>
            <w:sz w:val="24"/>
            <w:szCs w:val="24"/>
          </w:rPr>
          <w:tab/>
        </w:r>
        <w:r w:rsidRPr="00E87F76">
          <w:rPr>
            <w:rStyle w:val="Hyperlink"/>
            <w:noProof/>
          </w:rPr>
          <w:t>Understanding the global attributes</w:t>
        </w:r>
        <w:r>
          <w:rPr>
            <w:noProof/>
            <w:webHidden/>
          </w:rPr>
          <w:tab/>
        </w:r>
        <w:r>
          <w:rPr>
            <w:noProof/>
            <w:webHidden/>
          </w:rPr>
          <w:fldChar w:fldCharType="begin"/>
        </w:r>
        <w:r>
          <w:rPr>
            <w:noProof/>
            <w:webHidden/>
          </w:rPr>
          <w:instrText xml:space="preserve"> PAGEREF _Toc239515001 \h </w:instrText>
        </w:r>
        <w:r>
          <w:rPr>
            <w:noProof/>
            <w:webHidden/>
          </w:rPr>
        </w:r>
        <w:r>
          <w:rPr>
            <w:noProof/>
            <w:webHidden/>
          </w:rPr>
          <w:fldChar w:fldCharType="separate"/>
        </w:r>
        <w:r>
          <w:rPr>
            <w:noProof/>
            <w:webHidden/>
          </w:rPr>
          <w:t>40</w:t>
        </w:r>
        <w:r>
          <w:rPr>
            <w:noProof/>
            <w:webHidden/>
          </w:rPr>
          <w:fldChar w:fldCharType="end"/>
        </w:r>
      </w:hyperlink>
    </w:p>
    <w:p w14:paraId="72E0D217" w14:textId="702B514B" w:rsidR="008B7C99" w:rsidRDefault="008B7C99">
      <w:pPr>
        <w:pStyle w:val="TOC1"/>
        <w:tabs>
          <w:tab w:val="left" w:pos="960"/>
          <w:tab w:val="right" w:leader="dot" w:pos="9350"/>
        </w:tabs>
        <w:rPr>
          <w:rFonts w:eastAsiaTheme="minorEastAsia" w:cstheme="minorBidi"/>
          <w:b w:val="0"/>
          <w:bCs w:val="0"/>
          <w:i w:val="0"/>
          <w:iCs w:val="0"/>
          <w:noProof/>
        </w:rPr>
      </w:pPr>
      <w:hyperlink w:anchor="_Toc239515002" w:history="1">
        <w:r w:rsidRPr="00E87F76">
          <w:rPr>
            <w:rStyle w:val="Hyperlink"/>
            <w:noProof/>
          </w:rPr>
          <w:t>8)</w:t>
        </w:r>
        <w:r>
          <w:rPr>
            <w:rFonts w:eastAsiaTheme="minorEastAsia" w:cstheme="minorBidi"/>
            <w:b w:val="0"/>
            <w:bCs w:val="0"/>
            <w:i w:val="0"/>
            <w:iCs w:val="0"/>
            <w:noProof/>
          </w:rPr>
          <w:tab/>
        </w:r>
        <w:r w:rsidRPr="00E87F76">
          <w:rPr>
            <w:rStyle w:val="Hyperlink"/>
            <w:noProof/>
          </w:rPr>
          <w:t>Miscellaneous topics</w:t>
        </w:r>
        <w:r>
          <w:rPr>
            <w:noProof/>
            <w:webHidden/>
          </w:rPr>
          <w:tab/>
        </w:r>
        <w:r>
          <w:rPr>
            <w:noProof/>
            <w:webHidden/>
          </w:rPr>
          <w:fldChar w:fldCharType="begin"/>
        </w:r>
        <w:r>
          <w:rPr>
            <w:noProof/>
            <w:webHidden/>
          </w:rPr>
          <w:instrText xml:space="preserve"> PAGEREF _Toc239515002 \h </w:instrText>
        </w:r>
        <w:r>
          <w:rPr>
            <w:noProof/>
            <w:webHidden/>
          </w:rPr>
        </w:r>
        <w:r>
          <w:rPr>
            <w:noProof/>
            <w:webHidden/>
          </w:rPr>
          <w:fldChar w:fldCharType="separate"/>
        </w:r>
        <w:r>
          <w:rPr>
            <w:noProof/>
            <w:webHidden/>
          </w:rPr>
          <w:t>41</w:t>
        </w:r>
        <w:r>
          <w:rPr>
            <w:noProof/>
            <w:webHidden/>
          </w:rPr>
          <w:fldChar w:fldCharType="end"/>
        </w:r>
      </w:hyperlink>
    </w:p>
    <w:p w14:paraId="35E8BB82" w14:textId="08090CAF" w:rsidR="008B7C99" w:rsidRDefault="008B7C99">
      <w:pPr>
        <w:pStyle w:val="TOC2"/>
        <w:tabs>
          <w:tab w:val="left" w:pos="1200"/>
          <w:tab w:val="right" w:leader="dot" w:pos="9350"/>
        </w:tabs>
        <w:rPr>
          <w:rFonts w:eastAsiaTheme="minorEastAsia" w:cstheme="minorBidi"/>
          <w:b w:val="0"/>
          <w:bCs w:val="0"/>
          <w:noProof/>
          <w:sz w:val="24"/>
          <w:szCs w:val="24"/>
        </w:rPr>
      </w:pPr>
      <w:hyperlink w:anchor="_Toc239515003" w:history="1">
        <w:r w:rsidRPr="00E87F76">
          <w:rPr>
            <w:rStyle w:val="Hyperlink"/>
            <w:noProof/>
          </w:rPr>
          <w:t>a)</w:t>
        </w:r>
        <w:r>
          <w:rPr>
            <w:rFonts w:eastAsiaTheme="minorEastAsia" w:cstheme="minorBidi"/>
            <w:b w:val="0"/>
            <w:bCs w:val="0"/>
            <w:noProof/>
            <w:sz w:val="24"/>
            <w:szCs w:val="24"/>
          </w:rPr>
          <w:tab/>
        </w:r>
        <w:r w:rsidRPr="00E87F76">
          <w:rPr>
            <w:rStyle w:val="Hyperlink"/>
            <w:noProof/>
          </w:rPr>
          <w:t>Forward models</w:t>
        </w:r>
        <w:r>
          <w:rPr>
            <w:noProof/>
            <w:webHidden/>
          </w:rPr>
          <w:tab/>
        </w:r>
        <w:r>
          <w:rPr>
            <w:noProof/>
            <w:webHidden/>
          </w:rPr>
          <w:fldChar w:fldCharType="begin"/>
        </w:r>
        <w:r>
          <w:rPr>
            <w:noProof/>
            <w:webHidden/>
          </w:rPr>
          <w:instrText xml:space="preserve"> PAGEREF _Toc239515003 \h </w:instrText>
        </w:r>
        <w:r>
          <w:rPr>
            <w:noProof/>
            <w:webHidden/>
          </w:rPr>
        </w:r>
        <w:r>
          <w:rPr>
            <w:noProof/>
            <w:webHidden/>
          </w:rPr>
          <w:fldChar w:fldCharType="separate"/>
        </w:r>
        <w:r>
          <w:rPr>
            <w:noProof/>
            <w:webHidden/>
          </w:rPr>
          <w:t>41</w:t>
        </w:r>
        <w:r>
          <w:rPr>
            <w:noProof/>
            <w:webHidden/>
          </w:rPr>
          <w:fldChar w:fldCharType="end"/>
        </w:r>
      </w:hyperlink>
    </w:p>
    <w:p w14:paraId="3C6E4D82" w14:textId="2F3AB633" w:rsidR="008B7C99" w:rsidRDefault="008B7C99">
      <w:pPr>
        <w:pStyle w:val="TOC2"/>
        <w:tabs>
          <w:tab w:val="left" w:pos="1200"/>
          <w:tab w:val="right" w:leader="dot" w:pos="9350"/>
        </w:tabs>
        <w:rPr>
          <w:rFonts w:eastAsiaTheme="minorEastAsia" w:cstheme="minorBidi"/>
          <w:b w:val="0"/>
          <w:bCs w:val="0"/>
          <w:noProof/>
          <w:sz w:val="24"/>
          <w:szCs w:val="24"/>
        </w:rPr>
      </w:pPr>
      <w:hyperlink w:anchor="_Toc239515004" w:history="1">
        <w:r w:rsidRPr="00E87F76">
          <w:rPr>
            <w:rStyle w:val="Hyperlink"/>
            <w:noProof/>
          </w:rPr>
          <w:t>b)</w:t>
        </w:r>
        <w:r>
          <w:rPr>
            <w:rFonts w:eastAsiaTheme="minorEastAsia" w:cstheme="minorBidi"/>
            <w:b w:val="0"/>
            <w:bCs w:val="0"/>
            <w:noProof/>
            <w:sz w:val="24"/>
            <w:szCs w:val="24"/>
          </w:rPr>
          <w:tab/>
        </w:r>
        <w:r w:rsidRPr="00E87F76">
          <w:rPr>
            <w:rStyle w:val="Hyperlink"/>
            <w:noProof/>
          </w:rPr>
          <w:t>The “add_tropoe” option</w:t>
        </w:r>
        <w:r>
          <w:rPr>
            <w:noProof/>
            <w:webHidden/>
          </w:rPr>
          <w:tab/>
        </w:r>
        <w:r>
          <w:rPr>
            <w:noProof/>
            <w:webHidden/>
          </w:rPr>
          <w:fldChar w:fldCharType="begin"/>
        </w:r>
        <w:r>
          <w:rPr>
            <w:noProof/>
            <w:webHidden/>
          </w:rPr>
          <w:instrText xml:space="preserve"> PAGEREF _Toc239515004 \h </w:instrText>
        </w:r>
        <w:r>
          <w:rPr>
            <w:noProof/>
            <w:webHidden/>
          </w:rPr>
        </w:r>
        <w:r>
          <w:rPr>
            <w:noProof/>
            <w:webHidden/>
          </w:rPr>
          <w:fldChar w:fldCharType="separate"/>
        </w:r>
        <w:r>
          <w:rPr>
            <w:noProof/>
            <w:webHidden/>
          </w:rPr>
          <w:t>41</w:t>
        </w:r>
        <w:r>
          <w:rPr>
            <w:noProof/>
            <w:webHidden/>
          </w:rPr>
          <w:fldChar w:fldCharType="end"/>
        </w:r>
      </w:hyperlink>
    </w:p>
    <w:p w14:paraId="6EA0418D" w14:textId="318CCCC8" w:rsidR="008B7C99" w:rsidRDefault="008B7C99">
      <w:pPr>
        <w:pStyle w:val="TOC2"/>
        <w:tabs>
          <w:tab w:val="left" w:pos="1200"/>
          <w:tab w:val="right" w:leader="dot" w:pos="9350"/>
        </w:tabs>
        <w:rPr>
          <w:rFonts w:eastAsiaTheme="minorEastAsia" w:cstheme="minorBidi"/>
          <w:b w:val="0"/>
          <w:bCs w:val="0"/>
          <w:noProof/>
          <w:sz w:val="24"/>
          <w:szCs w:val="24"/>
        </w:rPr>
      </w:pPr>
      <w:hyperlink w:anchor="_Toc239515005" w:history="1">
        <w:r w:rsidRPr="00E87F76">
          <w:rPr>
            <w:rStyle w:val="Hyperlink"/>
            <w:noProof/>
          </w:rPr>
          <w:t>c)</w:t>
        </w:r>
        <w:r>
          <w:rPr>
            <w:rFonts w:eastAsiaTheme="minorEastAsia" w:cstheme="minorBidi"/>
            <w:b w:val="0"/>
            <w:bCs w:val="0"/>
            <w:noProof/>
            <w:sz w:val="24"/>
            <w:szCs w:val="24"/>
          </w:rPr>
          <w:tab/>
        </w:r>
        <w:r w:rsidRPr="00E87F76">
          <w:rPr>
            <w:rStyle w:val="Hyperlink"/>
            <w:noProof/>
          </w:rPr>
          <w:t>Pseudo RH observation at cloud base</w:t>
        </w:r>
        <w:r>
          <w:rPr>
            <w:noProof/>
            <w:webHidden/>
          </w:rPr>
          <w:tab/>
        </w:r>
        <w:r>
          <w:rPr>
            <w:noProof/>
            <w:webHidden/>
          </w:rPr>
          <w:fldChar w:fldCharType="begin"/>
        </w:r>
        <w:r>
          <w:rPr>
            <w:noProof/>
            <w:webHidden/>
          </w:rPr>
          <w:instrText xml:space="preserve"> PAGEREF _Toc239515005 \h </w:instrText>
        </w:r>
        <w:r>
          <w:rPr>
            <w:noProof/>
            <w:webHidden/>
          </w:rPr>
        </w:r>
        <w:r>
          <w:rPr>
            <w:noProof/>
            <w:webHidden/>
          </w:rPr>
          <w:fldChar w:fldCharType="separate"/>
        </w:r>
        <w:r>
          <w:rPr>
            <w:noProof/>
            <w:webHidden/>
          </w:rPr>
          <w:t>42</w:t>
        </w:r>
        <w:r>
          <w:rPr>
            <w:noProof/>
            <w:webHidden/>
          </w:rPr>
          <w:fldChar w:fldCharType="end"/>
        </w:r>
      </w:hyperlink>
    </w:p>
    <w:p w14:paraId="14FFA973" w14:textId="616A222C" w:rsidR="008B7C99" w:rsidRDefault="008B7C99">
      <w:pPr>
        <w:pStyle w:val="TOC2"/>
        <w:tabs>
          <w:tab w:val="left" w:pos="1200"/>
          <w:tab w:val="right" w:leader="dot" w:pos="9350"/>
        </w:tabs>
        <w:rPr>
          <w:rFonts w:eastAsiaTheme="minorEastAsia" w:cstheme="minorBidi"/>
          <w:b w:val="0"/>
          <w:bCs w:val="0"/>
          <w:noProof/>
          <w:sz w:val="24"/>
          <w:szCs w:val="24"/>
        </w:rPr>
      </w:pPr>
      <w:hyperlink w:anchor="_Toc239515006" w:history="1">
        <w:r w:rsidRPr="00E87F76">
          <w:rPr>
            <w:rStyle w:val="Hyperlink"/>
            <w:noProof/>
          </w:rPr>
          <w:t>d)</w:t>
        </w:r>
        <w:r>
          <w:rPr>
            <w:rFonts w:eastAsiaTheme="minorEastAsia" w:cstheme="minorBidi"/>
            <w:b w:val="0"/>
            <w:bCs w:val="0"/>
            <w:noProof/>
            <w:sz w:val="24"/>
            <w:szCs w:val="24"/>
          </w:rPr>
          <w:tab/>
        </w:r>
        <w:r w:rsidRPr="00E87F76">
          <w:rPr>
            <w:rStyle w:val="Hyperlink"/>
            <w:noProof/>
          </w:rPr>
          <w:t>Append mode</w:t>
        </w:r>
        <w:r>
          <w:rPr>
            <w:noProof/>
            <w:webHidden/>
          </w:rPr>
          <w:tab/>
        </w:r>
        <w:r>
          <w:rPr>
            <w:noProof/>
            <w:webHidden/>
          </w:rPr>
          <w:fldChar w:fldCharType="begin"/>
        </w:r>
        <w:r>
          <w:rPr>
            <w:noProof/>
            <w:webHidden/>
          </w:rPr>
          <w:instrText xml:space="preserve"> PAGEREF _Toc239515006 \h </w:instrText>
        </w:r>
        <w:r>
          <w:rPr>
            <w:noProof/>
            <w:webHidden/>
          </w:rPr>
        </w:r>
        <w:r>
          <w:rPr>
            <w:noProof/>
            <w:webHidden/>
          </w:rPr>
          <w:fldChar w:fldCharType="separate"/>
        </w:r>
        <w:r>
          <w:rPr>
            <w:noProof/>
            <w:webHidden/>
          </w:rPr>
          <w:t>43</w:t>
        </w:r>
        <w:r>
          <w:rPr>
            <w:noProof/>
            <w:webHidden/>
          </w:rPr>
          <w:fldChar w:fldCharType="end"/>
        </w:r>
      </w:hyperlink>
    </w:p>
    <w:p w14:paraId="2F14518F" w14:textId="0AD5AAC1" w:rsidR="008B7C99" w:rsidRDefault="008B7C99">
      <w:pPr>
        <w:pStyle w:val="TOC2"/>
        <w:tabs>
          <w:tab w:val="left" w:pos="1200"/>
          <w:tab w:val="right" w:leader="dot" w:pos="9350"/>
        </w:tabs>
        <w:rPr>
          <w:rFonts w:eastAsiaTheme="minorEastAsia" w:cstheme="minorBidi"/>
          <w:b w:val="0"/>
          <w:bCs w:val="0"/>
          <w:noProof/>
          <w:sz w:val="24"/>
          <w:szCs w:val="24"/>
        </w:rPr>
      </w:pPr>
      <w:hyperlink w:anchor="_Toc239515007" w:history="1">
        <w:r w:rsidRPr="00E87F76">
          <w:rPr>
            <w:rStyle w:val="Hyperlink"/>
            <w:noProof/>
          </w:rPr>
          <w:t>e)</w:t>
        </w:r>
        <w:r>
          <w:rPr>
            <w:rFonts w:eastAsiaTheme="minorEastAsia" w:cstheme="minorBidi"/>
            <w:b w:val="0"/>
            <w:bCs w:val="0"/>
            <w:noProof/>
            <w:sz w:val="24"/>
            <w:szCs w:val="24"/>
          </w:rPr>
          <w:tab/>
        </w:r>
        <w:r w:rsidRPr="00E87F76">
          <w:rPr>
            <w:rStyle w:val="Hyperlink"/>
            <w:noProof/>
          </w:rPr>
          <w:t>Interpretation of the retrieval in and above cloud base</w:t>
        </w:r>
        <w:r>
          <w:rPr>
            <w:noProof/>
            <w:webHidden/>
          </w:rPr>
          <w:tab/>
        </w:r>
        <w:r>
          <w:rPr>
            <w:noProof/>
            <w:webHidden/>
          </w:rPr>
          <w:fldChar w:fldCharType="begin"/>
        </w:r>
        <w:r>
          <w:rPr>
            <w:noProof/>
            <w:webHidden/>
          </w:rPr>
          <w:instrText xml:space="preserve"> PAGEREF _Toc239515007 \h </w:instrText>
        </w:r>
        <w:r>
          <w:rPr>
            <w:noProof/>
            <w:webHidden/>
          </w:rPr>
        </w:r>
        <w:r>
          <w:rPr>
            <w:noProof/>
            <w:webHidden/>
          </w:rPr>
          <w:fldChar w:fldCharType="separate"/>
        </w:r>
        <w:r>
          <w:rPr>
            <w:noProof/>
            <w:webHidden/>
          </w:rPr>
          <w:t>43</w:t>
        </w:r>
        <w:r>
          <w:rPr>
            <w:noProof/>
            <w:webHidden/>
          </w:rPr>
          <w:fldChar w:fldCharType="end"/>
        </w:r>
      </w:hyperlink>
    </w:p>
    <w:p w14:paraId="398997F1" w14:textId="3FC43123" w:rsidR="008B7C99" w:rsidRDefault="008B7C99">
      <w:pPr>
        <w:pStyle w:val="TOC1"/>
        <w:tabs>
          <w:tab w:val="left" w:pos="960"/>
          <w:tab w:val="right" w:leader="dot" w:pos="9350"/>
        </w:tabs>
        <w:rPr>
          <w:rFonts w:eastAsiaTheme="minorEastAsia" w:cstheme="minorBidi"/>
          <w:b w:val="0"/>
          <w:bCs w:val="0"/>
          <w:i w:val="0"/>
          <w:iCs w:val="0"/>
          <w:noProof/>
        </w:rPr>
      </w:pPr>
      <w:hyperlink w:anchor="_Toc239515008" w:history="1">
        <w:r w:rsidRPr="00E87F76">
          <w:rPr>
            <w:rStyle w:val="Hyperlink"/>
            <w:noProof/>
          </w:rPr>
          <w:t>9)</w:t>
        </w:r>
        <w:r>
          <w:rPr>
            <w:rFonts w:eastAsiaTheme="minorEastAsia" w:cstheme="minorBidi"/>
            <w:b w:val="0"/>
            <w:bCs w:val="0"/>
            <w:i w:val="0"/>
            <w:iCs w:val="0"/>
            <w:noProof/>
          </w:rPr>
          <w:tab/>
        </w:r>
        <w:r w:rsidRPr="00E87F76">
          <w:rPr>
            <w:rStyle w:val="Hyperlink"/>
            <w:noProof/>
          </w:rPr>
          <w:t>Example VIP files: Different use cases</w:t>
        </w:r>
        <w:r>
          <w:rPr>
            <w:noProof/>
            <w:webHidden/>
          </w:rPr>
          <w:tab/>
        </w:r>
        <w:r>
          <w:rPr>
            <w:noProof/>
            <w:webHidden/>
          </w:rPr>
          <w:fldChar w:fldCharType="begin"/>
        </w:r>
        <w:r>
          <w:rPr>
            <w:noProof/>
            <w:webHidden/>
          </w:rPr>
          <w:instrText xml:space="preserve"> PAGEREF _Toc239515008 \h </w:instrText>
        </w:r>
        <w:r>
          <w:rPr>
            <w:noProof/>
            <w:webHidden/>
          </w:rPr>
        </w:r>
        <w:r>
          <w:rPr>
            <w:noProof/>
            <w:webHidden/>
          </w:rPr>
          <w:fldChar w:fldCharType="separate"/>
        </w:r>
        <w:r>
          <w:rPr>
            <w:noProof/>
            <w:webHidden/>
          </w:rPr>
          <w:t>44</w:t>
        </w:r>
        <w:r>
          <w:rPr>
            <w:noProof/>
            <w:webHidden/>
          </w:rPr>
          <w:fldChar w:fldCharType="end"/>
        </w:r>
      </w:hyperlink>
    </w:p>
    <w:p w14:paraId="6E96CCD8" w14:textId="1703BB34" w:rsidR="008B7C99" w:rsidRDefault="008B7C99">
      <w:pPr>
        <w:pStyle w:val="TOC2"/>
        <w:tabs>
          <w:tab w:val="left" w:pos="1200"/>
          <w:tab w:val="right" w:leader="dot" w:pos="9350"/>
        </w:tabs>
        <w:rPr>
          <w:rFonts w:eastAsiaTheme="minorEastAsia" w:cstheme="minorBidi"/>
          <w:b w:val="0"/>
          <w:bCs w:val="0"/>
          <w:noProof/>
          <w:sz w:val="24"/>
          <w:szCs w:val="24"/>
        </w:rPr>
      </w:pPr>
      <w:hyperlink w:anchor="_Toc239515009" w:history="1">
        <w:r w:rsidRPr="00E87F76">
          <w:rPr>
            <w:rStyle w:val="Hyperlink"/>
            <w:noProof/>
          </w:rPr>
          <w:t>a)</w:t>
        </w:r>
        <w:r>
          <w:rPr>
            <w:rFonts w:eastAsiaTheme="minorEastAsia" w:cstheme="minorBidi"/>
            <w:b w:val="0"/>
            <w:bCs w:val="0"/>
            <w:noProof/>
            <w:sz w:val="24"/>
            <w:szCs w:val="24"/>
          </w:rPr>
          <w:tab/>
        </w:r>
        <w:r w:rsidRPr="00E87F76">
          <w:rPr>
            <w:rStyle w:val="Hyperlink"/>
            <w:noProof/>
          </w:rPr>
          <w:t>Microwave only, zenith-only, retrievals</w:t>
        </w:r>
        <w:r>
          <w:rPr>
            <w:noProof/>
            <w:webHidden/>
          </w:rPr>
          <w:tab/>
        </w:r>
        <w:r>
          <w:rPr>
            <w:noProof/>
            <w:webHidden/>
          </w:rPr>
          <w:fldChar w:fldCharType="begin"/>
        </w:r>
        <w:r>
          <w:rPr>
            <w:noProof/>
            <w:webHidden/>
          </w:rPr>
          <w:instrText xml:space="preserve"> PAGEREF _Toc239515009 \h </w:instrText>
        </w:r>
        <w:r>
          <w:rPr>
            <w:noProof/>
            <w:webHidden/>
          </w:rPr>
        </w:r>
        <w:r>
          <w:rPr>
            <w:noProof/>
            <w:webHidden/>
          </w:rPr>
          <w:fldChar w:fldCharType="separate"/>
        </w:r>
        <w:r>
          <w:rPr>
            <w:noProof/>
            <w:webHidden/>
          </w:rPr>
          <w:t>44</w:t>
        </w:r>
        <w:r>
          <w:rPr>
            <w:noProof/>
            <w:webHidden/>
          </w:rPr>
          <w:fldChar w:fldCharType="end"/>
        </w:r>
      </w:hyperlink>
    </w:p>
    <w:p w14:paraId="2A3D6192" w14:textId="54969CCF" w:rsidR="008B7C99" w:rsidRDefault="008B7C99">
      <w:pPr>
        <w:pStyle w:val="TOC3"/>
        <w:tabs>
          <w:tab w:val="left" w:pos="1440"/>
          <w:tab w:val="right" w:leader="dot" w:pos="9350"/>
        </w:tabs>
        <w:rPr>
          <w:rFonts w:eastAsiaTheme="minorEastAsia" w:cstheme="minorBidi"/>
          <w:noProof/>
          <w:sz w:val="24"/>
          <w:szCs w:val="24"/>
        </w:rPr>
      </w:pPr>
      <w:hyperlink w:anchor="_Toc239515010" w:history="1">
        <w:r w:rsidRPr="00E87F76">
          <w:rPr>
            <w:rStyle w:val="Hyperlink"/>
            <w:noProof/>
          </w:rPr>
          <w:t>i)</w:t>
        </w:r>
        <w:r>
          <w:rPr>
            <w:rFonts w:eastAsiaTheme="minorEastAsia" w:cstheme="minorBidi"/>
            <w:noProof/>
            <w:sz w:val="24"/>
            <w:szCs w:val="24"/>
          </w:rPr>
          <w:tab/>
        </w:r>
        <w:r w:rsidRPr="00E87F76">
          <w:rPr>
            <w:rStyle w:val="Hyperlink"/>
            <w:noProof/>
          </w:rPr>
          <w:t>Example 1: no Tb bias correction</w:t>
        </w:r>
        <w:r>
          <w:rPr>
            <w:noProof/>
            <w:webHidden/>
          </w:rPr>
          <w:tab/>
        </w:r>
        <w:r>
          <w:rPr>
            <w:noProof/>
            <w:webHidden/>
          </w:rPr>
          <w:fldChar w:fldCharType="begin"/>
        </w:r>
        <w:r>
          <w:rPr>
            <w:noProof/>
            <w:webHidden/>
          </w:rPr>
          <w:instrText xml:space="preserve"> PAGEREF _Toc239515010 \h </w:instrText>
        </w:r>
        <w:r>
          <w:rPr>
            <w:noProof/>
            <w:webHidden/>
          </w:rPr>
        </w:r>
        <w:r>
          <w:rPr>
            <w:noProof/>
            <w:webHidden/>
          </w:rPr>
          <w:fldChar w:fldCharType="separate"/>
        </w:r>
        <w:r>
          <w:rPr>
            <w:noProof/>
            <w:webHidden/>
          </w:rPr>
          <w:t>44</w:t>
        </w:r>
        <w:r>
          <w:rPr>
            <w:noProof/>
            <w:webHidden/>
          </w:rPr>
          <w:fldChar w:fldCharType="end"/>
        </w:r>
      </w:hyperlink>
    </w:p>
    <w:p w14:paraId="0FD4F57C" w14:textId="004D84BA" w:rsidR="008B7C99" w:rsidRDefault="008B7C99">
      <w:pPr>
        <w:pStyle w:val="TOC3"/>
        <w:tabs>
          <w:tab w:val="left" w:pos="1440"/>
          <w:tab w:val="right" w:leader="dot" w:pos="9350"/>
        </w:tabs>
        <w:rPr>
          <w:rFonts w:eastAsiaTheme="minorEastAsia" w:cstheme="minorBidi"/>
          <w:noProof/>
          <w:sz w:val="24"/>
          <w:szCs w:val="24"/>
        </w:rPr>
      </w:pPr>
      <w:hyperlink w:anchor="_Toc239515011" w:history="1">
        <w:r w:rsidRPr="00E87F76">
          <w:rPr>
            <w:rStyle w:val="Hyperlink"/>
            <w:noProof/>
          </w:rPr>
          <w:t>ii)</w:t>
        </w:r>
        <w:r>
          <w:rPr>
            <w:rFonts w:eastAsiaTheme="minorEastAsia" w:cstheme="minorBidi"/>
            <w:noProof/>
            <w:sz w:val="24"/>
            <w:szCs w:val="24"/>
          </w:rPr>
          <w:tab/>
        </w:r>
        <w:r w:rsidRPr="00E87F76">
          <w:rPr>
            <w:rStyle w:val="Hyperlink"/>
            <w:noProof/>
          </w:rPr>
          <w:t>Example 2: applying at Tb bias correction</w:t>
        </w:r>
        <w:r>
          <w:rPr>
            <w:noProof/>
            <w:webHidden/>
          </w:rPr>
          <w:tab/>
        </w:r>
        <w:r>
          <w:rPr>
            <w:noProof/>
            <w:webHidden/>
          </w:rPr>
          <w:fldChar w:fldCharType="begin"/>
        </w:r>
        <w:r>
          <w:rPr>
            <w:noProof/>
            <w:webHidden/>
          </w:rPr>
          <w:instrText xml:space="preserve"> PAGEREF _Toc239515011 \h </w:instrText>
        </w:r>
        <w:r>
          <w:rPr>
            <w:noProof/>
            <w:webHidden/>
          </w:rPr>
        </w:r>
        <w:r>
          <w:rPr>
            <w:noProof/>
            <w:webHidden/>
          </w:rPr>
          <w:fldChar w:fldCharType="separate"/>
        </w:r>
        <w:r>
          <w:rPr>
            <w:noProof/>
            <w:webHidden/>
          </w:rPr>
          <w:t>46</w:t>
        </w:r>
        <w:r>
          <w:rPr>
            <w:noProof/>
            <w:webHidden/>
          </w:rPr>
          <w:fldChar w:fldCharType="end"/>
        </w:r>
      </w:hyperlink>
    </w:p>
    <w:p w14:paraId="77DA488C" w14:textId="70B55720" w:rsidR="008B7C99" w:rsidRDefault="008B7C99">
      <w:pPr>
        <w:pStyle w:val="TOC3"/>
        <w:tabs>
          <w:tab w:val="left" w:pos="1440"/>
          <w:tab w:val="right" w:leader="dot" w:pos="9350"/>
        </w:tabs>
        <w:rPr>
          <w:rFonts w:eastAsiaTheme="minorEastAsia" w:cstheme="minorBidi"/>
          <w:noProof/>
          <w:sz w:val="24"/>
          <w:szCs w:val="24"/>
        </w:rPr>
      </w:pPr>
      <w:hyperlink w:anchor="_Toc239515012" w:history="1">
        <w:r w:rsidRPr="00E87F76">
          <w:rPr>
            <w:rStyle w:val="Hyperlink"/>
            <w:noProof/>
          </w:rPr>
          <w:t>iii)</w:t>
        </w:r>
        <w:r>
          <w:rPr>
            <w:rFonts w:eastAsiaTheme="minorEastAsia" w:cstheme="minorBidi"/>
            <w:noProof/>
            <w:sz w:val="24"/>
            <w:szCs w:val="24"/>
          </w:rPr>
          <w:tab/>
        </w:r>
        <w:r w:rsidRPr="00E87F76">
          <w:rPr>
            <w:rStyle w:val="Hyperlink"/>
            <w:noProof/>
          </w:rPr>
          <w:t>Example 3: using the add_tropoe option</w:t>
        </w:r>
        <w:r>
          <w:rPr>
            <w:noProof/>
            <w:webHidden/>
          </w:rPr>
          <w:tab/>
        </w:r>
        <w:r>
          <w:rPr>
            <w:noProof/>
            <w:webHidden/>
          </w:rPr>
          <w:fldChar w:fldCharType="begin"/>
        </w:r>
        <w:r>
          <w:rPr>
            <w:noProof/>
            <w:webHidden/>
          </w:rPr>
          <w:instrText xml:space="preserve"> PAGEREF _Toc239515012 \h </w:instrText>
        </w:r>
        <w:r>
          <w:rPr>
            <w:noProof/>
            <w:webHidden/>
          </w:rPr>
        </w:r>
        <w:r>
          <w:rPr>
            <w:noProof/>
            <w:webHidden/>
          </w:rPr>
          <w:fldChar w:fldCharType="separate"/>
        </w:r>
        <w:r>
          <w:rPr>
            <w:noProof/>
            <w:webHidden/>
          </w:rPr>
          <w:t>50</w:t>
        </w:r>
        <w:r>
          <w:rPr>
            <w:noProof/>
            <w:webHidden/>
          </w:rPr>
          <w:fldChar w:fldCharType="end"/>
        </w:r>
      </w:hyperlink>
    </w:p>
    <w:p w14:paraId="0C1E0D09" w14:textId="5DCBFFE7" w:rsidR="008B7C99" w:rsidRDefault="008B7C99">
      <w:pPr>
        <w:pStyle w:val="TOC2"/>
        <w:tabs>
          <w:tab w:val="left" w:pos="1200"/>
          <w:tab w:val="right" w:leader="dot" w:pos="9350"/>
        </w:tabs>
        <w:rPr>
          <w:rFonts w:eastAsiaTheme="minorEastAsia" w:cstheme="minorBidi"/>
          <w:b w:val="0"/>
          <w:bCs w:val="0"/>
          <w:noProof/>
          <w:sz w:val="24"/>
          <w:szCs w:val="24"/>
        </w:rPr>
      </w:pPr>
      <w:hyperlink w:anchor="_Toc239515013" w:history="1">
        <w:r w:rsidRPr="00E87F76">
          <w:rPr>
            <w:rStyle w:val="Hyperlink"/>
            <w:noProof/>
          </w:rPr>
          <w:t>b)</w:t>
        </w:r>
        <w:r>
          <w:rPr>
            <w:rFonts w:eastAsiaTheme="minorEastAsia" w:cstheme="minorBidi"/>
            <w:b w:val="0"/>
            <w:bCs w:val="0"/>
            <w:noProof/>
            <w:sz w:val="24"/>
            <w:szCs w:val="24"/>
          </w:rPr>
          <w:tab/>
        </w:r>
        <w:r w:rsidRPr="00E87F76">
          <w:rPr>
            <w:rStyle w:val="Hyperlink"/>
            <w:noProof/>
          </w:rPr>
          <w:t>Microwave only, including elevation scan, retrievals</w:t>
        </w:r>
        <w:r>
          <w:rPr>
            <w:noProof/>
            <w:webHidden/>
          </w:rPr>
          <w:tab/>
        </w:r>
        <w:r>
          <w:rPr>
            <w:noProof/>
            <w:webHidden/>
          </w:rPr>
          <w:fldChar w:fldCharType="begin"/>
        </w:r>
        <w:r>
          <w:rPr>
            <w:noProof/>
            <w:webHidden/>
          </w:rPr>
          <w:instrText xml:space="preserve"> PAGEREF _Toc239515013 \h </w:instrText>
        </w:r>
        <w:r>
          <w:rPr>
            <w:noProof/>
            <w:webHidden/>
          </w:rPr>
        </w:r>
        <w:r>
          <w:rPr>
            <w:noProof/>
            <w:webHidden/>
          </w:rPr>
          <w:fldChar w:fldCharType="separate"/>
        </w:r>
        <w:r>
          <w:rPr>
            <w:noProof/>
            <w:webHidden/>
          </w:rPr>
          <w:t>53</w:t>
        </w:r>
        <w:r>
          <w:rPr>
            <w:noProof/>
            <w:webHidden/>
          </w:rPr>
          <w:fldChar w:fldCharType="end"/>
        </w:r>
      </w:hyperlink>
    </w:p>
    <w:p w14:paraId="77E6D494" w14:textId="0897551E" w:rsidR="008B7C99" w:rsidRDefault="008B7C99">
      <w:pPr>
        <w:pStyle w:val="TOC2"/>
        <w:tabs>
          <w:tab w:val="left" w:pos="1200"/>
          <w:tab w:val="right" w:leader="dot" w:pos="9350"/>
        </w:tabs>
        <w:rPr>
          <w:rFonts w:eastAsiaTheme="minorEastAsia" w:cstheme="minorBidi"/>
          <w:b w:val="0"/>
          <w:bCs w:val="0"/>
          <w:noProof/>
          <w:sz w:val="24"/>
          <w:szCs w:val="24"/>
        </w:rPr>
      </w:pPr>
      <w:hyperlink w:anchor="_Toc239515014" w:history="1">
        <w:r w:rsidRPr="00E87F76">
          <w:rPr>
            <w:rStyle w:val="Hyperlink"/>
            <w:noProof/>
          </w:rPr>
          <w:t>c)</w:t>
        </w:r>
        <w:r>
          <w:rPr>
            <w:rFonts w:eastAsiaTheme="minorEastAsia" w:cstheme="minorBidi"/>
            <w:b w:val="0"/>
            <w:bCs w:val="0"/>
            <w:noProof/>
            <w:sz w:val="24"/>
            <w:szCs w:val="24"/>
          </w:rPr>
          <w:tab/>
        </w:r>
        <w:r w:rsidRPr="00E87F76">
          <w:rPr>
            <w:rStyle w:val="Hyperlink"/>
            <w:noProof/>
          </w:rPr>
          <w:t>Infrared sounder retrievals</w:t>
        </w:r>
        <w:r>
          <w:rPr>
            <w:noProof/>
            <w:webHidden/>
          </w:rPr>
          <w:tab/>
        </w:r>
        <w:r>
          <w:rPr>
            <w:noProof/>
            <w:webHidden/>
          </w:rPr>
          <w:fldChar w:fldCharType="begin"/>
        </w:r>
        <w:r>
          <w:rPr>
            <w:noProof/>
            <w:webHidden/>
          </w:rPr>
          <w:instrText xml:space="preserve"> PAGEREF _Toc239515014 \h </w:instrText>
        </w:r>
        <w:r>
          <w:rPr>
            <w:noProof/>
            <w:webHidden/>
          </w:rPr>
        </w:r>
        <w:r>
          <w:rPr>
            <w:noProof/>
            <w:webHidden/>
          </w:rPr>
          <w:fldChar w:fldCharType="separate"/>
        </w:r>
        <w:r>
          <w:rPr>
            <w:noProof/>
            <w:webHidden/>
          </w:rPr>
          <w:t>55</w:t>
        </w:r>
        <w:r>
          <w:rPr>
            <w:noProof/>
            <w:webHidden/>
          </w:rPr>
          <w:fldChar w:fldCharType="end"/>
        </w:r>
      </w:hyperlink>
    </w:p>
    <w:p w14:paraId="6D762873" w14:textId="6216D302" w:rsidR="008B7C99" w:rsidRDefault="008B7C99">
      <w:pPr>
        <w:pStyle w:val="TOC3"/>
        <w:tabs>
          <w:tab w:val="left" w:pos="1440"/>
          <w:tab w:val="right" w:leader="dot" w:pos="9350"/>
        </w:tabs>
        <w:rPr>
          <w:rFonts w:eastAsiaTheme="minorEastAsia" w:cstheme="minorBidi"/>
          <w:noProof/>
          <w:sz w:val="24"/>
          <w:szCs w:val="24"/>
        </w:rPr>
      </w:pPr>
      <w:hyperlink w:anchor="_Toc239515015" w:history="1">
        <w:r w:rsidRPr="00E87F76">
          <w:rPr>
            <w:rStyle w:val="Hyperlink"/>
            <w:noProof/>
          </w:rPr>
          <w:t>i)</w:t>
        </w:r>
        <w:r>
          <w:rPr>
            <w:rFonts w:eastAsiaTheme="minorEastAsia" w:cstheme="minorBidi"/>
            <w:noProof/>
            <w:sz w:val="24"/>
            <w:szCs w:val="24"/>
          </w:rPr>
          <w:tab/>
        </w:r>
        <w:r w:rsidRPr="00E87F76">
          <w:rPr>
            <w:rStyle w:val="Hyperlink"/>
            <w:noProof/>
          </w:rPr>
          <w:t>IRS-only retrieval example</w:t>
        </w:r>
        <w:r>
          <w:rPr>
            <w:noProof/>
            <w:webHidden/>
          </w:rPr>
          <w:tab/>
        </w:r>
        <w:r>
          <w:rPr>
            <w:noProof/>
            <w:webHidden/>
          </w:rPr>
          <w:fldChar w:fldCharType="begin"/>
        </w:r>
        <w:r>
          <w:rPr>
            <w:noProof/>
            <w:webHidden/>
          </w:rPr>
          <w:instrText xml:space="preserve"> PAGEREF _Toc239515015 \h </w:instrText>
        </w:r>
        <w:r>
          <w:rPr>
            <w:noProof/>
            <w:webHidden/>
          </w:rPr>
        </w:r>
        <w:r>
          <w:rPr>
            <w:noProof/>
            <w:webHidden/>
          </w:rPr>
          <w:fldChar w:fldCharType="separate"/>
        </w:r>
        <w:r>
          <w:rPr>
            <w:noProof/>
            <w:webHidden/>
          </w:rPr>
          <w:t>55</w:t>
        </w:r>
        <w:r>
          <w:rPr>
            <w:noProof/>
            <w:webHidden/>
          </w:rPr>
          <w:fldChar w:fldCharType="end"/>
        </w:r>
      </w:hyperlink>
    </w:p>
    <w:p w14:paraId="68FAB930" w14:textId="326A49DC" w:rsidR="008B7C99" w:rsidRDefault="008B7C99">
      <w:pPr>
        <w:pStyle w:val="TOC3"/>
        <w:tabs>
          <w:tab w:val="left" w:pos="1440"/>
          <w:tab w:val="right" w:leader="dot" w:pos="9350"/>
        </w:tabs>
        <w:rPr>
          <w:rFonts w:eastAsiaTheme="minorEastAsia" w:cstheme="minorBidi"/>
          <w:noProof/>
          <w:sz w:val="24"/>
          <w:szCs w:val="24"/>
        </w:rPr>
      </w:pPr>
      <w:hyperlink w:anchor="_Toc239515016" w:history="1">
        <w:r w:rsidRPr="00E87F76">
          <w:rPr>
            <w:rStyle w:val="Hyperlink"/>
            <w:noProof/>
          </w:rPr>
          <w:t>ii)</w:t>
        </w:r>
        <w:r>
          <w:rPr>
            <w:rFonts w:eastAsiaTheme="minorEastAsia" w:cstheme="minorBidi"/>
            <w:noProof/>
            <w:sz w:val="24"/>
            <w:szCs w:val="24"/>
          </w:rPr>
          <w:tab/>
        </w:r>
        <w:r w:rsidRPr="00E87F76">
          <w:rPr>
            <w:rStyle w:val="Hyperlink"/>
            <w:noProof/>
          </w:rPr>
          <w:t>IRS with add_tropoe example</w:t>
        </w:r>
        <w:r>
          <w:rPr>
            <w:noProof/>
            <w:webHidden/>
          </w:rPr>
          <w:tab/>
        </w:r>
        <w:r>
          <w:rPr>
            <w:noProof/>
            <w:webHidden/>
          </w:rPr>
          <w:fldChar w:fldCharType="begin"/>
        </w:r>
        <w:r>
          <w:rPr>
            <w:noProof/>
            <w:webHidden/>
          </w:rPr>
          <w:instrText xml:space="preserve"> PAGEREF _Toc239515016 \h </w:instrText>
        </w:r>
        <w:r>
          <w:rPr>
            <w:noProof/>
            <w:webHidden/>
          </w:rPr>
        </w:r>
        <w:r>
          <w:rPr>
            <w:noProof/>
            <w:webHidden/>
          </w:rPr>
          <w:fldChar w:fldCharType="separate"/>
        </w:r>
        <w:r>
          <w:rPr>
            <w:noProof/>
            <w:webHidden/>
          </w:rPr>
          <w:t>58</w:t>
        </w:r>
        <w:r>
          <w:rPr>
            <w:noProof/>
            <w:webHidden/>
          </w:rPr>
          <w:fldChar w:fldCharType="end"/>
        </w:r>
      </w:hyperlink>
    </w:p>
    <w:p w14:paraId="759F588D" w14:textId="49BAA4B4" w:rsidR="008B7C99" w:rsidRDefault="008B7C99">
      <w:pPr>
        <w:pStyle w:val="TOC2"/>
        <w:tabs>
          <w:tab w:val="left" w:pos="1200"/>
          <w:tab w:val="right" w:leader="dot" w:pos="9350"/>
        </w:tabs>
        <w:rPr>
          <w:rFonts w:eastAsiaTheme="minorEastAsia" w:cstheme="minorBidi"/>
          <w:b w:val="0"/>
          <w:bCs w:val="0"/>
          <w:noProof/>
          <w:sz w:val="24"/>
          <w:szCs w:val="24"/>
        </w:rPr>
      </w:pPr>
      <w:hyperlink w:anchor="_Toc239515017" w:history="1">
        <w:r w:rsidRPr="00E87F76">
          <w:rPr>
            <w:rStyle w:val="Hyperlink"/>
            <w:noProof/>
          </w:rPr>
          <w:t>d)</w:t>
        </w:r>
        <w:r>
          <w:rPr>
            <w:rFonts w:eastAsiaTheme="minorEastAsia" w:cstheme="minorBidi"/>
            <w:b w:val="0"/>
            <w:bCs w:val="0"/>
            <w:noProof/>
            <w:sz w:val="24"/>
            <w:szCs w:val="24"/>
          </w:rPr>
          <w:tab/>
        </w:r>
        <w:r w:rsidRPr="00E87F76">
          <w:rPr>
            <w:rStyle w:val="Hyperlink"/>
            <w:noProof/>
          </w:rPr>
          <w:t>Adding external thermodynamic profiles to the retrieval</w:t>
        </w:r>
        <w:r>
          <w:rPr>
            <w:noProof/>
            <w:webHidden/>
          </w:rPr>
          <w:tab/>
        </w:r>
        <w:r>
          <w:rPr>
            <w:noProof/>
            <w:webHidden/>
          </w:rPr>
          <w:fldChar w:fldCharType="begin"/>
        </w:r>
        <w:r>
          <w:rPr>
            <w:noProof/>
            <w:webHidden/>
          </w:rPr>
          <w:instrText xml:space="preserve"> PAGEREF _Toc239515017 \h </w:instrText>
        </w:r>
        <w:r>
          <w:rPr>
            <w:noProof/>
            <w:webHidden/>
          </w:rPr>
        </w:r>
        <w:r>
          <w:rPr>
            <w:noProof/>
            <w:webHidden/>
          </w:rPr>
          <w:fldChar w:fldCharType="separate"/>
        </w:r>
        <w:r>
          <w:rPr>
            <w:noProof/>
            <w:webHidden/>
          </w:rPr>
          <w:t>59</w:t>
        </w:r>
        <w:r>
          <w:rPr>
            <w:noProof/>
            <w:webHidden/>
          </w:rPr>
          <w:fldChar w:fldCharType="end"/>
        </w:r>
      </w:hyperlink>
    </w:p>
    <w:p w14:paraId="7D150B8F" w14:textId="6ED3F934" w:rsidR="008B7C99" w:rsidRDefault="008B7C99">
      <w:pPr>
        <w:pStyle w:val="TOC3"/>
        <w:tabs>
          <w:tab w:val="left" w:pos="1440"/>
          <w:tab w:val="right" w:leader="dot" w:pos="9350"/>
        </w:tabs>
        <w:rPr>
          <w:rFonts w:eastAsiaTheme="minorEastAsia" w:cstheme="minorBidi"/>
          <w:noProof/>
          <w:sz w:val="24"/>
          <w:szCs w:val="24"/>
        </w:rPr>
      </w:pPr>
      <w:hyperlink w:anchor="_Toc239515018" w:history="1">
        <w:r w:rsidRPr="00E87F76">
          <w:rPr>
            <w:rStyle w:val="Hyperlink"/>
            <w:noProof/>
          </w:rPr>
          <w:t>i)</w:t>
        </w:r>
        <w:r>
          <w:rPr>
            <w:rFonts w:eastAsiaTheme="minorEastAsia" w:cstheme="minorBidi"/>
            <w:noProof/>
            <w:sz w:val="24"/>
            <w:szCs w:val="24"/>
          </w:rPr>
          <w:tab/>
        </w:r>
        <w:r w:rsidRPr="00E87F76">
          <w:rPr>
            <w:rStyle w:val="Hyperlink"/>
            <w:noProof/>
          </w:rPr>
          <w:t>Adding radiosondes to observation vector</w:t>
        </w:r>
        <w:r>
          <w:rPr>
            <w:noProof/>
            <w:webHidden/>
          </w:rPr>
          <w:tab/>
        </w:r>
        <w:r>
          <w:rPr>
            <w:noProof/>
            <w:webHidden/>
          </w:rPr>
          <w:fldChar w:fldCharType="begin"/>
        </w:r>
        <w:r>
          <w:rPr>
            <w:noProof/>
            <w:webHidden/>
          </w:rPr>
          <w:instrText xml:space="preserve"> PAGEREF _Toc239515018 \h </w:instrText>
        </w:r>
        <w:r>
          <w:rPr>
            <w:noProof/>
            <w:webHidden/>
          </w:rPr>
        </w:r>
        <w:r>
          <w:rPr>
            <w:noProof/>
            <w:webHidden/>
          </w:rPr>
          <w:fldChar w:fldCharType="separate"/>
        </w:r>
        <w:r>
          <w:rPr>
            <w:noProof/>
            <w:webHidden/>
          </w:rPr>
          <w:t>59</w:t>
        </w:r>
        <w:r>
          <w:rPr>
            <w:noProof/>
            <w:webHidden/>
          </w:rPr>
          <w:fldChar w:fldCharType="end"/>
        </w:r>
      </w:hyperlink>
    </w:p>
    <w:p w14:paraId="2B697432" w14:textId="4FF88201" w:rsidR="008B7C99" w:rsidRDefault="008B7C99">
      <w:pPr>
        <w:pStyle w:val="TOC3"/>
        <w:tabs>
          <w:tab w:val="left" w:pos="1440"/>
          <w:tab w:val="right" w:leader="dot" w:pos="9350"/>
        </w:tabs>
        <w:rPr>
          <w:rFonts w:eastAsiaTheme="minorEastAsia" w:cstheme="minorBidi"/>
          <w:noProof/>
          <w:sz w:val="24"/>
          <w:szCs w:val="24"/>
        </w:rPr>
      </w:pPr>
      <w:hyperlink w:anchor="_Toc239515019" w:history="1">
        <w:r w:rsidRPr="00E87F76">
          <w:rPr>
            <w:rStyle w:val="Hyperlink"/>
            <w:noProof/>
          </w:rPr>
          <w:t>ii)</w:t>
        </w:r>
        <w:r>
          <w:rPr>
            <w:rFonts w:eastAsiaTheme="minorEastAsia" w:cstheme="minorBidi"/>
            <w:noProof/>
            <w:sz w:val="24"/>
            <w:szCs w:val="24"/>
          </w:rPr>
          <w:tab/>
        </w:r>
        <w:r w:rsidRPr="00E87F76">
          <w:rPr>
            <w:rStyle w:val="Hyperlink"/>
            <w:noProof/>
          </w:rPr>
          <w:t>Adding generic time-height profile data to the observation vector</w:t>
        </w:r>
        <w:r>
          <w:rPr>
            <w:noProof/>
            <w:webHidden/>
          </w:rPr>
          <w:tab/>
        </w:r>
        <w:r>
          <w:rPr>
            <w:noProof/>
            <w:webHidden/>
          </w:rPr>
          <w:fldChar w:fldCharType="begin"/>
        </w:r>
        <w:r>
          <w:rPr>
            <w:noProof/>
            <w:webHidden/>
          </w:rPr>
          <w:instrText xml:space="preserve"> PAGEREF _Toc239515019 \h </w:instrText>
        </w:r>
        <w:r>
          <w:rPr>
            <w:noProof/>
            <w:webHidden/>
          </w:rPr>
        </w:r>
        <w:r>
          <w:rPr>
            <w:noProof/>
            <w:webHidden/>
          </w:rPr>
          <w:fldChar w:fldCharType="separate"/>
        </w:r>
        <w:r>
          <w:rPr>
            <w:noProof/>
            <w:webHidden/>
          </w:rPr>
          <w:t>62</w:t>
        </w:r>
        <w:r>
          <w:rPr>
            <w:noProof/>
            <w:webHidden/>
          </w:rPr>
          <w:fldChar w:fldCharType="end"/>
        </w:r>
      </w:hyperlink>
    </w:p>
    <w:p w14:paraId="079B76C3" w14:textId="1B4AA10F" w:rsidR="008B7C99" w:rsidRDefault="008B7C99">
      <w:pPr>
        <w:pStyle w:val="TOC3"/>
        <w:tabs>
          <w:tab w:val="left" w:pos="1440"/>
          <w:tab w:val="right" w:leader="dot" w:pos="9350"/>
        </w:tabs>
        <w:rPr>
          <w:rFonts w:eastAsiaTheme="minorEastAsia" w:cstheme="minorBidi"/>
          <w:noProof/>
          <w:sz w:val="24"/>
          <w:szCs w:val="24"/>
        </w:rPr>
      </w:pPr>
      <w:hyperlink w:anchor="_Toc239515020" w:history="1">
        <w:r w:rsidRPr="00E87F76">
          <w:rPr>
            <w:rStyle w:val="Hyperlink"/>
            <w:noProof/>
          </w:rPr>
          <w:t>iii)</w:t>
        </w:r>
        <w:r>
          <w:rPr>
            <w:rFonts w:eastAsiaTheme="minorEastAsia" w:cstheme="minorBidi"/>
            <w:noProof/>
            <w:sz w:val="24"/>
            <w:szCs w:val="24"/>
          </w:rPr>
          <w:tab/>
        </w:r>
        <w:r w:rsidRPr="00E87F76">
          <w:rPr>
            <w:rStyle w:val="Hyperlink"/>
            <w:noProof/>
          </w:rPr>
          <w:t>Adding NWP model output to the observation vector</w:t>
        </w:r>
        <w:r>
          <w:rPr>
            <w:noProof/>
            <w:webHidden/>
          </w:rPr>
          <w:tab/>
        </w:r>
        <w:r>
          <w:rPr>
            <w:noProof/>
            <w:webHidden/>
          </w:rPr>
          <w:fldChar w:fldCharType="begin"/>
        </w:r>
        <w:r>
          <w:rPr>
            <w:noProof/>
            <w:webHidden/>
          </w:rPr>
          <w:instrText xml:space="preserve"> PAGEREF _Toc239515020 \h </w:instrText>
        </w:r>
        <w:r>
          <w:rPr>
            <w:noProof/>
            <w:webHidden/>
          </w:rPr>
        </w:r>
        <w:r>
          <w:rPr>
            <w:noProof/>
            <w:webHidden/>
          </w:rPr>
          <w:fldChar w:fldCharType="separate"/>
        </w:r>
        <w:r>
          <w:rPr>
            <w:noProof/>
            <w:webHidden/>
          </w:rPr>
          <w:t>62</w:t>
        </w:r>
        <w:r>
          <w:rPr>
            <w:noProof/>
            <w:webHidden/>
          </w:rPr>
          <w:fldChar w:fldCharType="end"/>
        </w:r>
      </w:hyperlink>
    </w:p>
    <w:p w14:paraId="7227CD16" w14:textId="4F02319F" w:rsidR="008B7C99" w:rsidRDefault="008B7C99">
      <w:pPr>
        <w:pStyle w:val="TOC2"/>
        <w:tabs>
          <w:tab w:val="left" w:pos="1200"/>
          <w:tab w:val="right" w:leader="dot" w:pos="9350"/>
        </w:tabs>
        <w:rPr>
          <w:rFonts w:eastAsiaTheme="minorEastAsia" w:cstheme="minorBidi"/>
          <w:b w:val="0"/>
          <w:bCs w:val="0"/>
          <w:noProof/>
          <w:sz w:val="24"/>
          <w:szCs w:val="24"/>
        </w:rPr>
      </w:pPr>
      <w:hyperlink w:anchor="_Toc239515021" w:history="1">
        <w:r w:rsidRPr="00E87F76">
          <w:rPr>
            <w:rStyle w:val="Hyperlink"/>
            <w:noProof/>
          </w:rPr>
          <w:t>e)</w:t>
        </w:r>
        <w:r>
          <w:rPr>
            <w:rFonts w:eastAsiaTheme="minorEastAsia" w:cstheme="minorBidi"/>
            <w:b w:val="0"/>
            <w:bCs w:val="0"/>
            <w:noProof/>
            <w:sz w:val="24"/>
            <w:szCs w:val="24"/>
          </w:rPr>
          <w:tab/>
        </w:r>
        <w:r w:rsidRPr="00E87F76">
          <w:rPr>
            <w:rStyle w:val="Hyperlink"/>
            <w:noProof/>
          </w:rPr>
          <w:t>The observation-minus-background (OMB) option</w:t>
        </w:r>
        <w:r>
          <w:rPr>
            <w:noProof/>
            <w:webHidden/>
          </w:rPr>
          <w:tab/>
        </w:r>
        <w:r>
          <w:rPr>
            <w:noProof/>
            <w:webHidden/>
          </w:rPr>
          <w:fldChar w:fldCharType="begin"/>
        </w:r>
        <w:r>
          <w:rPr>
            <w:noProof/>
            <w:webHidden/>
          </w:rPr>
          <w:instrText xml:space="preserve"> PAGEREF _Toc239515021 \h </w:instrText>
        </w:r>
        <w:r>
          <w:rPr>
            <w:noProof/>
            <w:webHidden/>
          </w:rPr>
        </w:r>
        <w:r>
          <w:rPr>
            <w:noProof/>
            <w:webHidden/>
          </w:rPr>
          <w:fldChar w:fldCharType="separate"/>
        </w:r>
        <w:r>
          <w:rPr>
            <w:noProof/>
            <w:webHidden/>
          </w:rPr>
          <w:t>65</w:t>
        </w:r>
        <w:r>
          <w:rPr>
            <w:noProof/>
            <w:webHidden/>
          </w:rPr>
          <w:fldChar w:fldCharType="end"/>
        </w:r>
      </w:hyperlink>
    </w:p>
    <w:p w14:paraId="7BF3B24F" w14:textId="1DA8A787" w:rsidR="008B7C99" w:rsidRDefault="008B7C99">
      <w:pPr>
        <w:pStyle w:val="TOC2"/>
        <w:tabs>
          <w:tab w:val="left" w:pos="1200"/>
          <w:tab w:val="right" w:leader="dot" w:pos="9350"/>
        </w:tabs>
        <w:rPr>
          <w:rFonts w:eastAsiaTheme="minorEastAsia" w:cstheme="minorBidi"/>
          <w:b w:val="0"/>
          <w:bCs w:val="0"/>
          <w:noProof/>
          <w:sz w:val="24"/>
          <w:szCs w:val="24"/>
        </w:rPr>
      </w:pPr>
      <w:hyperlink w:anchor="_Toc239515022" w:history="1">
        <w:r w:rsidRPr="00E87F76">
          <w:rPr>
            <w:rStyle w:val="Hyperlink"/>
            <w:noProof/>
          </w:rPr>
          <w:t>f)</w:t>
        </w:r>
        <w:r>
          <w:rPr>
            <w:rFonts w:eastAsiaTheme="minorEastAsia" w:cstheme="minorBidi"/>
            <w:b w:val="0"/>
            <w:bCs w:val="0"/>
            <w:noProof/>
            <w:sz w:val="24"/>
            <w:szCs w:val="24"/>
          </w:rPr>
          <w:tab/>
        </w:r>
        <w:r w:rsidRPr="00E87F76">
          <w:rPr>
            <w:rStyle w:val="Hyperlink"/>
            <w:noProof/>
          </w:rPr>
          <w:t>Processing other datasets</w:t>
        </w:r>
        <w:r>
          <w:rPr>
            <w:noProof/>
            <w:webHidden/>
          </w:rPr>
          <w:tab/>
        </w:r>
        <w:r>
          <w:rPr>
            <w:noProof/>
            <w:webHidden/>
          </w:rPr>
          <w:fldChar w:fldCharType="begin"/>
        </w:r>
        <w:r>
          <w:rPr>
            <w:noProof/>
            <w:webHidden/>
          </w:rPr>
          <w:instrText xml:space="preserve"> PAGEREF _Toc239515022 \h </w:instrText>
        </w:r>
        <w:r>
          <w:rPr>
            <w:noProof/>
            <w:webHidden/>
          </w:rPr>
        </w:r>
        <w:r>
          <w:rPr>
            <w:noProof/>
            <w:webHidden/>
          </w:rPr>
          <w:fldChar w:fldCharType="separate"/>
        </w:r>
        <w:r>
          <w:rPr>
            <w:noProof/>
            <w:webHidden/>
          </w:rPr>
          <w:t>68</w:t>
        </w:r>
        <w:r>
          <w:rPr>
            <w:noProof/>
            <w:webHidden/>
          </w:rPr>
          <w:fldChar w:fldCharType="end"/>
        </w:r>
      </w:hyperlink>
    </w:p>
    <w:p w14:paraId="4F0C8180" w14:textId="404967AB" w:rsidR="008B7C99" w:rsidRDefault="008B7C99">
      <w:pPr>
        <w:pStyle w:val="TOC1"/>
        <w:tabs>
          <w:tab w:val="left" w:pos="1200"/>
          <w:tab w:val="right" w:leader="dot" w:pos="9350"/>
        </w:tabs>
        <w:rPr>
          <w:rFonts w:eastAsiaTheme="minorEastAsia" w:cstheme="minorBidi"/>
          <w:b w:val="0"/>
          <w:bCs w:val="0"/>
          <w:i w:val="0"/>
          <w:iCs w:val="0"/>
          <w:noProof/>
        </w:rPr>
      </w:pPr>
      <w:hyperlink w:anchor="_Toc239515023" w:history="1">
        <w:r w:rsidRPr="00E87F76">
          <w:rPr>
            <w:rStyle w:val="Hyperlink"/>
            <w:noProof/>
          </w:rPr>
          <w:t>10)</w:t>
        </w:r>
        <w:r>
          <w:rPr>
            <w:rFonts w:eastAsiaTheme="minorEastAsia" w:cstheme="minorBidi"/>
            <w:b w:val="0"/>
            <w:bCs w:val="0"/>
            <w:i w:val="0"/>
            <w:iCs w:val="0"/>
            <w:noProof/>
          </w:rPr>
          <w:tab/>
        </w:r>
        <w:r w:rsidRPr="00E87F76">
          <w:rPr>
            <w:rStyle w:val="Hyperlink"/>
            <w:noProof/>
          </w:rPr>
          <w:t>Spectral bias correction procedure for the MWR</w:t>
        </w:r>
        <w:r>
          <w:rPr>
            <w:noProof/>
            <w:webHidden/>
          </w:rPr>
          <w:tab/>
        </w:r>
        <w:r>
          <w:rPr>
            <w:noProof/>
            <w:webHidden/>
          </w:rPr>
          <w:fldChar w:fldCharType="begin"/>
        </w:r>
        <w:r>
          <w:rPr>
            <w:noProof/>
            <w:webHidden/>
          </w:rPr>
          <w:instrText xml:space="preserve"> PAGEREF _Toc239515023 \h </w:instrText>
        </w:r>
        <w:r>
          <w:rPr>
            <w:noProof/>
            <w:webHidden/>
          </w:rPr>
        </w:r>
        <w:r>
          <w:rPr>
            <w:noProof/>
            <w:webHidden/>
          </w:rPr>
          <w:fldChar w:fldCharType="separate"/>
        </w:r>
        <w:r>
          <w:rPr>
            <w:noProof/>
            <w:webHidden/>
          </w:rPr>
          <w:t>70</w:t>
        </w:r>
        <w:r>
          <w:rPr>
            <w:noProof/>
            <w:webHidden/>
          </w:rPr>
          <w:fldChar w:fldCharType="end"/>
        </w:r>
      </w:hyperlink>
    </w:p>
    <w:p w14:paraId="2DD0EEA2" w14:textId="315E6815" w:rsidR="008B7C99" w:rsidRDefault="008B7C99">
      <w:pPr>
        <w:pStyle w:val="TOC1"/>
        <w:tabs>
          <w:tab w:val="left" w:pos="1200"/>
          <w:tab w:val="right" w:leader="dot" w:pos="9350"/>
        </w:tabs>
        <w:rPr>
          <w:rFonts w:eastAsiaTheme="minorEastAsia" w:cstheme="minorBidi"/>
          <w:b w:val="0"/>
          <w:bCs w:val="0"/>
          <w:i w:val="0"/>
          <w:iCs w:val="0"/>
          <w:noProof/>
        </w:rPr>
      </w:pPr>
      <w:hyperlink w:anchor="_Toc239515024" w:history="1">
        <w:r w:rsidRPr="00E87F76">
          <w:rPr>
            <w:rStyle w:val="Hyperlink"/>
            <w:noProof/>
          </w:rPr>
          <w:t>11)</w:t>
        </w:r>
        <w:r>
          <w:rPr>
            <w:rFonts w:eastAsiaTheme="minorEastAsia" w:cstheme="minorBidi"/>
            <w:b w:val="0"/>
            <w:bCs w:val="0"/>
            <w:i w:val="0"/>
            <w:iCs w:val="0"/>
            <w:noProof/>
          </w:rPr>
          <w:tab/>
        </w:r>
        <w:r w:rsidRPr="00E87F76">
          <w:rPr>
            <w:rStyle w:val="Hyperlink"/>
            <w:noProof/>
          </w:rPr>
          <w:t>Built-in Quicklook Plots</w:t>
        </w:r>
        <w:r>
          <w:rPr>
            <w:noProof/>
            <w:webHidden/>
          </w:rPr>
          <w:tab/>
        </w:r>
        <w:r>
          <w:rPr>
            <w:noProof/>
            <w:webHidden/>
          </w:rPr>
          <w:fldChar w:fldCharType="begin"/>
        </w:r>
        <w:r>
          <w:rPr>
            <w:noProof/>
            <w:webHidden/>
          </w:rPr>
          <w:instrText xml:space="preserve"> PAGEREF _Toc239515024 \h </w:instrText>
        </w:r>
        <w:r>
          <w:rPr>
            <w:noProof/>
            <w:webHidden/>
          </w:rPr>
        </w:r>
        <w:r>
          <w:rPr>
            <w:noProof/>
            <w:webHidden/>
          </w:rPr>
          <w:fldChar w:fldCharType="separate"/>
        </w:r>
        <w:r>
          <w:rPr>
            <w:noProof/>
            <w:webHidden/>
          </w:rPr>
          <w:t>71</w:t>
        </w:r>
        <w:r>
          <w:rPr>
            <w:noProof/>
            <w:webHidden/>
          </w:rPr>
          <w:fldChar w:fldCharType="end"/>
        </w:r>
      </w:hyperlink>
    </w:p>
    <w:p w14:paraId="435F7C3E" w14:textId="5EB5AC7F" w:rsidR="008B7C99" w:rsidRDefault="008B7C99">
      <w:pPr>
        <w:pStyle w:val="TOC1"/>
        <w:tabs>
          <w:tab w:val="left" w:pos="1200"/>
          <w:tab w:val="right" w:leader="dot" w:pos="9350"/>
        </w:tabs>
        <w:rPr>
          <w:rFonts w:eastAsiaTheme="minorEastAsia" w:cstheme="minorBidi"/>
          <w:b w:val="0"/>
          <w:bCs w:val="0"/>
          <w:i w:val="0"/>
          <w:iCs w:val="0"/>
          <w:noProof/>
        </w:rPr>
      </w:pPr>
      <w:hyperlink w:anchor="_Toc239515025" w:history="1">
        <w:r w:rsidRPr="00E87F76">
          <w:rPr>
            <w:rStyle w:val="Hyperlink"/>
            <w:noProof/>
          </w:rPr>
          <w:t>12)</w:t>
        </w:r>
        <w:r>
          <w:rPr>
            <w:rFonts w:eastAsiaTheme="minorEastAsia" w:cstheme="minorBidi"/>
            <w:b w:val="0"/>
            <w:bCs w:val="0"/>
            <w:i w:val="0"/>
            <w:iCs w:val="0"/>
            <w:noProof/>
          </w:rPr>
          <w:tab/>
        </w:r>
        <w:r w:rsidRPr="00E87F76">
          <w:rPr>
            <w:rStyle w:val="Hyperlink"/>
            <w:noProof/>
          </w:rPr>
          <w:t>TROPoe code flowchart</w:t>
        </w:r>
        <w:r>
          <w:rPr>
            <w:noProof/>
            <w:webHidden/>
          </w:rPr>
          <w:tab/>
        </w:r>
        <w:r>
          <w:rPr>
            <w:noProof/>
            <w:webHidden/>
          </w:rPr>
          <w:fldChar w:fldCharType="begin"/>
        </w:r>
        <w:r>
          <w:rPr>
            <w:noProof/>
            <w:webHidden/>
          </w:rPr>
          <w:instrText xml:space="preserve"> PAGEREF _Toc239515025 \h </w:instrText>
        </w:r>
        <w:r>
          <w:rPr>
            <w:noProof/>
            <w:webHidden/>
          </w:rPr>
        </w:r>
        <w:r>
          <w:rPr>
            <w:noProof/>
            <w:webHidden/>
          </w:rPr>
          <w:fldChar w:fldCharType="separate"/>
        </w:r>
        <w:r>
          <w:rPr>
            <w:noProof/>
            <w:webHidden/>
          </w:rPr>
          <w:t>73</w:t>
        </w:r>
        <w:r>
          <w:rPr>
            <w:noProof/>
            <w:webHidden/>
          </w:rPr>
          <w:fldChar w:fldCharType="end"/>
        </w:r>
      </w:hyperlink>
    </w:p>
    <w:p w14:paraId="412E23A0" w14:textId="03066366" w:rsidR="008B7C99" w:rsidRDefault="008B7C99">
      <w:pPr>
        <w:pStyle w:val="TOC1"/>
        <w:tabs>
          <w:tab w:val="left" w:pos="1200"/>
          <w:tab w:val="right" w:leader="dot" w:pos="9350"/>
        </w:tabs>
        <w:rPr>
          <w:rFonts w:eastAsiaTheme="minorEastAsia" w:cstheme="minorBidi"/>
          <w:b w:val="0"/>
          <w:bCs w:val="0"/>
          <w:i w:val="0"/>
          <w:iCs w:val="0"/>
          <w:noProof/>
        </w:rPr>
      </w:pPr>
      <w:hyperlink w:anchor="_Toc239515026" w:history="1">
        <w:r w:rsidRPr="00E87F76">
          <w:rPr>
            <w:rStyle w:val="Hyperlink"/>
            <w:noProof/>
          </w:rPr>
          <w:t>13)</w:t>
        </w:r>
        <w:r>
          <w:rPr>
            <w:rFonts w:eastAsiaTheme="minorEastAsia" w:cstheme="minorBidi"/>
            <w:b w:val="0"/>
            <w:bCs w:val="0"/>
            <w:i w:val="0"/>
            <w:iCs w:val="0"/>
            <w:noProof/>
          </w:rPr>
          <w:tab/>
        </w:r>
        <w:r w:rsidRPr="00E87F76">
          <w:rPr>
            <w:rStyle w:val="Hyperlink"/>
            <w:noProof/>
          </w:rPr>
          <w:t>Appendix 1: VIP Entries</w:t>
        </w:r>
        <w:r>
          <w:rPr>
            <w:noProof/>
            <w:webHidden/>
          </w:rPr>
          <w:tab/>
        </w:r>
        <w:r>
          <w:rPr>
            <w:noProof/>
            <w:webHidden/>
          </w:rPr>
          <w:fldChar w:fldCharType="begin"/>
        </w:r>
        <w:r>
          <w:rPr>
            <w:noProof/>
            <w:webHidden/>
          </w:rPr>
          <w:instrText xml:space="preserve"> PAGEREF _Toc239515026 \h </w:instrText>
        </w:r>
        <w:r>
          <w:rPr>
            <w:noProof/>
            <w:webHidden/>
          </w:rPr>
        </w:r>
        <w:r>
          <w:rPr>
            <w:noProof/>
            <w:webHidden/>
          </w:rPr>
          <w:fldChar w:fldCharType="separate"/>
        </w:r>
        <w:r>
          <w:rPr>
            <w:noProof/>
            <w:webHidden/>
          </w:rPr>
          <w:t>75</w:t>
        </w:r>
        <w:r>
          <w:rPr>
            <w:noProof/>
            <w:webHidden/>
          </w:rPr>
          <w:fldChar w:fldCharType="end"/>
        </w:r>
      </w:hyperlink>
    </w:p>
    <w:p w14:paraId="22198772" w14:textId="116C6776" w:rsidR="008B7C99" w:rsidRDefault="008B7C99">
      <w:pPr>
        <w:pStyle w:val="TOC2"/>
        <w:tabs>
          <w:tab w:val="left" w:pos="1200"/>
          <w:tab w:val="right" w:leader="dot" w:pos="9350"/>
        </w:tabs>
        <w:rPr>
          <w:rFonts w:eastAsiaTheme="minorEastAsia" w:cstheme="minorBidi"/>
          <w:b w:val="0"/>
          <w:bCs w:val="0"/>
          <w:noProof/>
          <w:sz w:val="24"/>
          <w:szCs w:val="24"/>
        </w:rPr>
      </w:pPr>
      <w:hyperlink w:anchor="_Toc239515027" w:history="1">
        <w:r w:rsidRPr="00E87F76">
          <w:rPr>
            <w:rStyle w:val="Hyperlink"/>
            <w:noProof/>
          </w:rPr>
          <w:t>a)</w:t>
        </w:r>
        <w:r>
          <w:rPr>
            <w:rFonts w:eastAsiaTheme="minorEastAsia" w:cstheme="minorBidi"/>
            <w:b w:val="0"/>
            <w:bCs w:val="0"/>
            <w:noProof/>
            <w:sz w:val="24"/>
            <w:szCs w:val="24"/>
          </w:rPr>
          <w:tab/>
        </w:r>
        <w:r w:rsidRPr="00E87F76">
          <w:rPr>
            <w:rStyle w:val="Hyperlink"/>
            <w:noProof/>
          </w:rPr>
          <w:t>Standard VIP key-value pairs</w:t>
        </w:r>
        <w:r>
          <w:rPr>
            <w:noProof/>
            <w:webHidden/>
          </w:rPr>
          <w:tab/>
        </w:r>
        <w:r>
          <w:rPr>
            <w:noProof/>
            <w:webHidden/>
          </w:rPr>
          <w:fldChar w:fldCharType="begin"/>
        </w:r>
        <w:r>
          <w:rPr>
            <w:noProof/>
            <w:webHidden/>
          </w:rPr>
          <w:instrText xml:space="preserve"> PAGEREF _Toc239515027 \h </w:instrText>
        </w:r>
        <w:r>
          <w:rPr>
            <w:noProof/>
            <w:webHidden/>
          </w:rPr>
        </w:r>
        <w:r>
          <w:rPr>
            <w:noProof/>
            <w:webHidden/>
          </w:rPr>
          <w:fldChar w:fldCharType="separate"/>
        </w:r>
        <w:r>
          <w:rPr>
            <w:noProof/>
            <w:webHidden/>
          </w:rPr>
          <w:t>75</w:t>
        </w:r>
        <w:r>
          <w:rPr>
            <w:noProof/>
            <w:webHidden/>
          </w:rPr>
          <w:fldChar w:fldCharType="end"/>
        </w:r>
      </w:hyperlink>
    </w:p>
    <w:p w14:paraId="486DDD7B" w14:textId="0786D2C1" w:rsidR="008B7C99" w:rsidRDefault="008B7C99">
      <w:pPr>
        <w:pStyle w:val="TOC2"/>
        <w:tabs>
          <w:tab w:val="left" w:pos="1200"/>
          <w:tab w:val="right" w:leader="dot" w:pos="9350"/>
        </w:tabs>
        <w:rPr>
          <w:rFonts w:eastAsiaTheme="minorEastAsia" w:cstheme="minorBidi"/>
          <w:b w:val="0"/>
          <w:bCs w:val="0"/>
          <w:noProof/>
          <w:sz w:val="24"/>
          <w:szCs w:val="24"/>
        </w:rPr>
      </w:pPr>
      <w:hyperlink w:anchor="_Toc239515028" w:history="1">
        <w:r w:rsidRPr="00E87F76">
          <w:rPr>
            <w:rStyle w:val="Hyperlink"/>
            <w:noProof/>
          </w:rPr>
          <w:t>b)</w:t>
        </w:r>
        <w:r>
          <w:rPr>
            <w:rFonts w:eastAsiaTheme="minorEastAsia" w:cstheme="minorBidi"/>
            <w:b w:val="0"/>
            <w:bCs w:val="0"/>
            <w:noProof/>
            <w:sz w:val="24"/>
            <w:szCs w:val="24"/>
          </w:rPr>
          <w:tab/>
        </w:r>
        <w:r w:rsidRPr="00E87F76">
          <w:rPr>
            <w:rStyle w:val="Hyperlink"/>
            <w:noProof/>
          </w:rPr>
          <w:t>Experimental VIP key-value pairs</w:t>
        </w:r>
        <w:r>
          <w:rPr>
            <w:noProof/>
            <w:webHidden/>
          </w:rPr>
          <w:tab/>
        </w:r>
        <w:r>
          <w:rPr>
            <w:noProof/>
            <w:webHidden/>
          </w:rPr>
          <w:fldChar w:fldCharType="begin"/>
        </w:r>
        <w:r>
          <w:rPr>
            <w:noProof/>
            <w:webHidden/>
          </w:rPr>
          <w:instrText xml:space="preserve"> PAGEREF _Toc239515028 \h </w:instrText>
        </w:r>
        <w:r>
          <w:rPr>
            <w:noProof/>
            <w:webHidden/>
          </w:rPr>
        </w:r>
        <w:r>
          <w:rPr>
            <w:noProof/>
            <w:webHidden/>
          </w:rPr>
          <w:fldChar w:fldCharType="separate"/>
        </w:r>
        <w:r>
          <w:rPr>
            <w:noProof/>
            <w:webHidden/>
          </w:rPr>
          <w:t>80</w:t>
        </w:r>
        <w:r>
          <w:rPr>
            <w:noProof/>
            <w:webHidden/>
          </w:rPr>
          <w:fldChar w:fldCharType="end"/>
        </w:r>
      </w:hyperlink>
    </w:p>
    <w:p w14:paraId="39D692F2" w14:textId="49421AB0" w:rsidR="008B7C99" w:rsidRDefault="008B7C99">
      <w:pPr>
        <w:pStyle w:val="TOC1"/>
        <w:tabs>
          <w:tab w:val="left" w:pos="1200"/>
          <w:tab w:val="right" w:leader="dot" w:pos="9350"/>
        </w:tabs>
        <w:rPr>
          <w:rFonts w:eastAsiaTheme="minorEastAsia" w:cstheme="minorBidi"/>
          <w:b w:val="0"/>
          <w:bCs w:val="0"/>
          <w:i w:val="0"/>
          <w:iCs w:val="0"/>
          <w:noProof/>
        </w:rPr>
      </w:pPr>
      <w:hyperlink w:anchor="_Toc239515029" w:history="1">
        <w:r w:rsidRPr="00E87F76">
          <w:rPr>
            <w:rStyle w:val="Hyperlink"/>
            <w:noProof/>
          </w:rPr>
          <w:t>14)</w:t>
        </w:r>
        <w:r>
          <w:rPr>
            <w:rFonts w:eastAsiaTheme="minorEastAsia" w:cstheme="minorBidi"/>
            <w:b w:val="0"/>
            <w:bCs w:val="0"/>
            <w:i w:val="0"/>
            <w:iCs w:val="0"/>
            <w:noProof/>
          </w:rPr>
          <w:tab/>
        </w:r>
        <w:r w:rsidRPr="00E87F76">
          <w:rPr>
            <w:rStyle w:val="Hyperlink"/>
            <w:noProof/>
          </w:rPr>
          <w:t>Appendix 2: Subset of TROPoe peer-reviewed papers</w:t>
        </w:r>
        <w:r>
          <w:rPr>
            <w:noProof/>
            <w:webHidden/>
          </w:rPr>
          <w:tab/>
        </w:r>
        <w:r>
          <w:rPr>
            <w:noProof/>
            <w:webHidden/>
          </w:rPr>
          <w:fldChar w:fldCharType="begin"/>
        </w:r>
        <w:r>
          <w:rPr>
            <w:noProof/>
            <w:webHidden/>
          </w:rPr>
          <w:instrText xml:space="preserve"> PAGEREF _Toc239515029 \h </w:instrText>
        </w:r>
        <w:r>
          <w:rPr>
            <w:noProof/>
            <w:webHidden/>
          </w:rPr>
        </w:r>
        <w:r>
          <w:rPr>
            <w:noProof/>
            <w:webHidden/>
          </w:rPr>
          <w:fldChar w:fldCharType="separate"/>
        </w:r>
        <w:r>
          <w:rPr>
            <w:noProof/>
            <w:webHidden/>
          </w:rPr>
          <w:t>89</w:t>
        </w:r>
        <w:r>
          <w:rPr>
            <w:noProof/>
            <w:webHidden/>
          </w:rPr>
          <w:fldChar w:fldCharType="end"/>
        </w:r>
      </w:hyperlink>
    </w:p>
    <w:p w14:paraId="77D030E4" w14:textId="0329A0C5" w:rsidR="008B7C99" w:rsidRDefault="008B7C99">
      <w:pPr>
        <w:pStyle w:val="TOC1"/>
        <w:tabs>
          <w:tab w:val="left" w:pos="1200"/>
          <w:tab w:val="right" w:leader="dot" w:pos="9350"/>
        </w:tabs>
        <w:rPr>
          <w:rFonts w:eastAsiaTheme="minorEastAsia" w:cstheme="minorBidi"/>
          <w:b w:val="0"/>
          <w:bCs w:val="0"/>
          <w:i w:val="0"/>
          <w:iCs w:val="0"/>
          <w:noProof/>
        </w:rPr>
      </w:pPr>
      <w:hyperlink w:anchor="_Toc239515030" w:history="1">
        <w:r w:rsidRPr="00E87F76">
          <w:rPr>
            <w:rStyle w:val="Hyperlink"/>
            <w:noProof/>
          </w:rPr>
          <w:t>15)</w:t>
        </w:r>
        <w:r>
          <w:rPr>
            <w:rFonts w:eastAsiaTheme="minorEastAsia" w:cstheme="minorBidi"/>
            <w:b w:val="0"/>
            <w:bCs w:val="0"/>
            <w:i w:val="0"/>
            <w:iCs w:val="0"/>
            <w:noProof/>
          </w:rPr>
          <w:tab/>
        </w:r>
        <w:r w:rsidRPr="00E87F76">
          <w:rPr>
            <w:rStyle w:val="Hyperlink"/>
            <w:noProof/>
          </w:rPr>
          <w:t>Appendix 3: Version change log</w:t>
        </w:r>
        <w:r>
          <w:rPr>
            <w:noProof/>
            <w:webHidden/>
          </w:rPr>
          <w:tab/>
        </w:r>
        <w:r>
          <w:rPr>
            <w:noProof/>
            <w:webHidden/>
          </w:rPr>
          <w:fldChar w:fldCharType="begin"/>
        </w:r>
        <w:r>
          <w:rPr>
            <w:noProof/>
            <w:webHidden/>
          </w:rPr>
          <w:instrText xml:space="preserve"> PAGEREF _Toc239515030 \h </w:instrText>
        </w:r>
        <w:r>
          <w:rPr>
            <w:noProof/>
            <w:webHidden/>
          </w:rPr>
        </w:r>
        <w:r>
          <w:rPr>
            <w:noProof/>
            <w:webHidden/>
          </w:rPr>
          <w:fldChar w:fldCharType="separate"/>
        </w:r>
        <w:r>
          <w:rPr>
            <w:noProof/>
            <w:webHidden/>
          </w:rPr>
          <w:t>91</w:t>
        </w:r>
        <w:r>
          <w:rPr>
            <w:noProof/>
            <w:webHidden/>
          </w:rPr>
          <w:fldChar w:fldCharType="end"/>
        </w:r>
      </w:hyperlink>
    </w:p>
    <w:p w14:paraId="08F09903" w14:textId="559861EF" w:rsidR="008B7C99" w:rsidRDefault="008B7C99">
      <w:pPr>
        <w:pStyle w:val="TOC1"/>
        <w:tabs>
          <w:tab w:val="left" w:pos="1200"/>
          <w:tab w:val="right" w:leader="dot" w:pos="9350"/>
        </w:tabs>
        <w:rPr>
          <w:rFonts w:eastAsiaTheme="minorEastAsia" w:cstheme="minorBidi"/>
          <w:b w:val="0"/>
          <w:bCs w:val="0"/>
          <w:i w:val="0"/>
          <w:iCs w:val="0"/>
          <w:noProof/>
        </w:rPr>
      </w:pPr>
      <w:hyperlink w:anchor="_Toc239515031" w:history="1">
        <w:r w:rsidRPr="00E87F76">
          <w:rPr>
            <w:rStyle w:val="Hyperlink"/>
            <w:noProof/>
          </w:rPr>
          <w:t>16)</w:t>
        </w:r>
        <w:r>
          <w:rPr>
            <w:rFonts w:eastAsiaTheme="minorEastAsia" w:cstheme="minorBidi"/>
            <w:b w:val="0"/>
            <w:bCs w:val="0"/>
            <w:i w:val="0"/>
            <w:iCs w:val="0"/>
            <w:noProof/>
          </w:rPr>
          <w:tab/>
        </w:r>
        <w:r w:rsidRPr="00E87F76">
          <w:rPr>
            <w:rStyle w:val="Hyperlink"/>
            <w:noProof/>
          </w:rPr>
          <w:t>Appendix 4: Header of the TROPoe output netCDF file</w:t>
        </w:r>
        <w:r>
          <w:rPr>
            <w:noProof/>
            <w:webHidden/>
          </w:rPr>
          <w:tab/>
        </w:r>
        <w:r>
          <w:rPr>
            <w:noProof/>
            <w:webHidden/>
          </w:rPr>
          <w:fldChar w:fldCharType="begin"/>
        </w:r>
        <w:r>
          <w:rPr>
            <w:noProof/>
            <w:webHidden/>
          </w:rPr>
          <w:instrText xml:space="preserve"> PAGEREF _Toc239515031 \h </w:instrText>
        </w:r>
        <w:r>
          <w:rPr>
            <w:noProof/>
            <w:webHidden/>
          </w:rPr>
        </w:r>
        <w:r>
          <w:rPr>
            <w:noProof/>
            <w:webHidden/>
          </w:rPr>
          <w:fldChar w:fldCharType="separate"/>
        </w:r>
        <w:r>
          <w:rPr>
            <w:noProof/>
            <w:webHidden/>
          </w:rPr>
          <w:t>93</w:t>
        </w:r>
        <w:r>
          <w:rPr>
            <w:noProof/>
            <w:webHidden/>
          </w:rPr>
          <w:fldChar w:fldCharType="end"/>
        </w:r>
      </w:hyperlink>
    </w:p>
    <w:p w14:paraId="112AB713" w14:textId="4C2E09F1" w:rsidR="008B7C99" w:rsidRDefault="008B7C99">
      <w:pPr>
        <w:pStyle w:val="TOC1"/>
        <w:tabs>
          <w:tab w:val="left" w:pos="1200"/>
          <w:tab w:val="right" w:leader="dot" w:pos="9350"/>
        </w:tabs>
        <w:rPr>
          <w:rFonts w:eastAsiaTheme="minorEastAsia" w:cstheme="minorBidi"/>
          <w:b w:val="0"/>
          <w:bCs w:val="0"/>
          <w:i w:val="0"/>
          <w:iCs w:val="0"/>
          <w:noProof/>
        </w:rPr>
      </w:pPr>
      <w:hyperlink w:anchor="_Toc239515032" w:history="1">
        <w:r w:rsidRPr="00E87F76">
          <w:rPr>
            <w:rStyle w:val="Hyperlink"/>
            <w:noProof/>
          </w:rPr>
          <w:t>17)</w:t>
        </w:r>
        <w:r>
          <w:rPr>
            <w:rFonts w:eastAsiaTheme="minorEastAsia" w:cstheme="minorBidi"/>
            <w:b w:val="0"/>
            <w:bCs w:val="0"/>
            <w:i w:val="0"/>
            <w:iCs w:val="0"/>
            <w:noProof/>
          </w:rPr>
          <w:tab/>
        </w:r>
        <w:r w:rsidRPr="00E87F76">
          <w:rPr>
            <w:rStyle w:val="Hyperlink"/>
            <w:noProof/>
          </w:rPr>
          <w:t>References</w:t>
        </w:r>
        <w:r>
          <w:rPr>
            <w:noProof/>
            <w:webHidden/>
          </w:rPr>
          <w:tab/>
        </w:r>
        <w:r>
          <w:rPr>
            <w:noProof/>
            <w:webHidden/>
          </w:rPr>
          <w:fldChar w:fldCharType="begin"/>
        </w:r>
        <w:r>
          <w:rPr>
            <w:noProof/>
            <w:webHidden/>
          </w:rPr>
          <w:instrText xml:space="preserve"> PAGEREF _Toc239515032 \h </w:instrText>
        </w:r>
        <w:r>
          <w:rPr>
            <w:noProof/>
            <w:webHidden/>
          </w:rPr>
        </w:r>
        <w:r>
          <w:rPr>
            <w:noProof/>
            <w:webHidden/>
          </w:rPr>
          <w:fldChar w:fldCharType="separate"/>
        </w:r>
        <w:r>
          <w:rPr>
            <w:noProof/>
            <w:webHidden/>
          </w:rPr>
          <w:t>108</w:t>
        </w:r>
        <w:r>
          <w:rPr>
            <w:noProof/>
            <w:webHidden/>
          </w:rPr>
          <w:fldChar w:fldCharType="end"/>
        </w:r>
      </w:hyperlink>
    </w:p>
    <w:p w14:paraId="14D4C8BC" w14:textId="2EBE031C" w:rsidR="006A1531" w:rsidRPr="006A1531" w:rsidRDefault="00C668EB" w:rsidP="006A1531">
      <w:r>
        <w:fldChar w:fldCharType="end"/>
      </w:r>
    </w:p>
    <w:p w14:paraId="4225A119" w14:textId="77777777" w:rsidR="006A1531" w:rsidRPr="006A1531" w:rsidRDefault="006A1531" w:rsidP="006A1531">
      <w:r w:rsidRPr="006A1531">
        <w:br w:type="page"/>
      </w:r>
    </w:p>
    <w:p w14:paraId="38A21CE4" w14:textId="77777777" w:rsidR="006A1531" w:rsidRPr="006A1531" w:rsidRDefault="006A1531" w:rsidP="00DC4C15">
      <w:pPr>
        <w:pStyle w:val="Heading1"/>
      </w:pPr>
      <w:bookmarkStart w:id="0" w:name="_Toc239514949"/>
      <w:r w:rsidRPr="006A1531">
        <w:lastRenderedPageBreak/>
        <w:t>Introduction</w:t>
      </w:r>
      <w:bookmarkEnd w:id="0"/>
    </w:p>
    <w:p w14:paraId="57CEC1BC" w14:textId="3C24AA21" w:rsidR="00081E45" w:rsidRDefault="00081E45" w:rsidP="00081E45">
      <w:pPr>
        <w:pStyle w:val="Heading2"/>
      </w:pPr>
      <w:bookmarkStart w:id="1" w:name="_Toc239514950"/>
      <w:proofErr w:type="spellStart"/>
      <w:r>
        <w:t>TROPoe</w:t>
      </w:r>
      <w:bookmarkEnd w:id="1"/>
      <w:proofErr w:type="spellEnd"/>
    </w:p>
    <w:p w14:paraId="3E3B2461" w14:textId="7965F757" w:rsidR="006A1531" w:rsidRDefault="006A1531" w:rsidP="006A1531">
      <w:r w:rsidRPr="006A1531">
        <w:t xml:space="preserve">Thermodynamic profiles are considered critical for a </w:t>
      </w:r>
      <w:r w:rsidR="005D672B">
        <w:t>vast</w:t>
      </w:r>
      <w:r w:rsidRPr="006A1531">
        <w:t xml:space="preserve"> range of both operational and research objectives (</w:t>
      </w:r>
      <w:r w:rsidR="001D3ABA">
        <w:t xml:space="preserve">e.g., </w:t>
      </w:r>
      <w:proofErr w:type="spellStart"/>
      <w:r w:rsidRPr="006A1531">
        <w:t>Wulfmeyer</w:t>
      </w:r>
      <w:proofErr w:type="spellEnd"/>
      <w:r w:rsidRPr="006A1531">
        <w:t xml:space="preserve"> et al. 2015). In particular, there is a huge need for accurate high temporal resolution temperature and humidity profiles in the planetary boundary layer (PBL), where synoptic boundaries, mesoscale processes and circulations, the diurnal cycle, and much more can modulate these profiles. These profiles are used for process-study research over a range of topics spanning mountain meteorology to turbulent mixing to moist cloud processes, </w:t>
      </w:r>
      <w:r w:rsidR="00FE360D">
        <w:t xml:space="preserve">and </w:t>
      </w:r>
      <w:r w:rsidRPr="006A1531">
        <w:t>are critica</w:t>
      </w:r>
      <w:r w:rsidR="0006448C">
        <w:t>ll</w:t>
      </w:r>
      <w:r w:rsidRPr="006A1531">
        <w:t>y needed to evaluate numerical weather forecasts</w:t>
      </w:r>
      <w:r w:rsidR="00FE360D">
        <w:t>.  They also</w:t>
      </w:r>
      <w:r w:rsidRPr="006A1531">
        <w:t xml:space="preserve"> serve as input via data assimilation to these models, and for a large number of downstream stakeholders such as the </w:t>
      </w:r>
      <w:r w:rsidR="00431537">
        <w:t xml:space="preserve">dispersion modelers and the </w:t>
      </w:r>
      <w:r w:rsidRPr="006A1531">
        <w:t>renewable energy community. This massive need served as the motivating force behind the development of this algorithm.</w:t>
      </w:r>
    </w:p>
    <w:p w14:paraId="7DEF7700" w14:textId="77777777" w:rsidR="006A1531" w:rsidRPr="006A1531" w:rsidRDefault="006A1531" w:rsidP="006A1531">
      <w:r w:rsidRPr="006A1531">
        <w:t>The Tropospheric Remotely Observed Profiling via Optimal Estimation (</w:t>
      </w:r>
      <w:proofErr w:type="spellStart"/>
      <w:r w:rsidRPr="006A1531">
        <w:t>TROPoe</w:t>
      </w:r>
      <w:proofErr w:type="spellEnd"/>
      <w:r w:rsidRPr="006A1531">
        <w:t>) software product is designed to retrieve thermodynamic profiles and cloud properties from ground-based remote sensors. It is a robust retrieval system that is able to use a wide number of remote sensing and in-situ observations as input to provide high temporal resolution temperature and humidity profiles. The primary input data streams are made by an infrared spectrometer (IRS) or a multi-channel microwave radiometer (MWR), but the algorithm can include water vapor and temperature observations from lidars, radio acoustic sounding systems, radiosondes, surface met stations, numerical weather prediction model output, and more. The observations are constrained by an a priori climatology to provide realistic solutions. A complete characterization of the uncertainties of the retrieved profiles, as we</w:t>
      </w:r>
      <w:r w:rsidR="00431537">
        <w:t>ll</w:t>
      </w:r>
      <w:r w:rsidRPr="006A1531">
        <w:t xml:space="preserve"> as the information content in those profiles that comes from the observations, are included in the output files created by the algorithm.</w:t>
      </w:r>
    </w:p>
    <w:p w14:paraId="66B52C11" w14:textId="77777777" w:rsidR="006A1531" w:rsidRPr="006A1531" w:rsidRDefault="006A1531" w:rsidP="006A1531">
      <w:r w:rsidRPr="006A1531">
        <w:t xml:space="preserve">The research and development activities that led to </w:t>
      </w:r>
      <w:proofErr w:type="spellStart"/>
      <w:r w:rsidRPr="006A1531">
        <w:t>TROPoe</w:t>
      </w:r>
      <w:proofErr w:type="spellEnd"/>
      <w:r w:rsidRPr="006A1531">
        <w:t xml:space="preserve"> </w:t>
      </w:r>
      <w:r w:rsidR="00431537">
        <w:t xml:space="preserve">were </w:t>
      </w:r>
      <w:r w:rsidRPr="006A1531">
        <w:t>inspired by the Department of Energy Atmospheric Radiation Measurement (ARM) program (Turner and E</w:t>
      </w:r>
      <w:r w:rsidR="00431537">
        <w:t>ll</w:t>
      </w:r>
      <w:r w:rsidRPr="006A1531">
        <w:t>ingson, 2016). In particular, ARM-funded scientists developed and matured the Atmospheric Emitted Radiance Interferometer (AERI; Knuteson et al 2004a, 2004b). The primary goals of the AERI were multiple (Turner et al. 2016</w:t>
      </w:r>
      <w:r w:rsidR="001D3ABA">
        <w:t>a</w:t>
      </w:r>
      <w:r w:rsidRPr="006A1531">
        <w:t>), but one of them was to provide high temporal resolution water vapor and temperature profiles in the atmospheric boundary layer.  In the mid-1990s, W.L. Smith and his co</w:t>
      </w:r>
      <w:r w:rsidR="0006448C">
        <w:t>ll</w:t>
      </w:r>
      <w:r w:rsidRPr="006A1531">
        <w:t xml:space="preserve">eagues at the University of Wisconsin – Madison developed the </w:t>
      </w:r>
      <w:proofErr w:type="spellStart"/>
      <w:r w:rsidRPr="006A1531">
        <w:t>AERIprof</w:t>
      </w:r>
      <w:proofErr w:type="spellEnd"/>
      <w:r w:rsidRPr="006A1531">
        <w:t xml:space="preserve"> algorithm to retrieve these profiles (Smith et al. 1999), and used it to perform a range of research studies (e.g., Feltz et al. 1998; Feltz et al. 2003; Wagner et al. 2008). There were multiple shortcomings with </w:t>
      </w:r>
      <w:proofErr w:type="spellStart"/>
      <w:r w:rsidRPr="006A1531">
        <w:t>AERIprof</w:t>
      </w:r>
      <w:proofErr w:type="spellEnd"/>
      <w:r w:rsidRPr="006A1531">
        <w:t>: (1) it needed a very good first guess in order to converge to a solution; (2) it was primarily limited to clear-sky scenes, as it is diﬀicult to get good estimates of cloud properties to use in the first guess; (3) it did not provide an uncertainty estimates for its retrieved profiles; (4) it was a physical-iterative retrieval that used a statistical fast radiative transfer model that was trained using ARM Southern Great Plains (SGP; Sisterson et al. 2016) observations and could not be run at other locations; and (5) it used a fixed value for the carbon dioxide concentration in this statistical radiative transfer model</w:t>
      </w:r>
      <w:r w:rsidR="00D366BA">
        <w:t>, and thus was not easily used in the changing climate</w:t>
      </w:r>
      <w:r w:rsidRPr="006A1531">
        <w:t>.</w:t>
      </w:r>
    </w:p>
    <w:p w14:paraId="4F6865C3" w14:textId="57E6ABAF" w:rsidR="006A1531" w:rsidRPr="006A1531" w:rsidRDefault="001D3ABA" w:rsidP="006A1531">
      <w:r>
        <w:lastRenderedPageBreak/>
        <w:t xml:space="preserve">D.D. Turner has been actively developing </w:t>
      </w:r>
      <w:proofErr w:type="spellStart"/>
      <w:r w:rsidR="006A1531" w:rsidRPr="006A1531">
        <w:t>TROPoe</w:t>
      </w:r>
      <w:proofErr w:type="spellEnd"/>
      <w:r w:rsidR="006A1531" w:rsidRPr="006A1531">
        <w:t xml:space="preserve"> since 2012. At that time, the original motivation was to address the shortcomings in </w:t>
      </w:r>
      <w:proofErr w:type="spellStart"/>
      <w:r w:rsidR="006A1531" w:rsidRPr="006A1531">
        <w:t>AERIprof</w:t>
      </w:r>
      <w:proofErr w:type="spellEnd"/>
      <w:r w:rsidR="006A1531" w:rsidRPr="006A1531">
        <w:t xml:space="preserve"> by using a Bayesian physical-iterative approach to get accurate retrieved profiles with their uncertainties; indeed, the original algorithm was ca</w:t>
      </w:r>
      <w:r w:rsidR="0006448C">
        <w:t>ll</w:t>
      </w:r>
      <w:r w:rsidR="006A1531" w:rsidRPr="006A1531">
        <w:t xml:space="preserve">ed </w:t>
      </w:r>
      <w:proofErr w:type="spellStart"/>
      <w:r w:rsidR="006A1531" w:rsidRPr="006A1531">
        <w:t>AERIoe</w:t>
      </w:r>
      <w:proofErr w:type="spellEnd"/>
      <w:r w:rsidR="006A1531" w:rsidRPr="006A1531">
        <w:t>. However, there is a large community using ground-based MWRs for thermodynamic profiling, which led to the desire to use the same approach for both IRS and MWR</w:t>
      </w:r>
      <w:r>
        <w:t xml:space="preserve"> (</w:t>
      </w:r>
      <w:proofErr w:type="spellStart"/>
      <w:r>
        <w:t>Löhnert</w:t>
      </w:r>
      <w:proofErr w:type="spellEnd"/>
      <w:r>
        <w:t xml:space="preserve"> et al. 2009; Blumberg et al. 2015)</w:t>
      </w:r>
      <w:r w:rsidR="006A1531" w:rsidRPr="006A1531">
        <w:t xml:space="preserve">. Thus, </w:t>
      </w:r>
      <w:proofErr w:type="spellStart"/>
      <w:r w:rsidR="006A1531" w:rsidRPr="006A1531">
        <w:t>TROPoe</w:t>
      </w:r>
      <w:proofErr w:type="spellEnd"/>
      <w:r w:rsidR="006A1531" w:rsidRPr="006A1531">
        <w:t xml:space="preserve"> evolved to use either dataset, or both simultaneously, as input.</w:t>
      </w:r>
    </w:p>
    <w:p w14:paraId="7314BEA8" w14:textId="77777777" w:rsidR="006A1531" w:rsidRPr="006A1531" w:rsidRDefault="006A1531" w:rsidP="006A1531">
      <w:r w:rsidRPr="006A1531">
        <w:t>Retrieving thermodynamic profiles from passive remote sensors like IRS and MWR is non-trivial. It is an i</w:t>
      </w:r>
      <w:r w:rsidR="0006448C">
        <w:t>ll</w:t>
      </w:r>
      <w:r w:rsidRPr="006A1531">
        <w:t xml:space="preserve">-posed mathematical problem, and could be addressed either with a purely statistical retrieval or a physical-iterative method (Maahn et al. 2020). </w:t>
      </w:r>
      <w:proofErr w:type="spellStart"/>
      <w:r w:rsidRPr="006A1531">
        <w:t>TROPoe</w:t>
      </w:r>
      <w:proofErr w:type="spellEnd"/>
      <w:r w:rsidRPr="006A1531">
        <w:t xml:space="preserve"> uses the latter approach, which requires that a forward model (</w:t>
      </w:r>
      <w:r w:rsidRPr="00004904">
        <w:rPr>
          <w:b/>
          <w:bCs/>
          <w:i/>
          <w:iCs/>
        </w:rPr>
        <w:t>F</w:t>
      </w:r>
      <w:r w:rsidRPr="006A1531">
        <w:t>) be used to convert the “state space” (i.e., profiles of temperature and humidity, cloud information, etc.; ca</w:t>
      </w:r>
      <w:r w:rsidR="00C37DE1">
        <w:t>ll</w:t>
      </w:r>
      <w:r w:rsidRPr="006A1531">
        <w:t xml:space="preserve"> this </w:t>
      </w:r>
      <w:r w:rsidR="00004904">
        <w:rPr>
          <w:b/>
          <w:bCs/>
          <w:i/>
          <w:iCs/>
        </w:rPr>
        <w:t>X</w:t>
      </w:r>
      <w:r w:rsidRPr="006A1531">
        <w:t>) into the “observation space” (i.e., the radiance observations made by the IRS and MWR; ca</w:t>
      </w:r>
      <w:r w:rsidR="00C37DE1">
        <w:t>ll</w:t>
      </w:r>
      <w:r w:rsidRPr="006A1531">
        <w:t xml:space="preserve"> this </w:t>
      </w:r>
      <w:r w:rsidR="00004904">
        <w:rPr>
          <w:b/>
          <w:bCs/>
          <w:i/>
          <w:iCs/>
        </w:rPr>
        <w:t>Y</w:t>
      </w:r>
      <w:r w:rsidRPr="006A1531">
        <w:t xml:space="preserve">). </w:t>
      </w:r>
      <w:proofErr w:type="gramStart"/>
      <w:r w:rsidRPr="006A1531">
        <w:t>So</w:t>
      </w:r>
      <w:proofErr w:type="gramEnd"/>
      <w:r w:rsidRPr="006A1531">
        <w:t xml:space="preserve"> </w:t>
      </w:r>
      <w:r w:rsidRPr="00004904">
        <w:rPr>
          <w:b/>
          <w:bCs/>
          <w:i/>
          <w:iCs/>
        </w:rPr>
        <w:t>F</w:t>
      </w:r>
      <w:r w:rsidRPr="006A1531">
        <w:t>(</w:t>
      </w:r>
      <w:r w:rsidR="00004904">
        <w:rPr>
          <w:b/>
          <w:bCs/>
          <w:i/>
          <w:iCs/>
        </w:rPr>
        <w:t>X</w:t>
      </w:r>
      <w:r w:rsidRPr="006A1531">
        <w:t xml:space="preserve">) = </w:t>
      </w:r>
      <w:r w:rsidR="00004904">
        <w:rPr>
          <w:b/>
          <w:bCs/>
          <w:i/>
          <w:iCs/>
        </w:rPr>
        <w:t>Y</w:t>
      </w:r>
      <w:r w:rsidRPr="006A1531">
        <w:t>. We use radiative transfer models, which require additional inputs, as part of this process.  We have encapsulated the retrieval software, radiative transfer models, the anci</w:t>
      </w:r>
      <w:r w:rsidR="0006448C">
        <w:t>ll</w:t>
      </w:r>
      <w:r w:rsidRPr="006A1531">
        <w:t>ary information needed by the radiative transfer models, and more into a software container that eases the distribution and use of this retrieval system.</w:t>
      </w:r>
    </w:p>
    <w:p w14:paraId="7DE3248B" w14:textId="77777777" w:rsidR="006A1531" w:rsidRPr="006A1531" w:rsidRDefault="006A1531" w:rsidP="006A1531">
      <w:proofErr w:type="spellStart"/>
      <w:r w:rsidRPr="006A1531">
        <w:t>TROPoe</w:t>
      </w:r>
      <w:proofErr w:type="spellEnd"/>
      <w:r w:rsidRPr="006A1531">
        <w:t xml:space="preserve"> was designed to be both an operational algorithm and a research </w:t>
      </w:r>
      <w:r w:rsidR="00004904">
        <w:t>tool</w:t>
      </w:r>
      <w:r w:rsidRPr="006A1531">
        <w:t>. As such, it is both easy to use and yet extremely flexible. To handle the flexibility and thus configure the retrieval, we use a “Variable Input Parameter” or VIP file. The VIP file is configured as a key-value system, and there are over 200 keys that are predefined that can be overridden by the user</w:t>
      </w:r>
      <w:r w:rsidR="00E6203D">
        <w:t xml:space="preserve"> using the VIP file</w:t>
      </w:r>
      <w:r w:rsidRPr="006A1531">
        <w:t>. The output file contains a wealth of information for each retrieved profile, including uncertainty estimates, measures of the correlated error, the information content, the observations and forward calculation for the converged retrieval, and a range of fields that can be used for quality control. It incorporates years of experience developing and using retrieval algorithms, and decades of improvements in the radiative transfer models that are the underpinnings of the retrieval. A</w:t>
      </w:r>
      <w:r w:rsidR="00E6203D">
        <w:t>ll</w:t>
      </w:r>
      <w:r w:rsidRPr="006A1531">
        <w:t xml:space="preserve"> of these components are discussed in subsequent chapters. We have attempted to make this Users Guide as complete as possible to help you configure the retrieval to use the observations you desire, to help you interpret the output, to provide the guidance needed to understand the role of the a priori dataset, and more.  Additional information can be found in the references that describe </w:t>
      </w:r>
      <w:proofErr w:type="spellStart"/>
      <w:r w:rsidRPr="006A1531">
        <w:t>TROPoe</w:t>
      </w:r>
      <w:proofErr w:type="spellEnd"/>
      <w:r w:rsidRPr="006A1531">
        <w:t xml:space="preserve"> (formerly </w:t>
      </w:r>
      <w:proofErr w:type="spellStart"/>
      <w:r w:rsidRPr="006A1531">
        <w:t>AERIoe</w:t>
      </w:r>
      <w:proofErr w:type="spellEnd"/>
      <w:r w:rsidRPr="006A1531">
        <w:t>)</w:t>
      </w:r>
      <w:r w:rsidR="00004904">
        <w:t xml:space="preserve">; these are Turner and </w:t>
      </w:r>
      <w:proofErr w:type="spellStart"/>
      <w:r w:rsidR="00004904">
        <w:t>Löhnert</w:t>
      </w:r>
      <w:proofErr w:type="spellEnd"/>
      <w:r w:rsidR="00004904">
        <w:t xml:space="preserve"> (2014); Turner and Blumberg (2019), and Turner and </w:t>
      </w:r>
      <w:proofErr w:type="spellStart"/>
      <w:r w:rsidR="00004904">
        <w:t>Löhnert</w:t>
      </w:r>
      <w:proofErr w:type="spellEnd"/>
      <w:r w:rsidR="00004904">
        <w:t xml:space="preserve"> (2021)</w:t>
      </w:r>
      <w:r w:rsidRPr="006A1531">
        <w:t xml:space="preserve">. Output from this algorithm has been used in a wide range of studies, resulting in over </w:t>
      </w:r>
      <w:r w:rsidR="00004904">
        <w:t>50</w:t>
      </w:r>
      <w:r w:rsidRPr="006A1531">
        <w:t xml:space="preserve"> published papers</w:t>
      </w:r>
      <w:r w:rsidR="00004904">
        <w:t>; several of the more noteworthy of these are listed in Appendix 2.</w:t>
      </w:r>
    </w:p>
    <w:p w14:paraId="0DFDEFE5" w14:textId="43A697E5" w:rsidR="006A1531" w:rsidRDefault="00081E45" w:rsidP="00081E45">
      <w:pPr>
        <w:pStyle w:val="Heading2"/>
      </w:pPr>
      <w:bookmarkStart w:id="2" w:name="_Toc239514951"/>
      <w:r>
        <w:t>MIXCRA</w:t>
      </w:r>
      <w:bookmarkEnd w:id="2"/>
    </w:p>
    <w:p w14:paraId="468BFA94" w14:textId="1D84FB3D" w:rsidR="00081E45" w:rsidRDefault="00081E45" w:rsidP="00C9280C">
      <w:r>
        <w:t>Accurate measurement of cloud microphysical properties is very useful for a range of applications.  Infrared spectrometers have been shown to be very sensitive to clouds, especially for clouds that are more optically thin (Turner et al. 2007).  The Mixed-Phase Cloud Retrieval Algorithm (MIXCRA) was developed to retrieve properties of mixed-phase Arctic clouds using ground-based IRS data (</w:t>
      </w:r>
      <w:r w:rsidR="00257DA9">
        <w:t xml:space="preserve">Turner 2003; </w:t>
      </w:r>
      <w:r>
        <w:t xml:space="preserve">Turner 2005), taking advantage of </w:t>
      </w:r>
      <w:r w:rsidR="00C9280C">
        <w:t xml:space="preserve">the differences in the spectral absorption properties of liquid and ice in the infrared.  Turner and Eloranta (2008) demonstrated that MIXCRA has excellent ability to differentiate cloud phase and quantitatively </w:t>
      </w:r>
      <w:r w:rsidR="00C9280C">
        <w:lastRenderedPageBreak/>
        <w:t>retrieve liquid and ice optical depths, as long as the total cloud optical depth is less than approximately 6.  Further research included MWR observations into MIXCRA, enabling it to retrieve liquid water path (LWP) over the entire dynamic range (Turner 2007).  MIXCRA has also been used to retrieve quantitative properties of dust from infrared spectra</w:t>
      </w:r>
      <w:r w:rsidR="00257DA9">
        <w:t xml:space="preserve"> (Turner 2008)</w:t>
      </w:r>
      <w:r w:rsidR="00C9280C">
        <w:t xml:space="preserve">.  </w:t>
      </w:r>
    </w:p>
    <w:p w14:paraId="3D6D4E83" w14:textId="260BE458" w:rsidR="00081E45" w:rsidRPr="006A1531" w:rsidRDefault="00C9280C" w:rsidP="006A1531">
      <w:r>
        <w:t xml:space="preserve">As </w:t>
      </w:r>
      <w:proofErr w:type="spellStart"/>
      <w:r>
        <w:t>TROPoe</w:t>
      </w:r>
      <w:proofErr w:type="spellEnd"/>
      <w:r>
        <w:t xml:space="preserve"> and MIXCRA share many of the same functional needs (e.g., functions to read in similar datasets), MIXCRA has been included in the same Docker image as </w:t>
      </w:r>
      <w:proofErr w:type="spellStart"/>
      <w:r>
        <w:t>TROPoe</w:t>
      </w:r>
      <w:proofErr w:type="spellEnd"/>
      <w:r>
        <w:t xml:space="preserve">.  However, MIXCRA should be considered much more experimental than </w:t>
      </w:r>
      <w:proofErr w:type="spellStart"/>
      <w:r>
        <w:t>TROPoe</w:t>
      </w:r>
      <w:proofErr w:type="spellEnd"/>
      <w:r>
        <w:t>, and thus any potential user should reach out to the authors of this document to learn how to use it.  As MIXCRA becomes more hardened in the future, this User Guide will be updated to provide instructions on how it can be run.</w:t>
      </w:r>
    </w:p>
    <w:p w14:paraId="61E8E05B" w14:textId="77777777" w:rsidR="000339C8" w:rsidRDefault="000339C8">
      <w:pPr>
        <w:spacing w:after="160" w:line="278" w:lineRule="auto"/>
        <w:ind w:firstLine="0"/>
        <w:jc w:val="left"/>
        <w:rPr>
          <w:rFonts w:eastAsiaTheme="majorEastAsia" w:cstheme="majorBidi"/>
          <w:b/>
          <w:sz w:val="36"/>
          <w:szCs w:val="40"/>
        </w:rPr>
      </w:pPr>
      <w:r>
        <w:br w:type="page"/>
      </w:r>
    </w:p>
    <w:p w14:paraId="3DF3FDCB" w14:textId="41599DE8" w:rsidR="006A1531" w:rsidRPr="006A1531" w:rsidRDefault="00C9280C" w:rsidP="006A1531">
      <w:pPr>
        <w:pStyle w:val="Heading1"/>
      </w:pPr>
      <w:bookmarkStart w:id="3" w:name="_Toc239514952"/>
      <w:proofErr w:type="spellStart"/>
      <w:r>
        <w:lastRenderedPageBreak/>
        <w:t>TROPoe</w:t>
      </w:r>
      <w:proofErr w:type="spellEnd"/>
      <w:r>
        <w:t xml:space="preserve"> </w:t>
      </w:r>
      <w:r w:rsidR="006A1531" w:rsidRPr="006A1531">
        <w:t>Algorithm Overview</w:t>
      </w:r>
      <w:bookmarkEnd w:id="3"/>
    </w:p>
    <w:p w14:paraId="545C1C74" w14:textId="77777777" w:rsidR="006E340F" w:rsidRDefault="006A1531" w:rsidP="006A1531">
      <w:r w:rsidRPr="006A1531">
        <w:t xml:space="preserve">Physical retrievals exploit the idea, introduced earlier, that observations, forward models, and the assumptions necessary to drive them have inherent uncertainty and can be represented by probability distributions.  </w:t>
      </w:r>
    </w:p>
    <w:p w14:paraId="6CBC6175" w14:textId="77777777" w:rsidR="00EB2B72" w:rsidRDefault="004102F0" w:rsidP="006A1531">
      <w:r>
        <w:t xml:space="preserve">Suppose the current </w:t>
      </w:r>
      <w:r w:rsidRPr="006A1531">
        <w:t>atmospheric state</w:t>
      </w:r>
      <w:r w:rsidR="00EB2B72">
        <w:t xml:space="preserve"> is given by the vector</w:t>
      </w:r>
      <w:r w:rsidRPr="006A1531">
        <w:t xml:space="preserve"> </w:t>
      </w:r>
      <w:r>
        <w:rPr>
          <w:b/>
          <w:bCs/>
          <w:i/>
          <w:iCs/>
        </w:rPr>
        <w:t>X</w:t>
      </w:r>
      <w:r w:rsidR="00EB2B72">
        <w:t>; in this application, this is the thermodynamic profile in the troposphere, cloud properties, and trace gases arranged like this:</w:t>
      </w:r>
    </w:p>
    <w:p w14:paraId="11F3C51C" w14:textId="77777777" w:rsidR="004102F0" w:rsidRPr="00EB2B72" w:rsidRDefault="00EB2B72" w:rsidP="006A1531">
      <w:r w:rsidRPr="00EB2B72">
        <w:rPr>
          <w:b/>
          <w:bCs/>
          <w:i/>
          <w:iCs/>
        </w:rPr>
        <w:t>X</w:t>
      </w:r>
      <w:r>
        <w:t xml:space="preserve"> = [T(z</w:t>
      </w:r>
      <w:r w:rsidRPr="00EB2B72">
        <w:rPr>
          <w:vertAlign w:val="subscript"/>
        </w:rPr>
        <w:t>1</w:t>
      </w:r>
      <w:r>
        <w:t>), T(z</w:t>
      </w:r>
      <w:r w:rsidRPr="00EB2B72">
        <w:rPr>
          <w:vertAlign w:val="subscript"/>
        </w:rPr>
        <w:t>2</w:t>
      </w:r>
      <w:r>
        <w:t>), …, T(</w:t>
      </w:r>
      <w:proofErr w:type="spellStart"/>
      <w:r>
        <w:t>z</w:t>
      </w:r>
      <w:r w:rsidRPr="00EB2B72">
        <w:rPr>
          <w:vertAlign w:val="subscript"/>
        </w:rPr>
        <w:t>n</w:t>
      </w:r>
      <w:proofErr w:type="spellEnd"/>
      <w:r>
        <w:t>), q(z</w:t>
      </w:r>
      <w:r w:rsidRPr="00EB2B72">
        <w:rPr>
          <w:vertAlign w:val="subscript"/>
        </w:rPr>
        <w:t>1</w:t>
      </w:r>
      <w:r>
        <w:t>), q(z</w:t>
      </w:r>
      <w:r w:rsidRPr="00EB2B72">
        <w:rPr>
          <w:vertAlign w:val="subscript"/>
        </w:rPr>
        <w:t>2</w:t>
      </w:r>
      <w:r>
        <w:t>), …, q(</w:t>
      </w:r>
      <w:proofErr w:type="spellStart"/>
      <w:r>
        <w:t>z</w:t>
      </w:r>
      <w:r w:rsidRPr="00EB2B72">
        <w:rPr>
          <w:vertAlign w:val="subscript"/>
        </w:rPr>
        <w:t>n</w:t>
      </w:r>
      <w:proofErr w:type="spellEnd"/>
      <w:r>
        <w:t xml:space="preserve">), LWP, </w:t>
      </w:r>
      <w:proofErr w:type="spellStart"/>
      <w:r>
        <w:t>lreff</w:t>
      </w:r>
      <w:proofErr w:type="spellEnd"/>
      <w:r>
        <w:t xml:space="preserve">, </w:t>
      </w:r>
      <w:proofErr w:type="spellStart"/>
      <w:r>
        <w:t>iTau</w:t>
      </w:r>
      <w:proofErr w:type="spellEnd"/>
      <w:r>
        <w:t xml:space="preserve">, </w:t>
      </w:r>
      <w:proofErr w:type="spellStart"/>
      <w:r>
        <w:t>ireff</w:t>
      </w:r>
      <w:proofErr w:type="spellEnd"/>
      <w:r>
        <w:t>, x</w:t>
      </w:r>
      <w:r w:rsidRPr="00EB2B72">
        <w:rPr>
          <w:vertAlign w:val="subscript"/>
        </w:rPr>
        <w:t>co2</w:t>
      </w:r>
      <w:r>
        <w:t>, x</w:t>
      </w:r>
      <w:r w:rsidRPr="00EB2B72">
        <w:rPr>
          <w:vertAlign w:val="subscript"/>
        </w:rPr>
        <w:t>ch4</w:t>
      </w:r>
      <w:r>
        <w:t>, x</w:t>
      </w:r>
      <w:r w:rsidRPr="00EB2B72">
        <w:rPr>
          <w:vertAlign w:val="subscript"/>
        </w:rPr>
        <w:t>n2</w:t>
      </w:r>
      <w:proofErr w:type="gramStart"/>
      <w:r w:rsidRPr="00EB2B72">
        <w:rPr>
          <w:vertAlign w:val="subscript"/>
        </w:rPr>
        <w:t>o</w:t>
      </w:r>
      <w:r>
        <w:t>]</w:t>
      </w:r>
      <w:r w:rsidRPr="00EB2B72">
        <w:rPr>
          <w:vertAlign w:val="superscript"/>
        </w:rPr>
        <w:t>T</w:t>
      </w:r>
      <w:proofErr w:type="gramEnd"/>
    </w:p>
    <w:p w14:paraId="4FDD8389" w14:textId="4965E6D8" w:rsidR="006E340F" w:rsidRDefault="00B071D3" w:rsidP="00B071D3">
      <w:pPr>
        <w:ind w:firstLine="0"/>
      </w:pPr>
      <w:r>
        <w:t>where T(z) and q(z) are the ambient temperature and water vapor mixing ratio profiles for heights z</w:t>
      </w:r>
      <w:r w:rsidRPr="00B071D3">
        <w:rPr>
          <w:vertAlign w:val="subscript"/>
        </w:rPr>
        <w:t>1</w:t>
      </w:r>
      <w:r>
        <w:t xml:space="preserve"> to </w:t>
      </w:r>
      <w:proofErr w:type="spellStart"/>
      <w:r>
        <w:t>z</w:t>
      </w:r>
      <w:r w:rsidRPr="00B071D3">
        <w:rPr>
          <w:vertAlign w:val="subscript"/>
        </w:rPr>
        <w:t>n</w:t>
      </w:r>
      <w:proofErr w:type="spellEnd"/>
      <w:r>
        <w:t>, respectively, with z</w:t>
      </w:r>
      <w:r w:rsidRPr="00B071D3">
        <w:rPr>
          <w:vertAlign w:val="subscript"/>
        </w:rPr>
        <w:t>1</w:t>
      </w:r>
      <w:r>
        <w:t>=0 m above the instrument level (which is usua</w:t>
      </w:r>
      <w:r w:rsidR="0006448C">
        <w:t>ll</w:t>
      </w:r>
      <w:r>
        <w:t xml:space="preserve">y assumed to be above ground level), and </w:t>
      </w:r>
      <w:proofErr w:type="spellStart"/>
      <w:r>
        <w:t>z</w:t>
      </w:r>
      <w:r w:rsidRPr="00333516">
        <w:rPr>
          <w:vertAlign w:val="subscript"/>
        </w:rPr>
        <w:t>n</w:t>
      </w:r>
      <w:proofErr w:type="spellEnd"/>
      <w:r>
        <w:t xml:space="preserve"> being above the top of the tropopause (usua</w:t>
      </w:r>
      <w:r w:rsidR="0006448C">
        <w:t>ll</w:t>
      </w:r>
      <w:r>
        <w:t xml:space="preserve">y between 17 to 20 km </w:t>
      </w:r>
      <w:r w:rsidR="00637C92">
        <w:t xml:space="preserve">above ground level, </w:t>
      </w:r>
      <w:r>
        <w:t xml:space="preserve">AGL).  </w:t>
      </w:r>
      <w:r w:rsidR="00333516">
        <w:t xml:space="preserve">The four cloud properties that are in the state vector </w:t>
      </w:r>
      <w:r w:rsidR="006E340F">
        <w:t>are the liquid water path (LWP), ice cloud optical depth (</w:t>
      </w:r>
      <w:proofErr w:type="spellStart"/>
      <w:r w:rsidR="006E340F">
        <w:t>iTau</w:t>
      </w:r>
      <w:proofErr w:type="spellEnd"/>
      <w:r w:rsidR="006E340F">
        <w:t>), and the effective radius of the liquid (</w:t>
      </w:r>
      <w:proofErr w:type="spellStart"/>
      <w:r w:rsidR="006E340F">
        <w:t>lreff</w:t>
      </w:r>
      <w:proofErr w:type="spellEnd"/>
      <w:r w:rsidR="006E340F">
        <w:t>) and ice (</w:t>
      </w:r>
      <w:proofErr w:type="spellStart"/>
      <w:r w:rsidR="006E340F">
        <w:t>ireff</w:t>
      </w:r>
      <w:proofErr w:type="spellEnd"/>
      <w:r w:rsidR="006E340F">
        <w:t xml:space="preserve">) components.  It is important to realize that </w:t>
      </w:r>
      <w:proofErr w:type="spellStart"/>
      <w:r w:rsidR="006E340F">
        <w:t>TROPoe</w:t>
      </w:r>
      <w:proofErr w:type="spellEnd"/>
      <w:r w:rsidR="006E340F">
        <w:t xml:space="preserve"> only assumes a single cloud layer, but that cloud layer could be either single phase (liquid or ice) or mixed-phase (both liquid and ice exist in it).  The algorithm can also retrieve (in an experimental mode) trace gas information for carbon dioxide (CO</w:t>
      </w:r>
      <w:r w:rsidR="006E340F" w:rsidRPr="006E340F">
        <w:rPr>
          <w:vertAlign w:val="subscript"/>
        </w:rPr>
        <w:t>2</w:t>
      </w:r>
      <w:r w:rsidR="006E340F">
        <w:t>), methane (CH</w:t>
      </w:r>
      <w:r w:rsidR="006E340F" w:rsidRPr="006E340F">
        <w:rPr>
          <w:vertAlign w:val="subscript"/>
        </w:rPr>
        <w:t>4</w:t>
      </w:r>
      <w:r w:rsidR="006E340F">
        <w:t>), and nitrous oxide (N</w:t>
      </w:r>
      <w:r w:rsidR="006E340F" w:rsidRPr="006E340F">
        <w:rPr>
          <w:vertAlign w:val="subscript"/>
        </w:rPr>
        <w:t>2</w:t>
      </w:r>
      <w:r w:rsidR="006E340F">
        <w:t>O); these are the x</w:t>
      </w:r>
      <w:r w:rsidR="006E340F" w:rsidRPr="006E340F">
        <w:rPr>
          <w:vertAlign w:val="subscript"/>
        </w:rPr>
        <w:t>co2</w:t>
      </w:r>
      <w:r w:rsidR="006E340F">
        <w:t>, x</w:t>
      </w:r>
      <w:r w:rsidR="006E340F" w:rsidRPr="006E340F">
        <w:rPr>
          <w:vertAlign w:val="subscript"/>
        </w:rPr>
        <w:t>ch4</w:t>
      </w:r>
      <w:r w:rsidR="006E340F">
        <w:t>, and x</w:t>
      </w:r>
      <w:r w:rsidR="006E340F" w:rsidRPr="006E340F">
        <w:rPr>
          <w:vertAlign w:val="subscript"/>
        </w:rPr>
        <w:t>n2o</w:t>
      </w:r>
      <w:r w:rsidR="006E340F">
        <w:t xml:space="preserve"> parameters.  Each of these “</w:t>
      </w:r>
      <w:proofErr w:type="spellStart"/>
      <w:r w:rsidR="006E340F">
        <w:t>x</w:t>
      </w:r>
      <w:r w:rsidR="006E340F" w:rsidRPr="006E340F">
        <w:rPr>
          <w:vertAlign w:val="subscript"/>
        </w:rPr>
        <w:t>tg</w:t>
      </w:r>
      <w:proofErr w:type="spellEnd"/>
      <w:r w:rsidR="006E340F">
        <w:t>” parameters is actua</w:t>
      </w:r>
      <w:r w:rsidR="0006448C">
        <w:t>ll</w:t>
      </w:r>
      <w:r w:rsidR="006E340F">
        <w:t xml:space="preserve">y three variables: the free tropospheric concentration, the difference between the free troposphere concentration and the planetary boundary layer (PBL) concentration, and a profile shape parameter (no longer used).  </w:t>
      </w:r>
    </w:p>
    <w:p w14:paraId="000BF9BD" w14:textId="77777777" w:rsidR="00B23289" w:rsidRDefault="006E340F" w:rsidP="006E340F">
      <w:pPr>
        <w:rPr>
          <w:rFonts w:eastAsiaTheme="minorEastAsia"/>
        </w:rPr>
      </w:pPr>
      <w:r>
        <w:t>We have some observation system that wi</w:t>
      </w:r>
      <w:r w:rsidR="0006448C">
        <w:t>ll</w:t>
      </w:r>
      <w:r>
        <w:t xml:space="preserve"> make an observation that provides some information on the current atmospheric state.  Almost always, we use the atmospheric state in a forward model </w:t>
      </w:r>
      <w:r w:rsidRPr="00B23289">
        <w:rPr>
          <w:b/>
          <w:bCs/>
          <w:i/>
          <w:iCs/>
        </w:rPr>
        <w:t>F</w:t>
      </w:r>
      <w:r>
        <w:t xml:space="preserve"> to mimic the behavior of the instrument, and thereby compute a </w:t>
      </w:r>
      <w:r w:rsidR="00B23289">
        <w:t xml:space="preserve">pseudo-observation </w:t>
      </w:r>
      <m:oMath>
        <m:acc>
          <m:accPr>
            <m:ctrlPr>
              <w:rPr>
                <w:rFonts w:ascii="Cambria Math" w:hAnsi="Cambria Math"/>
                <w:b/>
                <w:bCs/>
                <w:i/>
              </w:rPr>
            </m:ctrlPr>
          </m:accPr>
          <m:e>
            <m:r>
              <m:rPr>
                <m:sty m:val="bi"/>
              </m:rPr>
              <w:rPr>
                <w:rFonts w:ascii="Cambria Math" w:hAnsi="Cambria Math"/>
              </w:rPr>
              <m:t>Y</m:t>
            </m:r>
          </m:e>
        </m:acc>
      </m:oMath>
      <w:r w:rsidR="00B23289">
        <w:rPr>
          <w:rFonts w:eastAsiaTheme="minorEastAsia"/>
        </w:rPr>
        <w:t>. This can be expressed as:</w:t>
      </w:r>
    </w:p>
    <w:p w14:paraId="66786867" w14:textId="77777777" w:rsidR="006E340F" w:rsidRDefault="00B23289" w:rsidP="00B23289">
      <w:pPr>
        <w:ind w:left="3600" w:firstLine="720"/>
      </w:pPr>
      <m:oMath>
        <m:r>
          <m:rPr>
            <m:sty m:val="bi"/>
          </m:rPr>
          <w:rPr>
            <w:rFonts w:ascii="Cambria Math" w:eastAsiaTheme="minorEastAsia" w:hAnsi="Cambria Math"/>
          </w:rPr>
          <m:t>F</m:t>
        </m:r>
        <m:d>
          <m:dPr>
            <m:ctrlPr>
              <w:rPr>
                <w:rFonts w:ascii="Cambria Math" w:eastAsiaTheme="minorEastAsia" w:hAnsi="Cambria Math"/>
                <w:i/>
              </w:rPr>
            </m:ctrlPr>
          </m:dPr>
          <m:e>
            <m:r>
              <m:rPr>
                <m:sty m:val="bi"/>
              </m:rPr>
              <w:rPr>
                <w:rFonts w:ascii="Cambria Math" w:eastAsiaTheme="minorEastAsia" w:hAnsi="Cambria Math"/>
              </w:rPr>
              <m:t>X</m:t>
            </m:r>
          </m:e>
        </m:d>
        <m:r>
          <w:rPr>
            <w:rFonts w:ascii="Cambria Math" w:eastAsiaTheme="minorEastAsia" w:hAnsi="Cambria Math"/>
          </w:rPr>
          <m:t>=</m:t>
        </m:r>
        <m:acc>
          <m:accPr>
            <m:ctrlPr>
              <w:rPr>
                <w:rFonts w:ascii="Cambria Math" w:eastAsiaTheme="minorEastAsia" w:hAnsi="Cambria Math"/>
                <w:i/>
              </w:rPr>
            </m:ctrlPr>
          </m:accPr>
          <m:e>
            <m:r>
              <m:rPr>
                <m:sty m:val="bi"/>
              </m:rPr>
              <w:rPr>
                <w:rFonts w:ascii="Cambria Math" w:eastAsiaTheme="minorEastAsia" w:hAnsi="Cambria Math"/>
              </w:rPr>
              <m:t>Y</m:t>
            </m:r>
          </m:e>
        </m:acc>
      </m:oMath>
      <w:r>
        <w:rPr>
          <w:rFonts w:eastAsiaTheme="minorEastAsia"/>
        </w:rPr>
        <w:t xml:space="preserve"> </w:t>
      </w:r>
      <w:r w:rsidR="00507760">
        <w:rPr>
          <w:rFonts w:eastAsiaTheme="minorEastAsia"/>
        </w:rPr>
        <w:t xml:space="preserve">                                    Eq 1</w:t>
      </w:r>
    </w:p>
    <w:p w14:paraId="344A1FB8" w14:textId="77777777" w:rsidR="004102F0" w:rsidRPr="00B23289" w:rsidRDefault="006A1531" w:rsidP="006A1531">
      <w:pPr>
        <w:rPr>
          <w:i/>
          <w:iCs/>
        </w:rPr>
      </w:pPr>
      <w:r w:rsidRPr="006A1531">
        <w:t xml:space="preserve">Suppose we have an observation </w:t>
      </w:r>
      <w:r w:rsidR="00E35D03">
        <w:rPr>
          <w:b/>
          <w:bCs/>
          <w:i/>
          <w:iCs/>
        </w:rPr>
        <w:t>Y</w:t>
      </w:r>
      <w:r w:rsidRPr="006A1531">
        <w:t xml:space="preserve">, and desire the atmospheric state </w:t>
      </w:r>
      <w:r w:rsidR="00E35D03">
        <w:rPr>
          <w:b/>
          <w:bCs/>
          <w:i/>
          <w:iCs/>
        </w:rPr>
        <w:t>X</w:t>
      </w:r>
      <w:r w:rsidRPr="006A1531">
        <w:t xml:space="preserve"> that existed when the observation was taken.  </w:t>
      </w:r>
      <w:r w:rsidR="00B23289">
        <w:t xml:space="preserve">Note that </w:t>
      </w:r>
      <w:r w:rsidR="00B23289" w:rsidRPr="00B23289">
        <w:rPr>
          <w:b/>
          <w:bCs/>
          <w:i/>
          <w:iCs/>
        </w:rPr>
        <w:t>Y</w:t>
      </w:r>
      <w:r w:rsidR="00B23289">
        <w:t xml:space="preserve"> does not equal </w:t>
      </w:r>
      <m:oMath>
        <m:acc>
          <m:accPr>
            <m:ctrlPr>
              <w:rPr>
                <w:rFonts w:ascii="Cambria Math" w:hAnsi="Cambria Math"/>
                <w:b/>
                <w:bCs/>
                <w:i/>
              </w:rPr>
            </m:ctrlPr>
          </m:accPr>
          <m:e>
            <m:r>
              <m:rPr>
                <m:sty m:val="bi"/>
              </m:rPr>
              <w:rPr>
                <w:rFonts w:ascii="Cambria Math" w:hAnsi="Cambria Math"/>
              </w:rPr>
              <m:t>Y</m:t>
            </m:r>
          </m:e>
        </m:acc>
      </m:oMath>
      <w:r w:rsidR="00B23289">
        <w:rPr>
          <w:rFonts w:eastAsiaTheme="minorEastAsia"/>
          <w:b/>
          <w:bCs/>
        </w:rPr>
        <w:t xml:space="preserve"> </w:t>
      </w:r>
      <w:r w:rsidR="00B23289" w:rsidRPr="00B23289">
        <w:rPr>
          <w:rFonts w:eastAsiaTheme="minorEastAsia"/>
        </w:rPr>
        <w:t>be</w:t>
      </w:r>
      <w:r w:rsidR="00B23289">
        <w:rPr>
          <w:rFonts w:eastAsiaTheme="minorEastAsia"/>
        </w:rPr>
        <w:t>cause there are both random and (hopefu</w:t>
      </w:r>
      <w:r w:rsidR="0006448C">
        <w:rPr>
          <w:rFonts w:eastAsiaTheme="minorEastAsia"/>
        </w:rPr>
        <w:t>ll</w:t>
      </w:r>
      <w:r w:rsidR="00B23289">
        <w:rPr>
          <w:rFonts w:eastAsiaTheme="minorEastAsia"/>
        </w:rPr>
        <w:t>y sma</w:t>
      </w:r>
      <w:r w:rsidR="0006448C">
        <w:rPr>
          <w:rFonts w:eastAsiaTheme="minorEastAsia"/>
        </w:rPr>
        <w:t>ll</w:t>
      </w:r>
      <w:r w:rsidR="00B23289">
        <w:rPr>
          <w:rFonts w:eastAsiaTheme="minorEastAsia"/>
        </w:rPr>
        <w:t xml:space="preserve"> to negligible) systematic errors in a measurement </w:t>
      </w:r>
      <w:r w:rsidR="0006448C">
        <w:rPr>
          <w:rFonts w:eastAsiaTheme="minorEastAsia"/>
        </w:rPr>
        <w:t>system</w:t>
      </w:r>
      <w:r w:rsidR="00B23289">
        <w:rPr>
          <w:rFonts w:eastAsiaTheme="minorEastAsia"/>
        </w:rPr>
        <w:t xml:space="preserve">.  Ultimately, we would like to invert </w:t>
      </w:r>
      <w:r w:rsidR="00B23289" w:rsidRPr="00507760">
        <w:rPr>
          <w:rFonts w:eastAsiaTheme="minorEastAsia"/>
          <w:b/>
          <w:bCs/>
          <w:i/>
          <w:iCs/>
        </w:rPr>
        <w:t>F</w:t>
      </w:r>
      <w:r w:rsidR="00B23289">
        <w:rPr>
          <w:rFonts w:eastAsiaTheme="minorEastAsia"/>
        </w:rPr>
        <w:t xml:space="preserve"> so that we derive </w:t>
      </w:r>
      <w:r w:rsidR="00B23289" w:rsidRPr="00507760">
        <w:rPr>
          <w:rFonts w:eastAsiaTheme="minorEastAsia"/>
          <w:b/>
          <w:bCs/>
          <w:i/>
          <w:iCs/>
        </w:rPr>
        <w:t>X</w:t>
      </w:r>
      <w:r w:rsidR="00B23289">
        <w:rPr>
          <w:rFonts w:eastAsiaTheme="minorEastAsia"/>
        </w:rPr>
        <w:t>.  However, this is frequently an i</w:t>
      </w:r>
      <w:r w:rsidR="0006448C">
        <w:rPr>
          <w:rFonts w:eastAsiaTheme="minorEastAsia"/>
        </w:rPr>
        <w:t>ll</w:t>
      </w:r>
      <w:r w:rsidR="00B23289">
        <w:rPr>
          <w:rFonts w:eastAsiaTheme="minorEastAsia"/>
        </w:rPr>
        <w:t>-posed problem mathematica</w:t>
      </w:r>
      <w:r w:rsidR="0006448C">
        <w:rPr>
          <w:rFonts w:eastAsiaTheme="minorEastAsia"/>
        </w:rPr>
        <w:t>ll</w:t>
      </w:r>
      <w:r w:rsidR="00B23289">
        <w:rPr>
          <w:rFonts w:eastAsiaTheme="minorEastAsia"/>
        </w:rPr>
        <w:t>y</w:t>
      </w:r>
      <w:r w:rsidR="00507760">
        <w:rPr>
          <w:rFonts w:eastAsiaTheme="minorEastAsia"/>
        </w:rPr>
        <w:t xml:space="preserve">.  </w:t>
      </w:r>
    </w:p>
    <w:p w14:paraId="1AAFB754" w14:textId="77777777" w:rsidR="006A1531" w:rsidRPr="006A1531" w:rsidRDefault="00507760" w:rsidP="00507760">
      <w:r>
        <w:t xml:space="preserve">To solve these problems, we can </w:t>
      </w:r>
      <w:r w:rsidR="006A1531" w:rsidRPr="006A1531">
        <w:t>us</w:t>
      </w:r>
      <w:r w:rsidR="00E35D03">
        <w:t xml:space="preserve">e </w:t>
      </w:r>
      <w:r w:rsidR="006A1531" w:rsidRPr="006A1531">
        <w:t>Bayes</w:t>
      </w:r>
      <w:r w:rsidR="00E35D03">
        <w:t>’</w:t>
      </w:r>
      <w:r w:rsidR="006A1531" w:rsidRPr="006A1531">
        <w:t xml:space="preserve"> theorem:</w:t>
      </w:r>
    </w:p>
    <w:p w14:paraId="6218D10E" w14:textId="77777777" w:rsidR="006A1531" w:rsidRPr="006A1531" w:rsidRDefault="00E35D03" w:rsidP="00507760">
      <w:pPr>
        <w:ind w:left="2880" w:firstLine="720"/>
      </w:pPr>
      <m:oMath>
        <m:r>
          <w:rPr>
            <w:rFonts w:ascii="Cambria Math" w:hAnsi="Cambria Math"/>
          </w:rPr>
          <m:t>P</m:t>
        </m:r>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Y|X</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m:t>
                </m:r>
              </m:e>
            </m:d>
          </m:num>
          <m:den>
            <m:r>
              <w:rPr>
                <w:rFonts w:ascii="Cambria Math" w:hAnsi="Cambria Math"/>
              </w:rPr>
              <m:t>P</m:t>
            </m:r>
            <m:d>
              <m:dPr>
                <m:ctrlPr>
                  <w:rPr>
                    <w:rFonts w:ascii="Cambria Math" w:hAnsi="Cambria Math"/>
                    <w:i/>
                  </w:rPr>
                </m:ctrlPr>
              </m:dPr>
              <m:e>
                <m:r>
                  <w:rPr>
                    <w:rFonts w:ascii="Cambria Math" w:hAnsi="Cambria Math"/>
                  </w:rPr>
                  <m:t>Y</m:t>
                </m:r>
              </m:e>
            </m:d>
          </m:den>
        </m:f>
      </m:oMath>
      <w:r w:rsidR="00507760">
        <w:rPr>
          <w:rFonts w:eastAsiaTheme="minorEastAsia"/>
        </w:rPr>
        <w:t xml:space="preserve">                                Eq 2     </w:t>
      </w:r>
    </w:p>
    <w:p w14:paraId="6D18E11F" w14:textId="77777777" w:rsidR="006A1531" w:rsidRPr="006A1531" w:rsidRDefault="006A1531" w:rsidP="00E36FC6">
      <w:pPr>
        <w:ind w:firstLine="0"/>
      </w:pPr>
      <w:r w:rsidRPr="006A1531">
        <w:t xml:space="preserve">which states how probable a certain </w:t>
      </w:r>
      <w:r w:rsidR="00E35D03" w:rsidRPr="00E35D03">
        <w:rPr>
          <w:b/>
          <w:bCs/>
          <w:i/>
          <w:iCs/>
        </w:rPr>
        <w:t>X</w:t>
      </w:r>
      <w:r w:rsidRPr="006A1531">
        <w:t xml:space="preserve"> is given </w:t>
      </w:r>
      <w:r w:rsidR="00E35D03" w:rsidRPr="00E35D03">
        <w:rPr>
          <w:b/>
          <w:bCs/>
          <w:i/>
          <w:iCs/>
        </w:rPr>
        <w:t>Y</w:t>
      </w:r>
      <w:r w:rsidRPr="006A1531">
        <w:t xml:space="preserve"> [i.e.,</w:t>
      </w:r>
      <w:r w:rsidR="00E35D03">
        <w:t xml:space="preserve"> </w:t>
      </w:r>
      <m:oMath>
        <m:r>
          <w:rPr>
            <w:rFonts w:ascii="Cambria Math" w:hAnsi="Cambria Math"/>
          </w:rPr>
          <m:t>P</m:t>
        </m:r>
        <m:d>
          <m:dPr>
            <m:ctrlPr>
              <w:rPr>
                <w:rFonts w:ascii="Cambria Math" w:hAnsi="Cambria Math"/>
                <w:i/>
              </w:rPr>
            </m:ctrlPr>
          </m:dPr>
          <m:e>
            <m:r>
              <w:rPr>
                <w:rFonts w:ascii="Cambria Math" w:hAnsi="Cambria Math"/>
              </w:rPr>
              <m:t>X|Y</m:t>
            </m:r>
          </m:e>
        </m:d>
      </m:oMath>
      <w:r w:rsidRPr="006A1531">
        <w:t>]. This probability density function is already the solution for the inverse problem, which means that the solution includes an uncertainty estimate. Bayes</w:t>
      </w:r>
      <w:r w:rsidR="00E35D03">
        <w:t>’</w:t>
      </w:r>
      <w:r w:rsidRPr="006A1531">
        <w:t xml:space="preserve"> theorem te</w:t>
      </w:r>
      <w:r w:rsidR="0006448C">
        <w:t>ll</w:t>
      </w:r>
      <w:r w:rsidRPr="006A1531">
        <w:t xml:space="preserve">s us that it can be obtained by multiplying the probability of </w:t>
      </w:r>
      <w:r w:rsidR="00E35D03" w:rsidRPr="00E35D03">
        <w:rPr>
          <w:b/>
          <w:bCs/>
          <w:i/>
          <w:iCs/>
        </w:rPr>
        <w:t>Y</w:t>
      </w:r>
      <w:r w:rsidRPr="006A1531">
        <w:t xml:space="preserve"> given </w:t>
      </w:r>
      <w:r w:rsidR="00E35D03" w:rsidRPr="00E35D03">
        <w:rPr>
          <w:b/>
          <w:bCs/>
          <w:i/>
          <w:iCs/>
        </w:rPr>
        <w:t>X</w:t>
      </w:r>
      <w:r w:rsidRPr="006A1531">
        <w:t xml:space="preserve"> [</w:t>
      </w:r>
      <m:oMath>
        <m:r>
          <w:rPr>
            <w:rFonts w:ascii="Cambria Math" w:hAnsi="Cambria Math"/>
          </w:rPr>
          <m:t>P</m:t>
        </m:r>
        <m:d>
          <m:dPr>
            <m:ctrlPr>
              <w:rPr>
                <w:rFonts w:ascii="Cambria Math" w:hAnsi="Cambria Math"/>
                <w:i/>
              </w:rPr>
            </m:ctrlPr>
          </m:dPr>
          <m:e>
            <m:r>
              <w:rPr>
                <w:rFonts w:ascii="Cambria Math" w:hAnsi="Cambria Math"/>
              </w:rPr>
              <m:t>Y|X</m:t>
            </m:r>
          </m:e>
        </m:d>
      </m:oMath>
      <w:r w:rsidRPr="006A1531">
        <w:t xml:space="preserve">; the </w:t>
      </w:r>
      <w:r w:rsidR="00E6203D">
        <w:t>observation</w:t>
      </w:r>
      <w:r w:rsidRPr="006A1531">
        <w:t xml:space="preserve">] with the a priori probability density of the state </w:t>
      </w:r>
      <m:oMath>
        <m:r>
          <w:rPr>
            <w:rFonts w:ascii="Cambria Math" w:hAnsi="Cambria Math"/>
          </w:rPr>
          <m:t>P</m:t>
        </m:r>
        <m:d>
          <m:dPr>
            <m:ctrlPr>
              <w:rPr>
                <w:rFonts w:ascii="Cambria Math" w:hAnsi="Cambria Math"/>
                <w:i/>
              </w:rPr>
            </m:ctrlPr>
          </m:dPr>
          <m:e>
            <m:r>
              <w:rPr>
                <w:rFonts w:ascii="Cambria Math" w:hAnsi="Cambria Math"/>
              </w:rPr>
              <m:t>X</m:t>
            </m:r>
          </m:e>
        </m:d>
      </m:oMath>
      <w:r w:rsidRPr="006A1531">
        <w:t xml:space="preserve"> (e.g., based on a climatology, a model forecast, or a measurement at some distance away in space or time). The probability </w:t>
      </w:r>
      <m:oMath>
        <m:r>
          <w:rPr>
            <w:rFonts w:ascii="Cambria Math" w:hAnsi="Cambria Math"/>
          </w:rPr>
          <m:t>P</m:t>
        </m:r>
        <m:d>
          <m:dPr>
            <m:ctrlPr>
              <w:rPr>
                <w:rFonts w:ascii="Cambria Math" w:hAnsi="Cambria Math"/>
                <w:i/>
              </w:rPr>
            </m:ctrlPr>
          </m:dPr>
          <m:e>
            <m:r>
              <w:rPr>
                <w:rFonts w:ascii="Cambria Math" w:hAnsi="Cambria Math"/>
              </w:rPr>
              <m:t>Y|X</m:t>
            </m:r>
          </m:e>
        </m:d>
      </m:oMath>
      <w:r w:rsidRPr="006A1531">
        <w:t xml:space="preserve"> represents the uncertainty in the measurement process </w:t>
      </w:r>
      <w:r w:rsidRPr="006A1531">
        <w:lastRenderedPageBreak/>
        <w:t xml:space="preserve">and also in the model that converts the state </w:t>
      </w:r>
      <w:r w:rsidR="00E35D03" w:rsidRPr="00E35D03">
        <w:rPr>
          <w:b/>
          <w:bCs/>
          <w:i/>
          <w:iCs/>
        </w:rPr>
        <w:t>X</w:t>
      </w:r>
      <w:r w:rsidRPr="006A1531">
        <w:t xml:space="preserve"> into observations </w:t>
      </w:r>
      <w:r w:rsidR="00E35D03" w:rsidRPr="00E35D03">
        <w:rPr>
          <w:b/>
          <w:bCs/>
          <w:i/>
          <w:iCs/>
        </w:rPr>
        <w:t>Y</w:t>
      </w:r>
      <w:r w:rsidRPr="006A1531">
        <w:t xml:space="preserve">, while the division by </w:t>
      </w:r>
      <m:oMath>
        <m:r>
          <w:rPr>
            <w:rFonts w:ascii="Cambria Math" w:hAnsi="Cambria Math"/>
          </w:rPr>
          <m:t>P</m:t>
        </m:r>
        <m:d>
          <m:dPr>
            <m:ctrlPr>
              <w:rPr>
                <w:rFonts w:ascii="Cambria Math" w:hAnsi="Cambria Math"/>
                <w:i/>
              </w:rPr>
            </m:ctrlPr>
          </m:dPr>
          <m:e>
            <m:r>
              <w:rPr>
                <w:rFonts w:ascii="Cambria Math" w:hAnsi="Cambria Math"/>
              </w:rPr>
              <m:t>Y</m:t>
            </m:r>
          </m:e>
        </m:d>
      </m:oMath>
      <w:r w:rsidRPr="006A1531">
        <w:t xml:space="preserve"> is effectively a normalization factor.</w:t>
      </w:r>
    </w:p>
    <w:p w14:paraId="6E8156B3" w14:textId="77777777" w:rsidR="006A1531" w:rsidRPr="006A1531" w:rsidRDefault="00E36FC6" w:rsidP="00E36FC6">
      <w:r>
        <w:t>O</w:t>
      </w:r>
      <w:r w:rsidR="006A1531" w:rsidRPr="006A1531">
        <w:t>ptimal estimation (OE) is a widely used physical retrieval method and the equations, given by the exce</w:t>
      </w:r>
      <w:r w:rsidR="0006448C">
        <w:t>ll</w:t>
      </w:r>
      <w:r w:rsidR="006A1531" w:rsidRPr="006A1531">
        <w:t xml:space="preserve">ent textbook by Rodgers (2000), can be derived from Eq. </w:t>
      </w:r>
      <w:r w:rsidR="00507760">
        <w:t>2</w:t>
      </w:r>
      <w:r w:rsidR="006A1531" w:rsidRPr="006A1531">
        <w:t xml:space="preserve"> if one assumes a</w:t>
      </w:r>
      <w:r w:rsidR="008F4B7C">
        <w:t>ll</w:t>
      </w:r>
      <w:r w:rsidR="006A1531" w:rsidRPr="006A1531">
        <w:t xml:space="preserve"> of the probabilities have a Gaussian distribution. OE also implicitly assumes that there is no bias in the measurements and prior dataset; in other words, the average of their uncertainties is zero.  A natural advantage of OE is that the uncertainties in the retrieved solution (i.e., the uncertainties in </w:t>
      </w:r>
      <w:r w:rsidRPr="00E36FC6">
        <w:rPr>
          <w:b/>
          <w:bCs/>
          <w:i/>
          <w:iCs/>
        </w:rPr>
        <w:t>X</w:t>
      </w:r>
      <w:r w:rsidR="006A1531" w:rsidRPr="006A1531">
        <w:t>) are automatica</w:t>
      </w:r>
      <w:r w:rsidR="0006448C">
        <w:t>ll</w:t>
      </w:r>
      <w:r w:rsidR="006A1531" w:rsidRPr="006A1531">
        <w:t>y provided as a fu</w:t>
      </w:r>
      <w:r w:rsidR="00C37DE1">
        <w:t>ll</w:t>
      </w:r>
      <w:r w:rsidR="006A1531" w:rsidRPr="006A1531">
        <w:t xml:space="preserve"> error covariance matrix, which includes the uncertainties of the observations </w:t>
      </w:r>
      <w:r w:rsidRPr="00E36FC6">
        <w:rPr>
          <w:b/>
          <w:bCs/>
          <w:i/>
          <w:iCs/>
        </w:rPr>
        <w:t>Y</w:t>
      </w:r>
      <w:r w:rsidR="006A1531" w:rsidRPr="006A1531">
        <w:t xml:space="preserve">, the uncertainties in the a priori information used to constrain the retrieval, and the sensitivity of the forward model </w:t>
      </w:r>
      <w:r w:rsidRPr="00E36FC6">
        <w:rPr>
          <w:b/>
          <w:bCs/>
          <w:i/>
          <w:iCs/>
        </w:rPr>
        <w:t>F</w:t>
      </w:r>
      <w:r w:rsidR="006A1531" w:rsidRPr="006A1531">
        <w:t xml:space="preserve">. </w:t>
      </w:r>
      <w:r>
        <w:t xml:space="preserve">A nice tutorial of the OE method is given by Maahn et al. (2020).  </w:t>
      </w:r>
    </w:p>
    <w:p w14:paraId="72E7F534" w14:textId="77777777" w:rsidR="006A1531" w:rsidRPr="006A1531" w:rsidRDefault="006A1531" w:rsidP="00E36FC6">
      <w:r w:rsidRPr="006A1531">
        <w:t xml:space="preserve">A detailed description of </w:t>
      </w:r>
      <w:proofErr w:type="spellStart"/>
      <w:r w:rsidRPr="006A1531">
        <w:t>TROPoe</w:t>
      </w:r>
      <w:proofErr w:type="spellEnd"/>
      <w:r w:rsidRPr="006A1531">
        <w:t xml:space="preserve"> is given by Turner and </w:t>
      </w:r>
      <w:proofErr w:type="spellStart"/>
      <w:r w:rsidRPr="006A1531">
        <w:t>L</w:t>
      </w:r>
      <w:r w:rsidR="00E36FC6">
        <w:t>ö</w:t>
      </w:r>
      <w:r w:rsidRPr="006A1531">
        <w:t>hnert</w:t>
      </w:r>
      <w:proofErr w:type="spellEnd"/>
      <w:r w:rsidRPr="006A1531">
        <w:t xml:space="preserve"> (2014), which includes equations that specify how the next iteration is derived in this physical-iterative technique, uncertainty estimates, and information content.  Turner and Blumberg (2019) indicate how the observation vector </w:t>
      </w:r>
      <w:r w:rsidR="00E36FC6" w:rsidRPr="00E36FC6">
        <w:rPr>
          <w:b/>
          <w:bCs/>
          <w:i/>
          <w:iCs/>
        </w:rPr>
        <w:t>Y</w:t>
      </w:r>
      <w:r w:rsidRPr="006A1531">
        <w:t xml:space="preserve"> can be expanded to include observations from multiple instruments.  Turner and </w:t>
      </w:r>
      <w:proofErr w:type="spellStart"/>
      <w:r w:rsidRPr="006A1531">
        <w:t>L</w:t>
      </w:r>
      <w:r w:rsidR="00E36FC6">
        <w:t>ö</w:t>
      </w:r>
      <w:r w:rsidRPr="006A1531">
        <w:t>hnert</w:t>
      </w:r>
      <w:proofErr w:type="spellEnd"/>
      <w:r w:rsidRPr="006A1531">
        <w:t xml:space="preserve"> (2021) continue this exploration of using multiple different observation types in </w:t>
      </w:r>
      <w:r w:rsidR="00E36FC6" w:rsidRPr="00E36FC6">
        <w:rPr>
          <w:b/>
          <w:bCs/>
          <w:i/>
          <w:iCs/>
        </w:rPr>
        <w:t>Y</w:t>
      </w:r>
      <w:r w:rsidRPr="006A1531">
        <w:t xml:space="preserve">, and quantify the information content when different observations are added to </w:t>
      </w:r>
      <w:r w:rsidR="00E36FC6" w:rsidRPr="00E36FC6">
        <w:rPr>
          <w:b/>
          <w:bCs/>
          <w:i/>
          <w:iCs/>
        </w:rPr>
        <w:t>Y</w:t>
      </w:r>
      <w:r w:rsidRPr="006A1531">
        <w:t>.  A</w:t>
      </w:r>
      <w:r w:rsidR="008F4B7C">
        <w:t>ll</w:t>
      </w:r>
      <w:r w:rsidRPr="006A1531">
        <w:t xml:space="preserve"> of the results in these papers were generated directly from output in the </w:t>
      </w:r>
      <w:proofErr w:type="spellStart"/>
      <w:r w:rsidRPr="006A1531">
        <w:t>TROPoe</w:t>
      </w:r>
      <w:proofErr w:type="spellEnd"/>
      <w:r w:rsidRPr="006A1531">
        <w:t xml:space="preserve"> data files; thus, these papers demonstrate how the information content and uncertainties change for different retrieval configurations.</w:t>
      </w:r>
    </w:p>
    <w:p w14:paraId="47B6C68C" w14:textId="77777777" w:rsidR="006A1531" w:rsidRDefault="006A1531" w:rsidP="00272DD9">
      <w:r w:rsidRPr="006A1531">
        <w:t>Passive retrievals are, by their nature, i</w:t>
      </w:r>
      <w:r w:rsidR="008F4B7C">
        <w:t>ll</w:t>
      </w:r>
      <w:r w:rsidRPr="006A1531">
        <w:t>-posed mathematical problems.  In other words, there often exists more than one state space solution that maps to a given observation.  Stated mathematica</w:t>
      </w:r>
      <w:r w:rsidR="0006448C">
        <w:t>ll</w:t>
      </w:r>
      <w:r w:rsidRPr="006A1531">
        <w:t xml:space="preserve">y, this implies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=Y</m:t>
        </m:r>
      </m:oMath>
      <w:r w:rsidR="00E36FC6">
        <w:rPr>
          <w:rFonts w:eastAsiaTheme="minorEastAsia"/>
        </w:rPr>
        <w:t xml:space="preserve"> and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=Y</m:t>
        </m:r>
      </m:oMath>
      <w:r w:rsidR="00E36FC6">
        <w:t xml:space="preserve">, where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w:r w:rsidR="00E36FC6">
        <w:rPr>
          <w:rFonts w:eastAsiaTheme="minorEastAsia"/>
        </w:rPr>
        <w:t xml:space="preserve">.  </w:t>
      </w:r>
      <w:r w:rsidRPr="006A1531">
        <w:t xml:space="preserve">Furthermore, every observation has some amount of random uncertainty associated with it; i.e., </w:t>
      </w:r>
      <m:oMath>
        <m:sSub>
          <m:sSubPr>
            <m:ctrlPr>
              <w:rPr>
                <w:rFonts w:ascii="Cambria Math" w:hAnsi="Cambria Math"/>
                <w:i/>
              </w:rPr>
            </m:ctrlPr>
          </m:sSubPr>
          <m:e>
            <m:r>
              <w:rPr>
                <w:rFonts w:ascii="Cambria Math" w:hAnsi="Cambria Math"/>
              </w:rPr>
              <m:t>Y</m:t>
            </m:r>
          </m:e>
          <m:sub>
            <m:r>
              <w:rPr>
                <w:rFonts w:ascii="Cambria Math" w:hAnsi="Cambria Math"/>
              </w:rPr>
              <m:t>true</m:t>
            </m:r>
          </m:sub>
        </m:sSub>
        <m:r>
          <w:rPr>
            <w:rFonts w:ascii="Cambria Math" w:hAnsi="Cambria Math"/>
          </w:rPr>
          <m:t>=Y+ ϵ</m:t>
        </m:r>
      </m:oMath>
      <w:r w:rsidRPr="006A1531">
        <w:t xml:space="preserve">, where </w:t>
      </w:r>
      <m:oMath>
        <m:sSub>
          <m:sSubPr>
            <m:ctrlPr>
              <w:rPr>
                <w:rFonts w:ascii="Cambria Math" w:hAnsi="Cambria Math"/>
                <w:i/>
              </w:rPr>
            </m:ctrlPr>
          </m:sSubPr>
          <m:e>
            <m:r>
              <w:rPr>
                <w:rFonts w:ascii="Cambria Math" w:hAnsi="Cambria Math"/>
              </w:rPr>
              <m:t>Y</m:t>
            </m:r>
          </m:e>
          <m:sub>
            <m:r>
              <w:rPr>
                <w:rFonts w:ascii="Cambria Math" w:hAnsi="Cambria Math"/>
              </w:rPr>
              <m:t>true</m:t>
            </m:r>
          </m:sub>
        </m:sSub>
      </m:oMath>
      <w:r w:rsidRPr="006A1531">
        <w:t xml:space="preserve"> would be the observation from a perfect instrument.  Thus, we need to constrain the solution (i.e., the retrieved </w:t>
      </w:r>
      <w:r w:rsidR="00E36FC6" w:rsidRPr="00E36FC6">
        <w:rPr>
          <w:b/>
          <w:bCs/>
          <w:i/>
          <w:iCs/>
        </w:rPr>
        <w:t>X</w:t>
      </w:r>
      <w:r w:rsidRPr="006A1531">
        <w:t xml:space="preserve">) so that the solution is </w:t>
      </w:r>
      <w:r w:rsidR="00E36FC6">
        <w:t>“</w:t>
      </w:r>
      <w:r w:rsidRPr="006A1531">
        <w:t>reasonable</w:t>
      </w:r>
      <w:r w:rsidR="00E36FC6">
        <w:t>”</w:t>
      </w:r>
      <w:r w:rsidRPr="006A1531">
        <w:t xml:space="preserve">.  This is done using a priori information, which is given by </w:t>
      </w:r>
      <m:oMath>
        <m:r>
          <w:rPr>
            <w:rFonts w:ascii="Cambria Math" w:hAnsi="Cambria Math"/>
          </w:rPr>
          <m:t>P</m:t>
        </m:r>
        <m:d>
          <m:dPr>
            <m:ctrlPr>
              <w:rPr>
                <w:rFonts w:ascii="Cambria Math" w:hAnsi="Cambria Math"/>
                <w:i/>
              </w:rPr>
            </m:ctrlPr>
          </m:dPr>
          <m:e>
            <m:r>
              <w:rPr>
                <w:rFonts w:ascii="Cambria Math" w:hAnsi="Cambria Math"/>
              </w:rPr>
              <m:t>X</m:t>
            </m:r>
          </m:e>
        </m:d>
      </m:oMath>
      <w:r w:rsidRPr="006A1531">
        <w:t xml:space="preserve"> in Eq </w:t>
      </w:r>
      <w:r w:rsidR="00B05219">
        <w:t>2</w:t>
      </w:r>
      <w:r w:rsidRPr="006A1531">
        <w:t>.  Additional information on the a priori wi</w:t>
      </w:r>
      <w:r w:rsidR="0006448C">
        <w:t>ll</w:t>
      </w:r>
      <w:r w:rsidRPr="006A1531">
        <w:t xml:space="preserve"> be discussed in a later chapter.</w:t>
      </w:r>
    </w:p>
    <w:p w14:paraId="49EBD009" w14:textId="77777777" w:rsidR="000339C8" w:rsidRDefault="000339C8">
      <w:pPr>
        <w:spacing w:after="160" w:line="278" w:lineRule="auto"/>
        <w:ind w:firstLine="0"/>
        <w:jc w:val="left"/>
        <w:rPr>
          <w:rFonts w:eastAsiaTheme="majorEastAsia" w:cstheme="majorBidi"/>
          <w:b/>
          <w:sz w:val="36"/>
          <w:szCs w:val="40"/>
        </w:rPr>
      </w:pPr>
      <w:r>
        <w:br w:type="page"/>
      </w:r>
    </w:p>
    <w:p w14:paraId="7698C7AD" w14:textId="77777777" w:rsidR="00272DD9" w:rsidRPr="00E52289" w:rsidRDefault="00272DD9" w:rsidP="00272DD9">
      <w:pPr>
        <w:pStyle w:val="Heading1"/>
      </w:pPr>
      <w:bookmarkStart w:id="4" w:name="_Toc239514953"/>
      <w:r w:rsidRPr="00E52289">
        <w:lastRenderedPageBreak/>
        <w:t xml:space="preserve">Using </w:t>
      </w:r>
      <w:proofErr w:type="spellStart"/>
      <w:r w:rsidRPr="00E52289">
        <w:t>TROPoe</w:t>
      </w:r>
      <w:proofErr w:type="spellEnd"/>
      <w:r w:rsidRPr="00E52289">
        <w:t xml:space="preserve"> in a Container</w:t>
      </w:r>
      <w:bookmarkEnd w:id="4"/>
    </w:p>
    <w:p w14:paraId="5E3132F4" w14:textId="12A445BA" w:rsidR="00272DD9" w:rsidRPr="00E52289" w:rsidRDefault="00272DD9" w:rsidP="00272DD9">
      <w:r w:rsidRPr="00E52289">
        <w:t xml:space="preserve">There are </w:t>
      </w:r>
      <w:r>
        <w:t>many</w:t>
      </w:r>
      <w:r w:rsidRPr="00E52289">
        <w:t xml:space="preserve"> components needed to run </w:t>
      </w:r>
      <w:proofErr w:type="spellStart"/>
      <w:r w:rsidRPr="00E52289">
        <w:t>TROPoe</w:t>
      </w:r>
      <w:proofErr w:type="spellEnd"/>
      <w:r w:rsidRPr="00E52289">
        <w:t>.  These include the retrieval code itself</w:t>
      </w:r>
      <w:r w:rsidR="005D672B">
        <w:t xml:space="preserve"> (found in the GitHub repository </w:t>
      </w:r>
      <w:r w:rsidR="005D672B" w:rsidRPr="00206533">
        <w:t>h</w:t>
      </w:r>
      <w:r w:rsidR="005D672B">
        <w:t>tt</w:t>
      </w:r>
      <w:r w:rsidR="005D672B" w:rsidRPr="00206533">
        <w:t>ps://github.com/OAR-atmospheric-observaIons/TROPoe</w:t>
      </w:r>
      <w:r w:rsidR="005D672B">
        <w:t>)</w:t>
      </w:r>
      <w:r w:rsidRPr="00E52289">
        <w:t>, the radiative transfer models, the input for the radiative transfer models (e.g., the spectroscopic databases and cloud property scattering databases), standard atmospheres, and more.  A</w:t>
      </w:r>
      <w:r w:rsidR="008F4B7C">
        <w:t>ll</w:t>
      </w:r>
      <w:r w:rsidRPr="00E52289">
        <w:t xml:space="preserve"> of these components must be insta</w:t>
      </w:r>
      <w:r w:rsidR="0006448C">
        <w:t>ll</w:t>
      </w:r>
      <w:r w:rsidRPr="00E52289">
        <w:t>ed in a particular configuration to a</w:t>
      </w:r>
      <w:r w:rsidR="0006448C">
        <w:t>ll</w:t>
      </w:r>
      <w:r w:rsidRPr="00E52289">
        <w:t>ow the retrieval to work.  This was done on individual computer systems in the past, but would often take a fu</w:t>
      </w:r>
      <w:r w:rsidR="00C37DE1">
        <w:t>ll</w:t>
      </w:r>
      <w:r w:rsidRPr="00E52289">
        <w:t xml:space="preserve"> day to compile the radiative transfer models and get the configuration set up</w:t>
      </w:r>
      <w:r w:rsidR="00B05219">
        <w:t xml:space="preserve"> properly</w:t>
      </w:r>
      <w:r w:rsidRPr="00E52289">
        <w:t xml:space="preserve">.  This was unsustainable.  We have moved to using Docker containers to create a packaged software system that can easily be downloaded off the internet. </w:t>
      </w:r>
    </w:p>
    <w:p w14:paraId="207CA544" w14:textId="77777777" w:rsidR="00272DD9" w:rsidRPr="00E52289" w:rsidRDefault="00272DD9" w:rsidP="00272DD9">
      <w:pPr>
        <w:pStyle w:val="Heading2"/>
      </w:pPr>
      <w:bookmarkStart w:id="5" w:name="_Toc239514954"/>
      <w:r w:rsidRPr="00E52289">
        <w:t>What is a container?</w:t>
      </w:r>
      <w:bookmarkEnd w:id="5"/>
    </w:p>
    <w:p w14:paraId="68DCE762" w14:textId="11665184" w:rsidR="00272DD9" w:rsidRPr="00E52289" w:rsidRDefault="00272DD9" w:rsidP="00272DD9">
      <w:r w:rsidRPr="00E52289">
        <w:t xml:space="preserve">A software container is a relatively lightweight executable package of code that contains everything it needs to run.  Thus, software in a container can be run in a standalone manner without any significant dependencies that may be difficult to configure.  In this example, we use a Docker container, as it is an open-source platform that makes it easy to build, deploy, run, and update.  We, the </w:t>
      </w:r>
      <w:proofErr w:type="spellStart"/>
      <w:r w:rsidRPr="00E52289">
        <w:t>TROPoe</w:t>
      </w:r>
      <w:proofErr w:type="spellEnd"/>
      <w:r w:rsidRPr="00E52289">
        <w:t xml:space="preserve"> developers, build updated container images when we make improvements to the retrieval code, the radiative transfer models have been updated, or similar improvements.  We then push the new container image to </w:t>
      </w:r>
      <w:proofErr w:type="spellStart"/>
      <w:r w:rsidRPr="00E52289">
        <w:t>DockerHub</w:t>
      </w:r>
      <w:proofErr w:type="spellEnd"/>
      <w:r w:rsidRPr="00E52289">
        <w:t>, which is a web-based platform very similar to GitHub.  Users, such as yourselves, pu</w:t>
      </w:r>
      <w:r w:rsidR="0006448C">
        <w:t>ll</w:t>
      </w:r>
      <w:r w:rsidRPr="00E52289">
        <w:t xml:space="preserve"> the new container image to your computer and then run it.  This makes updating the codebase extremely easy and robust.</w:t>
      </w:r>
    </w:p>
    <w:p w14:paraId="7DA597F4" w14:textId="77777777" w:rsidR="00272DD9" w:rsidRPr="00E52289" w:rsidRDefault="00272DD9" w:rsidP="00272DD9">
      <w:r w:rsidRPr="00E52289">
        <w:t>Containers can be run on Linux, Windows, and MacOS environments.  One advantage of using containers is that the environment and software is the same for a</w:t>
      </w:r>
      <w:r w:rsidR="0006448C">
        <w:t>ll</w:t>
      </w:r>
      <w:r w:rsidRPr="00E52289">
        <w:t xml:space="preserve"> users and thus two people running the same data with the same version of the container on different computing systems wi</w:t>
      </w:r>
      <w:r w:rsidR="0006448C">
        <w:t>ll</w:t>
      </w:r>
      <w:r w:rsidRPr="00E52289">
        <w:t xml:space="preserve"> get the same answer. </w:t>
      </w:r>
    </w:p>
    <w:p w14:paraId="54C3676C" w14:textId="77777777" w:rsidR="00272DD9" w:rsidRPr="00FD7E32" w:rsidRDefault="00272DD9" w:rsidP="00FD7E32">
      <w:pPr>
        <w:pStyle w:val="Heading3"/>
      </w:pPr>
      <w:bookmarkStart w:id="6" w:name="_Toc239514955"/>
      <w:r w:rsidRPr="00FD7E32">
        <w:t xml:space="preserve">Running the code on </w:t>
      </w:r>
      <w:proofErr w:type="spellStart"/>
      <w:r w:rsidRPr="00FD7E32">
        <w:t>linux</w:t>
      </w:r>
      <w:proofErr w:type="spellEnd"/>
      <w:r w:rsidRPr="00FD7E32">
        <w:t>-based (and MacOS) machines</w:t>
      </w:r>
      <w:bookmarkEnd w:id="6"/>
    </w:p>
    <w:p w14:paraId="676376C5" w14:textId="4AB7258D" w:rsidR="00272DD9" w:rsidRPr="00E52289" w:rsidRDefault="00272DD9" w:rsidP="00272DD9">
      <w:r w:rsidRPr="00E52289">
        <w:t>While the container has the required software environment, the code needs access to the data it wi</w:t>
      </w:r>
      <w:r w:rsidR="0006448C">
        <w:t>ll</w:t>
      </w:r>
      <w:r w:rsidRPr="00E52289">
        <w:t xml:space="preserve"> process as we</w:t>
      </w:r>
      <w:r w:rsidR="005D672B">
        <w:t>ll</w:t>
      </w:r>
      <w:r w:rsidRPr="00E52289">
        <w:t xml:space="preserve"> as the a priori data needed to constrain the retrieval (more on the a priori dataset </w:t>
      </w:r>
      <w:r w:rsidR="005D672B">
        <w:t>in Sec 6</w:t>
      </w:r>
      <w:r w:rsidRPr="00E52289">
        <w:t xml:space="preserve">).  This requires that we </w:t>
      </w:r>
      <w:r>
        <w:t xml:space="preserve">“bind” </w:t>
      </w:r>
      <w:r w:rsidRPr="00E52289">
        <w:t>a directory that has our observational data to the container; this process is similar to a network file system (NFS) mount.  Additiona</w:t>
      </w:r>
      <w:r w:rsidR="0006448C">
        <w:t>ll</w:t>
      </w:r>
      <w:r w:rsidRPr="00E52289">
        <w:t xml:space="preserve">y, we need to pass in other information </w:t>
      </w:r>
      <w:r>
        <w:t xml:space="preserve">to the container </w:t>
      </w:r>
      <w:r w:rsidRPr="00E52289">
        <w:t xml:space="preserve">such as the date to process, some control parameters, etc.  We can do this via the command line on a </w:t>
      </w:r>
      <w:proofErr w:type="spellStart"/>
      <w:r w:rsidRPr="00E52289">
        <w:t>linux</w:t>
      </w:r>
      <w:proofErr w:type="spellEnd"/>
      <w:r w:rsidRPr="00E52289">
        <w:t xml:space="preserve"> / MacOS operating system.</w:t>
      </w:r>
    </w:p>
    <w:p w14:paraId="6DD049EA" w14:textId="77777777" w:rsidR="00272DD9" w:rsidRPr="00E52289" w:rsidRDefault="00272DD9" w:rsidP="00272DD9">
      <w:r w:rsidRPr="00E52289">
        <w:t xml:space="preserve">For a </w:t>
      </w:r>
      <w:proofErr w:type="spellStart"/>
      <w:r w:rsidRPr="00E52289">
        <w:t>unix</w:t>
      </w:r>
      <w:proofErr w:type="spellEnd"/>
      <w:r w:rsidRPr="00E52289">
        <w:t xml:space="preserve">-based operating system like a </w:t>
      </w:r>
      <w:proofErr w:type="spellStart"/>
      <w:r w:rsidRPr="00E52289">
        <w:t>linux</w:t>
      </w:r>
      <w:proofErr w:type="spellEnd"/>
      <w:r w:rsidRPr="00E52289">
        <w:t xml:space="preserve"> server or a MacOS computer, we can use either </w:t>
      </w:r>
      <w:r>
        <w:t>“docker”</w:t>
      </w:r>
      <w:r w:rsidRPr="00E52289">
        <w:t xml:space="preserve"> or </w:t>
      </w:r>
      <w:r>
        <w:t>“</w:t>
      </w:r>
      <w:proofErr w:type="spellStart"/>
      <w:r>
        <w:t>podman</w:t>
      </w:r>
      <w:proofErr w:type="spellEnd"/>
      <w:r>
        <w:t>”</w:t>
      </w:r>
      <w:r w:rsidRPr="00E52289">
        <w:t xml:space="preserve"> to get and execute the </w:t>
      </w:r>
      <w:proofErr w:type="spellStart"/>
      <w:r w:rsidRPr="00E52289">
        <w:t>TROPoe</w:t>
      </w:r>
      <w:proofErr w:type="spellEnd"/>
      <w:r w:rsidRPr="00E52289">
        <w:t xml:space="preserve"> software container image.  [Your system administrator may have preferences about which they would like to insta</w:t>
      </w:r>
      <w:r w:rsidR="00C37DE1">
        <w:t xml:space="preserve">ll </w:t>
      </w:r>
      <w:r w:rsidRPr="00E52289">
        <w:t>/ support, but the execution is virtua</w:t>
      </w:r>
      <w:r w:rsidR="0006448C">
        <w:t>ll</w:t>
      </w:r>
      <w:r w:rsidRPr="00E52289">
        <w:t>y identical for each.  For this discussion, we wi</w:t>
      </w:r>
      <w:r w:rsidR="0006448C">
        <w:t>ll</w:t>
      </w:r>
      <w:r w:rsidRPr="00E52289">
        <w:t xml:space="preserve"> assume we are using docker.]  To get the latest version of the </w:t>
      </w:r>
      <w:proofErr w:type="spellStart"/>
      <w:r w:rsidRPr="00E52289">
        <w:t>TROPoe</w:t>
      </w:r>
      <w:proofErr w:type="spellEnd"/>
      <w:r w:rsidRPr="00E52289">
        <w:t xml:space="preserve"> software from </w:t>
      </w:r>
      <w:proofErr w:type="spellStart"/>
      <w:r w:rsidRPr="00E52289">
        <w:t>DockerHub</w:t>
      </w:r>
      <w:proofErr w:type="spellEnd"/>
      <w:r w:rsidRPr="00E52289">
        <w:t>, issue this command:</w:t>
      </w:r>
    </w:p>
    <w:p w14:paraId="6AB09ADA" w14:textId="77777777" w:rsidR="00272DD9" w:rsidRPr="00E52289" w:rsidRDefault="00272DD9" w:rsidP="00272DD9">
      <w:pPr>
        <w:pStyle w:val="command"/>
      </w:pPr>
      <w:r w:rsidRPr="00E52289">
        <w:t>docker pu</w:t>
      </w:r>
      <w:r w:rsidR="0006448C">
        <w:t>ll</w:t>
      </w:r>
      <w:r w:rsidRPr="00E52289">
        <w:t xml:space="preserve"> davidturner53/</w:t>
      </w:r>
      <w:proofErr w:type="spellStart"/>
      <w:proofErr w:type="gramStart"/>
      <w:r w:rsidRPr="00E52289">
        <w:t>tropoe:latest</w:t>
      </w:r>
      <w:proofErr w:type="spellEnd"/>
      <w:proofErr w:type="gramEnd"/>
    </w:p>
    <w:p w14:paraId="14319F59" w14:textId="06211924" w:rsidR="0006448C" w:rsidRDefault="0006448C" w:rsidP="00B72DFA">
      <w:pPr>
        <w:ind w:firstLine="0"/>
      </w:pPr>
      <w:r>
        <w:lastRenderedPageBreak/>
        <w:t xml:space="preserve">If you desire a particular version of </w:t>
      </w:r>
      <w:proofErr w:type="spellStart"/>
      <w:r>
        <w:t>TROPoe</w:t>
      </w:r>
      <w:proofErr w:type="spellEnd"/>
      <w:r>
        <w:t>, say version 0.20</w:t>
      </w:r>
      <w:r w:rsidR="005D672B">
        <w:t xml:space="preserve"> (differences among the versions can be found in Appendix 3)</w:t>
      </w:r>
      <w:r>
        <w:t>, then you download it like this:</w:t>
      </w:r>
    </w:p>
    <w:p w14:paraId="4EBAE05D" w14:textId="77777777" w:rsidR="0006448C" w:rsidRDefault="0006448C" w:rsidP="0006448C">
      <w:pPr>
        <w:pStyle w:val="command"/>
      </w:pPr>
      <w:r w:rsidRPr="00E52289">
        <w:t>docker pu</w:t>
      </w:r>
      <w:r>
        <w:t>ll</w:t>
      </w:r>
      <w:r w:rsidRPr="00E52289">
        <w:t xml:space="preserve"> davidturner53/</w:t>
      </w:r>
      <w:proofErr w:type="gramStart"/>
      <w:r w:rsidRPr="00E52289">
        <w:t>tropoe:</w:t>
      </w:r>
      <w:r>
        <w:t>v</w:t>
      </w:r>
      <w:proofErr w:type="gramEnd"/>
      <w:r>
        <w:t>0.20</w:t>
      </w:r>
    </w:p>
    <w:p w14:paraId="723E311D" w14:textId="77777777" w:rsidR="00272DD9" w:rsidRPr="00E52289" w:rsidRDefault="00272DD9" w:rsidP="00B72DFA">
      <w:pPr>
        <w:ind w:firstLine="0"/>
      </w:pPr>
      <w:r w:rsidRPr="00E52289">
        <w:t>This wi</w:t>
      </w:r>
      <w:r w:rsidR="0006448C">
        <w:t>ll</w:t>
      </w:r>
      <w:r w:rsidRPr="00E52289">
        <w:t xml:space="preserve"> pu</w:t>
      </w:r>
      <w:r w:rsidR="0006448C">
        <w:t>ll</w:t>
      </w:r>
      <w:r w:rsidRPr="00E52289">
        <w:t xml:space="preserve"> the software down to your computer.  You wi</w:t>
      </w:r>
      <w:r w:rsidR="0006448C">
        <w:t>ll</w:t>
      </w:r>
      <w:r w:rsidRPr="00E52289">
        <w:t xml:space="preserve"> see it updating in layers, as that is how it was built.</w:t>
      </w:r>
    </w:p>
    <w:p w14:paraId="56EF23DD" w14:textId="77777777" w:rsidR="00272DD9" w:rsidRPr="00E52289" w:rsidRDefault="00272DD9" w:rsidP="00272DD9">
      <w:r w:rsidRPr="00E52289">
        <w:t>Another important command is to see what software images you have on your computer.  This can be done using:</w:t>
      </w:r>
    </w:p>
    <w:p w14:paraId="2F3FB891" w14:textId="77777777" w:rsidR="00272DD9" w:rsidRPr="00E52289" w:rsidRDefault="00272DD9" w:rsidP="00B72DFA">
      <w:pPr>
        <w:pStyle w:val="command"/>
      </w:pPr>
      <w:r w:rsidRPr="00E52289">
        <w:t>docker image ls</w:t>
      </w:r>
    </w:p>
    <w:p w14:paraId="3A986001" w14:textId="77777777" w:rsidR="00272DD9" w:rsidRPr="00E52289" w:rsidRDefault="00272DD9" w:rsidP="00B72DFA">
      <w:pPr>
        <w:ind w:firstLine="0"/>
      </w:pPr>
      <w:r w:rsidRPr="00E52289">
        <w:t xml:space="preserve">In the statements above, replace </w:t>
      </w:r>
      <w:r w:rsidR="00B72DFA">
        <w:t xml:space="preserve">“docker” </w:t>
      </w:r>
      <w:r w:rsidRPr="00E52289">
        <w:t xml:space="preserve">with </w:t>
      </w:r>
      <w:r w:rsidR="00B72DFA">
        <w:t>“</w:t>
      </w:r>
      <w:proofErr w:type="spellStart"/>
      <w:r w:rsidR="00B72DFA">
        <w:t>podman</w:t>
      </w:r>
      <w:proofErr w:type="spellEnd"/>
      <w:r w:rsidR="00B72DFA">
        <w:t>”</w:t>
      </w:r>
      <w:r w:rsidRPr="00E52289">
        <w:t>, if your system only supports the latter.  Note that there are a multitude of other docker (</w:t>
      </w:r>
      <w:proofErr w:type="spellStart"/>
      <w:r w:rsidRPr="00E52289">
        <w:t>podman</w:t>
      </w:r>
      <w:proofErr w:type="spellEnd"/>
      <w:r w:rsidRPr="00E52289">
        <w:t>) commands available; a quick online search may be informative for you.</w:t>
      </w:r>
    </w:p>
    <w:p w14:paraId="02A7CB3A" w14:textId="47A72290" w:rsidR="00272DD9" w:rsidRPr="00E52289" w:rsidRDefault="00272DD9" w:rsidP="00B72DFA">
      <w:r w:rsidRPr="00E52289">
        <w:t xml:space="preserve">Now you are ready to run the </w:t>
      </w:r>
      <w:proofErr w:type="spellStart"/>
      <w:r w:rsidRPr="00E52289">
        <w:t>TROPoe</w:t>
      </w:r>
      <w:proofErr w:type="spellEnd"/>
      <w:r w:rsidRPr="00E52289">
        <w:t xml:space="preserve"> software package.  We have created a bash she</w:t>
      </w:r>
      <w:r w:rsidR="0006448C">
        <w:t>ll</w:t>
      </w:r>
      <w:r w:rsidRPr="00E52289">
        <w:t xml:space="preserve"> script to make a simple command line interface, and the script takes care of binding the external directories and passing in the arguments as environmental variables.  This script, run_tropoe_ops.sh</w:t>
      </w:r>
      <w:r w:rsidR="005D672B">
        <w:t xml:space="preserve"> (available via the </w:t>
      </w:r>
      <w:proofErr w:type="spellStart"/>
      <w:r w:rsidR="005D672B">
        <w:t>TROPoe</w:t>
      </w:r>
      <w:proofErr w:type="spellEnd"/>
      <w:r w:rsidR="005D672B">
        <w:t xml:space="preserve"> GitHub location)</w:t>
      </w:r>
      <w:r w:rsidRPr="00E52289">
        <w:t>, is executed like this:</w:t>
      </w:r>
    </w:p>
    <w:p w14:paraId="7A2C20C5" w14:textId="77777777" w:rsidR="00272DD9" w:rsidRPr="00E52289" w:rsidRDefault="00272DD9" w:rsidP="00B72DFA">
      <w:pPr>
        <w:pStyle w:val="command"/>
      </w:pPr>
      <w:r w:rsidRPr="00E52289">
        <w:t xml:space="preserve">run_tropoe_ops.sh date </w:t>
      </w:r>
      <w:proofErr w:type="spellStart"/>
      <w:r w:rsidRPr="00E52289">
        <w:t>VIPfile</w:t>
      </w:r>
      <w:proofErr w:type="spellEnd"/>
      <w:r w:rsidRPr="00E52289">
        <w:t xml:space="preserve"> </w:t>
      </w:r>
      <w:proofErr w:type="spellStart"/>
      <w:r w:rsidRPr="00E52289">
        <w:t>priorFile</w:t>
      </w:r>
      <w:proofErr w:type="spellEnd"/>
      <w:r w:rsidRPr="00E52289">
        <w:t xml:space="preserve"> </w:t>
      </w:r>
      <w:proofErr w:type="spellStart"/>
      <w:r w:rsidRPr="00E52289">
        <w:t>shour</w:t>
      </w:r>
      <w:proofErr w:type="spellEnd"/>
      <w:r w:rsidRPr="00E52289">
        <w:t xml:space="preserve"> </w:t>
      </w:r>
      <w:proofErr w:type="spellStart"/>
      <w:r w:rsidRPr="00E52289">
        <w:t>ehour</w:t>
      </w:r>
      <w:proofErr w:type="spellEnd"/>
      <w:r w:rsidRPr="00E52289">
        <w:t xml:space="preserve"> verbose </w:t>
      </w:r>
      <w:proofErr w:type="spellStart"/>
      <w:r w:rsidRPr="00E52289">
        <w:t>dataDir</w:t>
      </w:r>
      <w:proofErr w:type="spellEnd"/>
      <w:r w:rsidRPr="00E52289">
        <w:t xml:space="preserve"> </w:t>
      </w:r>
      <w:proofErr w:type="spellStart"/>
      <w:r w:rsidRPr="00E52289">
        <w:t>tmpDir</w:t>
      </w:r>
      <w:proofErr w:type="spellEnd"/>
      <w:r w:rsidRPr="00E52289">
        <w:t xml:space="preserve"> </w:t>
      </w:r>
      <w:proofErr w:type="spellStart"/>
      <w:r w:rsidRPr="00E52289">
        <w:t>imageName</w:t>
      </w:r>
      <w:proofErr w:type="spellEnd"/>
    </w:p>
    <w:p w14:paraId="09F22852" w14:textId="77777777" w:rsidR="00272DD9" w:rsidRPr="00E52289" w:rsidRDefault="00272DD9" w:rsidP="00B72DFA">
      <w:pPr>
        <w:ind w:firstLine="0"/>
      </w:pPr>
      <w:r w:rsidRPr="00E52289">
        <w:t>Where:</w:t>
      </w:r>
    </w:p>
    <w:p w14:paraId="2A019AD9" w14:textId="77777777" w:rsidR="00272DD9" w:rsidRPr="00E52289" w:rsidRDefault="00B72DFA">
      <w:pPr>
        <w:pStyle w:val="ListParagraph"/>
        <w:numPr>
          <w:ilvl w:val="0"/>
          <w:numId w:val="6"/>
        </w:numPr>
      </w:pPr>
      <w:r w:rsidRPr="00B72DFA">
        <w:rPr>
          <w:rStyle w:val="Emphasis"/>
        </w:rPr>
        <w:t>date</w:t>
      </w:r>
      <w:r w:rsidR="00272DD9" w:rsidRPr="00E52289">
        <w:t xml:space="preserve"> is an 8-digit date of the format </w:t>
      </w:r>
      <w:proofErr w:type="spellStart"/>
      <w:r w:rsidR="00272DD9" w:rsidRPr="00E52289">
        <w:t>yyyymmdd</w:t>
      </w:r>
      <w:proofErr w:type="spellEnd"/>
    </w:p>
    <w:p w14:paraId="1A9E2E22" w14:textId="3383644A" w:rsidR="00B72DFA" w:rsidRDefault="00272DD9">
      <w:pPr>
        <w:pStyle w:val="ListParagraph"/>
        <w:numPr>
          <w:ilvl w:val="0"/>
          <w:numId w:val="6"/>
        </w:numPr>
      </w:pPr>
      <w:proofErr w:type="spellStart"/>
      <w:r w:rsidRPr="00B72DFA">
        <w:rPr>
          <w:rStyle w:val="Emphasis"/>
        </w:rPr>
        <w:t>VIPfile</w:t>
      </w:r>
      <w:proofErr w:type="spellEnd"/>
      <w:r w:rsidRPr="00E52289">
        <w:t xml:space="preserve"> is the </w:t>
      </w:r>
      <w:r w:rsidR="005D672B">
        <w:t>path/</w:t>
      </w:r>
      <w:r w:rsidRPr="00E52289">
        <w:t xml:space="preserve">name of the VIP file (details on this later).  </w:t>
      </w:r>
    </w:p>
    <w:p w14:paraId="415C83C7" w14:textId="77777777" w:rsidR="00272DD9" w:rsidRPr="00E52289" w:rsidRDefault="00272DD9">
      <w:pPr>
        <w:pStyle w:val="ListParagraph"/>
        <w:numPr>
          <w:ilvl w:val="0"/>
          <w:numId w:val="6"/>
        </w:numPr>
      </w:pPr>
      <w:proofErr w:type="spellStart"/>
      <w:r w:rsidRPr="00B72DFA">
        <w:rPr>
          <w:rStyle w:val="Emphasis"/>
        </w:rPr>
        <w:t>priorFile</w:t>
      </w:r>
      <w:proofErr w:type="spellEnd"/>
      <w:r w:rsidRPr="00E52289">
        <w:t xml:space="preserve"> is the name of the a priori file (details on this later).  </w:t>
      </w:r>
    </w:p>
    <w:p w14:paraId="15383054" w14:textId="77777777" w:rsidR="00272DD9" w:rsidRPr="00E52289" w:rsidRDefault="00272DD9">
      <w:pPr>
        <w:pStyle w:val="ListParagraph"/>
        <w:numPr>
          <w:ilvl w:val="0"/>
          <w:numId w:val="6"/>
        </w:numPr>
      </w:pPr>
      <w:proofErr w:type="spellStart"/>
      <w:r w:rsidRPr="00B72DFA">
        <w:rPr>
          <w:rStyle w:val="Emphasis"/>
        </w:rPr>
        <w:t>shour</w:t>
      </w:r>
      <w:proofErr w:type="spellEnd"/>
      <w:r w:rsidRPr="00E52289">
        <w:t xml:space="preserve"> is the starting hour for the retrievals (usua</w:t>
      </w:r>
      <w:r w:rsidR="008F4B7C">
        <w:t>ll</w:t>
      </w:r>
      <w:r w:rsidRPr="00E52289">
        <w:t>y should be 0</w:t>
      </w:r>
      <w:r w:rsidR="00B72DFA">
        <w:t xml:space="preserve">; </w:t>
      </w:r>
      <w:r w:rsidRPr="00E52289">
        <w:t>units are UTC)</w:t>
      </w:r>
    </w:p>
    <w:p w14:paraId="27A2C17C" w14:textId="77777777" w:rsidR="00272DD9" w:rsidRPr="00E52289" w:rsidRDefault="00272DD9">
      <w:pPr>
        <w:pStyle w:val="ListParagraph"/>
        <w:numPr>
          <w:ilvl w:val="0"/>
          <w:numId w:val="6"/>
        </w:numPr>
      </w:pPr>
      <w:proofErr w:type="spellStart"/>
      <w:r w:rsidRPr="00B72DFA">
        <w:rPr>
          <w:rStyle w:val="Emphasis"/>
        </w:rPr>
        <w:t>ehour</w:t>
      </w:r>
      <w:proofErr w:type="spellEnd"/>
      <w:r w:rsidRPr="00E52289">
        <w:t xml:space="preserve"> is the ending hour for the retrievals (maximum is 24</w:t>
      </w:r>
      <w:r w:rsidR="00B72DFA">
        <w:t xml:space="preserve">; </w:t>
      </w:r>
      <w:r w:rsidRPr="00E52289">
        <w:t xml:space="preserve">again, units are UTC).  Note that if </w:t>
      </w:r>
      <w:proofErr w:type="spellStart"/>
      <w:r w:rsidRPr="00B72DFA">
        <w:rPr>
          <w:rStyle w:val="Emphasis"/>
        </w:rPr>
        <w:t>ehour</w:t>
      </w:r>
      <w:proofErr w:type="spellEnd"/>
      <w:r w:rsidRPr="00E52289">
        <w:t xml:space="preserve"> &lt;= </w:t>
      </w:r>
      <w:proofErr w:type="spellStart"/>
      <w:r w:rsidRPr="00B72DFA">
        <w:rPr>
          <w:rStyle w:val="Emphasis"/>
        </w:rPr>
        <w:t>shour</w:t>
      </w:r>
      <w:proofErr w:type="spellEnd"/>
      <w:r w:rsidRPr="00E52289">
        <w:t xml:space="preserve"> then the code wi</w:t>
      </w:r>
      <w:r w:rsidR="00C37DE1">
        <w:t>ll</w:t>
      </w:r>
      <w:r w:rsidRPr="00E52289">
        <w:t xml:space="preserve"> perform a single retrieval at </w:t>
      </w:r>
      <w:proofErr w:type="spellStart"/>
      <w:r w:rsidRPr="00B72DFA">
        <w:rPr>
          <w:rStyle w:val="Emphasis"/>
        </w:rPr>
        <w:t>shour</w:t>
      </w:r>
      <w:proofErr w:type="spellEnd"/>
    </w:p>
    <w:p w14:paraId="29E58A04" w14:textId="77777777" w:rsidR="00272DD9" w:rsidRPr="00E52289" w:rsidRDefault="00272DD9">
      <w:pPr>
        <w:pStyle w:val="ListParagraph"/>
        <w:numPr>
          <w:ilvl w:val="0"/>
          <w:numId w:val="6"/>
        </w:numPr>
      </w:pPr>
      <w:r w:rsidRPr="00B72DFA">
        <w:rPr>
          <w:rStyle w:val="Emphasis"/>
        </w:rPr>
        <w:t>verbose</w:t>
      </w:r>
      <w:r w:rsidRPr="00E52289">
        <w:t xml:space="preserve"> dictates how </w:t>
      </w:r>
      <w:r w:rsidR="00B72DFA">
        <w:t>“</w:t>
      </w:r>
      <w:r w:rsidRPr="00E52289">
        <w:t>noisy</w:t>
      </w:r>
      <w:r w:rsidR="00B72DFA">
        <w:t>”</w:t>
      </w:r>
      <w:r w:rsidRPr="00E52289">
        <w:t xml:space="preserve"> the output to the screen is.  The values range from 1 (pretty quiet) to 3 (very noisy)</w:t>
      </w:r>
    </w:p>
    <w:p w14:paraId="65EC785E" w14:textId="77777777" w:rsidR="00272DD9" w:rsidRPr="00E52289" w:rsidRDefault="00272DD9">
      <w:pPr>
        <w:pStyle w:val="ListParagraph"/>
        <w:numPr>
          <w:ilvl w:val="0"/>
          <w:numId w:val="6"/>
        </w:numPr>
      </w:pPr>
      <w:proofErr w:type="spellStart"/>
      <w:r w:rsidRPr="00B72DFA">
        <w:rPr>
          <w:rStyle w:val="Emphasis"/>
        </w:rPr>
        <w:t>dataDir</w:t>
      </w:r>
      <w:proofErr w:type="spellEnd"/>
      <w:r w:rsidRPr="00E52289">
        <w:t xml:space="preserve"> is the </w:t>
      </w:r>
      <w:r w:rsidR="00B72DFA">
        <w:t>“h</w:t>
      </w:r>
      <w:r w:rsidRPr="00E52289">
        <w:t>ead</w:t>
      </w:r>
      <w:r w:rsidR="00B72DFA">
        <w:t>”</w:t>
      </w:r>
      <w:r w:rsidRPr="00E52289">
        <w:t xml:space="preserve"> of the data tree where your input observational data</w:t>
      </w:r>
      <w:r w:rsidR="00B72DFA">
        <w:t xml:space="preserve">; the </w:t>
      </w:r>
      <w:proofErr w:type="spellStart"/>
      <w:r w:rsidR="00B72DFA" w:rsidRPr="00B72DFA">
        <w:rPr>
          <w:rStyle w:val="Emphasis"/>
        </w:rPr>
        <w:t>VIPfile</w:t>
      </w:r>
      <w:proofErr w:type="spellEnd"/>
      <w:r w:rsidR="00B72DFA">
        <w:t xml:space="preserve"> must be either here or in a subdirectory</w:t>
      </w:r>
      <w:r w:rsidRPr="00E52289">
        <w:t xml:space="preserve">.  </w:t>
      </w:r>
    </w:p>
    <w:p w14:paraId="3BD2A1D7" w14:textId="77777777" w:rsidR="00272DD9" w:rsidRPr="00E52289" w:rsidRDefault="00272DD9">
      <w:pPr>
        <w:pStyle w:val="ListParagraph"/>
        <w:numPr>
          <w:ilvl w:val="1"/>
          <w:numId w:val="6"/>
        </w:numPr>
      </w:pPr>
      <w:r w:rsidRPr="00E52289">
        <w:t>Note that the container wi</w:t>
      </w:r>
      <w:r w:rsidR="0006448C">
        <w:t>ll</w:t>
      </w:r>
      <w:r w:rsidRPr="00E52289">
        <w:t xml:space="preserve"> map this directory (suppose </w:t>
      </w:r>
      <w:proofErr w:type="spellStart"/>
      <w:r w:rsidR="00E95D12">
        <w:t>dataDir</w:t>
      </w:r>
      <w:proofErr w:type="spellEnd"/>
      <w:r w:rsidRPr="00E52289">
        <w:t xml:space="preserve"> is `/home/user/</w:t>
      </w:r>
      <w:proofErr w:type="spellStart"/>
      <w:r w:rsidRPr="00E52289">
        <w:t>my_input_data</w:t>
      </w:r>
      <w:proofErr w:type="spellEnd"/>
      <w:r w:rsidRPr="00E52289">
        <w:t>`) to the directory `/data` inside the container.  In other words, the file` /home/user/</w:t>
      </w:r>
      <w:proofErr w:type="spellStart"/>
      <w:r w:rsidRPr="00E52289">
        <w:t>my_input_data</w:t>
      </w:r>
      <w:proofErr w:type="spellEnd"/>
      <w:r w:rsidRPr="00E52289">
        <w:t>/</w:t>
      </w:r>
      <w:proofErr w:type="spellStart"/>
      <w:r w:rsidRPr="00E52289">
        <w:t>thisfile</w:t>
      </w:r>
      <w:proofErr w:type="spellEnd"/>
      <w:r w:rsidRPr="00E52289">
        <w:t>` wi</w:t>
      </w:r>
      <w:r w:rsidR="0006448C">
        <w:t>ll</w:t>
      </w:r>
      <w:r w:rsidRPr="00E52289">
        <w:t xml:space="preserve"> look like `/data/</w:t>
      </w:r>
      <w:proofErr w:type="spellStart"/>
      <w:r w:rsidRPr="00E52289">
        <w:t>thisfile</w:t>
      </w:r>
      <w:proofErr w:type="spellEnd"/>
      <w:r w:rsidRPr="00E52289">
        <w:t>` from inside the container.</w:t>
      </w:r>
    </w:p>
    <w:p w14:paraId="1A9779F8" w14:textId="77777777" w:rsidR="00272DD9" w:rsidRDefault="00272DD9">
      <w:pPr>
        <w:pStyle w:val="ListParagraph"/>
        <w:numPr>
          <w:ilvl w:val="1"/>
          <w:numId w:val="6"/>
        </w:numPr>
      </w:pPr>
      <w:r w:rsidRPr="00E52289">
        <w:t xml:space="preserve">Note </w:t>
      </w:r>
      <w:r w:rsidR="00E95D12">
        <w:t xml:space="preserve">that </w:t>
      </w:r>
      <w:r w:rsidRPr="00E52289">
        <w:t xml:space="preserve">because of the way the directory binding works, the container can only see directories and files that are in </w:t>
      </w:r>
      <w:proofErr w:type="spellStart"/>
      <w:r w:rsidRPr="00E52289">
        <w:t>dataDir</w:t>
      </w:r>
      <w:proofErr w:type="spellEnd"/>
      <w:r w:rsidRPr="00E52289">
        <w:t>.  Thus, a</w:t>
      </w:r>
      <w:r w:rsidR="008F4B7C">
        <w:t>ll</w:t>
      </w:r>
      <w:r w:rsidRPr="00E52289">
        <w:t xml:space="preserve"> of your input data must be in that directory</w:t>
      </w:r>
    </w:p>
    <w:p w14:paraId="402ECFCC" w14:textId="25E84181" w:rsidR="00E95D12" w:rsidRPr="00E52289" w:rsidRDefault="00E95D12">
      <w:pPr>
        <w:pStyle w:val="ListParagraph"/>
        <w:numPr>
          <w:ilvl w:val="1"/>
          <w:numId w:val="6"/>
        </w:numPr>
      </w:pPr>
      <w:r>
        <w:t>An example of how we typica</w:t>
      </w:r>
      <w:r w:rsidR="0006448C">
        <w:t>ll</w:t>
      </w:r>
      <w:r>
        <w:t xml:space="preserve">y arrange our directories is given </w:t>
      </w:r>
      <w:r w:rsidR="005D672B">
        <w:t>in Section 3b</w:t>
      </w:r>
    </w:p>
    <w:p w14:paraId="5EE6A17F" w14:textId="77777777" w:rsidR="00272DD9" w:rsidRPr="00E52289" w:rsidRDefault="00272DD9">
      <w:pPr>
        <w:pStyle w:val="ListParagraph"/>
        <w:numPr>
          <w:ilvl w:val="0"/>
          <w:numId w:val="6"/>
        </w:numPr>
      </w:pPr>
      <w:proofErr w:type="spellStart"/>
      <w:r w:rsidRPr="00E95D12">
        <w:rPr>
          <w:rStyle w:val="Emphasis"/>
        </w:rPr>
        <w:t>tmpDir</w:t>
      </w:r>
      <w:proofErr w:type="spellEnd"/>
      <w:r w:rsidRPr="00E52289">
        <w:t xml:space="preserve"> is only used for two purposes: (1) if you have a very fast hard drive that can be used for the input/output files that are created regularly as part of the retrieval process </w:t>
      </w:r>
      <w:r w:rsidRPr="00E52289">
        <w:lastRenderedPageBreak/>
        <w:t xml:space="preserve">(the radiative transfer models used by </w:t>
      </w:r>
      <w:proofErr w:type="spellStart"/>
      <w:r w:rsidRPr="00E52289">
        <w:t>TROPoe</w:t>
      </w:r>
      <w:proofErr w:type="spellEnd"/>
      <w:r w:rsidRPr="00E52289">
        <w:t xml:space="preserve"> use temporary files heavily), or (2) you would like to see these temporary files perhaps for debugging purposes.  Note that, by default, </w:t>
      </w:r>
      <w:proofErr w:type="spellStart"/>
      <w:r w:rsidRPr="00E52289">
        <w:t>TROPoe</w:t>
      </w:r>
      <w:proofErr w:type="spellEnd"/>
      <w:r w:rsidRPr="00E52289">
        <w:t xml:space="preserve"> won</w:t>
      </w:r>
      <w:r w:rsidR="00E95D12">
        <w:t>’</w:t>
      </w:r>
      <w:r w:rsidRPr="00E52289">
        <w:t xml:space="preserve">t use this </w:t>
      </w:r>
      <w:proofErr w:type="spellStart"/>
      <w:r w:rsidRPr="00E95D12">
        <w:rPr>
          <w:rStyle w:val="Emphasis"/>
        </w:rPr>
        <w:t>tmpDir</w:t>
      </w:r>
      <w:proofErr w:type="spellEnd"/>
      <w:r w:rsidRPr="00E52289">
        <w:t>; instead</w:t>
      </w:r>
      <w:r w:rsidR="00E95D12">
        <w:t>,</w:t>
      </w:r>
      <w:r w:rsidRPr="00E52289">
        <w:t xml:space="preserve"> it uses a temporary directory inside the container that it can more easily clean up.  Thus, we recommend that you set </w:t>
      </w:r>
      <w:proofErr w:type="spellStart"/>
      <w:r w:rsidRPr="00E95D12">
        <w:rPr>
          <w:rStyle w:val="Emphasis"/>
        </w:rPr>
        <w:t>tmpDir</w:t>
      </w:r>
      <w:proofErr w:type="spellEnd"/>
      <w:r w:rsidRPr="00E52289">
        <w:t xml:space="preserve"> to be the same as </w:t>
      </w:r>
      <w:proofErr w:type="spellStart"/>
      <w:r w:rsidRPr="00E95D12">
        <w:rPr>
          <w:rStyle w:val="Emphasis"/>
        </w:rPr>
        <w:t>dataDir</w:t>
      </w:r>
      <w:proofErr w:type="spellEnd"/>
      <w:r w:rsidRPr="00E52289">
        <w:t xml:space="preserve">, or perhaps </w:t>
      </w:r>
      <w:proofErr w:type="spellStart"/>
      <w:r w:rsidRPr="00E95D12">
        <w:rPr>
          <w:rStyle w:val="Emphasis"/>
        </w:rPr>
        <w:t>dataDir</w:t>
      </w:r>
      <w:proofErr w:type="spellEnd"/>
      <w:r w:rsidRPr="00E95D12">
        <w:rPr>
          <w:rStyle w:val="Emphasis"/>
        </w:rPr>
        <w:t>/</w:t>
      </w:r>
      <w:proofErr w:type="spellStart"/>
      <w:r w:rsidRPr="00E95D12">
        <w:rPr>
          <w:rStyle w:val="Emphasis"/>
        </w:rPr>
        <w:t>tmp</w:t>
      </w:r>
      <w:proofErr w:type="spellEnd"/>
      <w:r w:rsidRPr="00E52289">
        <w:t>.</w:t>
      </w:r>
    </w:p>
    <w:p w14:paraId="50CE5D8D" w14:textId="77777777" w:rsidR="00272DD9" w:rsidRPr="00E52289" w:rsidRDefault="00272DD9">
      <w:pPr>
        <w:pStyle w:val="ListParagraph"/>
        <w:numPr>
          <w:ilvl w:val="0"/>
          <w:numId w:val="6"/>
        </w:numPr>
      </w:pPr>
      <w:proofErr w:type="spellStart"/>
      <w:r w:rsidRPr="00E95D12">
        <w:rPr>
          <w:rStyle w:val="Emphasis"/>
        </w:rPr>
        <w:t>imageName</w:t>
      </w:r>
      <w:proofErr w:type="spellEnd"/>
      <w:r w:rsidRPr="00E52289">
        <w:t xml:space="preserve"> is the name of the container image you want to run.  When a new </w:t>
      </w:r>
      <w:proofErr w:type="spellStart"/>
      <w:r w:rsidRPr="00E52289">
        <w:t>TROPoe</w:t>
      </w:r>
      <w:proofErr w:type="spellEnd"/>
      <w:r w:rsidRPr="00E52289">
        <w:t xml:space="preserve"> container is built, we tag it </w:t>
      </w:r>
      <w:r w:rsidR="0006448C">
        <w:t>three</w:t>
      </w:r>
      <w:r w:rsidRPr="00E52289">
        <w:t xml:space="preserve"> ways: (1) with the date it was built (as an 8-digit date)</w:t>
      </w:r>
      <w:r w:rsidR="0006448C">
        <w:t xml:space="preserve">, (2) with the version number like </w:t>
      </w:r>
      <w:r w:rsidR="008F4B7C">
        <w:t>v</w:t>
      </w:r>
      <w:r w:rsidR="0006448C">
        <w:t>0.20,</w:t>
      </w:r>
      <w:r w:rsidRPr="00E52289">
        <w:t xml:space="preserve"> and (</w:t>
      </w:r>
      <w:r w:rsidR="0006448C">
        <w:t>3</w:t>
      </w:r>
      <w:r w:rsidRPr="00E52289">
        <w:t xml:space="preserve">) as </w:t>
      </w:r>
      <w:r w:rsidR="00E95D12">
        <w:t>“</w:t>
      </w:r>
      <w:r w:rsidRPr="00E52289">
        <w:t>latest</w:t>
      </w:r>
      <w:r w:rsidR="00E95D12">
        <w:t>”</w:t>
      </w:r>
      <w:r w:rsidRPr="00E52289">
        <w:t>.  Thus, general users can always get the latest code by pu</w:t>
      </w:r>
      <w:r w:rsidR="0006448C">
        <w:t>ll</w:t>
      </w:r>
      <w:r w:rsidRPr="00E52289">
        <w:t>ing `davidturner53/</w:t>
      </w:r>
      <w:proofErr w:type="spellStart"/>
      <w:proofErr w:type="gramStart"/>
      <w:r w:rsidRPr="00E52289">
        <w:t>tropoe:latest</w:t>
      </w:r>
      <w:proofErr w:type="spellEnd"/>
      <w:proofErr w:type="gramEnd"/>
      <w:r w:rsidRPr="00E52289">
        <w:t xml:space="preserve">` (and this would be the </w:t>
      </w:r>
      <w:proofErr w:type="spellStart"/>
      <w:r w:rsidRPr="00E95D12">
        <w:rPr>
          <w:rStyle w:val="Emphasis"/>
        </w:rPr>
        <w:t>imageName</w:t>
      </w:r>
      <w:proofErr w:type="spellEnd"/>
      <w:r w:rsidRPr="00E52289">
        <w:t xml:space="preserve"> you use on that command line).  However, if you desire to run an older version of the code for some reason and you have pu</w:t>
      </w:r>
      <w:r w:rsidR="0006448C">
        <w:t>ll</w:t>
      </w:r>
      <w:r w:rsidRPr="00E52289">
        <w:t>ed it down to your computer using the date it was built (e.g., `davidturner53/</w:t>
      </w:r>
      <w:proofErr w:type="gramStart"/>
      <w:r w:rsidRPr="00E52289">
        <w:t>tropoe:</w:t>
      </w:r>
      <w:r w:rsidR="0006448C">
        <w:t>v</w:t>
      </w:r>
      <w:proofErr w:type="gramEnd"/>
      <w:r w:rsidR="0006448C">
        <w:t>0.18</w:t>
      </w:r>
      <w:r w:rsidRPr="00E52289">
        <w:t xml:space="preserve">`), then you can execute that version by using that as the </w:t>
      </w:r>
      <w:proofErr w:type="spellStart"/>
      <w:r w:rsidRPr="00E95D12">
        <w:rPr>
          <w:rStyle w:val="Emphasis"/>
        </w:rPr>
        <w:t>imageName</w:t>
      </w:r>
      <w:proofErr w:type="spellEnd"/>
      <w:r w:rsidRPr="00E52289">
        <w:t xml:space="preserve"> instead.</w:t>
      </w:r>
    </w:p>
    <w:p w14:paraId="17E7D0F4" w14:textId="77777777" w:rsidR="00272DD9" w:rsidRPr="00E52289" w:rsidRDefault="00272DD9" w:rsidP="00E95D12">
      <w:pPr>
        <w:pStyle w:val="Heading3"/>
      </w:pPr>
      <w:bookmarkStart w:id="7" w:name="_Toc239514956"/>
      <w:r w:rsidRPr="00E52289">
        <w:t>Running the code on Windows machines</w:t>
      </w:r>
      <w:bookmarkEnd w:id="7"/>
    </w:p>
    <w:p w14:paraId="3347D53E" w14:textId="2958D6DF" w:rsidR="00272DD9" w:rsidRDefault="00272DD9" w:rsidP="00E95D12">
      <w:r w:rsidRPr="00E52289">
        <w:t>This sti</w:t>
      </w:r>
      <w:r w:rsidR="0006448C">
        <w:t>ll</w:t>
      </w:r>
      <w:r w:rsidRPr="00E52289">
        <w:t xml:space="preserve"> needs to be developed and tested.  We wi</w:t>
      </w:r>
      <w:r w:rsidR="0006448C">
        <w:t>ll</w:t>
      </w:r>
      <w:r w:rsidRPr="00E52289">
        <w:t xml:space="preserve"> use an ASCII file to pass in the input arguments.  </w:t>
      </w:r>
      <w:r w:rsidR="00FE360D">
        <w:t>This will be further developed and documented in a future version of the code and this User Guide.</w:t>
      </w:r>
    </w:p>
    <w:p w14:paraId="720B235A" w14:textId="367AB801" w:rsidR="005D672B" w:rsidRPr="00E52289" w:rsidRDefault="005D672B" w:rsidP="00E95D12">
      <w:r>
        <w:t xml:space="preserve">However, we have successfully run </w:t>
      </w:r>
      <w:proofErr w:type="spellStart"/>
      <w:r>
        <w:t>TROPoe</w:t>
      </w:r>
      <w:proofErr w:type="spellEnd"/>
      <w:r>
        <w:t xml:space="preserve"> using the </w:t>
      </w:r>
      <w:r w:rsidR="00DD0605">
        <w:t xml:space="preserve">on computers running </w:t>
      </w:r>
      <w:r>
        <w:t>Windows Subsystem for Linux (WSL)</w:t>
      </w:r>
      <w:r w:rsidR="00DD0605">
        <w:t>.  In this case, the same commands as described above in 3a-i are used.</w:t>
      </w:r>
    </w:p>
    <w:p w14:paraId="65CC72A1" w14:textId="6892D8CB" w:rsidR="00272DD9" w:rsidRPr="00E52289" w:rsidRDefault="00272DD9" w:rsidP="00E95D12">
      <w:pPr>
        <w:pStyle w:val="Heading3"/>
      </w:pPr>
      <w:bookmarkStart w:id="8" w:name="_Toc239514957"/>
      <w:r w:rsidRPr="00E52289">
        <w:t>Running the code on HPC machines using Singularity</w:t>
      </w:r>
      <w:r w:rsidR="00DD0605">
        <w:t xml:space="preserve"> (</w:t>
      </w:r>
      <w:proofErr w:type="spellStart"/>
      <w:r w:rsidR="00DD0605">
        <w:t>Apptainer</w:t>
      </w:r>
      <w:proofErr w:type="spellEnd"/>
      <w:r w:rsidR="00DD0605">
        <w:t>)</w:t>
      </w:r>
      <w:bookmarkEnd w:id="8"/>
    </w:p>
    <w:p w14:paraId="6F5672C9" w14:textId="3C311CDF" w:rsidR="00272DD9" w:rsidRPr="00E52289" w:rsidRDefault="00272DD9" w:rsidP="00272DD9">
      <w:r w:rsidRPr="00E52289">
        <w:t>Many high-performance computing (HPC) systems have multiple processing nodes, and it is impractical to run a Docker container on these as that container would need to be insta</w:t>
      </w:r>
      <w:r w:rsidR="0006448C">
        <w:t>ll</w:t>
      </w:r>
      <w:r w:rsidRPr="00E52289">
        <w:t>ed on each processing node.  However, the application Singularity helps this issue, as it embeds the Docker container within a Singularity container where the latter is stored on a local disk (vs in some hidden directory within the compute system).  To build a singularity container named "</w:t>
      </w:r>
      <w:proofErr w:type="spellStart"/>
      <w:r w:rsidRPr="00E52289">
        <w:t>TROPoe.singularity.sif</w:t>
      </w:r>
      <w:proofErr w:type="spellEnd"/>
      <w:r w:rsidRPr="00E52289">
        <w:t>" in the home directory, execute this on the command line:</w:t>
      </w:r>
    </w:p>
    <w:p w14:paraId="627E833A" w14:textId="77777777" w:rsidR="00272DD9" w:rsidRPr="00E52289" w:rsidRDefault="00272DD9" w:rsidP="00E95D12">
      <w:pPr>
        <w:pStyle w:val="command"/>
      </w:pPr>
      <w:r w:rsidRPr="00E52289">
        <w:t>singularity build --fix-perms ~/</w:t>
      </w:r>
      <w:proofErr w:type="spellStart"/>
      <w:r w:rsidRPr="00E52289">
        <w:t>TROPoe.singularity.sif</w:t>
      </w:r>
      <w:proofErr w:type="spellEnd"/>
      <w:r w:rsidRPr="00E52289">
        <w:t xml:space="preserve"> docker://davidturner53/tropoe:latest</w:t>
      </w:r>
    </w:p>
    <w:p w14:paraId="2A7D2BCD" w14:textId="77777777" w:rsidR="00272DD9" w:rsidRPr="00E52289" w:rsidRDefault="00272DD9" w:rsidP="00E95D12">
      <w:pPr>
        <w:ind w:firstLine="0"/>
      </w:pPr>
      <w:r w:rsidRPr="00E52289">
        <w:t>After this new Singularity container is built, then you can execute the code using this command:</w:t>
      </w:r>
    </w:p>
    <w:p w14:paraId="1F06283F" w14:textId="77777777" w:rsidR="00272DD9" w:rsidRPr="00E52289" w:rsidRDefault="00272DD9" w:rsidP="00E95D12">
      <w:pPr>
        <w:pStyle w:val="command"/>
      </w:pPr>
      <w:r w:rsidRPr="00E52289">
        <w:t xml:space="preserve">singularity run -B </w:t>
      </w:r>
      <w:proofErr w:type="spellStart"/>
      <w:r w:rsidR="00E95D12">
        <w:t>data</w:t>
      </w:r>
      <w:r w:rsidRPr="00E52289">
        <w:t>Dir</w:t>
      </w:r>
      <w:proofErr w:type="spellEnd"/>
      <w:r w:rsidRPr="00E52289">
        <w:t xml:space="preserve">:/data --env </w:t>
      </w:r>
      <w:r w:rsidR="00036F5C">
        <w:t>app=</w:t>
      </w:r>
      <w:proofErr w:type="spellStart"/>
      <w:proofErr w:type="gramStart"/>
      <w:r w:rsidR="00036F5C">
        <w:t>TROPoe,</w:t>
      </w:r>
      <w:r w:rsidRPr="00E52289">
        <w:t>yyyymmdd</w:t>
      </w:r>
      <w:proofErr w:type="spellEnd"/>
      <w:proofErr w:type="gramEnd"/>
      <w:r w:rsidRPr="00E52289">
        <w:t>=</w:t>
      </w:r>
      <w:r w:rsidR="00D536EA">
        <w:t>20250813</w:t>
      </w:r>
      <w:r w:rsidRPr="00E52289">
        <w:t>,</w:t>
      </w:r>
      <w:r w:rsidR="00036F5C">
        <w:t xml:space="preserve"> </w:t>
      </w:r>
      <w:r w:rsidRPr="00E52289">
        <w:t>vfile=</w:t>
      </w:r>
      <w:proofErr w:type="gramStart"/>
      <w:r w:rsidRPr="00E52289">
        <w:t>/data/tropoe/vip.txt,pfile=prior.MIDLAT.nc</w:t>
      </w:r>
      <w:proofErr w:type="gramEnd"/>
      <w:r w:rsidRPr="00E52289">
        <w:t>,shour=</w:t>
      </w:r>
      <w:proofErr w:type="gramStart"/>
      <w:r w:rsidRPr="00E52289">
        <w:t>00,ehour</w:t>
      </w:r>
      <w:proofErr w:type="gramEnd"/>
      <w:r w:rsidRPr="00E52289">
        <w:t>=</w:t>
      </w:r>
      <w:proofErr w:type="gramStart"/>
      <w:r w:rsidRPr="00E52289">
        <w:t>24,verbose</w:t>
      </w:r>
      <w:proofErr w:type="gramEnd"/>
      <w:r w:rsidRPr="00E52289">
        <w:t>=1 ~/</w:t>
      </w:r>
      <w:proofErr w:type="spellStart"/>
      <w:r w:rsidRPr="00E52289">
        <w:t>TROPoe.singularity.sif</w:t>
      </w:r>
      <w:proofErr w:type="spellEnd"/>
    </w:p>
    <w:p w14:paraId="4A42CB62" w14:textId="77777777" w:rsidR="00272DD9" w:rsidRPr="00E52289" w:rsidRDefault="00272DD9" w:rsidP="00FB27B3">
      <w:pPr>
        <w:ind w:firstLine="0"/>
      </w:pPr>
      <w:r w:rsidRPr="00E52289">
        <w:t xml:space="preserve">which assumes </w:t>
      </w:r>
      <w:r w:rsidR="00036F5C">
        <w:t xml:space="preserve">that </w:t>
      </w:r>
      <w:r w:rsidRPr="00E52289">
        <w:t>`</w:t>
      </w:r>
      <w:proofErr w:type="spellStart"/>
      <w:r w:rsidR="00E95D12">
        <w:t>data</w:t>
      </w:r>
      <w:r w:rsidRPr="00E52289">
        <w:t>Dir</w:t>
      </w:r>
      <w:proofErr w:type="spellEnd"/>
      <w:r w:rsidRPr="00E52289">
        <w:t>` is the location that you want to bind (mount) to /data, and that you want to use the mid-latitude prior.</w:t>
      </w:r>
      <w:r w:rsidR="00036F5C">
        <w:t xml:space="preserve">  Note that the input parameters are passed into the singularity container via environment variables using the “--env” </w:t>
      </w:r>
      <w:r w:rsidR="00694003">
        <w:t xml:space="preserve">option; these environment variables are app, </w:t>
      </w:r>
      <w:proofErr w:type="spellStart"/>
      <w:r w:rsidR="00694003">
        <w:t>yyyymmdd</w:t>
      </w:r>
      <w:proofErr w:type="spellEnd"/>
      <w:r w:rsidR="00694003">
        <w:t xml:space="preserve">, </w:t>
      </w:r>
      <w:proofErr w:type="spellStart"/>
      <w:r w:rsidR="00694003">
        <w:t>vfile</w:t>
      </w:r>
      <w:proofErr w:type="spellEnd"/>
      <w:r w:rsidR="00694003">
        <w:t xml:space="preserve">, </w:t>
      </w:r>
      <w:proofErr w:type="spellStart"/>
      <w:r w:rsidR="00694003">
        <w:t>pfile</w:t>
      </w:r>
      <w:proofErr w:type="spellEnd"/>
      <w:r w:rsidR="00694003">
        <w:t xml:space="preserve">, </w:t>
      </w:r>
      <w:proofErr w:type="spellStart"/>
      <w:r w:rsidR="00694003">
        <w:t>shour</w:t>
      </w:r>
      <w:proofErr w:type="spellEnd"/>
      <w:r w:rsidR="00694003">
        <w:t xml:space="preserve">, </w:t>
      </w:r>
      <w:proofErr w:type="spellStart"/>
      <w:r w:rsidR="00694003">
        <w:t>ehour</w:t>
      </w:r>
      <w:proofErr w:type="spellEnd"/>
      <w:r w:rsidR="00694003">
        <w:t xml:space="preserve">, and verbose, with each of them assigned a value.  There should be no spaces in this string of environment variables.  </w:t>
      </w:r>
    </w:p>
    <w:p w14:paraId="7F8147EA" w14:textId="77777777" w:rsidR="00272DD9" w:rsidRPr="00E52289" w:rsidRDefault="006528C9" w:rsidP="006528C9">
      <w:pPr>
        <w:pStyle w:val="Heading2"/>
      </w:pPr>
      <w:bookmarkStart w:id="9" w:name="_Toc239514958"/>
      <w:r>
        <w:lastRenderedPageBreak/>
        <w:t>Recommended directory structure</w:t>
      </w:r>
      <w:bookmarkEnd w:id="9"/>
    </w:p>
    <w:p w14:paraId="1DB0C9A1" w14:textId="77777777" w:rsidR="00272DD9" w:rsidRDefault="006528C9" w:rsidP="006A1531">
      <w:r>
        <w:t>As indicated above, the data to be processed exists outside the container, and the execution script wi</w:t>
      </w:r>
      <w:r w:rsidR="008A68BB">
        <w:t>ll</w:t>
      </w:r>
      <w:r>
        <w:t xml:space="preserve"> essentia</w:t>
      </w:r>
      <w:r w:rsidR="008A68BB">
        <w:t>ll</w:t>
      </w:r>
      <w:r>
        <w:t>y mount the external directory to a directory that is accessible by the code in the container.  We like to put the different datasets in different directories, such as this:</w:t>
      </w:r>
    </w:p>
    <w:p w14:paraId="2233F570" w14:textId="3C27E068" w:rsidR="006528C9" w:rsidRDefault="00FB27B3" w:rsidP="00FB27B3">
      <w:pPr>
        <w:spacing w:after="0"/>
      </w:pPr>
      <w:proofErr w:type="gramStart"/>
      <w:r>
        <w:t>…./</w:t>
      </w:r>
      <w:proofErr w:type="spellStart"/>
      <w:proofErr w:type="gramEnd"/>
      <w:r w:rsidR="00DD0605">
        <w:t>dataDir</w:t>
      </w:r>
      <w:proofErr w:type="spellEnd"/>
      <w:r>
        <w:t>/</w:t>
      </w:r>
    </w:p>
    <w:p w14:paraId="3E5B9C42" w14:textId="77777777" w:rsidR="00FB27B3" w:rsidRDefault="00FB27B3" w:rsidP="00FB27B3">
      <w:pPr>
        <w:spacing w:after="0"/>
      </w:pPr>
      <w:r>
        <w:tab/>
      </w:r>
      <w:r>
        <w:tab/>
      </w:r>
      <w:r>
        <w:tab/>
        <w:t>irs_ch1/</w:t>
      </w:r>
    </w:p>
    <w:p w14:paraId="5B867042" w14:textId="77777777" w:rsidR="00FB27B3" w:rsidRDefault="00FB27B3" w:rsidP="00FB27B3">
      <w:pPr>
        <w:spacing w:after="0"/>
      </w:pPr>
      <w:r>
        <w:tab/>
      </w:r>
      <w:r>
        <w:tab/>
      </w:r>
      <w:r>
        <w:tab/>
        <w:t>irs_ch2/</w:t>
      </w:r>
    </w:p>
    <w:p w14:paraId="4F8D7D7A" w14:textId="77777777" w:rsidR="00FB27B3" w:rsidRDefault="00FB27B3" w:rsidP="00FB27B3">
      <w:pPr>
        <w:spacing w:after="0"/>
      </w:pPr>
      <w:r>
        <w:tab/>
      </w:r>
      <w:r>
        <w:tab/>
      </w:r>
      <w:r>
        <w:tab/>
      </w:r>
      <w:proofErr w:type="spellStart"/>
      <w:r>
        <w:t>irs_sum</w:t>
      </w:r>
      <w:proofErr w:type="spellEnd"/>
      <w:r>
        <w:t>/</w:t>
      </w:r>
    </w:p>
    <w:p w14:paraId="7A4E2529" w14:textId="2013F928" w:rsidR="00DD0605" w:rsidRDefault="00DD0605" w:rsidP="00FB27B3">
      <w:pPr>
        <w:spacing w:after="0"/>
      </w:pPr>
      <w:r>
        <w:tab/>
      </w:r>
      <w:r>
        <w:tab/>
      </w:r>
      <w:r>
        <w:tab/>
      </w:r>
      <w:proofErr w:type="spellStart"/>
      <w:r>
        <w:t>irs_eng</w:t>
      </w:r>
      <w:proofErr w:type="spellEnd"/>
      <w:r>
        <w:t>/</w:t>
      </w:r>
    </w:p>
    <w:p w14:paraId="02138193" w14:textId="77777777" w:rsidR="00FB27B3" w:rsidRDefault="00FB27B3" w:rsidP="00FB27B3">
      <w:pPr>
        <w:spacing w:after="0"/>
      </w:pPr>
      <w:r>
        <w:tab/>
      </w:r>
      <w:r>
        <w:tab/>
      </w:r>
      <w:r>
        <w:tab/>
      </w:r>
      <w:proofErr w:type="spellStart"/>
      <w:r>
        <w:t>mwr</w:t>
      </w:r>
      <w:proofErr w:type="spellEnd"/>
      <w:r>
        <w:t>/</w:t>
      </w:r>
    </w:p>
    <w:p w14:paraId="415E861F" w14:textId="77777777" w:rsidR="00FB27B3" w:rsidRDefault="00FB27B3" w:rsidP="00FB27B3">
      <w:pPr>
        <w:spacing w:after="0"/>
      </w:pPr>
      <w:r>
        <w:tab/>
      </w:r>
      <w:r>
        <w:tab/>
      </w:r>
      <w:r>
        <w:tab/>
        <w:t>met/</w:t>
      </w:r>
    </w:p>
    <w:p w14:paraId="624C2310" w14:textId="77777777" w:rsidR="00FB27B3" w:rsidRDefault="00FB27B3" w:rsidP="00FB27B3">
      <w:pPr>
        <w:spacing w:after="0"/>
      </w:pPr>
      <w:r>
        <w:tab/>
      </w:r>
      <w:r>
        <w:tab/>
      </w:r>
      <w:r>
        <w:tab/>
        <w:t>ceilometer/</w:t>
      </w:r>
    </w:p>
    <w:p w14:paraId="1DE9F874" w14:textId="77777777" w:rsidR="00FB27B3" w:rsidRDefault="00FB27B3" w:rsidP="00FB27B3">
      <w:pPr>
        <w:spacing w:after="0"/>
      </w:pPr>
      <w:r>
        <w:tab/>
      </w:r>
      <w:r>
        <w:tab/>
      </w:r>
      <w:r>
        <w:tab/>
      </w:r>
      <w:proofErr w:type="spellStart"/>
      <w:r>
        <w:t>tropoe</w:t>
      </w:r>
      <w:proofErr w:type="spellEnd"/>
      <w:r>
        <w:t>/</w:t>
      </w:r>
    </w:p>
    <w:p w14:paraId="33ED333D" w14:textId="77777777" w:rsidR="00FB27B3" w:rsidRDefault="00FB27B3" w:rsidP="00FB27B3">
      <w:pPr>
        <w:spacing w:after="0"/>
      </w:pPr>
      <w:r>
        <w:tab/>
      </w:r>
      <w:r>
        <w:tab/>
      </w:r>
      <w:r>
        <w:tab/>
      </w:r>
      <w:proofErr w:type="spellStart"/>
      <w:r>
        <w:t>tmp</w:t>
      </w:r>
      <w:proofErr w:type="spellEnd"/>
      <w:r>
        <w:t>/</w:t>
      </w:r>
    </w:p>
    <w:p w14:paraId="2DD36E5F" w14:textId="77777777" w:rsidR="00FB27B3" w:rsidRDefault="00FB27B3" w:rsidP="00FB27B3"/>
    <w:p w14:paraId="233E09BB" w14:textId="77777777" w:rsidR="00FB27B3" w:rsidRDefault="00FB27B3" w:rsidP="00FB27B3">
      <w:pPr>
        <w:ind w:firstLine="0"/>
      </w:pPr>
      <w:r>
        <w:t>where the VIP file is usua</w:t>
      </w:r>
      <w:r w:rsidR="008A68BB">
        <w:t>ll</w:t>
      </w:r>
      <w:r>
        <w:t>y placed in the ‘</w:t>
      </w:r>
      <w:proofErr w:type="spellStart"/>
      <w:r>
        <w:t>tropoe</w:t>
      </w:r>
      <w:proofErr w:type="spellEnd"/>
      <w:r>
        <w:t xml:space="preserve">’ subdirectory with the name ‘vip.txt’.  With this structure, this is the command to execute the script for 13 August 2025 for the entire day using the standard mid-latitude prior (see next section) and v0.20 of </w:t>
      </w:r>
      <w:proofErr w:type="spellStart"/>
      <w:r>
        <w:t>TROPoe</w:t>
      </w:r>
      <w:proofErr w:type="spellEnd"/>
      <w:r>
        <w:t>:</w:t>
      </w:r>
    </w:p>
    <w:p w14:paraId="1E080EE5" w14:textId="7D0FA596" w:rsidR="00FB27B3" w:rsidRDefault="00FB27B3" w:rsidP="00FB27B3">
      <w:pPr>
        <w:pStyle w:val="command"/>
        <w:spacing w:after="0"/>
      </w:pPr>
      <w:r>
        <w:t>cd …/</w:t>
      </w:r>
      <w:proofErr w:type="spellStart"/>
      <w:r w:rsidR="00DD0605">
        <w:t>dataDir</w:t>
      </w:r>
      <w:proofErr w:type="spellEnd"/>
    </w:p>
    <w:p w14:paraId="3630375E" w14:textId="77777777" w:rsidR="00D27B51" w:rsidRDefault="00FB27B3" w:rsidP="00654815">
      <w:pPr>
        <w:pStyle w:val="command"/>
        <w:spacing w:before="0"/>
      </w:pPr>
      <w:r w:rsidRPr="00E52289">
        <w:t xml:space="preserve">run_tropoe_ops.sh </w:t>
      </w:r>
      <w:r>
        <w:t>20250813</w:t>
      </w:r>
      <w:r w:rsidRPr="00E52289">
        <w:t xml:space="preserve"> </w:t>
      </w:r>
      <w:r>
        <w:t>/data/</w:t>
      </w:r>
      <w:proofErr w:type="spellStart"/>
      <w:r>
        <w:t>tropoe</w:t>
      </w:r>
      <w:proofErr w:type="spellEnd"/>
      <w:r>
        <w:t>/vip.txt prior.MIDLAT.nc 0 24 1 ${PWD} ${PWD}/</w:t>
      </w:r>
      <w:proofErr w:type="spellStart"/>
      <w:r>
        <w:t>tmp</w:t>
      </w:r>
      <w:proofErr w:type="spellEnd"/>
      <w:r>
        <w:t xml:space="preserve"> davidturner53/</w:t>
      </w:r>
      <w:proofErr w:type="gramStart"/>
      <w:r>
        <w:t>tropoe:v</w:t>
      </w:r>
      <w:proofErr w:type="gramEnd"/>
      <w:r>
        <w:t>0.20</w:t>
      </w:r>
    </w:p>
    <w:p w14:paraId="72C8D242" w14:textId="641491F8" w:rsidR="00654815" w:rsidRDefault="00654815" w:rsidP="00654815">
      <w:pPr>
        <w:ind w:firstLine="0"/>
      </w:pPr>
      <w:r>
        <w:t>Information on the prior dataset wi</w:t>
      </w:r>
      <w:r w:rsidR="008A68BB">
        <w:t>ll</w:t>
      </w:r>
      <w:r>
        <w:t xml:space="preserve"> be given in </w:t>
      </w:r>
      <w:r w:rsidR="00DD0605">
        <w:t>Section 6 and the VIP file in Section 4</w:t>
      </w:r>
      <w:r>
        <w:t>.</w:t>
      </w:r>
    </w:p>
    <w:p w14:paraId="1D372843" w14:textId="77777777" w:rsidR="000339C8" w:rsidRDefault="000339C8">
      <w:pPr>
        <w:spacing w:after="160" w:line="278" w:lineRule="auto"/>
        <w:ind w:firstLine="0"/>
        <w:jc w:val="left"/>
        <w:rPr>
          <w:rFonts w:eastAsiaTheme="majorEastAsia" w:cstheme="majorBidi"/>
          <w:b/>
          <w:sz w:val="36"/>
          <w:szCs w:val="40"/>
        </w:rPr>
      </w:pPr>
      <w:r>
        <w:br w:type="page"/>
      </w:r>
    </w:p>
    <w:p w14:paraId="68105699" w14:textId="0E8BA607" w:rsidR="00146D6F" w:rsidRDefault="00146D6F" w:rsidP="00146D6F">
      <w:pPr>
        <w:pStyle w:val="Heading1"/>
      </w:pPr>
      <w:bookmarkStart w:id="10" w:name="_Toc239514959"/>
      <w:r>
        <w:lastRenderedPageBreak/>
        <w:t>Configuring</w:t>
      </w:r>
      <w:r w:rsidR="00C9280C">
        <w:t xml:space="preserve"> </w:t>
      </w:r>
      <w:proofErr w:type="spellStart"/>
      <w:r w:rsidR="00C9280C">
        <w:t>TROPoe</w:t>
      </w:r>
      <w:proofErr w:type="spellEnd"/>
      <w:r w:rsidR="00C9280C">
        <w:t xml:space="preserve"> </w:t>
      </w:r>
      <w:r w:rsidR="00DD0605">
        <w:t>via the VIP</w:t>
      </w:r>
      <w:bookmarkEnd w:id="10"/>
    </w:p>
    <w:p w14:paraId="55D717A1" w14:textId="77777777" w:rsidR="00146D6F" w:rsidRPr="003E0AD9" w:rsidRDefault="00146D6F" w:rsidP="00146D6F">
      <w:r w:rsidRPr="003E0AD9">
        <w:t xml:space="preserve">The philosophy behind </w:t>
      </w:r>
      <w:proofErr w:type="spellStart"/>
      <w:r w:rsidRPr="003E0AD9">
        <w:t>TROPoe</w:t>
      </w:r>
      <w:proofErr w:type="spellEnd"/>
      <w:r w:rsidRPr="003E0AD9">
        <w:t xml:space="preserve"> is that most users wi</w:t>
      </w:r>
      <w:r w:rsidR="008A68BB">
        <w:t>ll</w:t>
      </w:r>
      <w:r w:rsidRPr="003E0AD9">
        <w:t xml:space="preserve"> configure the retrieval for a given site once, and then process a large amount of data with it.  Thus, we wanted to make this processing mode as easy as possible, which is why both the input date and the prior file </w:t>
      </w:r>
      <w:r w:rsidR="008F4B7C">
        <w:t>are</w:t>
      </w:r>
      <w:r w:rsidRPr="003E0AD9">
        <w:t xml:space="preserve"> passed in with the command line.  The other parameters which are used to configure the retrieval are set in the VIP file</w:t>
      </w:r>
      <w:r>
        <w:t>, which ultimately is the configuration file for the retrieval</w:t>
      </w:r>
      <w:r w:rsidRPr="003E0AD9">
        <w:t>.</w:t>
      </w:r>
    </w:p>
    <w:p w14:paraId="37B2527B" w14:textId="77777777" w:rsidR="00146D6F" w:rsidRPr="003E0AD9" w:rsidRDefault="00146D6F" w:rsidP="00146D6F">
      <w:pPr>
        <w:pStyle w:val="Heading2"/>
      </w:pPr>
      <w:bookmarkStart w:id="11" w:name="_Toc239514960"/>
      <w:r w:rsidRPr="003E0AD9">
        <w:t>Command line arguments</w:t>
      </w:r>
      <w:bookmarkEnd w:id="11"/>
    </w:p>
    <w:p w14:paraId="4F130E1A" w14:textId="0EAD2D94" w:rsidR="00146D6F" w:rsidRPr="003E0AD9" w:rsidRDefault="00146D6F" w:rsidP="00146D6F">
      <w:r w:rsidRPr="003E0AD9">
        <w:t>The command line arguments are the date, VIP file, prior file, the start / end hours (which are usua</w:t>
      </w:r>
      <w:r w:rsidR="008A68BB">
        <w:t>ll</w:t>
      </w:r>
      <w:r w:rsidRPr="003E0AD9">
        <w:t>y 0 and 24, respectively, for most users), verbose (which is usua</w:t>
      </w:r>
      <w:r w:rsidR="008A68BB">
        <w:t>ll</w:t>
      </w:r>
      <w:r w:rsidRPr="003E0AD9">
        <w:t xml:space="preserve">y set to 1 for minimal noise; the other values are used to help debug things), and the name of the container image to run.  </w:t>
      </w:r>
      <w:r w:rsidR="008F4B7C">
        <w:t>All times used here are in UTC.</w:t>
      </w:r>
      <w:r w:rsidR="00FE360D">
        <w:t xml:space="preserve">   Details are in section 3a-i.</w:t>
      </w:r>
    </w:p>
    <w:p w14:paraId="2910D7FC" w14:textId="77777777" w:rsidR="00146D6F" w:rsidRPr="003E0AD9" w:rsidRDefault="00146D6F" w:rsidP="00146D6F">
      <w:r w:rsidRPr="003E0AD9">
        <w:t>Note that if the end hour is sma</w:t>
      </w:r>
      <w:r w:rsidR="008A68BB">
        <w:t>ll</w:t>
      </w:r>
      <w:r w:rsidRPr="003E0AD9">
        <w:t>er than or equal to the start hour, the retrieval wi</w:t>
      </w:r>
      <w:r w:rsidR="008A68BB">
        <w:t>ll</w:t>
      </w:r>
      <w:r w:rsidRPr="003E0AD9">
        <w:t xml:space="preserve"> perform a single retrieval (i.e., for one observation time) at the start hour.  This can be very handy when the user would like to perform a retrieval to compare against another observation (e.g., a co</w:t>
      </w:r>
      <w:r w:rsidR="008A68BB">
        <w:t>ll</w:t>
      </w:r>
      <w:r w:rsidRPr="003E0AD9">
        <w:t>ocated radiosonde profile).</w:t>
      </w:r>
    </w:p>
    <w:p w14:paraId="063A9E8A" w14:textId="77777777" w:rsidR="00146D6F" w:rsidRPr="003E0AD9" w:rsidRDefault="00146D6F" w:rsidP="00146D6F">
      <w:pPr>
        <w:pStyle w:val="Heading2"/>
      </w:pPr>
      <w:bookmarkStart w:id="12" w:name="_Toc239514961"/>
      <w:r w:rsidRPr="003E0AD9">
        <w:t>VIP file</w:t>
      </w:r>
      <w:r>
        <w:t xml:space="preserve"> – </w:t>
      </w:r>
      <w:r w:rsidRPr="003E0AD9">
        <w:t>high level overview</w:t>
      </w:r>
      <w:bookmarkEnd w:id="12"/>
    </w:p>
    <w:p w14:paraId="11E0CC42" w14:textId="41990495" w:rsidR="00146D6F" w:rsidRPr="003E0AD9" w:rsidRDefault="00146D6F" w:rsidP="00146D6F">
      <w:r w:rsidRPr="003E0AD9">
        <w:t>The Variable Input Parameter (VIP) file sets the configuration of the retrieval.  We use a series of key-value pairs within the code, each of which is set to a default value.  The VIP file a</w:t>
      </w:r>
      <w:r w:rsidR="008A68BB">
        <w:t>ll</w:t>
      </w:r>
      <w:r w:rsidRPr="003E0AD9">
        <w:t xml:space="preserve">ows the user to overwrite the </w:t>
      </w:r>
      <w:r w:rsidR="008F4B7C">
        <w:t xml:space="preserve">default </w:t>
      </w:r>
      <w:r w:rsidRPr="003E0AD9">
        <w:t>values of these keys, and thus change the default behavior of the retrieval.  There are a certain number of entries that must be in every VIP file; for example, the path to the data used in the retrieval is absolutely required otherwise the code wi</w:t>
      </w:r>
      <w:r w:rsidR="008A68BB">
        <w:t>ll</w:t>
      </w:r>
      <w:r w:rsidRPr="003E0AD9">
        <w:t xml:space="preserve"> not be able to find the input data!  We have grouped these key-value pairs into two groups: the </w:t>
      </w:r>
      <w:r w:rsidR="00B05219">
        <w:t>standard</w:t>
      </w:r>
      <w:r w:rsidRPr="003E0AD9">
        <w:t xml:space="preserve"> group and the experimental group.  For most users, only </w:t>
      </w:r>
      <w:r w:rsidR="00B05219">
        <w:t xml:space="preserve">a subset of </w:t>
      </w:r>
      <w:r w:rsidRPr="003E0AD9">
        <w:t xml:space="preserve">the </w:t>
      </w:r>
      <w:r w:rsidR="00B05219">
        <w:t>standard</w:t>
      </w:r>
      <w:r w:rsidRPr="003E0AD9">
        <w:t xml:space="preserve"> group </w:t>
      </w:r>
      <w:r w:rsidR="008A68BB" w:rsidRPr="003E0AD9">
        <w:t>is</w:t>
      </w:r>
      <w:r w:rsidRPr="003E0AD9">
        <w:t xml:space="preserve"> needed.  For advanced users, keywords in the experimental group might be changed (although we highly recommend you communicate with the </w:t>
      </w:r>
      <w:proofErr w:type="spellStart"/>
      <w:r w:rsidRPr="003E0AD9">
        <w:t>TROPoe</w:t>
      </w:r>
      <w:proofErr w:type="spellEnd"/>
      <w:r w:rsidRPr="003E0AD9">
        <w:t xml:space="preserve"> </w:t>
      </w:r>
      <w:r w:rsidR="00DD0605">
        <w:t>developers</w:t>
      </w:r>
      <w:r w:rsidRPr="003E0AD9">
        <w:t xml:space="preserve"> before you use these experimental keywords). </w:t>
      </w:r>
    </w:p>
    <w:p w14:paraId="7808B553" w14:textId="4A4E15E1" w:rsidR="00146D6F" w:rsidRPr="003E0AD9" w:rsidRDefault="00146D6F" w:rsidP="00146D6F">
      <w:r w:rsidRPr="003E0AD9">
        <w:t xml:space="preserve">The VIP keywords are organized in </w:t>
      </w:r>
      <w:r>
        <w:t>“</w:t>
      </w:r>
      <w:r w:rsidRPr="003E0AD9">
        <w:t>blocks</w:t>
      </w:r>
      <w:r>
        <w:t>”</w:t>
      </w:r>
      <w:r w:rsidRPr="003E0AD9">
        <w:t xml:space="preserve">.  For example, there are </w:t>
      </w:r>
      <w:r w:rsidR="00CE5277">
        <w:t>6</w:t>
      </w:r>
      <w:r w:rsidRPr="003E0AD9">
        <w:t xml:space="preserve"> VIP entries associated with the </w:t>
      </w:r>
      <w:r w:rsidR="00CE5277">
        <w:t>“station”</w:t>
      </w:r>
      <w:r w:rsidRPr="003E0AD9">
        <w:t xml:space="preserve"> </w:t>
      </w:r>
      <w:r w:rsidR="00CE5277">
        <w:t>(general information about the location of the site</w:t>
      </w:r>
      <w:r w:rsidRPr="003E0AD9">
        <w:t xml:space="preserve">), </w:t>
      </w:r>
      <w:r w:rsidR="00CE5277">
        <w:t xml:space="preserve">over 30 entries for infrared spectrometer (IRS) data, </w:t>
      </w:r>
      <w:r w:rsidRPr="003E0AD9">
        <w:t xml:space="preserve">and </w:t>
      </w:r>
      <w:r w:rsidR="00CE5277">
        <w:t>13</w:t>
      </w:r>
      <w:r w:rsidRPr="003E0AD9">
        <w:t xml:space="preserve"> VIP entries for a zenith-pointed </w:t>
      </w:r>
      <w:r w:rsidR="00CE5277">
        <w:t>microwave radiometer (</w:t>
      </w:r>
      <w:r w:rsidRPr="003E0AD9">
        <w:t>MWR</w:t>
      </w:r>
      <w:r w:rsidR="00CE5277">
        <w:t>)</w:t>
      </w:r>
      <w:r w:rsidRPr="003E0AD9">
        <w:t>.  Many MWRs also co</w:t>
      </w:r>
      <w:r w:rsidR="008A68BB">
        <w:t>ll</w:t>
      </w:r>
      <w:r w:rsidRPr="003E0AD9">
        <w:t>ect data at off-zenith angles (i.e., elevation scans), and these data can be included in the retrieval using another VIP keyword block.</w:t>
      </w:r>
      <w:r w:rsidR="00DD0605">
        <w:t xml:space="preserve">  Other standard blocks include the surface met data, cloud base height, and prior information, amongst others.  A brief example VIP file is given in the next section.</w:t>
      </w:r>
    </w:p>
    <w:p w14:paraId="01211795" w14:textId="71E12523" w:rsidR="00146D6F" w:rsidRDefault="00596589" w:rsidP="00146D6F">
      <w:r>
        <w:t>To see a</w:t>
      </w:r>
      <w:r w:rsidR="008F4B7C">
        <w:t>ll</w:t>
      </w:r>
      <w:r>
        <w:t xml:space="preserve"> of the standard VIP entries (i.e., a</w:t>
      </w:r>
      <w:r w:rsidR="00BA1248">
        <w:t>ll</w:t>
      </w:r>
      <w:r>
        <w:t xml:space="preserve"> of the blocks), run the code with the date set to zero.  </w:t>
      </w:r>
      <w:r w:rsidR="006E4255">
        <w:t xml:space="preserve">Each key-value pair </w:t>
      </w:r>
      <w:r w:rsidR="00D833BA">
        <w:t>wi</w:t>
      </w:r>
      <w:r w:rsidR="008A68BB">
        <w:t>ll</w:t>
      </w:r>
      <w:r w:rsidR="00D833BA">
        <w:t xml:space="preserve"> be written to standard output, with a sma</w:t>
      </w:r>
      <w:r w:rsidR="008A68BB">
        <w:t>ll</w:t>
      </w:r>
      <w:r w:rsidR="00D833BA">
        <w:t xml:space="preserve"> amount of descriptive text to understand the values that </w:t>
      </w:r>
      <w:r w:rsidR="008F4B7C">
        <w:t>each</w:t>
      </w:r>
      <w:r w:rsidR="00D833BA">
        <w:t xml:space="preserve"> key can take.  Most of the VIP keys have default values that provide baseline capability.  </w:t>
      </w:r>
      <w:r w:rsidR="00B05219">
        <w:t>If the date is set to 1, then a</w:t>
      </w:r>
      <w:r w:rsidR="00041BA4">
        <w:t>ll</w:t>
      </w:r>
      <w:r w:rsidR="00B05219">
        <w:t xml:space="preserve"> of the VIP key-value pairs wi</w:t>
      </w:r>
      <w:r w:rsidR="008A68BB">
        <w:t>ll</w:t>
      </w:r>
      <w:r w:rsidR="00B05219">
        <w:t xml:space="preserve"> be written out (i.e., both the standard and experimental).  Appendix 1 lists the standard and </w:t>
      </w:r>
      <w:r w:rsidR="00B05219">
        <w:lastRenderedPageBreak/>
        <w:t>experimental entries in the VIP file, their default values, and what other values can be assigned for each.</w:t>
      </w:r>
    </w:p>
    <w:p w14:paraId="6D926E4A" w14:textId="77777777" w:rsidR="00AD5B3E" w:rsidRPr="003E0AD9" w:rsidRDefault="00AD5B3E" w:rsidP="00AD5B3E">
      <w:pPr>
        <w:pStyle w:val="Heading2"/>
      </w:pPr>
      <w:bookmarkStart w:id="13" w:name="_Toc239514962"/>
      <w:r>
        <w:t>Example VIP file</w:t>
      </w:r>
      <w:bookmarkEnd w:id="13"/>
      <w:r>
        <w:t xml:space="preserve"> </w:t>
      </w:r>
    </w:p>
    <w:p w14:paraId="259E11CF" w14:textId="77777777" w:rsidR="00C25AAE" w:rsidRPr="0035528F" w:rsidRDefault="00C25AAE" w:rsidP="0044233F">
      <w:r w:rsidRPr="0035528F">
        <w:t xml:space="preserve">To run the retrieval, relatively few of the key-value pairs need to be set in the VIP file.  </w:t>
      </w:r>
      <w:r w:rsidR="003E0EC8">
        <w:t>In the code, there are hundred</w:t>
      </w:r>
      <w:r w:rsidR="0074205C">
        <w:t>s</w:t>
      </w:r>
      <w:r w:rsidR="003E0EC8">
        <w:t xml:space="preserve"> of key-value pairs used to </w:t>
      </w:r>
      <w:r w:rsidR="0074205C">
        <w:t xml:space="preserve">set the configuration of </w:t>
      </w:r>
      <w:proofErr w:type="spellStart"/>
      <w:r w:rsidR="0074205C">
        <w:t>TROPoe</w:t>
      </w:r>
      <w:proofErr w:type="spellEnd"/>
      <w:r w:rsidR="0074205C">
        <w:t xml:space="preserve"> (see appendix 1); the VIP file allows the user to overwrite a subset of these to modify the retrieval as they desire.  Thus, the VIP file can actually be quite short with only a few lines.  </w:t>
      </w:r>
      <w:r w:rsidRPr="0035528F">
        <w:t>For the sake of this discussion, we wi</w:t>
      </w:r>
      <w:r w:rsidR="005966CE">
        <w:t>ll</w:t>
      </w:r>
      <w:r w:rsidRPr="0035528F">
        <w:t xml:space="preserve"> assume that the user desires to process observations from an infrared spectrometer through the code.  Here are the key-values pairs that need to be set in the VIP file, and what they are doing.</w:t>
      </w:r>
    </w:p>
    <w:p w14:paraId="3C1DFA0E" w14:textId="77777777" w:rsidR="00C25AAE" w:rsidRPr="0044233F" w:rsidRDefault="00C25AAE" w:rsidP="0044233F">
      <w:pPr>
        <w:spacing w:after="0"/>
        <w:ind w:left="432" w:firstLine="0"/>
        <w:rPr>
          <w:sz w:val="20"/>
          <w:szCs w:val="20"/>
        </w:rPr>
      </w:pPr>
      <w:proofErr w:type="spellStart"/>
      <w:r w:rsidRPr="0044233F">
        <w:rPr>
          <w:sz w:val="20"/>
          <w:szCs w:val="20"/>
        </w:rPr>
        <w:t>tres</w:t>
      </w:r>
      <w:proofErr w:type="spellEnd"/>
      <w:r w:rsidRPr="0044233F">
        <w:rPr>
          <w:sz w:val="20"/>
          <w:szCs w:val="20"/>
        </w:rPr>
        <w:t xml:space="preserve"> = 10     # Temporal resolution [min], 0 implies maximum (native) temporal resolution</w:t>
      </w:r>
    </w:p>
    <w:p w14:paraId="650ECC57" w14:textId="77777777" w:rsidR="00EC0062" w:rsidRDefault="00EC0062" w:rsidP="0044233F">
      <w:pPr>
        <w:spacing w:after="0"/>
        <w:ind w:left="432" w:firstLine="0"/>
        <w:rPr>
          <w:sz w:val="20"/>
          <w:szCs w:val="20"/>
        </w:rPr>
      </w:pPr>
    </w:p>
    <w:p w14:paraId="03C21CF8" w14:textId="77777777" w:rsidR="00C25AAE" w:rsidRPr="0044233F" w:rsidRDefault="00C25AAE" w:rsidP="0044233F">
      <w:pPr>
        <w:spacing w:after="0"/>
        <w:ind w:left="432" w:firstLine="0"/>
        <w:rPr>
          <w:sz w:val="20"/>
          <w:szCs w:val="20"/>
        </w:rPr>
      </w:pPr>
      <w:proofErr w:type="spellStart"/>
      <w:r w:rsidRPr="0044233F">
        <w:rPr>
          <w:sz w:val="20"/>
          <w:szCs w:val="20"/>
        </w:rPr>
        <w:t>station_lat</w:t>
      </w:r>
      <w:proofErr w:type="spellEnd"/>
      <w:r w:rsidRPr="0044233F">
        <w:rPr>
          <w:sz w:val="20"/>
          <w:szCs w:val="20"/>
        </w:rPr>
        <w:t xml:space="preserve"> = 36.6              </w:t>
      </w:r>
      <w:r w:rsidRPr="0044233F">
        <w:rPr>
          <w:sz w:val="20"/>
          <w:szCs w:val="20"/>
        </w:rPr>
        <w:tab/>
        <w:t># Station latitude [</w:t>
      </w:r>
      <w:proofErr w:type="spellStart"/>
      <w:r w:rsidRPr="0044233F">
        <w:rPr>
          <w:sz w:val="20"/>
          <w:szCs w:val="20"/>
        </w:rPr>
        <w:t>degN</w:t>
      </w:r>
      <w:proofErr w:type="spellEnd"/>
      <w:r w:rsidRPr="0044233F">
        <w:rPr>
          <w:sz w:val="20"/>
          <w:szCs w:val="20"/>
        </w:rPr>
        <w:t>]</w:t>
      </w:r>
    </w:p>
    <w:p w14:paraId="48DE1722" w14:textId="77777777" w:rsidR="00C25AAE" w:rsidRPr="0044233F" w:rsidRDefault="00C25AAE" w:rsidP="0044233F">
      <w:pPr>
        <w:spacing w:after="0"/>
        <w:ind w:left="432" w:firstLine="0"/>
        <w:rPr>
          <w:sz w:val="20"/>
          <w:szCs w:val="20"/>
        </w:rPr>
      </w:pPr>
      <w:proofErr w:type="spellStart"/>
      <w:r w:rsidRPr="0044233F">
        <w:rPr>
          <w:sz w:val="20"/>
          <w:szCs w:val="20"/>
        </w:rPr>
        <w:t>station_lon</w:t>
      </w:r>
      <w:proofErr w:type="spellEnd"/>
      <w:r w:rsidRPr="0044233F">
        <w:rPr>
          <w:sz w:val="20"/>
          <w:szCs w:val="20"/>
        </w:rPr>
        <w:t xml:space="preserve"> = -97.5           </w:t>
      </w:r>
      <w:r w:rsidRPr="0044233F">
        <w:rPr>
          <w:sz w:val="20"/>
          <w:szCs w:val="20"/>
        </w:rPr>
        <w:tab/>
        <w:t># Station longitude [</w:t>
      </w:r>
      <w:proofErr w:type="spellStart"/>
      <w:r w:rsidRPr="0044233F">
        <w:rPr>
          <w:sz w:val="20"/>
          <w:szCs w:val="20"/>
        </w:rPr>
        <w:t>degE</w:t>
      </w:r>
      <w:proofErr w:type="spellEnd"/>
      <w:r w:rsidRPr="0044233F">
        <w:rPr>
          <w:sz w:val="20"/>
          <w:szCs w:val="20"/>
        </w:rPr>
        <w:t>]</w:t>
      </w:r>
    </w:p>
    <w:p w14:paraId="0B2A404E" w14:textId="77777777" w:rsidR="00C25AAE" w:rsidRPr="0044233F" w:rsidRDefault="00C25AAE" w:rsidP="0044233F">
      <w:pPr>
        <w:spacing w:after="0"/>
        <w:ind w:left="432" w:firstLine="0"/>
        <w:rPr>
          <w:sz w:val="20"/>
          <w:szCs w:val="20"/>
        </w:rPr>
      </w:pPr>
      <w:proofErr w:type="spellStart"/>
      <w:r w:rsidRPr="0044233F">
        <w:rPr>
          <w:sz w:val="20"/>
          <w:szCs w:val="20"/>
        </w:rPr>
        <w:t>station_alt</w:t>
      </w:r>
      <w:proofErr w:type="spellEnd"/>
      <w:r w:rsidRPr="0044233F">
        <w:rPr>
          <w:sz w:val="20"/>
          <w:szCs w:val="20"/>
        </w:rPr>
        <w:t xml:space="preserve"> = 316.0           </w:t>
      </w:r>
      <w:r w:rsidRPr="0044233F">
        <w:rPr>
          <w:sz w:val="20"/>
          <w:szCs w:val="20"/>
        </w:rPr>
        <w:tab/>
        <w:t># Station altitude [m MSL]</w:t>
      </w:r>
    </w:p>
    <w:p w14:paraId="6EF1B8B7" w14:textId="77777777" w:rsidR="00C25AAE" w:rsidRPr="0044233F" w:rsidRDefault="00C25AAE" w:rsidP="0044233F">
      <w:pPr>
        <w:spacing w:after="0"/>
        <w:ind w:left="432" w:firstLine="0"/>
        <w:rPr>
          <w:sz w:val="20"/>
          <w:szCs w:val="20"/>
        </w:rPr>
      </w:pPr>
      <w:proofErr w:type="spellStart"/>
      <w:r w:rsidRPr="0044233F">
        <w:rPr>
          <w:sz w:val="20"/>
          <w:szCs w:val="20"/>
        </w:rPr>
        <w:t>station_pres</w:t>
      </w:r>
      <w:proofErr w:type="spellEnd"/>
      <w:r w:rsidRPr="0044233F">
        <w:rPr>
          <w:sz w:val="20"/>
          <w:szCs w:val="20"/>
        </w:rPr>
        <w:t xml:space="preserve"> = 980.0       </w:t>
      </w:r>
      <w:r w:rsidRPr="0044233F">
        <w:rPr>
          <w:sz w:val="20"/>
          <w:szCs w:val="20"/>
        </w:rPr>
        <w:tab/>
        <w:t># Station pressure [mb]; wi</w:t>
      </w:r>
      <w:r w:rsidR="005966CE">
        <w:rPr>
          <w:sz w:val="20"/>
          <w:szCs w:val="20"/>
        </w:rPr>
        <w:t>ll</w:t>
      </w:r>
      <w:r w:rsidRPr="0044233F">
        <w:rPr>
          <w:sz w:val="20"/>
          <w:szCs w:val="20"/>
        </w:rPr>
        <w:t xml:space="preserve"> be only be used if there is no other </w:t>
      </w:r>
      <w:proofErr w:type="spellStart"/>
      <w:r w:rsidRPr="0044233F">
        <w:rPr>
          <w:sz w:val="20"/>
          <w:szCs w:val="20"/>
        </w:rPr>
        <w:t>Psfc</w:t>
      </w:r>
      <w:proofErr w:type="spellEnd"/>
      <w:r w:rsidRPr="0044233F">
        <w:rPr>
          <w:sz w:val="20"/>
          <w:szCs w:val="20"/>
        </w:rPr>
        <w:t xml:space="preserve"> input</w:t>
      </w:r>
    </w:p>
    <w:p w14:paraId="4A483027" w14:textId="77777777" w:rsidR="00C25AAE" w:rsidRPr="0044233F" w:rsidRDefault="00C25AAE" w:rsidP="0044233F">
      <w:pPr>
        <w:spacing w:after="0"/>
        <w:ind w:left="432" w:firstLine="0"/>
        <w:rPr>
          <w:sz w:val="20"/>
          <w:szCs w:val="20"/>
        </w:rPr>
      </w:pPr>
      <w:r w:rsidRPr="0044233F">
        <w:rPr>
          <w:sz w:val="20"/>
          <w:szCs w:val="20"/>
        </w:rPr>
        <w:t xml:space="preserve"> </w:t>
      </w:r>
    </w:p>
    <w:p w14:paraId="4E6C22C1" w14:textId="77777777" w:rsidR="00C25AAE" w:rsidRPr="0044233F" w:rsidRDefault="00C25AAE" w:rsidP="0044233F">
      <w:pPr>
        <w:spacing w:after="0"/>
        <w:ind w:left="432" w:firstLine="0"/>
        <w:rPr>
          <w:sz w:val="20"/>
          <w:szCs w:val="20"/>
        </w:rPr>
      </w:pPr>
      <w:proofErr w:type="spellStart"/>
      <w:r w:rsidRPr="0044233F">
        <w:rPr>
          <w:sz w:val="20"/>
          <w:szCs w:val="20"/>
        </w:rPr>
        <w:t>irs_type</w:t>
      </w:r>
      <w:proofErr w:type="spellEnd"/>
      <w:r w:rsidRPr="0044233F">
        <w:rPr>
          <w:sz w:val="20"/>
          <w:szCs w:val="20"/>
        </w:rPr>
        <w:t xml:space="preserve"> = 1                          </w:t>
      </w:r>
      <w:r w:rsidRPr="0044233F">
        <w:rPr>
          <w:sz w:val="20"/>
          <w:szCs w:val="20"/>
        </w:rPr>
        <w:tab/>
        <w:t># Specifies the type of IRS data to read, in this case it is the ARM AERI data</w:t>
      </w:r>
    </w:p>
    <w:p w14:paraId="257E371B" w14:textId="77777777" w:rsidR="00C25AAE" w:rsidRPr="0044233F" w:rsidRDefault="00C25AAE" w:rsidP="0044233F">
      <w:pPr>
        <w:spacing w:after="0"/>
        <w:ind w:left="432" w:firstLine="0"/>
        <w:rPr>
          <w:sz w:val="20"/>
          <w:szCs w:val="20"/>
        </w:rPr>
      </w:pPr>
      <w:r w:rsidRPr="0044233F">
        <w:rPr>
          <w:sz w:val="20"/>
          <w:szCs w:val="20"/>
        </w:rPr>
        <w:t xml:space="preserve">irsch1_path = /data/aerich1        </w:t>
      </w:r>
      <w:r w:rsidRPr="0044233F">
        <w:rPr>
          <w:sz w:val="20"/>
          <w:szCs w:val="20"/>
        </w:rPr>
        <w:tab/>
        <w:t># Path to the IRS ch1 radiance files</w:t>
      </w:r>
    </w:p>
    <w:p w14:paraId="7614DD59" w14:textId="77777777" w:rsidR="00C25AAE" w:rsidRPr="0044233F" w:rsidRDefault="00C25AAE" w:rsidP="0044233F">
      <w:pPr>
        <w:spacing w:after="0"/>
        <w:ind w:left="432" w:firstLine="0"/>
        <w:rPr>
          <w:sz w:val="20"/>
          <w:szCs w:val="20"/>
        </w:rPr>
      </w:pPr>
      <w:proofErr w:type="spellStart"/>
      <w:r w:rsidRPr="0044233F">
        <w:rPr>
          <w:sz w:val="20"/>
          <w:szCs w:val="20"/>
        </w:rPr>
        <w:t>irssum_path</w:t>
      </w:r>
      <w:proofErr w:type="spellEnd"/>
      <w:r w:rsidRPr="0044233F">
        <w:rPr>
          <w:sz w:val="20"/>
          <w:szCs w:val="20"/>
        </w:rPr>
        <w:t xml:space="preserve"> = /data/</w:t>
      </w:r>
      <w:proofErr w:type="spellStart"/>
      <w:r w:rsidRPr="0044233F">
        <w:rPr>
          <w:sz w:val="20"/>
          <w:szCs w:val="20"/>
        </w:rPr>
        <w:t>aerisum</w:t>
      </w:r>
      <w:proofErr w:type="spellEnd"/>
      <w:r w:rsidRPr="0044233F">
        <w:rPr>
          <w:sz w:val="20"/>
          <w:szCs w:val="20"/>
        </w:rPr>
        <w:t xml:space="preserve">     </w:t>
      </w:r>
      <w:r w:rsidRPr="0044233F">
        <w:rPr>
          <w:sz w:val="20"/>
          <w:szCs w:val="20"/>
        </w:rPr>
        <w:tab/>
        <w:t># Path to the IRS summary files</w:t>
      </w:r>
    </w:p>
    <w:p w14:paraId="197C97AB" w14:textId="77777777" w:rsidR="00C25AAE" w:rsidRPr="0044233F" w:rsidRDefault="00C25AAE" w:rsidP="0044233F">
      <w:pPr>
        <w:spacing w:after="0"/>
        <w:ind w:left="432" w:firstLine="0"/>
        <w:rPr>
          <w:sz w:val="20"/>
          <w:szCs w:val="20"/>
        </w:rPr>
      </w:pPr>
      <w:proofErr w:type="spellStart"/>
      <w:r w:rsidRPr="0044233F">
        <w:rPr>
          <w:sz w:val="20"/>
          <w:szCs w:val="20"/>
        </w:rPr>
        <w:t>irseng_path</w:t>
      </w:r>
      <w:proofErr w:type="spellEnd"/>
      <w:r w:rsidRPr="0044233F">
        <w:rPr>
          <w:sz w:val="20"/>
          <w:szCs w:val="20"/>
        </w:rPr>
        <w:t xml:space="preserve"> = /data/</w:t>
      </w:r>
      <w:proofErr w:type="spellStart"/>
      <w:r w:rsidRPr="0044233F">
        <w:rPr>
          <w:sz w:val="20"/>
          <w:szCs w:val="20"/>
        </w:rPr>
        <w:t>aerieng</w:t>
      </w:r>
      <w:proofErr w:type="spellEnd"/>
      <w:r w:rsidRPr="0044233F">
        <w:rPr>
          <w:sz w:val="20"/>
          <w:szCs w:val="20"/>
        </w:rPr>
        <w:t xml:space="preserve">        </w:t>
      </w:r>
      <w:r w:rsidRPr="0044233F">
        <w:rPr>
          <w:sz w:val="20"/>
          <w:szCs w:val="20"/>
        </w:rPr>
        <w:tab/>
        <w:t># Path to the IRS engineering files</w:t>
      </w:r>
    </w:p>
    <w:p w14:paraId="5BD34A05" w14:textId="77777777" w:rsidR="00C25AAE" w:rsidRPr="0044233F" w:rsidRDefault="00C25AAE" w:rsidP="0044233F">
      <w:pPr>
        <w:spacing w:after="0"/>
        <w:ind w:left="432" w:firstLine="0"/>
        <w:rPr>
          <w:sz w:val="20"/>
          <w:szCs w:val="20"/>
        </w:rPr>
      </w:pPr>
      <w:r w:rsidRPr="0044233F">
        <w:rPr>
          <w:sz w:val="20"/>
          <w:szCs w:val="20"/>
        </w:rPr>
        <w:t xml:space="preserve"> </w:t>
      </w:r>
    </w:p>
    <w:p w14:paraId="53CB85EB" w14:textId="77777777" w:rsidR="00C25AAE" w:rsidRPr="0044233F" w:rsidRDefault="00C25AAE" w:rsidP="0044233F">
      <w:pPr>
        <w:spacing w:after="0"/>
        <w:ind w:left="432" w:firstLine="0"/>
        <w:rPr>
          <w:sz w:val="20"/>
          <w:szCs w:val="20"/>
        </w:rPr>
      </w:pPr>
      <w:proofErr w:type="spellStart"/>
      <w:r w:rsidRPr="0044233F">
        <w:rPr>
          <w:sz w:val="20"/>
          <w:szCs w:val="20"/>
        </w:rPr>
        <w:t>cbh_type</w:t>
      </w:r>
      <w:proofErr w:type="spellEnd"/>
      <w:r w:rsidRPr="0044233F">
        <w:rPr>
          <w:sz w:val="20"/>
          <w:szCs w:val="20"/>
        </w:rPr>
        <w:t xml:space="preserve"> = 1                       </w:t>
      </w:r>
      <w:r w:rsidRPr="0044233F">
        <w:rPr>
          <w:sz w:val="20"/>
          <w:szCs w:val="20"/>
        </w:rPr>
        <w:tab/>
        <w:t># Specifies the type of CBH data to read, in this case it is ARM ceilometer</w:t>
      </w:r>
    </w:p>
    <w:p w14:paraId="41DD7BFC" w14:textId="77777777" w:rsidR="00C25AAE" w:rsidRPr="0044233F" w:rsidRDefault="00C25AAE" w:rsidP="0044233F">
      <w:pPr>
        <w:spacing w:after="0"/>
        <w:ind w:left="432" w:firstLine="0"/>
        <w:rPr>
          <w:sz w:val="20"/>
          <w:szCs w:val="20"/>
        </w:rPr>
      </w:pPr>
      <w:proofErr w:type="spellStart"/>
      <w:r w:rsidRPr="0044233F">
        <w:rPr>
          <w:sz w:val="20"/>
          <w:szCs w:val="20"/>
        </w:rPr>
        <w:t>cbh_path</w:t>
      </w:r>
      <w:proofErr w:type="spellEnd"/>
      <w:r w:rsidRPr="0044233F">
        <w:rPr>
          <w:sz w:val="20"/>
          <w:szCs w:val="20"/>
        </w:rPr>
        <w:t xml:space="preserve"> = /data/ceil    </w:t>
      </w:r>
      <w:r w:rsidRPr="0044233F">
        <w:rPr>
          <w:sz w:val="20"/>
          <w:szCs w:val="20"/>
        </w:rPr>
        <w:tab/>
        <w:t># Path to the CBH data</w:t>
      </w:r>
    </w:p>
    <w:p w14:paraId="68EA56CC" w14:textId="77777777" w:rsidR="00C25AAE" w:rsidRPr="0044233F" w:rsidRDefault="00C25AAE" w:rsidP="0044233F">
      <w:pPr>
        <w:spacing w:after="0"/>
        <w:ind w:left="432" w:firstLine="0"/>
        <w:rPr>
          <w:sz w:val="20"/>
          <w:szCs w:val="20"/>
        </w:rPr>
      </w:pPr>
      <w:proofErr w:type="spellStart"/>
      <w:r w:rsidRPr="0044233F">
        <w:rPr>
          <w:sz w:val="20"/>
          <w:szCs w:val="20"/>
        </w:rPr>
        <w:t>cbh_default_ht</w:t>
      </w:r>
      <w:proofErr w:type="spellEnd"/>
      <w:r w:rsidRPr="0044233F">
        <w:rPr>
          <w:sz w:val="20"/>
          <w:szCs w:val="20"/>
        </w:rPr>
        <w:t xml:space="preserve"> = 2.0        </w:t>
      </w:r>
      <w:r w:rsidRPr="0044233F">
        <w:rPr>
          <w:sz w:val="20"/>
          <w:szCs w:val="20"/>
        </w:rPr>
        <w:tab/>
        <w:t># Default CBH height [km AGL], if no CBH data found</w:t>
      </w:r>
    </w:p>
    <w:p w14:paraId="0110D1AA" w14:textId="77777777" w:rsidR="00C25AAE" w:rsidRPr="0044233F" w:rsidRDefault="00C25AAE" w:rsidP="0044233F">
      <w:pPr>
        <w:spacing w:after="0"/>
        <w:ind w:left="432" w:firstLine="0"/>
        <w:rPr>
          <w:sz w:val="20"/>
          <w:szCs w:val="20"/>
        </w:rPr>
      </w:pPr>
      <w:r w:rsidRPr="0044233F">
        <w:rPr>
          <w:sz w:val="20"/>
          <w:szCs w:val="20"/>
        </w:rPr>
        <w:t xml:space="preserve"> </w:t>
      </w:r>
    </w:p>
    <w:p w14:paraId="7D481C67" w14:textId="77777777" w:rsidR="00C25AAE" w:rsidRPr="0044233F" w:rsidRDefault="00C25AAE" w:rsidP="0044233F">
      <w:pPr>
        <w:spacing w:after="0"/>
        <w:ind w:left="432" w:firstLine="0"/>
        <w:rPr>
          <w:sz w:val="20"/>
          <w:szCs w:val="20"/>
        </w:rPr>
      </w:pPr>
      <w:proofErr w:type="spellStart"/>
      <w:r w:rsidRPr="0044233F">
        <w:rPr>
          <w:sz w:val="20"/>
          <w:szCs w:val="20"/>
        </w:rPr>
        <w:t>output_rootname</w:t>
      </w:r>
      <w:proofErr w:type="spellEnd"/>
      <w:r w:rsidRPr="0044233F">
        <w:rPr>
          <w:sz w:val="20"/>
          <w:szCs w:val="20"/>
        </w:rPr>
        <w:t xml:space="preserve"> = </w:t>
      </w:r>
      <w:proofErr w:type="spellStart"/>
      <w:r w:rsidRPr="0044233F">
        <w:rPr>
          <w:sz w:val="20"/>
          <w:szCs w:val="20"/>
        </w:rPr>
        <w:t>tropoe</w:t>
      </w:r>
      <w:r w:rsidR="000C74A0">
        <w:rPr>
          <w:sz w:val="20"/>
          <w:szCs w:val="20"/>
        </w:rPr>
        <w:t>Output</w:t>
      </w:r>
      <w:proofErr w:type="spellEnd"/>
      <w:r w:rsidRPr="0044233F">
        <w:rPr>
          <w:sz w:val="20"/>
          <w:szCs w:val="20"/>
        </w:rPr>
        <w:t xml:space="preserve">    </w:t>
      </w:r>
      <w:r w:rsidR="000C74A0">
        <w:rPr>
          <w:sz w:val="20"/>
          <w:szCs w:val="20"/>
        </w:rPr>
        <w:tab/>
      </w:r>
      <w:r w:rsidRPr="0044233F">
        <w:rPr>
          <w:sz w:val="20"/>
          <w:szCs w:val="20"/>
        </w:rPr>
        <w:t xml:space="preserve"># String with the </w:t>
      </w:r>
      <w:proofErr w:type="spellStart"/>
      <w:r w:rsidRPr="0044233F">
        <w:rPr>
          <w:sz w:val="20"/>
          <w:szCs w:val="20"/>
        </w:rPr>
        <w:t>rootname</w:t>
      </w:r>
      <w:proofErr w:type="spellEnd"/>
      <w:r w:rsidRPr="0044233F">
        <w:rPr>
          <w:sz w:val="20"/>
          <w:szCs w:val="20"/>
        </w:rPr>
        <w:t xml:space="preserve"> of the output file</w:t>
      </w:r>
    </w:p>
    <w:p w14:paraId="52769DB8" w14:textId="77777777" w:rsidR="00C25AAE" w:rsidRPr="0044233F" w:rsidRDefault="00C25AAE" w:rsidP="0044233F">
      <w:pPr>
        <w:spacing w:after="0"/>
        <w:ind w:left="432" w:firstLine="0"/>
        <w:rPr>
          <w:sz w:val="20"/>
          <w:szCs w:val="20"/>
        </w:rPr>
      </w:pPr>
      <w:proofErr w:type="spellStart"/>
      <w:r w:rsidRPr="0044233F">
        <w:rPr>
          <w:sz w:val="20"/>
          <w:szCs w:val="20"/>
        </w:rPr>
        <w:t>output_path</w:t>
      </w:r>
      <w:proofErr w:type="spellEnd"/>
      <w:r w:rsidRPr="0044233F">
        <w:rPr>
          <w:sz w:val="20"/>
          <w:szCs w:val="20"/>
        </w:rPr>
        <w:t xml:space="preserve"> = /data/</w:t>
      </w:r>
      <w:proofErr w:type="spellStart"/>
      <w:r w:rsidRPr="0044233F">
        <w:rPr>
          <w:sz w:val="20"/>
          <w:szCs w:val="20"/>
        </w:rPr>
        <w:t>tropoe</w:t>
      </w:r>
      <w:proofErr w:type="spellEnd"/>
      <w:r w:rsidRPr="0044233F">
        <w:rPr>
          <w:sz w:val="20"/>
          <w:szCs w:val="20"/>
        </w:rPr>
        <w:t xml:space="preserve">              </w:t>
      </w:r>
      <w:r w:rsidR="000C74A0">
        <w:rPr>
          <w:sz w:val="20"/>
          <w:szCs w:val="20"/>
        </w:rPr>
        <w:tab/>
      </w:r>
      <w:r w:rsidRPr="0044233F">
        <w:rPr>
          <w:sz w:val="20"/>
          <w:szCs w:val="20"/>
        </w:rPr>
        <w:t># Path where the output file wi</w:t>
      </w:r>
      <w:r w:rsidR="005966CE">
        <w:rPr>
          <w:sz w:val="20"/>
          <w:szCs w:val="20"/>
        </w:rPr>
        <w:t>ll</w:t>
      </w:r>
      <w:r w:rsidRPr="0044233F">
        <w:rPr>
          <w:sz w:val="20"/>
          <w:szCs w:val="20"/>
        </w:rPr>
        <w:t xml:space="preserve"> be placed</w:t>
      </w:r>
    </w:p>
    <w:p w14:paraId="2B8D7C47" w14:textId="77777777" w:rsidR="00C25AAE" w:rsidRPr="0044233F" w:rsidRDefault="00C25AAE" w:rsidP="0044233F">
      <w:pPr>
        <w:spacing w:after="0"/>
        <w:ind w:left="432" w:firstLine="0"/>
        <w:rPr>
          <w:sz w:val="20"/>
          <w:szCs w:val="20"/>
        </w:rPr>
      </w:pPr>
      <w:r w:rsidRPr="0044233F">
        <w:rPr>
          <w:sz w:val="20"/>
          <w:szCs w:val="20"/>
        </w:rPr>
        <w:t xml:space="preserve"> </w:t>
      </w:r>
    </w:p>
    <w:p w14:paraId="6DE580DD" w14:textId="77777777" w:rsidR="00C25AAE" w:rsidRPr="0044233F" w:rsidRDefault="00C25AAE" w:rsidP="0044233F">
      <w:pPr>
        <w:spacing w:after="0"/>
        <w:ind w:left="432" w:firstLine="0"/>
        <w:rPr>
          <w:sz w:val="20"/>
          <w:szCs w:val="20"/>
        </w:rPr>
      </w:pPr>
      <w:proofErr w:type="spellStart"/>
      <w:r w:rsidRPr="0044233F">
        <w:rPr>
          <w:sz w:val="20"/>
          <w:szCs w:val="20"/>
        </w:rPr>
        <w:t>globatt_Site</w:t>
      </w:r>
      <w:proofErr w:type="spellEnd"/>
      <w:r w:rsidRPr="0044233F">
        <w:rPr>
          <w:sz w:val="20"/>
          <w:szCs w:val="20"/>
        </w:rPr>
        <w:t xml:space="preserve"> = Some metadata about the site</w:t>
      </w:r>
      <w:r w:rsidR="00B05219">
        <w:rPr>
          <w:sz w:val="20"/>
          <w:szCs w:val="20"/>
        </w:rPr>
        <w:t xml:space="preserve"> provided by the user (you!)</w:t>
      </w:r>
    </w:p>
    <w:p w14:paraId="188D8CA8" w14:textId="77777777" w:rsidR="00C25AAE" w:rsidRPr="000C74A0" w:rsidRDefault="00C25AAE" w:rsidP="000C74A0">
      <w:pPr>
        <w:spacing w:after="0"/>
        <w:ind w:left="432" w:firstLine="0"/>
        <w:rPr>
          <w:sz w:val="20"/>
          <w:szCs w:val="20"/>
        </w:rPr>
      </w:pPr>
      <w:proofErr w:type="spellStart"/>
      <w:r w:rsidRPr="0044233F">
        <w:rPr>
          <w:sz w:val="20"/>
          <w:szCs w:val="20"/>
        </w:rPr>
        <w:t>globatt_Dataset_Contact</w:t>
      </w:r>
      <w:proofErr w:type="spellEnd"/>
      <w:r w:rsidRPr="0044233F">
        <w:rPr>
          <w:sz w:val="20"/>
          <w:szCs w:val="20"/>
        </w:rPr>
        <w:t xml:space="preserve"> = Some metadata about who created these data</w:t>
      </w:r>
      <w:r w:rsidR="00B05219">
        <w:rPr>
          <w:sz w:val="20"/>
          <w:szCs w:val="20"/>
        </w:rPr>
        <w:t xml:space="preserve"> (like your email)</w:t>
      </w:r>
    </w:p>
    <w:p w14:paraId="0959D1F1" w14:textId="77777777" w:rsidR="00C25AAE" w:rsidRPr="0035528F" w:rsidRDefault="00C25AAE" w:rsidP="00C25AAE"/>
    <w:p w14:paraId="55D7B3E9" w14:textId="03A8B8A3" w:rsidR="00C25AAE" w:rsidRPr="0035528F" w:rsidRDefault="000C74A0" w:rsidP="00AD577E">
      <w:r>
        <w:t>T</w:t>
      </w:r>
      <w:r w:rsidR="00C25AAE" w:rsidRPr="0035528F">
        <w:t>his configuration wi</w:t>
      </w:r>
      <w:r w:rsidR="005966CE">
        <w:t>ll</w:t>
      </w:r>
      <w:r w:rsidR="00C25AAE" w:rsidRPr="0035528F">
        <w:t xml:space="preserve"> result in retrievals from the ARM AERI using ARM ceilometer data to specify the cloud base height, and the retrievals wi</w:t>
      </w:r>
      <w:r w:rsidR="005966CE">
        <w:t>ll</w:t>
      </w:r>
      <w:r w:rsidR="00C25AAE" w:rsidRPr="0035528F">
        <w:t xml:space="preserve"> be performed at 10-minute resolution.  The retrieval always needs to be able to specify a cloud (should the input radiance observations suggest a cloud is needed to get radiative closure), and thus a default cloud base height needs to be specified in case the ceilometer doesn</w:t>
      </w:r>
      <w:r w:rsidR="00A358FA">
        <w:t>’</w:t>
      </w:r>
      <w:r w:rsidR="00C25AAE" w:rsidRPr="0035528F">
        <w:t>t observe a cloud.  [More on this later</w:t>
      </w:r>
      <w:r w:rsidR="00DD0605">
        <w:t xml:space="preserve"> in Section 5d</w:t>
      </w:r>
      <w:r w:rsidR="00C25AAE" w:rsidRPr="0035528F">
        <w:t>]. Note anything after the `#` is considered to be a comment</w:t>
      </w:r>
      <w:r w:rsidR="00A358FA">
        <w:t xml:space="preserve">.  </w:t>
      </w:r>
    </w:p>
    <w:p w14:paraId="4F1DD5AC" w14:textId="77777777" w:rsidR="00C25AAE" w:rsidRPr="0035528F" w:rsidRDefault="00C25AAE" w:rsidP="00AD577E">
      <w:r w:rsidRPr="0035528F">
        <w:t>Keywords that are always required by the retrieval are these:</w:t>
      </w:r>
    </w:p>
    <w:p w14:paraId="469B1421" w14:textId="77777777" w:rsidR="00C25AAE" w:rsidRPr="0035528F" w:rsidRDefault="00C25AAE">
      <w:pPr>
        <w:pStyle w:val="ListParagraph"/>
        <w:numPr>
          <w:ilvl w:val="0"/>
          <w:numId w:val="8"/>
        </w:numPr>
        <w:spacing w:after="0"/>
      </w:pPr>
      <w:r w:rsidRPr="0035528F">
        <w:t>`</w:t>
      </w:r>
      <w:proofErr w:type="spellStart"/>
      <w:r w:rsidRPr="0035528F">
        <w:t>tres</w:t>
      </w:r>
      <w:proofErr w:type="spellEnd"/>
      <w:r w:rsidRPr="0035528F">
        <w:t xml:space="preserve">` </w:t>
      </w:r>
      <w:r w:rsidR="00AD577E">
        <w:t>–</w:t>
      </w:r>
      <w:r w:rsidRPr="0035528F">
        <w:t xml:space="preserve"> defines the temporal resolution of the retrieval.  Use 0 if you desire the maximum temporal resolution of the master dataset</w:t>
      </w:r>
      <w:r w:rsidR="002F1177">
        <w:t>.  This is an integer value.</w:t>
      </w:r>
    </w:p>
    <w:p w14:paraId="46601E5D" w14:textId="77777777" w:rsidR="00C25AAE" w:rsidRPr="0035528F" w:rsidRDefault="00C25AAE">
      <w:pPr>
        <w:pStyle w:val="ListParagraph"/>
        <w:numPr>
          <w:ilvl w:val="0"/>
          <w:numId w:val="8"/>
        </w:numPr>
        <w:spacing w:after="0"/>
      </w:pPr>
      <w:r w:rsidRPr="0035528F">
        <w:t>The three `station_{</w:t>
      </w:r>
      <w:proofErr w:type="spellStart"/>
      <w:proofErr w:type="gramStart"/>
      <w:r w:rsidRPr="0035528F">
        <w:t>lat,lon</w:t>
      </w:r>
      <w:proofErr w:type="gramEnd"/>
      <w:r w:rsidRPr="0035528F">
        <w:t>,</w:t>
      </w:r>
      <w:proofErr w:type="gramStart"/>
      <w:r w:rsidRPr="0035528F">
        <w:t>alt</w:t>
      </w:r>
      <w:proofErr w:type="spellEnd"/>
      <w:r w:rsidRPr="0035528F">
        <w:t>}`</w:t>
      </w:r>
      <w:proofErr w:type="gramEnd"/>
      <w:r w:rsidRPr="0035528F">
        <w:t xml:space="preserve"> keywords listed above, so that the output file can properly contain this information</w:t>
      </w:r>
    </w:p>
    <w:p w14:paraId="7079B098" w14:textId="7F6F723D" w:rsidR="00C25AAE" w:rsidRPr="0035528F" w:rsidRDefault="00C25AAE">
      <w:pPr>
        <w:pStyle w:val="ListParagraph"/>
        <w:numPr>
          <w:ilvl w:val="0"/>
          <w:numId w:val="8"/>
        </w:numPr>
        <w:spacing w:after="0"/>
      </w:pPr>
      <w:r w:rsidRPr="0035528F">
        <w:lastRenderedPageBreak/>
        <w:t>`</w:t>
      </w:r>
      <w:proofErr w:type="spellStart"/>
      <w:r w:rsidRPr="0035528F">
        <w:t>station_pres</w:t>
      </w:r>
      <w:proofErr w:type="spellEnd"/>
      <w:r w:rsidRPr="0035528F">
        <w:t xml:space="preserve">` - defines the default surface pressure for the station, should the atmospheric pressure not be found in the other </w:t>
      </w:r>
      <w:proofErr w:type="spellStart"/>
      <w:r w:rsidRPr="0035528F">
        <w:t>datastreams</w:t>
      </w:r>
      <w:proofErr w:type="spellEnd"/>
      <w:r w:rsidRPr="0035528F">
        <w:t>.  Note that the code wi</w:t>
      </w:r>
      <w:r w:rsidR="005966CE">
        <w:t>ll</w:t>
      </w:r>
      <w:r w:rsidRPr="0035528F">
        <w:t xml:space="preserve"> first try to get the pressure from the co-located surface met station (if that keyword block is enabled</w:t>
      </w:r>
      <w:r w:rsidR="002F1177">
        <w:t xml:space="preserve"> –</w:t>
      </w:r>
      <w:r w:rsidRPr="0035528F">
        <w:t xml:space="preserve"> more on that </w:t>
      </w:r>
      <w:r w:rsidR="00DD0605">
        <w:t>in Section 5c</w:t>
      </w:r>
      <w:r w:rsidRPr="0035528F">
        <w:t xml:space="preserve">) and the values are valid. </w:t>
      </w:r>
      <w:r w:rsidR="002F1177">
        <w:t xml:space="preserve">If the surface met data is </w:t>
      </w:r>
      <w:r w:rsidRPr="0035528F">
        <w:t xml:space="preserve">missing </w:t>
      </w:r>
      <w:r w:rsidR="002F1177">
        <w:t>then</w:t>
      </w:r>
      <w:r w:rsidRPr="0035528F">
        <w:t xml:space="preserve"> this default pressure be used. </w:t>
      </w:r>
    </w:p>
    <w:p w14:paraId="0778BD1F" w14:textId="78F3D4BB" w:rsidR="00C25AAE" w:rsidRPr="0035528F" w:rsidRDefault="00C25AAE">
      <w:pPr>
        <w:pStyle w:val="ListParagraph"/>
        <w:numPr>
          <w:ilvl w:val="0"/>
          <w:numId w:val="8"/>
        </w:numPr>
        <w:spacing w:after="0"/>
      </w:pPr>
      <w:r w:rsidRPr="0035528F">
        <w:t>The three `</w:t>
      </w:r>
      <w:proofErr w:type="spellStart"/>
      <w:r w:rsidRPr="0035528F">
        <w:t>cbh</w:t>
      </w:r>
      <w:proofErr w:type="spellEnd"/>
      <w:r w:rsidRPr="0035528F">
        <w:t>_` keywords.  The retrieval must know where to place the cloud vertica</w:t>
      </w:r>
      <w:r w:rsidR="005966CE">
        <w:t>ll</w:t>
      </w:r>
      <w:r w:rsidRPr="0035528F">
        <w:t xml:space="preserve">y, should the radiance and other observations suggest there is a cloud.  More on this keyword block </w:t>
      </w:r>
      <w:r w:rsidR="003E5600">
        <w:t>in section 5d</w:t>
      </w:r>
    </w:p>
    <w:p w14:paraId="3DFBF227" w14:textId="77777777" w:rsidR="00C25AAE" w:rsidRPr="0035528F" w:rsidRDefault="00C25AAE">
      <w:pPr>
        <w:pStyle w:val="ListParagraph"/>
        <w:numPr>
          <w:ilvl w:val="0"/>
          <w:numId w:val="8"/>
        </w:numPr>
        <w:spacing w:after="0"/>
      </w:pPr>
      <w:r w:rsidRPr="0035528F">
        <w:t>The two `output_` keywords.  The code needs to know how to name the output and were to write it.  In this example, the output file wi</w:t>
      </w:r>
      <w:r w:rsidR="005966CE">
        <w:t>ll</w:t>
      </w:r>
      <w:r w:rsidRPr="0035528F">
        <w:t xml:space="preserve"> have the name `tropoe</w:t>
      </w:r>
      <w:r w:rsidR="002F1177">
        <w:t>Output</w:t>
      </w:r>
      <w:r w:rsidRPr="0035528F">
        <w:t>.yyyymmdd.hhmmss.nc`</w:t>
      </w:r>
      <w:r w:rsidR="00041BA4">
        <w:t xml:space="preserve">, where </w:t>
      </w:r>
      <w:proofErr w:type="spellStart"/>
      <w:r w:rsidR="00041BA4">
        <w:t>hhmmss</w:t>
      </w:r>
      <w:proofErr w:type="spellEnd"/>
      <w:r w:rsidR="00041BA4">
        <w:t xml:space="preserve"> is the time of the first sample in the file</w:t>
      </w:r>
      <w:r w:rsidRPr="0035528F">
        <w:t xml:space="preserve">. </w:t>
      </w:r>
    </w:p>
    <w:p w14:paraId="05859C3C" w14:textId="77777777" w:rsidR="00C25AAE" w:rsidRPr="0035528F" w:rsidRDefault="00C25AAE">
      <w:pPr>
        <w:pStyle w:val="ListParagraph"/>
        <w:numPr>
          <w:ilvl w:val="0"/>
          <w:numId w:val="8"/>
        </w:numPr>
        <w:spacing w:after="0"/>
      </w:pPr>
      <w:r w:rsidRPr="0035528F">
        <w:t>There can be any number of `</w:t>
      </w:r>
      <w:proofErr w:type="spellStart"/>
      <w:r w:rsidRPr="0035528F">
        <w:t>globatt_XX</w:t>
      </w:r>
      <w:proofErr w:type="spellEnd"/>
      <w:r w:rsidRPr="0035528F">
        <w:t xml:space="preserve">` key-value pairs as long as the keys are unique.  These </w:t>
      </w:r>
      <w:r w:rsidR="00CC3CA7">
        <w:t>a</w:t>
      </w:r>
      <w:r w:rsidR="005966CE">
        <w:t>ll</w:t>
      </w:r>
      <w:r w:rsidR="00CC3CA7">
        <w:t>ow</w:t>
      </w:r>
      <w:r w:rsidRPr="0035528F">
        <w:t xml:space="preserve"> additional metadata t</w:t>
      </w:r>
      <w:r w:rsidR="00CC3CA7">
        <w:t>o</w:t>
      </w:r>
      <w:r w:rsidRPr="0035528F">
        <w:t xml:space="preserve"> added to the global attributes of the output file.  We strongly recommend you use these to provide additional metadata for this dataset you are creating.  Note that the entire list of VIP entries wi</w:t>
      </w:r>
      <w:r w:rsidR="005966CE">
        <w:t>ll</w:t>
      </w:r>
      <w:r w:rsidRPr="0035528F">
        <w:t xml:space="preserve"> be added to the global attributes of the output file, so that any file created by </w:t>
      </w:r>
      <w:proofErr w:type="spellStart"/>
      <w:r w:rsidRPr="0035528F">
        <w:t>TROPoe</w:t>
      </w:r>
      <w:proofErr w:type="spellEnd"/>
      <w:r w:rsidRPr="0035528F">
        <w:t xml:space="preserve"> contains the configuration used.  The global attributes wi</w:t>
      </w:r>
      <w:r w:rsidR="005966CE">
        <w:t>ll</w:t>
      </w:r>
      <w:r w:rsidRPr="0035528F">
        <w:t xml:space="preserve"> also include the version number and package identification number of </w:t>
      </w:r>
      <w:proofErr w:type="spellStart"/>
      <w:r w:rsidRPr="0035528F">
        <w:t>TROPoe</w:t>
      </w:r>
      <w:proofErr w:type="spellEnd"/>
      <w:r w:rsidRPr="0035528F">
        <w:t xml:space="preserve"> (again, to ensure reproducibility).</w:t>
      </w:r>
    </w:p>
    <w:p w14:paraId="71C76A02" w14:textId="77777777" w:rsidR="00C25AAE" w:rsidRPr="0035528F" w:rsidRDefault="00C25AAE" w:rsidP="00C25AAE"/>
    <w:p w14:paraId="0A3AC21F" w14:textId="77777777" w:rsidR="00C25AAE" w:rsidRPr="0035528F" w:rsidRDefault="00C25AAE" w:rsidP="00EC0062">
      <w:proofErr w:type="spellStart"/>
      <w:r w:rsidRPr="0035528F">
        <w:t>TROPoe</w:t>
      </w:r>
      <w:proofErr w:type="spellEnd"/>
      <w:r w:rsidRPr="0035528F">
        <w:t xml:space="preserve"> is designed to have a passive remote sensor (either an IRS or MWR) serve as the </w:t>
      </w:r>
      <w:r w:rsidR="00EC0062">
        <w:t>“</w:t>
      </w:r>
      <w:r w:rsidRPr="0035528F">
        <w:t>master instrument</w:t>
      </w:r>
      <w:r w:rsidR="00EC0062">
        <w:t>”</w:t>
      </w:r>
      <w:r w:rsidRPr="0035528F">
        <w:t>, and other observations (if any) are interpolated to the master</w:t>
      </w:r>
      <w:r w:rsidR="00EC0062">
        <w:t>’s</w:t>
      </w:r>
      <w:r w:rsidRPr="0035528F">
        <w:t xml:space="preserve"> sampling time.  If the temporal resolution (`</w:t>
      </w:r>
      <w:proofErr w:type="spellStart"/>
      <w:r w:rsidRPr="0035528F">
        <w:t>tres</w:t>
      </w:r>
      <w:proofErr w:type="spellEnd"/>
      <w:r w:rsidRPr="0035528F">
        <w:t>`) is set to zero, then retrievals wi</w:t>
      </w:r>
      <w:r w:rsidR="005966CE">
        <w:t>ll</w:t>
      </w:r>
      <w:r w:rsidRPr="0035528F">
        <w:t xml:space="preserve"> be performed for each sample in the master dataset.  If the retrieval is set to 10-min resolution, then the code wi</w:t>
      </w:r>
      <w:r w:rsidR="005966CE">
        <w:t>ll</w:t>
      </w:r>
      <w:r w:rsidRPr="0035528F">
        <w:t xml:space="preserve"> look for samples in the 00:00-00:10 period, 00:10-00:20, </w:t>
      </w:r>
      <w:r w:rsidR="00EC0062">
        <w:t>…</w:t>
      </w:r>
      <w:r w:rsidRPr="0035528F">
        <w:t xml:space="preserve"> 23:50-24:00 and process them.  When `</w:t>
      </w:r>
      <w:proofErr w:type="spellStart"/>
      <w:r w:rsidRPr="0035528F">
        <w:t>tres</w:t>
      </w:r>
      <w:proofErr w:type="spellEnd"/>
      <w:r w:rsidRPr="0035528F">
        <w:t>` &gt; 0, the time associated with the retrieval is the center of the averaging period.</w:t>
      </w:r>
    </w:p>
    <w:p w14:paraId="0B35C840" w14:textId="4DC97D52" w:rsidR="000339C8" w:rsidRDefault="00C25AAE" w:rsidP="00C25AAE">
      <w:r w:rsidRPr="0035528F">
        <w:t>As indicated above, the key-value pairs in the VIP file are organized into blocks.  In the above example, there are 6 blocks.  We wi</w:t>
      </w:r>
      <w:r w:rsidR="005966CE">
        <w:t>ll</w:t>
      </w:r>
      <w:r w:rsidRPr="0035528F">
        <w:t xml:space="preserve"> go into additional details about the various standard keywords that are in each block in the instrument sections below</w:t>
      </w:r>
      <w:r w:rsidR="003E5600">
        <w:t xml:space="preserve"> (section 5)</w:t>
      </w:r>
      <w:r w:rsidRPr="0035528F">
        <w:t xml:space="preserve">.  </w:t>
      </w:r>
      <w:r w:rsidR="009844C2">
        <w:t>A fu</w:t>
      </w:r>
      <w:r w:rsidR="005966CE">
        <w:t>ll</w:t>
      </w:r>
      <w:r w:rsidR="009844C2">
        <w:t xml:space="preserve"> list of the standard and e</w:t>
      </w:r>
      <w:r w:rsidRPr="0035528F">
        <w:t xml:space="preserve">xperimental keywords, </w:t>
      </w:r>
      <w:r w:rsidR="009844C2">
        <w:t xml:space="preserve">organized by </w:t>
      </w:r>
      <w:r w:rsidRPr="0035528F">
        <w:t xml:space="preserve">block, are described in </w:t>
      </w:r>
      <w:r w:rsidR="009844C2">
        <w:t>A</w:t>
      </w:r>
      <w:r w:rsidRPr="0035528F">
        <w:t>ppendix</w:t>
      </w:r>
      <w:r w:rsidR="009844C2">
        <w:t xml:space="preserve"> 1</w:t>
      </w:r>
      <w:r w:rsidRPr="0035528F">
        <w:t>.</w:t>
      </w:r>
      <w:r w:rsidR="00B05219">
        <w:t xml:space="preserve">  Additional example VIP files for a few selected use cases are presented in later chapter</w:t>
      </w:r>
      <w:r w:rsidR="00041BA4">
        <w:t>s</w:t>
      </w:r>
      <w:r w:rsidR="003E5600">
        <w:t xml:space="preserve"> (section 9)</w:t>
      </w:r>
      <w:r w:rsidR="00B05219">
        <w:t>.</w:t>
      </w:r>
    </w:p>
    <w:p w14:paraId="29500070" w14:textId="77777777" w:rsidR="000339C8" w:rsidRDefault="000339C8">
      <w:pPr>
        <w:spacing w:after="160" w:line="278" w:lineRule="auto"/>
        <w:ind w:firstLine="0"/>
        <w:jc w:val="left"/>
      </w:pPr>
      <w:r>
        <w:br w:type="page"/>
      </w:r>
    </w:p>
    <w:p w14:paraId="7D2DA392" w14:textId="77777777" w:rsidR="00C25AAE" w:rsidRPr="0035528F" w:rsidRDefault="00B0516F" w:rsidP="00B0516F">
      <w:pPr>
        <w:pStyle w:val="Heading1"/>
      </w:pPr>
      <w:bookmarkStart w:id="14" w:name="_Toc239514963"/>
      <w:r>
        <w:lastRenderedPageBreak/>
        <w:t>Overview of typical input observations</w:t>
      </w:r>
      <w:bookmarkEnd w:id="14"/>
    </w:p>
    <w:p w14:paraId="5AE924E7" w14:textId="77777777" w:rsidR="00B0516F" w:rsidRPr="00B0180F" w:rsidRDefault="00B0516F" w:rsidP="00B0516F">
      <w:r w:rsidRPr="00B0180F">
        <w:t xml:space="preserve">As one of the motivations for </w:t>
      </w:r>
      <w:proofErr w:type="spellStart"/>
      <w:r w:rsidRPr="00B0180F">
        <w:t>TROPoe</w:t>
      </w:r>
      <w:proofErr w:type="spellEnd"/>
      <w:r w:rsidRPr="00B0180F">
        <w:t xml:space="preserve"> was to provide an improved retrieval for the ARM AERIs</w:t>
      </w:r>
      <w:r>
        <w:t xml:space="preserve"> (Knuteson et al. 2004</w:t>
      </w:r>
      <w:proofErr w:type="gramStart"/>
      <w:r w:rsidR="00B05219">
        <w:t>a,b</w:t>
      </w:r>
      <w:proofErr w:type="gramEnd"/>
      <w:r>
        <w:t>)</w:t>
      </w:r>
      <w:r w:rsidRPr="00B0180F">
        <w:t>, and due to the fact that D.D. Turner has been part of the DOE ARM program since the mid-1990s, the format of the output file is guided by the ARM data philosophy.  Similarly, for each observation type, there wi</w:t>
      </w:r>
      <w:r w:rsidR="005966CE">
        <w:t>ll</w:t>
      </w:r>
      <w:r w:rsidRPr="00B0180F">
        <w:t xml:space="preserve"> be readers (options) to a</w:t>
      </w:r>
      <w:r w:rsidR="005966CE">
        <w:t>ll</w:t>
      </w:r>
      <w:r w:rsidRPr="00B0180F">
        <w:t xml:space="preserve">ow the ARM data to be read in easily.  The primary feature of the ARM data format </w:t>
      </w:r>
      <w:r w:rsidR="00CC3CA7">
        <w:t>are</w:t>
      </w:r>
      <w:r w:rsidRPr="00B0180F">
        <w:t xml:space="preserve"> the time fields: </w:t>
      </w:r>
      <w:r>
        <w:t>“</w:t>
      </w:r>
      <w:proofErr w:type="spellStart"/>
      <w:r w:rsidRPr="00B0180F">
        <w:t>base_time</w:t>
      </w:r>
      <w:proofErr w:type="spellEnd"/>
      <w:r>
        <w:t>”</w:t>
      </w:r>
      <w:r w:rsidRPr="00B0180F">
        <w:t xml:space="preserve"> is the number of seconds since 1 Jan 1970 at 00:00:00 UTC</w:t>
      </w:r>
      <w:r>
        <w:t xml:space="preserve"> (as a singleton)</w:t>
      </w:r>
      <w:r w:rsidRPr="00B0180F">
        <w:t xml:space="preserve">, and </w:t>
      </w:r>
      <w:r>
        <w:t>“</w:t>
      </w:r>
      <w:proofErr w:type="spellStart"/>
      <w:r w:rsidRPr="00B0180F">
        <w:t>time_offset</w:t>
      </w:r>
      <w:proofErr w:type="spellEnd"/>
      <w:r>
        <w:t>”</w:t>
      </w:r>
      <w:r w:rsidRPr="00B0180F">
        <w:t xml:space="preserve"> is an array of times that are added to </w:t>
      </w:r>
      <w:proofErr w:type="spellStart"/>
      <w:r w:rsidRPr="00B0180F">
        <w:t>base_time</w:t>
      </w:r>
      <w:proofErr w:type="spellEnd"/>
      <w:r w:rsidRPr="00B0180F">
        <w:t xml:space="preserve"> to specify the actual times for each sample in the output file.  To make it easier for the user, we only include a maximum of a single day worth of data in a </w:t>
      </w:r>
      <w:proofErr w:type="spellStart"/>
      <w:r w:rsidRPr="00B0180F">
        <w:t>netCDF</w:t>
      </w:r>
      <w:proofErr w:type="spellEnd"/>
      <w:r w:rsidRPr="00B0180F">
        <w:t xml:space="preserve"> file, and the 8-digit date is given in the filename.  We also include the field </w:t>
      </w:r>
      <w:r>
        <w:t>“</w:t>
      </w:r>
      <w:r w:rsidRPr="00B0180F">
        <w:t>hour</w:t>
      </w:r>
      <w:r>
        <w:t>”</w:t>
      </w:r>
      <w:r w:rsidRPr="00B0180F">
        <w:t xml:space="preserve"> in the output file, which is the hour from 00 UTC on the given date. </w:t>
      </w:r>
    </w:p>
    <w:p w14:paraId="3D399E57" w14:textId="5C7A7856" w:rsidR="00B0516F" w:rsidRPr="00B0180F" w:rsidRDefault="00B0516F" w:rsidP="00B0516F">
      <w:r w:rsidRPr="00B0180F">
        <w:t xml:space="preserve">The original </w:t>
      </w:r>
      <w:r w:rsidR="00CC3CA7">
        <w:t>name</w:t>
      </w:r>
      <w:r w:rsidRPr="00B0180F">
        <w:t xml:space="preserve"> of this retrieval </w:t>
      </w:r>
      <w:r w:rsidR="00CC3CA7">
        <w:t xml:space="preserve">algorithm </w:t>
      </w:r>
      <w:r w:rsidRPr="00B0180F">
        <w:t xml:space="preserve">was </w:t>
      </w:r>
      <w:proofErr w:type="spellStart"/>
      <w:r w:rsidRPr="00B0180F">
        <w:t>AERIoe</w:t>
      </w:r>
      <w:proofErr w:type="spellEnd"/>
      <w:r w:rsidRPr="00B0180F">
        <w:t>, which had the AERI serving as the master instrument and a</w:t>
      </w:r>
      <w:r w:rsidR="00041BA4">
        <w:t>ll</w:t>
      </w:r>
      <w:r w:rsidRPr="00B0180F">
        <w:t xml:space="preserve"> other observations were interpolated to the sample times of the AERI.  However, we can also run the retrieval in MWR mode (i.e., without an IRS instrument), but this requires an additional key-value pair in the VIP file to indicate that the MWR is the master instrument as it is possible (and often done) to include both the IRS and MWR in a single retrieval.  If you desire to use the MWR as the master instrument (i.e., there won</w:t>
      </w:r>
      <w:r w:rsidR="00B11EC9">
        <w:t>’</w:t>
      </w:r>
      <w:r w:rsidRPr="00B0180F">
        <w:t>t be an IRS dataset included), then this key-value pair must be added to the VIP: `</w:t>
      </w:r>
      <w:proofErr w:type="spellStart"/>
      <w:r w:rsidRPr="00B0180F">
        <w:t>irs_type</w:t>
      </w:r>
      <w:proofErr w:type="spellEnd"/>
      <w:r w:rsidRPr="00B0180F">
        <w:t xml:space="preserve">` = </w:t>
      </w:r>
      <w:r w:rsidR="00B11EC9">
        <w:t>-</w:t>
      </w:r>
      <w:r w:rsidRPr="00B0180F">
        <w:t>1.</w:t>
      </w:r>
      <w:r w:rsidR="003E5600">
        <w:t xml:space="preserve"> Section 9a provides several examples illustrating this option.</w:t>
      </w:r>
      <w:r w:rsidRPr="00B0180F">
        <w:t xml:space="preserve"> </w:t>
      </w:r>
    </w:p>
    <w:p w14:paraId="667C4313" w14:textId="77777777" w:rsidR="00B0516F" w:rsidRPr="00B0180F" w:rsidRDefault="00B0516F" w:rsidP="008111FA">
      <w:pPr>
        <w:pStyle w:val="Heading2"/>
      </w:pPr>
      <w:bookmarkStart w:id="15" w:name="_Toc239514964"/>
      <w:r w:rsidRPr="00B0180F">
        <w:t>Infrared spectrometer</w:t>
      </w:r>
      <w:bookmarkEnd w:id="15"/>
    </w:p>
    <w:p w14:paraId="48261714" w14:textId="77777777" w:rsidR="00B0516F" w:rsidRPr="00B0180F" w:rsidRDefault="00B0516F">
      <w:pPr>
        <w:pStyle w:val="Heading3"/>
        <w:numPr>
          <w:ilvl w:val="2"/>
          <w:numId w:val="40"/>
        </w:numPr>
      </w:pPr>
      <w:bookmarkStart w:id="16" w:name="_Toc239514965"/>
      <w:r w:rsidRPr="00B0180F">
        <w:t>Basic instrument / measurements</w:t>
      </w:r>
      <w:bookmarkEnd w:id="16"/>
    </w:p>
    <w:p w14:paraId="785038AC" w14:textId="77777777" w:rsidR="00B0516F" w:rsidRPr="00B0180F" w:rsidRDefault="00B0516F" w:rsidP="00FD7E32">
      <w:r w:rsidRPr="00B0180F">
        <w:t xml:space="preserve">At the moment, </w:t>
      </w:r>
      <w:proofErr w:type="spellStart"/>
      <w:r w:rsidRPr="00B0180F">
        <w:t>TROPoe</w:t>
      </w:r>
      <w:proofErr w:type="spellEnd"/>
      <w:r w:rsidRPr="00B0180F">
        <w:t xml:space="preserve"> is configured to use downwe</w:t>
      </w:r>
      <w:r w:rsidR="00041BA4">
        <w:t>ll</w:t>
      </w:r>
      <w:r w:rsidRPr="00B0180F">
        <w:t>ing spectral infrared radiance data from two instruments: the AERI (manufactured by ABB</w:t>
      </w:r>
      <w:r w:rsidR="008111FA">
        <w:t xml:space="preserve">, described by </w:t>
      </w:r>
      <w:r w:rsidR="00313573">
        <w:t>Knuteson et al. 2004</w:t>
      </w:r>
      <w:proofErr w:type="gramStart"/>
      <w:r w:rsidR="00B05219">
        <w:t>a,b</w:t>
      </w:r>
      <w:proofErr w:type="gramEnd"/>
      <w:r w:rsidRPr="00B0180F">
        <w:t xml:space="preserve">) and the ASSIST (manufactured by </w:t>
      </w:r>
      <w:proofErr w:type="spellStart"/>
      <w:r w:rsidR="00313573">
        <w:t>Telops</w:t>
      </w:r>
      <w:proofErr w:type="spellEnd"/>
      <w:r w:rsidR="00313573">
        <w:t>, described by Michaud-Be</w:t>
      </w:r>
      <w:r w:rsidR="00CD3AA6">
        <w:t>ll</w:t>
      </w:r>
      <w:r w:rsidR="00313573">
        <w:t>eau et al. 2025</w:t>
      </w:r>
      <w:r w:rsidRPr="00B0180F">
        <w:t>).  (The mention of any particular vendor does not imply endorsement in any way).  The ASSIST and AERI are essentia</w:t>
      </w:r>
      <w:r w:rsidR="005966CE">
        <w:t>ll</w:t>
      </w:r>
      <w:r w:rsidRPr="00B0180F">
        <w:t>y identical instruments from both a philosophical and dataset perspective.  Both instruments measure downwe</w:t>
      </w:r>
      <w:r w:rsidR="005966CE">
        <w:t>ll</w:t>
      </w:r>
      <w:r w:rsidRPr="00B0180F">
        <w:t>ing spectral radiance using an interferometer with a 1 cm maximum optical path delay, regularly view two high-emissivity blackbody targets operating at a warm (usua</w:t>
      </w:r>
      <w:r w:rsidR="005966CE">
        <w:t>ll</w:t>
      </w:r>
      <w:r w:rsidRPr="00B0180F">
        <w:t xml:space="preserve">y 60 </w:t>
      </w:r>
      <w:proofErr w:type="spellStart"/>
      <w:r w:rsidRPr="00B0180F">
        <w:t>degC</w:t>
      </w:r>
      <w:proofErr w:type="spellEnd"/>
      <w:r w:rsidRPr="00B0180F">
        <w:t xml:space="preserve">) and ambient temperatures, account for instrument issues like detector nonlinearity, finite field-of-view self-apodization, and spectral calibration using a metrology laser.  Due to the use of complex arithmetic in the calibration process (Revercomb et al. 1988), the uncertainty for each observed infrared spectrum is provided and is an important input (along with the radiance spectrum itself) to </w:t>
      </w:r>
      <w:proofErr w:type="spellStart"/>
      <w:r w:rsidRPr="00B0180F">
        <w:t>TROPoe</w:t>
      </w:r>
      <w:proofErr w:type="spellEnd"/>
      <w:r w:rsidRPr="00B0180F">
        <w:t xml:space="preserve">.  The key point here is that we can model the AERI and ASSIST using an identical approach in the forward model within </w:t>
      </w:r>
      <w:proofErr w:type="spellStart"/>
      <w:r w:rsidRPr="00B0180F">
        <w:t>TROPoe</w:t>
      </w:r>
      <w:proofErr w:type="spellEnd"/>
      <w:r w:rsidRPr="00B0180F">
        <w:t>.</w:t>
      </w:r>
    </w:p>
    <w:p w14:paraId="389B1998" w14:textId="77777777" w:rsidR="00B0516F" w:rsidRPr="00B0180F" w:rsidRDefault="00B0516F" w:rsidP="007D62B4">
      <w:r w:rsidRPr="00B0180F">
        <w:t>As part of the on-board processing by the instrument, the AERI and ASSIST each produc</w:t>
      </w:r>
      <w:r w:rsidR="007D62B4">
        <w:t>e</w:t>
      </w:r>
      <w:r w:rsidRPr="00B0180F">
        <w:t xml:space="preserve"> three primary files per day.  These are:</w:t>
      </w:r>
    </w:p>
    <w:p w14:paraId="3131A07B" w14:textId="77777777" w:rsidR="00B0516F" w:rsidRPr="00B0180F" w:rsidRDefault="00B0516F">
      <w:pPr>
        <w:pStyle w:val="ListParagraph"/>
        <w:numPr>
          <w:ilvl w:val="0"/>
          <w:numId w:val="15"/>
        </w:numPr>
        <w:spacing w:after="0"/>
      </w:pPr>
      <w:r w:rsidRPr="00B0180F">
        <w:t xml:space="preserve">The </w:t>
      </w:r>
      <w:r w:rsidR="007D62B4">
        <w:t>“</w:t>
      </w:r>
      <w:r w:rsidRPr="00B0180F">
        <w:t>channel 1/A</w:t>
      </w:r>
      <w:r w:rsidR="007D62B4">
        <w:t>”</w:t>
      </w:r>
      <w:r w:rsidRPr="00B0180F">
        <w:t xml:space="preserve"> radiance file, which is the spectral radiance from the MCT detector and typica</w:t>
      </w:r>
      <w:r w:rsidR="005966CE">
        <w:t>ll</w:t>
      </w:r>
      <w:r w:rsidRPr="00B0180F">
        <w:t>y spans from 530 to 1800 cm</w:t>
      </w:r>
      <w:r w:rsidRPr="007D62B4">
        <w:rPr>
          <w:vertAlign w:val="superscript"/>
        </w:rPr>
        <w:t>-1</w:t>
      </w:r>
      <w:r w:rsidRPr="00B0180F">
        <w:t xml:space="preserve">.  For some </w:t>
      </w:r>
      <w:r w:rsidR="007D62B4">
        <w:t>“</w:t>
      </w:r>
      <w:r w:rsidRPr="00B0180F">
        <w:t>extended range</w:t>
      </w:r>
      <w:r w:rsidR="007D62B4">
        <w:t>”</w:t>
      </w:r>
      <w:r w:rsidRPr="00B0180F">
        <w:t xml:space="preserve"> systems, the lower wavenumber </w:t>
      </w:r>
      <w:r w:rsidR="00CC3CA7">
        <w:t>observed</w:t>
      </w:r>
      <w:r w:rsidRPr="00B0180F">
        <w:t xml:space="preserve"> may start at 400 cm-1.  Some important calibration data is stored in this file.</w:t>
      </w:r>
    </w:p>
    <w:p w14:paraId="57E6545E" w14:textId="77777777" w:rsidR="00B0516F" w:rsidRPr="00B0180F" w:rsidRDefault="00B0516F">
      <w:pPr>
        <w:pStyle w:val="ListParagraph"/>
        <w:numPr>
          <w:ilvl w:val="0"/>
          <w:numId w:val="15"/>
        </w:numPr>
        <w:spacing w:after="0"/>
      </w:pPr>
      <w:r w:rsidRPr="00B0180F">
        <w:lastRenderedPageBreak/>
        <w:t xml:space="preserve">The </w:t>
      </w:r>
      <w:r w:rsidR="007D62B4">
        <w:t>“</w:t>
      </w:r>
      <w:r w:rsidRPr="00B0180F">
        <w:t>channel 2/B</w:t>
      </w:r>
      <w:r w:rsidR="007D62B4">
        <w:t>”</w:t>
      </w:r>
      <w:r w:rsidRPr="00B0180F">
        <w:t xml:space="preserve"> radiance file, which is the spectral radiance from the </w:t>
      </w:r>
      <w:proofErr w:type="spellStart"/>
      <w:r w:rsidRPr="00B0180F">
        <w:t>InSb</w:t>
      </w:r>
      <w:proofErr w:type="spellEnd"/>
      <w:r w:rsidRPr="00B0180F">
        <w:t xml:space="preserve"> detector and typica</w:t>
      </w:r>
      <w:r w:rsidR="005966CE">
        <w:t>ll</w:t>
      </w:r>
      <w:r w:rsidRPr="00B0180F">
        <w:t>y spans from 1800 to 3000 cm</w:t>
      </w:r>
      <w:r w:rsidRPr="007D62B4">
        <w:rPr>
          <w:vertAlign w:val="superscript"/>
        </w:rPr>
        <w:t>-1</w:t>
      </w:r>
      <w:r w:rsidRPr="00B0180F">
        <w:t xml:space="preserve">.  Note that the channel 2 data are not currently being used by </w:t>
      </w:r>
      <w:proofErr w:type="spellStart"/>
      <w:r w:rsidRPr="00B0180F">
        <w:t>TROPoe</w:t>
      </w:r>
      <w:proofErr w:type="spellEnd"/>
      <w:r w:rsidRPr="00B0180F">
        <w:t>.</w:t>
      </w:r>
    </w:p>
    <w:p w14:paraId="3A3F7124" w14:textId="77777777" w:rsidR="00B0516F" w:rsidRPr="00B0180F" w:rsidRDefault="00B0516F">
      <w:pPr>
        <w:pStyle w:val="ListParagraph"/>
        <w:numPr>
          <w:ilvl w:val="0"/>
          <w:numId w:val="15"/>
        </w:numPr>
        <w:spacing w:after="0"/>
      </w:pPr>
      <w:r w:rsidRPr="00B0180F">
        <w:t xml:space="preserve">The </w:t>
      </w:r>
      <w:r w:rsidR="007D62B4">
        <w:t>“</w:t>
      </w:r>
      <w:r w:rsidRPr="00B0180F">
        <w:t>summary</w:t>
      </w:r>
      <w:r w:rsidR="007D62B4">
        <w:t>”</w:t>
      </w:r>
      <w:r w:rsidRPr="00B0180F">
        <w:t xml:space="preserve"> file, which contains spectral uncertainty for each radiance observation and a lot of the instrument housekeeping data.</w:t>
      </w:r>
      <w:r w:rsidR="007D62B4">
        <w:t xml:space="preserve">  </w:t>
      </w:r>
    </w:p>
    <w:p w14:paraId="2EE4477F" w14:textId="77777777" w:rsidR="00B0516F" w:rsidRPr="00B0180F" w:rsidRDefault="00B0516F" w:rsidP="00B0516F"/>
    <w:p w14:paraId="0697AFAD" w14:textId="77DA0B7D" w:rsidR="007D62B4" w:rsidRDefault="00B0516F" w:rsidP="007D62B4">
      <w:r w:rsidRPr="00B0180F">
        <w:t>The ARM program decided in the mid-1990s to split the summary file into two data streams, which they ca</w:t>
      </w:r>
      <w:r w:rsidR="005966CE">
        <w:t>ll</w:t>
      </w:r>
      <w:r w:rsidRPr="00B0180F">
        <w:t xml:space="preserve"> </w:t>
      </w:r>
      <w:r w:rsidR="007D62B4">
        <w:t>“</w:t>
      </w:r>
      <w:r w:rsidRPr="00B0180F">
        <w:t>summary</w:t>
      </w:r>
      <w:r w:rsidR="007D62B4">
        <w:t>”</w:t>
      </w:r>
      <w:r w:rsidRPr="00B0180F">
        <w:t xml:space="preserve"> and </w:t>
      </w:r>
      <w:r w:rsidR="007D62B4">
        <w:t>“</w:t>
      </w:r>
      <w:r w:rsidRPr="00B0180F">
        <w:t>engineering</w:t>
      </w:r>
      <w:r w:rsidR="007D62B4">
        <w:t>”</w:t>
      </w:r>
      <w:r w:rsidRPr="00B0180F">
        <w:t xml:space="preserve">.  Ultimately, </w:t>
      </w:r>
      <w:proofErr w:type="spellStart"/>
      <w:r w:rsidRPr="00B0180F">
        <w:t>TROPoe</w:t>
      </w:r>
      <w:proofErr w:type="spellEnd"/>
      <w:r w:rsidRPr="00B0180F">
        <w:t xml:space="preserve"> needs input from both of those data streams.  However, the raw AERI data has a of the needed housekeeping in the one summary file.  Some groups, such as the CLAMPS team</w:t>
      </w:r>
      <w:r w:rsidR="00542ED0">
        <w:t xml:space="preserve"> (Wagner et al. 2019)</w:t>
      </w:r>
      <w:r w:rsidRPr="00B0180F">
        <w:t xml:space="preserve">, process the raw AERI summary file into a single </w:t>
      </w:r>
      <w:proofErr w:type="spellStart"/>
      <w:r w:rsidRPr="00B0180F">
        <w:t>netCDF</w:t>
      </w:r>
      <w:proofErr w:type="spellEnd"/>
      <w:r w:rsidRPr="00B0180F">
        <w:t xml:space="preserve"> file, and thus we wi</w:t>
      </w:r>
      <w:r w:rsidR="005966CE">
        <w:t>ll</w:t>
      </w:r>
      <w:r w:rsidRPr="00B0180F">
        <w:t xml:space="preserve"> list the same path in the VIP file for both.  Details on this below.</w:t>
      </w:r>
    </w:p>
    <w:p w14:paraId="043B3FD7" w14:textId="77777777" w:rsidR="00B0516F" w:rsidRPr="00B0180F" w:rsidRDefault="00B0516F" w:rsidP="007D62B4">
      <w:pPr>
        <w:pStyle w:val="Heading3"/>
      </w:pPr>
      <w:bookmarkStart w:id="17" w:name="_Toc239514966"/>
      <w:r w:rsidRPr="00B0180F">
        <w:t>The IRS block in the VIP file</w:t>
      </w:r>
      <w:bookmarkEnd w:id="17"/>
    </w:p>
    <w:p w14:paraId="700CD339" w14:textId="33BE00D5" w:rsidR="00B0516F" w:rsidRPr="00B0180F" w:rsidRDefault="00B0516F" w:rsidP="005B6DB7">
      <w:r w:rsidRPr="00B0180F">
        <w:t xml:space="preserve">The </w:t>
      </w:r>
      <w:r w:rsidR="00542ED0">
        <w:t>IRS</w:t>
      </w:r>
      <w:r w:rsidRPr="00B0180F">
        <w:t xml:space="preserve"> data may come in slightly different file formats depending on </w:t>
      </w:r>
      <w:r w:rsidR="00542ED0">
        <w:t xml:space="preserve">the instrument used (e.g., AERI or ASSIST), and </w:t>
      </w:r>
      <w:r w:rsidRPr="00B0180F">
        <w:t xml:space="preserve">if ARM ingested the data to </w:t>
      </w:r>
      <w:proofErr w:type="spellStart"/>
      <w:r w:rsidRPr="00B0180F">
        <w:t>netCDF</w:t>
      </w:r>
      <w:proofErr w:type="spellEnd"/>
      <w:r w:rsidRPr="00B0180F">
        <w:t xml:space="preserve"> or one of the various ingest scripts used by the community did.  Furthermore, the ASSIST data format is slightly different sti</w:t>
      </w:r>
      <w:r w:rsidR="005966CE">
        <w:t>ll</w:t>
      </w:r>
      <w:r w:rsidRPr="00B0180F">
        <w:t xml:space="preserve">.  Thus, the first keyword needed in this block is </w:t>
      </w:r>
      <w:r w:rsidR="005F6034" w:rsidRPr="00B0180F">
        <w:t>`</w:t>
      </w:r>
      <w:proofErr w:type="spellStart"/>
      <w:r w:rsidR="005F6034" w:rsidRPr="00B0180F">
        <w:t>irs_type</w:t>
      </w:r>
      <w:proofErr w:type="spellEnd"/>
      <w:r w:rsidR="005F6034" w:rsidRPr="00B0180F">
        <w:t>`</w:t>
      </w:r>
      <w:r w:rsidRPr="00B0180F">
        <w:t>, which wi</w:t>
      </w:r>
      <w:r w:rsidR="005966CE">
        <w:t>ll</w:t>
      </w:r>
      <w:r w:rsidRPr="00B0180F">
        <w:t xml:space="preserve"> specify which type of data that is being read.  This keyword currently can assume these values:</w:t>
      </w:r>
    </w:p>
    <w:p w14:paraId="371033C9" w14:textId="364FF02F" w:rsidR="00B0516F" w:rsidRPr="00B0180F" w:rsidRDefault="00B0516F">
      <w:pPr>
        <w:pStyle w:val="ListParagraph"/>
        <w:numPr>
          <w:ilvl w:val="0"/>
          <w:numId w:val="16"/>
        </w:numPr>
        <w:spacing w:after="0"/>
      </w:pPr>
      <w:r w:rsidRPr="00B0180F">
        <w:t xml:space="preserve">1 </w:t>
      </w:r>
      <w:r w:rsidR="00065F13">
        <w:t>–</w:t>
      </w:r>
      <w:r w:rsidRPr="00B0180F">
        <w:t xml:space="preserve"> the data are </w:t>
      </w:r>
      <w:r w:rsidR="00542ED0">
        <w:t xml:space="preserve">from the AERI </w:t>
      </w:r>
      <w:r w:rsidRPr="00B0180F">
        <w:t>in the ARM data format, and we wi</w:t>
      </w:r>
      <w:r w:rsidR="00C37DE1">
        <w:t>ll</w:t>
      </w:r>
      <w:r w:rsidRPr="00B0180F">
        <w:t xml:space="preserve"> need to read in the irsch1, </w:t>
      </w:r>
      <w:proofErr w:type="spellStart"/>
      <w:r w:rsidRPr="00B0180F">
        <w:t>irssummary</w:t>
      </w:r>
      <w:proofErr w:type="spellEnd"/>
      <w:r w:rsidRPr="00B0180F">
        <w:t xml:space="preserve">, and </w:t>
      </w:r>
      <w:proofErr w:type="spellStart"/>
      <w:r w:rsidRPr="00B0180F">
        <w:t>irsengineer</w:t>
      </w:r>
      <w:proofErr w:type="spellEnd"/>
      <w:r w:rsidRPr="00B0180F">
        <w:t xml:space="preserve"> files</w:t>
      </w:r>
    </w:p>
    <w:p w14:paraId="039F6616" w14:textId="77777777" w:rsidR="00B0516F" w:rsidRPr="00B0180F" w:rsidRDefault="00B0516F">
      <w:pPr>
        <w:pStyle w:val="ListParagraph"/>
        <w:numPr>
          <w:ilvl w:val="0"/>
          <w:numId w:val="16"/>
        </w:numPr>
        <w:spacing w:after="0"/>
      </w:pPr>
      <w:r w:rsidRPr="00B0180F">
        <w:t xml:space="preserve">2 </w:t>
      </w:r>
      <w:r w:rsidR="00065F13">
        <w:t>–</w:t>
      </w:r>
      <w:r w:rsidRPr="00B0180F">
        <w:t xml:space="preserve"> the raw AERI data were converted to </w:t>
      </w:r>
      <w:proofErr w:type="spellStart"/>
      <w:r w:rsidRPr="00B0180F">
        <w:t>netCDF</w:t>
      </w:r>
      <w:proofErr w:type="spellEnd"/>
      <w:r w:rsidRPr="00B0180F">
        <w:t xml:space="preserve"> using the University of Wisconsin </w:t>
      </w:r>
      <w:r w:rsidR="005B6DB7">
        <w:t>-</w:t>
      </w:r>
      <w:r w:rsidRPr="00B0180F">
        <w:t xml:space="preserve"> Madison / Space Science Engineering Center (SSEC) </w:t>
      </w:r>
      <w:r w:rsidR="005B6DB7">
        <w:t>“</w:t>
      </w:r>
      <w:r w:rsidRPr="00B0180F">
        <w:t>dmv2cdf</w:t>
      </w:r>
      <w:r w:rsidR="005B6DB7">
        <w:t>”</w:t>
      </w:r>
      <w:r w:rsidRPr="00B0180F">
        <w:t xml:space="preserve"> application, which is part of their </w:t>
      </w:r>
      <w:r w:rsidR="005B6DB7">
        <w:t>“</w:t>
      </w:r>
      <w:r w:rsidRPr="00B0180F">
        <w:t>AERI Armory</w:t>
      </w:r>
      <w:r w:rsidR="005B6DB7">
        <w:t>”</w:t>
      </w:r>
      <w:r w:rsidRPr="00B0180F">
        <w:t xml:space="preserve">.  This expects the channel 1 files to be named yyyymmddC1_rnc.cdf and the summary files to be named </w:t>
      </w:r>
      <w:proofErr w:type="spellStart"/>
      <w:r w:rsidRPr="00B0180F">
        <w:t>yyyymmdd_sum.cdf</w:t>
      </w:r>
      <w:proofErr w:type="spellEnd"/>
      <w:r w:rsidRPr="00B0180F">
        <w:t xml:space="preserve">.  The engineering path must point to the </w:t>
      </w:r>
      <w:r w:rsidR="005B6DB7">
        <w:t xml:space="preserve">directory with the </w:t>
      </w:r>
      <w:r w:rsidRPr="00B0180F">
        <w:t xml:space="preserve">summary </w:t>
      </w:r>
      <w:r w:rsidR="005B6DB7">
        <w:t>file</w:t>
      </w:r>
    </w:p>
    <w:p w14:paraId="151C1916" w14:textId="77777777" w:rsidR="00B0516F" w:rsidRPr="00B0180F" w:rsidRDefault="00B0516F">
      <w:pPr>
        <w:pStyle w:val="ListParagraph"/>
        <w:numPr>
          <w:ilvl w:val="0"/>
          <w:numId w:val="16"/>
        </w:numPr>
        <w:spacing w:after="0"/>
      </w:pPr>
      <w:r w:rsidRPr="00B0180F">
        <w:t xml:space="preserve">3 </w:t>
      </w:r>
      <w:r w:rsidR="00065F13">
        <w:t>–</w:t>
      </w:r>
      <w:r w:rsidRPr="00B0180F">
        <w:t xml:space="preserve"> the raw AERI data were also converted by dmv2cdf, but the files are named differently: channel 1 files are yyyymmddC1.RNC.cdf and summary files are named </w:t>
      </w:r>
      <w:proofErr w:type="spellStart"/>
      <w:r w:rsidRPr="00B0180F">
        <w:t>yyyymmdd.SUM.cdf</w:t>
      </w:r>
      <w:proofErr w:type="spellEnd"/>
      <w:r w:rsidRPr="00B0180F">
        <w:t xml:space="preserve">.  Again, the engineering path must point to the summary </w:t>
      </w:r>
      <w:r w:rsidR="005B6DB7">
        <w:t>directory</w:t>
      </w:r>
    </w:p>
    <w:p w14:paraId="71FB1238" w14:textId="77777777" w:rsidR="00B0516F" w:rsidRPr="00B0180F" w:rsidRDefault="00B0516F">
      <w:pPr>
        <w:pStyle w:val="ListParagraph"/>
        <w:numPr>
          <w:ilvl w:val="0"/>
          <w:numId w:val="16"/>
        </w:numPr>
        <w:spacing w:after="0"/>
      </w:pPr>
      <w:r w:rsidRPr="00B0180F">
        <w:t xml:space="preserve">4 </w:t>
      </w:r>
      <w:r w:rsidR="00065F13">
        <w:t>–</w:t>
      </w:r>
      <w:r w:rsidRPr="00B0180F">
        <w:t xml:space="preserve"> the raw AERI data were converted by dmv2cdf, but the channel 1 and summary files were renamed to conform to the ARM naming convention.  Again, the engineering path must point to the summary files</w:t>
      </w:r>
    </w:p>
    <w:p w14:paraId="47F6D525" w14:textId="3E58B90B" w:rsidR="00B0516F" w:rsidRDefault="00B0516F">
      <w:pPr>
        <w:pStyle w:val="ListParagraph"/>
        <w:numPr>
          <w:ilvl w:val="0"/>
          <w:numId w:val="16"/>
        </w:numPr>
        <w:spacing w:after="0"/>
      </w:pPr>
      <w:r w:rsidRPr="00B0180F">
        <w:t xml:space="preserve">5 </w:t>
      </w:r>
      <w:r w:rsidR="00065F13">
        <w:t>–</w:t>
      </w:r>
      <w:r w:rsidRPr="00B0180F">
        <w:t xml:space="preserve"> the native ASSIST </w:t>
      </w:r>
      <w:proofErr w:type="spellStart"/>
      <w:r w:rsidRPr="00B0180F">
        <w:t>netCDF</w:t>
      </w:r>
      <w:proofErr w:type="spellEnd"/>
      <w:r w:rsidRPr="00B0180F">
        <w:t xml:space="preserve"> files produced by the instrument</w:t>
      </w:r>
      <w:r w:rsidR="003E5600">
        <w:t>.  The engineering path must point to the summary files.</w:t>
      </w:r>
    </w:p>
    <w:p w14:paraId="635BCE5F" w14:textId="77777777" w:rsidR="00065F13" w:rsidRDefault="00065F13">
      <w:pPr>
        <w:pStyle w:val="ListParagraph"/>
        <w:numPr>
          <w:ilvl w:val="0"/>
          <w:numId w:val="16"/>
        </w:numPr>
        <w:spacing w:after="0"/>
      </w:pPr>
      <w:r>
        <w:t>6 – the REFIR-PAD interferometer, as deployed to Cerro Toco, Chile during RHUBC-II (Turner and Mlawer 2010)</w:t>
      </w:r>
    </w:p>
    <w:p w14:paraId="5408FBDC" w14:textId="77777777" w:rsidR="00065F13" w:rsidRPr="00B0180F" w:rsidRDefault="00065F13">
      <w:pPr>
        <w:pStyle w:val="ListParagraph"/>
        <w:numPr>
          <w:ilvl w:val="0"/>
          <w:numId w:val="16"/>
        </w:numPr>
        <w:spacing w:after="0"/>
      </w:pPr>
      <w:r>
        <w:t>7 – the REFIR-PAD interferometer, as deployed Dome C in Antarctica</w:t>
      </w:r>
      <w:r w:rsidR="009E3894">
        <w:t xml:space="preserve"> (Di Natale et al. 2017)</w:t>
      </w:r>
    </w:p>
    <w:p w14:paraId="77B30F98" w14:textId="77777777" w:rsidR="00B0516F" w:rsidRPr="00B0180F" w:rsidRDefault="00B0516F">
      <w:pPr>
        <w:pStyle w:val="ListParagraph"/>
        <w:numPr>
          <w:ilvl w:val="0"/>
          <w:numId w:val="16"/>
        </w:numPr>
        <w:spacing w:after="0"/>
      </w:pPr>
      <w:r w:rsidRPr="00B0180F">
        <w:t xml:space="preserve">-1 </w:t>
      </w:r>
      <w:r w:rsidR="00065F13">
        <w:t>–</w:t>
      </w:r>
      <w:r w:rsidRPr="00B0180F">
        <w:t xml:space="preserve"> this is a special entry that is used to specify that (a) there wi</w:t>
      </w:r>
      <w:r w:rsidR="005966CE">
        <w:t>ll</w:t>
      </w:r>
      <w:r w:rsidRPr="00B0180F">
        <w:t xml:space="preserve"> be no IRS data input and (b) that the MWR is consider the </w:t>
      </w:r>
      <w:r w:rsidR="005B6DB7">
        <w:t>“</w:t>
      </w:r>
      <w:r w:rsidRPr="00B0180F">
        <w:t>master</w:t>
      </w:r>
      <w:r w:rsidR="005B6DB7">
        <w:t>”</w:t>
      </w:r>
      <w:r w:rsidRPr="00B0180F">
        <w:t xml:space="preserve"> instrument.  It is likely this particular option wi</w:t>
      </w:r>
      <w:r w:rsidR="005966CE">
        <w:t>ll</w:t>
      </w:r>
      <w:r w:rsidRPr="00B0180F">
        <w:t xml:space="preserve"> be removed and a new more intuitive keyword added in the future.</w:t>
      </w:r>
    </w:p>
    <w:p w14:paraId="2B6A30E8" w14:textId="77777777" w:rsidR="00B0516F" w:rsidRPr="00B0180F" w:rsidRDefault="00B0516F" w:rsidP="00B0516F"/>
    <w:p w14:paraId="23E30355" w14:textId="77777777" w:rsidR="00B0516F" w:rsidRPr="00B0180F" w:rsidRDefault="00B0516F" w:rsidP="005F6034">
      <w:r w:rsidRPr="00B0180F">
        <w:lastRenderedPageBreak/>
        <w:t>Assuming the `</w:t>
      </w:r>
      <w:proofErr w:type="spellStart"/>
      <w:r w:rsidRPr="00B0180F">
        <w:t>irs_type</w:t>
      </w:r>
      <w:proofErr w:type="spellEnd"/>
      <w:r w:rsidRPr="00B0180F">
        <w:t>` &gt; 0, then the code wi</w:t>
      </w:r>
      <w:r w:rsidR="005966CE">
        <w:t>ll</w:t>
      </w:r>
      <w:r w:rsidRPr="00B0180F">
        <w:t xml:space="preserve"> read in IRS data.  (</w:t>
      </w:r>
      <w:r w:rsidR="008A005E">
        <w:t xml:space="preserve">We recently updated </w:t>
      </w:r>
      <w:r w:rsidRPr="00B0180F">
        <w:t xml:space="preserve">the codebase to </w:t>
      </w:r>
      <w:r w:rsidR="008A005E">
        <w:t xml:space="preserve">read in and process the </w:t>
      </w:r>
      <w:r w:rsidRPr="00B0180F">
        <w:t>REFIR-PAD</w:t>
      </w:r>
      <w:r w:rsidR="008A005E">
        <w:t xml:space="preserve"> interferometer for experimental purposes;</w:t>
      </w:r>
      <w:r w:rsidRPr="00B0180F">
        <w:t xml:space="preserve"> in the future </w:t>
      </w:r>
      <w:r w:rsidR="008A005E">
        <w:t>it is possible that</w:t>
      </w:r>
      <w:r w:rsidRPr="00B0180F">
        <w:t xml:space="preserve"> additional </w:t>
      </w:r>
      <w:proofErr w:type="spellStart"/>
      <w:r w:rsidRPr="00B0180F">
        <w:t>irs_type</w:t>
      </w:r>
      <w:proofErr w:type="spellEnd"/>
      <w:r w:rsidRPr="00B0180F">
        <w:t xml:space="preserve"> values wi</w:t>
      </w:r>
      <w:r w:rsidR="005966CE">
        <w:t>ll</w:t>
      </w:r>
      <w:r w:rsidRPr="00B0180F">
        <w:t xml:space="preserve"> be added).  The next few keywords are required to find the needed data:</w:t>
      </w:r>
    </w:p>
    <w:p w14:paraId="57039F8E" w14:textId="77777777" w:rsidR="00B0516F" w:rsidRPr="00B0180F" w:rsidRDefault="00B0516F">
      <w:pPr>
        <w:pStyle w:val="ListParagraph"/>
        <w:numPr>
          <w:ilvl w:val="0"/>
          <w:numId w:val="17"/>
        </w:numPr>
        <w:spacing w:after="0"/>
      </w:pPr>
      <w:r w:rsidRPr="00B0180F">
        <w:t>`irsch1_path`</w:t>
      </w:r>
      <w:r w:rsidR="005F6034">
        <w:t xml:space="preserve"> –</w:t>
      </w:r>
      <w:r w:rsidRPr="00B0180F">
        <w:t xml:space="preserve"> the path to the channel 1 data (e.g., `/data/sgpaerich1C1.b1`)</w:t>
      </w:r>
    </w:p>
    <w:p w14:paraId="410CF5F5" w14:textId="77777777" w:rsidR="00B0516F" w:rsidRPr="00B0180F" w:rsidRDefault="00B0516F">
      <w:pPr>
        <w:pStyle w:val="ListParagraph"/>
        <w:numPr>
          <w:ilvl w:val="0"/>
          <w:numId w:val="17"/>
        </w:numPr>
        <w:spacing w:after="0"/>
      </w:pPr>
      <w:r w:rsidRPr="00B0180F">
        <w:t>`</w:t>
      </w:r>
      <w:proofErr w:type="spellStart"/>
      <w:r w:rsidRPr="00B0180F">
        <w:t>irssum_path</w:t>
      </w:r>
      <w:proofErr w:type="spellEnd"/>
      <w:r w:rsidRPr="00B0180F">
        <w:t>`</w:t>
      </w:r>
      <w:r w:rsidR="005F6034">
        <w:t xml:space="preserve"> –</w:t>
      </w:r>
      <w:r w:rsidR="008A005E">
        <w:t xml:space="preserve"> </w:t>
      </w:r>
      <w:r w:rsidRPr="00B0180F">
        <w:t>the path to the summary data</w:t>
      </w:r>
    </w:p>
    <w:p w14:paraId="29449D02" w14:textId="77777777" w:rsidR="00B0516F" w:rsidRPr="00B0180F" w:rsidRDefault="00B0516F">
      <w:pPr>
        <w:pStyle w:val="ListParagraph"/>
        <w:numPr>
          <w:ilvl w:val="0"/>
          <w:numId w:val="17"/>
        </w:numPr>
        <w:spacing w:after="0"/>
      </w:pPr>
      <w:r w:rsidRPr="00B0180F">
        <w:t>`</w:t>
      </w:r>
      <w:proofErr w:type="spellStart"/>
      <w:r w:rsidRPr="00B0180F">
        <w:t>irseng_path</w:t>
      </w:r>
      <w:proofErr w:type="spellEnd"/>
      <w:r w:rsidRPr="00B0180F">
        <w:t xml:space="preserve">` </w:t>
      </w:r>
      <w:r w:rsidR="005F6034">
        <w:t>–</w:t>
      </w:r>
      <w:r w:rsidR="008A005E">
        <w:t xml:space="preserve"> </w:t>
      </w:r>
      <w:r w:rsidRPr="00B0180F">
        <w:t xml:space="preserve">the path to the engineering data, but this should be identical to the </w:t>
      </w:r>
      <w:proofErr w:type="spellStart"/>
      <w:r w:rsidRPr="00B0180F">
        <w:t>irssum_path</w:t>
      </w:r>
      <w:proofErr w:type="spellEnd"/>
      <w:r w:rsidRPr="00B0180F">
        <w:t xml:space="preserve"> for `</w:t>
      </w:r>
      <w:proofErr w:type="spellStart"/>
      <w:r w:rsidRPr="00B0180F">
        <w:t>irs_type</w:t>
      </w:r>
      <w:proofErr w:type="spellEnd"/>
      <w:r w:rsidRPr="00B0180F">
        <w:t xml:space="preserve"> = {2,</w:t>
      </w:r>
      <w:r w:rsidR="008A005E">
        <w:t xml:space="preserve"> </w:t>
      </w:r>
      <w:r w:rsidRPr="00B0180F">
        <w:t>3,</w:t>
      </w:r>
      <w:r w:rsidR="008A005E">
        <w:t xml:space="preserve"> </w:t>
      </w:r>
      <w:r w:rsidRPr="00B0180F">
        <w:t>4,</w:t>
      </w:r>
      <w:r w:rsidR="008A005E">
        <w:t xml:space="preserve"> </w:t>
      </w:r>
      <w:r w:rsidRPr="00B0180F">
        <w:t>5</w:t>
      </w:r>
      <w:r w:rsidR="008A005E">
        <w:t xml:space="preserve">, 6, </w:t>
      </w:r>
      <w:proofErr w:type="gramStart"/>
      <w:r w:rsidR="008A005E">
        <w:t>7</w:t>
      </w:r>
      <w:r w:rsidRPr="00B0180F">
        <w:t>}`</w:t>
      </w:r>
      <w:proofErr w:type="gramEnd"/>
      <w:r w:rsidRPr="00B0180F">
        <w:t xml:space="preserve">. </w:t>
      </w:r>
    </w:p>
    <w:p w14:paraId="484829DF" w14:textId="77777777" w:rsidR="00B0516F" w:rsidRPr="00B0180F" w:rsidRDefault="00B0516F" w:rsidP="00B0516F"/>
    <w:p w14:paraId="137B292E" w14:textId="77777777" w:rsidR="00B0516F" w:rsidRPr="00B0180F" w:rsidRDefault="00B0516F" w:rsidP="005F6034">
      <w:r w:rsidRPr="00B0180F">
        <w:t>The AERI and ASSIST both use a gold-plated scene mirror to direct radiance from different directions into the interferometer.  There are versions of both instruments that look in multiple elevations.  For example, during the RHUBC-2 field campaign (Turner and Mlawer 2010), the AERI was configured to co</w:t>
      </w:r>
      <w:r w:rsidR="005966CE">
        <w:t>ll</w:t>
      </w:r>
      <w:r w:rsidRPr="00B0180F">
        <w:t>ect data from both zenith and 60 degrees off zenith.  The ASSIST is designed to provide not only zenith radiance observations, but also provides radiance observations of both black bodies in its channel 1 output file.  Both instruments include a field in the channel 1 file that is named `</w:t>
      </w:r>
      <w:proofErr w:type="spellStart"/>
      <w:r w:rsidRPr="00B0180F">
        <w:t>sceneMirrorAngle</w:t>
      </w:r>
      <w:proofErr w:type="spellEnd"/>
      <w:r w:rsidRPr="00B0180F">
        <w:t>` that captures the elevation angle of this mirror when the sample was co</w:t>
      </w:r>
      <w:r w:rsidR="005966CE">
        <w:t>ll</w:t>
      </w:r>
      <w:r w:rsidRPr="00B0180F">
        <w:t xml:space="preserve">ected.  </w:t>
      </w:r>
      <w:proofErr w:type="spellStart"/>
      <w:r w:rsidRPr="00B0180F">
        <w:t>TROPoe</w:t>
      </w:r>
      <w:proofErr w:type="spellEnd"/>
      <w:r w:rsidRPr="00B0180F">
        <w:t xml:space="preserve"> needs to know what angle is associated with the zenith angle.  Typica</w:t>
      </w:r>
      <w:r w:rsidR="005966CE">
        <w:t>ll</w:t>
      </w:r>
      <w:r w:rsidRPr="00B0180F">
        <w:t xml:space="preserve">y, this is 0 deg for the ASSIST and 180 degrees for the AERI.  Thus, we need to specify the value of this keyword in the VIP file to identify the proper zenith angle for </w:t>
      </w:r>
      <w:proofErr w:type="spellStart"/>
      <w:r w:rsidRPr="00B0180F">
        <w:t>TROPoe</w:t>
      </w:r>
      <w:proofErr w:type="spellEnd"/>
      <w:r w:rsidRPr="00B0180F">
        <w:t>:</w:t>
      </w:r>
    </w:p>
    <w:p w14:paraId="76E78307" w14:textId="77777777" w:rsidR="00B0516F" w:rsidRPr="00B0180F" w:rsidRDefault="00B0516F">
      <w:pPr>
        <w:pStyle w:val="ListParagraph"/>
        <w:numPr>
          <w:ilvl w:val="0"/>
          <w:numId w:val="18"/>
        </w:numPr>
      </w:pPr>
      <w:r w:rsidRPr="00B0180F">
        <w:t>`</w:t>
      </w:r>
      <w:proofErr w:type="spellStart"/>
      <w:r w:rsidRPr="00B0180F">
        <w:t>irs_zenith_scene_mirror_angle</w:t>
      </w:r>
      <w:proofErr w:type="spellEnd"/>
      <w:r w:rsidRPr="00B0180F">
        <w:t xml:space="preserve">` </w:t>
      </w:r>
      <w:r w:rsidR="005F6034">
        <w:t>–</w:t>
      </w:r>
      <w:r w:rsidRPr="00B0180F">
        <w:t>the unit of this is degrees.</w:t>
      </w:r>
    </w:p>
    <w:p w14:paraId="2A9AA206" w14:textId="18ED97BC" w:rsidR="00B0516F" w:rsidRPr="00B0180F" w:rsidRDefault="00B0516F" w:rsidP="00765CC9">
      <w:r w:rsidRPr="00B0180F">
        <w:t>However, there are times when the AERI</w:t>
      </w:r>
      <w:r w:rsidR="005F6034">
        <w:t>’</w:t>
      </w:r>
      <w:r w:rsidRPr="00B0180F">
        <w:t xml:space="preserve">s </w:t>
      </w:r>
      <w:proofErr w:type="spellStart"/>
      <w:r w:rsidRPr="00B0180F">
        <w:t>sceneMirrorAngle</w:t>
      </w:r>
      <w:proofErr w:type="spellEnd"/>
      <w:r w:rsidRPr="00B0180F">
        <w:t xml:space="preserve"> is set to -9999</w:t>
      </w:r>
      <w:r w:rsidR="003E5600">
        <w:t xml:space="preserve"> (this is a bug in the ARM configuration of some AERI systems)</w:t>
      </w:r>
      <w:r w:rsidRPr="00B0180F">
        <w:t>; fortunately, in this case, a</w:t>
      </w:r>
      <w:r w:rsidR="00CD3AA6">
        <w:t>ll</w:t>
      </w:r>
      <w:r w:rsidRPr="00B0180F">
        <w:t xml:space="preserve"> of the radiance data are zenith views so setting the value of this keyword to -9999 wi</w:t>
      </w:r>
      <w:r w:rsidR="005966CE">
        <w:t>ll</w:t>
      </w:r>
      <w:r w:rsidRPr="00B0180F">
        <w:t xml:space="preserve"> a</w:t>
      </w:r>
      <w:r w:rsidR="005966CE">
        <w:t>ll</w:t>
      </w:r>
      <w:r w:rsidRPr="00B0180F">
        <w:t>ow the code to process the data correctly.</w:t>
      </w:r>
      <w:r w:rsidR="00765CC9">
        <w:t xml:space="preserve"> Note that the code looks for data where the </w:t>
      </w:r>
      <w:proofErr w:type="spellStart"/>
      <w:r w:rsidR="00765CC9">
        <w:t>sceneMirrorAngle</w:t>
      </w:r>
      <w:proofErr w:type="spellEnd"/>
      <w:r w:rsidR="00765CC9">
        <w:t xml:space="preserve"> is +/- 3 degrees of the specified </w:t>
      </w:r>
      <w:proofErr w:type="spellStart"/>
      <w:r w:rsidR="00765CC9" w:rsidRPr="00B0180F">
        <w:t>irs_zenith_scene_mirror_angle</w:t>
      </w:r>
      <w:proofErr w:type="spellEnd"/>
      <w:r w:rsidR="00765CC9">
        <w:t>, and considers them zenith observations.</w:t>
      </w:r>
    </w:p>
    <w:p w14:paraId="09468B09" w14:textId="77777777" w:rsidR="00B0516F" w:rsidRPr="00B0180F" w:rsidRDefault="00B0516F" w:rsidP="00765CC9">
      <w:r w:rsidRPr="00B0180F">
        <w:t>There is a very simple quality control check applied that identify obviously bad spectra before the processing occurs.  This test looks at the mean brightness temperature in the 675-680 cm</w:t>
      </w:r>
      <w:r w:rsidRPr="00765CC9">
        <w:rPr>
          <w:vertAlign w:val="superscript"/>
        </w:rPr>
        <w:t>-1</w:t>
      </w:r>
      <w:r w:rsidRPr="00B0180F">
        <w:t xml:space="preserve"> window, which provides an estimate of the near surface air temperature.  There are two keywords that specify the minimum and maximum temperature; observations outside these bounds are assumed to be bad and are skipped.  If the environment is significantly warmer or colder than the default values for these two keywords, then add the keywords to the VIP file and redefine their limits to something that is more appropriate for the environment. </w:t>
      </w:r>
    </w:p>
    <w:p w14:paraId="72509D5A" w14:textId="2F07E06D" w:rsidR="00B0516F" w:rsidRPr="00B0180F" w:rsidRDefault="00B0516F">
      <w:pPr>
        <w:pStyle w:val="ListParagraph"/>
        <w:numPr>
          <w:ilvl w:val="0"/>
          <w:numId w:val="18"/>
        </w:numPr>
      </w:pPr>
      <w:r w:rsidRPr="00B0180F">
        <w:t>irs_min_675_bt = 2</w:t>
      </w:r>
      <w:r w:rsidR="009B74D1">
        <w:t>3</w:t>
      </w:r>
      <w:r w:rsidRPr="00B0180F">
        <w:t>3 K</w:t>
      </w:r>
    </w:p>
    <w:p w14:paraId="19B171AB" w14:textId="77777777" w:rsidR="00B0516F" w:rsidRPr="00B0180F" w:rsidRDefault="00B0516F">
      <w:pPr>
        <w:pStyle w:val="ListParagraph"/>
        <w:numPr>
          <w:ilvl w:val="0"/>
          <w:numId w:val="18"/>
        </w:numPr>
      </w:pPr>
      <w:r w:rsidRPr="00B0180F">
        <w:t>irs_max_675_bt = 313 K</w:t>
      </w:r>
    </w:p>
    <w:p w14:paraId="47627D38" w14:textId="4D6C787E" w:rsidR="00B0516F" w:rsidRPr="00B0180F" w:rsidRDefault="00B0516F" w:rsidP="00765CC9">
      <w:r w:rsidRPr="00B0180F">
        <w:t>Another keyword that may be useful is `</w:t>
      </w:r>
      <w:proofErr w:type="spellStart"/>
      <w:r w:rsidRPr="00B0180F">
        <w:t>irs_</w:t>
      </w:r>
      <w:r w:rsidR="003E5600">
        <w:t>min_noise_flag</w:t>
      </w:r>
      <w:proofErr w:type="spellEnd"/>
      <w:r w:rsidRPr="00B0180F">
        <w:t>`.  As indicated above, both the AERI and ASSIST provide estimates of the random uncertainty in the observation, and this is used for the retrieval.  However, if the user expects that the code is trying to overfit the spectral radiance (i.e., that the noise estimate may be too sma</w:t>
      </w:r>
      <w:r w:rsidR="005966CE">
        <w:t>ll</w:t>
      </w:r>
      <w:r w:rsidRPr="00B0180F">
        <w:t xml:space="preserve">), then this keyword can be used to increase the observed noise </w:t>
      </w:r>
      <w:r w:rsidR="003E5600">
        <w:t>in order to approximate the forward model error also</w:t>
      </w:r>
      <w:r w:rsidRPr="00B0180F">
        <w:t xml:space="preserve">.  </w:t>
      </w:r>
      <w:r w:rsidR="003E5600">
        <w:t>The use of this minimum noise spectrum was explored in Adler et al. (2024).</w:t>
      </w:r>
    </w:p>
    <w:p w14:paraId="286AADDA" w14:textId="77777777" w:rsidR="00B0516F" w:rsidRPr="00B0180F" w:rsidRDefault="00B0516F" w:rsidP="00B0516F">
      <w:r w:rsidRPr="00B0180F">
        <w:lastRenderedPageBreak/>
        <w:t xml:space="preserve">There are many other experimental keywords in the IRS block.  These are primarily associated with performing sensitivity tests associated with various calibration factors used in the IRS calibration.  These are discussed in the </w:t>
      </w:r>
      <w:r w:rsidR="009844C2">
        <w:t>A</w:t>
      </w:r>
      <w:r w:rsidRPr="00B0180F">
        <w:t>ppendix</w:t>
      </w:r>
      <w:r w:rsidR="009844C2">
        <w:t xml:space="preserve"> 1</w:t>
      </w:r>
      <w:r w:rsidRPr="00B0180F">
        <w:t>.</w:t>
      </w:r>
    </w:p>
    <w:p w14:paraId="1F9C5C3D" w14:textId="77777777" w:rsidR="00B0516F" w:rsidRPr="00B0180F" w:rsidRDefault="00B0516F" w:rsidP="00765CC9">
      <w:pPr>
        <w:pStyle w:val="Heading3"/>
      </w:pPr>
      <w:bookmarkStart w:id="18" w:name="_Toc239514967"/>
      <w:r w:rsidRPr="00B0180F">
        <w:t>Noise filtering</w:t>
      </w:r>
      <w:bookmarkEnd w:id="18"/>
    </w:p>
    <w:p w14:paraId="4C8B540B" w14:textId="7951B4F8" w:rsidR="00B0516F" w:rsidRPr="00B0180F" w:rsidRDefault="00B0516F" w:rsidP="00765CC9">
      <w:r w:rsidRPr="00B0180F">
        <w:t>When the AERI was first developed</w:t>
      </w:r>
      <w:r w:rsidR="00765CC9">
        <w:t xml:space="preserve"> in the 1990s (Turner et al. 2016</w:t>
      </w:r>
      <w:r w:rsidR="008A005E">
        <w:t>a</w:t>
      </w:r>
      <w:r w:rsidR="00765CC9">
        <w:t>)</w:t>
      </w:r>
      <w:r w:rsidRPr="00B0180F">
        <w:t xml:space="preserve">, the standard sampling strategy was to view the sky continuously for 3 minutes, and then each calibration blackbody for 2 minutes, resulting in a single spectrum every 7 minutes.  However, </w:t>
      </w:r>
      <w:r w:rsidR="00765CC9">
        <w:t>while this had an exce</w:t>
      </w:r>
      <w:r w:rsidR="00C703A0">
        <w:t>ll</w:t>
      </w:r>
      <w:r w:rsidR="00765CC9">
        <w:t xml:space="preserve">ent signal-to-noise ratio in the observed infrared spectrum, </w:t>
      </w:r>
      <w:r w:rsidRPr="00B0180F">
        <w:t xml:space="preserve">this </w:t>
      </w:r>
      <w:r w:rsidR="00765CC9">
        <w:t xml:space="preserve">approach </w:t>
      </w:r>
      <w:r w:rsidRPr="00B0180F">
        <w:t>was found to convolve clear and cloudy radiances into the average spectrum, which makes it much harder for retrieval algorithms to separate out the signals.  In the early 2000</w:t>
      </w:r>
      <w:r w:rsidR="00765CC9">
        <w:t>’</w:t>
      </w:r>
      <w:r w:rsidRPr="00B0180F">
        <w:t xml:space="preserve">s, the sampling strategy changed to </w:t>
      </w:r>
      <w:r w:rsidR="00765CC9">
        <w:t>“</w:t>
      </w:r>
      <w:r w:rsidRPr="00B0180F">
        <w:t>rapid scan</w:t>
      </w:r>
      <w:r w:rsidR="00765CC9">
        <w:t>”</w:t>
      </w:r>
      <w:r w:rsidRPr="00B0180F">
        <w:t xml:space="preserve"> mode, wherein the sky averaging period was reduced to ~15 seconds; typica</w:t>
      </w:r>
      <w:r w:rsidR="00C703A0">
        <w:t>ll</w:t>
      </w:r>
      <w:r w:rsidRPr="00B0180F">
        <w:t>y, 6 to 8 sky samples are co</w:t>
      </w:r>
      <w:r w:rsidR="00C703A0">
        <w:t>ll</w:t>
      </w:r>
      <w:r w:rsidRPr="00B0180F">
        <w:t>ected before the blackbodies are viewed.  This results in a markedly larger random noise level in the AERI data.  The ASSIST has chosen to use a similar rapid scan sampling strategy.  To reduce the random error, a principal component noise filter for IRS spectra was developed (Turner et al. 2006).  We highly recommend that this noise filter be applied, especia</w:t>
      </w:r>
      <w:r w:rsidR="00C703A0">
        <w:t>ll</w:t>
      </w:r>
      <w:r w:rsidRPr="00B0180F">
        <w:t>y if the data you are analyzing were co</w:t>
      </w:r>
      <w:r w:rsidR="00C703A0">
        <w:t>ll</w:t>
      </w:r>
      <w:r w:rsidRPr="00B0180F">
        <w:t xml:space="preserve">ected in broken sky conditions.  </w:t>
      </w:r>
      <w:r w:rsidR="003E5600">
        <w:t xml:space="preserve">(The noise filter can be found in the GitHub repository </w:t>
      </w:r>
      <w:r w:rsidR="003E5600" w:rsidRPr="003E5600">
        <w:t>https://github.com/OAR-atmospheric-observations/IRS-Noise-Filter</w:t>
      </w:r>
      <w:r w:rsidR="003E5600">
        <w:t xml:space="preserve">.) </w:t>
      </w:r>
      <w:r w:rsidRPr="00B0180F">
        <w:t xml:space="preserve">This noise filtering is applied to the </w:t>
      </w:r>
      <w:r w:rsidR="0024195C">
        <w:t>IRS</w:t>
      </w:r>
      <w:r w:rsidRPr="00B0180F">
        <w:t xml:space="preserve"> radiance data before </w:t>
      </w:r>
      <w:proofErr w:type="spellStart"/>
      <w:r w:rsidRPr="00B0180F">
        <w:t>TROPoe</w:t>
      </w:r>
      <w:proofErr w:type="spellEnd"/>
      <w:r w:rsidRPr="00B0180F">
        <w:t xml:space="preserve"> is executed.  Eventua</w:t>
      </w:r>
      <w:r w:rsidR="00C703A0">
        <w:t>ll</w:t>
      </w:r>
      <w:r w:rsidRPr="00B0180F">
        <w:t>y, this capability wi</w:t>
      </w:r>
      <w:r w:rsidR="00C703A0">
        <w:t>ll</w:t>
      </w:r>
      <w:r w:rsidRPr="00B0180F">
        <w:t xml:space="preserve"> be made available via another container; in the meantime, contact </w:t>
      </w:r>
      <w:r w:rsidR="00754350">
        <w:t xml:space="preserve">one of the authors of this document </w:t>
      </w:r>
      <w:r w:rsidRPr="00B0180F">
        <w:t xml:space="preserve">for implementation details if you desire to use it. </w:t>
      </w:r>
    </w:p>
    <w:p w14:paraId="18241991" w14:textId="77777777" w:rsidR="00B0516F" w:rsidRPr="00B0180F" w:rsidRDefault="00B0516F" w:rsidP="00765CC9">
      <w:r w:rsidRPr="00B0180F">
        <w:t>The sampling strategy of the IRS instrument, whether or not it has had the noise filter applied, and desired the temporal resolution of the retrieval a</w:t>
      </w:r>
      <w:r w:rsidR="00CD3AA6">
        <w:t>ll</w:t>
      </w:r>
      <w:r w:rsidRPr="00B0180F">
        <w:t xml:space="preserve"> should be considered when setting an important keyword </w:t>
      </w:r>
      <w:r w:rsidR="00765CC9">
        <w:t>“</w:t>
      </w:r>
      <w:proofErr w:type="spellStart"/>
      <w:r w:rsidRPr="00B0180F">
        <w:t>avg_instant</w:t>
      </w:r>
      <w:proofErr w:type="spellEnd"/>
      <w:r w:rsidR="00765CC9">
        <w:t>”,</w:t>
      </w:r>
      <w:r w:rsidRPr="00B0180F">
        <w:t xml:space="preserve"> which can take on 3 values:</w:t>
      </w:r>
    </w:p>
    <w:p w14:paraId="3BF594E9" w14:textId="77777777" w:rsidR="00B0516F" w:rsidRPr="00B0180F" w:rsidRDefault="00B0516F">
      <w:pPr>
        <w:pStyle w:val="ListParagraph"/>
        <w:numPr>
          <w:ilvl w:val="0"/>
          <w:numId w:val="19"/>
        </w:numPr>
        <w:spacing w:after="0"/>
      </w:pPr>
      <w:r w:rsidRPr="00B0180F">
        <w:t>1</w:t>
      </w:r>
      <w:r w:rsidR="00765CC9">
        <w:t xml:space="preserve"> – </w:t>
      </w:r>
      <w:r w:rsidRPr="00B0180F">
        <w:t>take the instantaneous sample closest to the middle of the averaging period</w:t>
      </w:r>
    </w:p>
    <w:p w14:paraId="575E8230" w14:textId="77777777" w:rsidR="00B0516F" w:rsidRPr="00B0180F" w:rsidRDefault="00B0516F">
      <w:pPr>
        <w:pStyle w:val="ListParagraph"/>
        <w:numPr>
          <w:ilvl w:val="0"/>
          <w:numId w:val="19"/>
        </w:numPr>
        <w:spacing w:after="0"/>
      </w:pPr>
      <w:r w:rsidRPr="00B0180F">
        <w:t xml:space="preserve">0 </w:t>
      </w:r>
      <w:r w:rsidR="00765CC9">
        <w:t>–</w:t>
      </w:r>
      <w:r w:rsidRPr="00B0180F">
        <w:t xml:space="preserve"> average a of the spectral observations found in the </w:t>
      </w:r>
      <w:proofErr w:type="spellStart"/>
      <w:r w:rsidRPr="00B0180F">
        <w:t>tres</w:t>
      </w:r>
      <w:proofErr w:type="spellEnd"/>
      <w:r w:rsidRPr="00B0180F">
        <w:t xml:space="preserve"> averaging period, and decrease the average noise value by the square root of the number of samples in the retrieval</w:t>
      </w:r>
    </w:p>
    <w:p w14:paraId="5FB55995" w14:textId="77777777" w:rsidR="00B0516F" w:rsidRPr="00B0180F" w:rsidRDefault="00B0516F">
      <w:pPr>
        <w:pStyle w:val="ListParagraph"/>
        <w:numPr>
          <w:ilvl w:val="0"/>
          <w:numId w:val="19"/>
        </w:numPr>
        <w:spacing w:after="0"/>
      </w:pPr>
      <w:r w:rsidRPr="00B0180F">
        <w:t xml:space="preserve">-1 </w:t>
      </w:r>
      <w:r w:rsidR="00765CC9">
        <w:t>–</w:t>
      </w:r>
      <w:r w:rsidRPr="00B0180F">
        <w:t xml:space="preserve"> average a of the spectral observations found in the </w:t>
      </w:r>
      <w:proofErr w:type="spellStart"/>
      <w:r w:rsidRPr="00B0180F">
        <w:t>tres</w:t>
      </w:r>
      <w:proofErr w:type="spellEnd"/>
      <w:r w:rsidRPr="00B0180F">
        <w:t xml:space="preserve"> averaging period, but use the average noise in the retrieval (i.e., do not decrease it by sqrt(N)).</w:t>
      </w:r>
    </w:p>
    <w:p w14:paraId="4B3A836B" w14:textId="77777777" w:rsidR="00B0516F" w:rsidRPr="00B0180F" w:rsidRDefault="00B0516F" w:rsidP="00B0516F"/>
    <w:p w14:paraId="1ED074FE" w14:textId="77777777" w:rsidR="00B0516F" w:rsidRPr="00B0180F" w:rsidRDefault="00B0516F" w:rsidP="00765CC9">
      <w:r w:rsidRPr="00B0180F">
        <w:t>A few thoughts here.  If `</w:t>
      </w:r>
      <w:proofErr w:type="spellStart"/>
      <w:r w:rsidRPr="00B0180F">
        <w:t>tres</w:t>
      </w:r>
      <w:proofErr w:type="spellEnd"/>
      <w:r w:rsidRPr="00B0180F">
        <w:t xml:space="preserve"> = 0`, then a</w:t>
      </w:r>
      <w:r w:rsidR="00DE72DC">
        <w:t>ll</w:t>
      </w:r>
      <w:r w:rsidRPr="00B0180F">
        <w:t xml:space="preserve"> three of these options for `</w:t>
      </w:r>
      <w:proofErr w:type="spellStart"/>
      <w:r w:rsidRPr="00B0180F">
        <w:t>avg_instant</w:t>
      </w:r>
      <w:proofErr w:type="spellEnd"/>
      <w:r w:rsidRPr="00B0180F">
        <w:t>` yield the same results.  However, if `</w:t>
      </w:r>
      <w:proofErr w:type="spellStart"/>
      <w:r w:rsidRPr="00B0180F">
        <w:t>tres</w:t>
      </w:r>
      <w:proofErr w:type="spellEnd"/>
      <w:r w:rsidRPr="00B0180F">
        <w:t xml:space="preserve"> &gt; 0` then we recommend you either use `</w:t>
      </w:r>
      <w:proofErr w:type="spellStart"/>
      <w:r w:rsidRPr="00B0180F">
        <w:t>avg_instant</w:t>
      </w:r>
      <w:proofErr w:type="spellEnd"/>
      <w:r w:rsidRPr="00B0180F">
        <w:t xml:space="preserve"> = 1` or `</w:t>
      </w:r>
      <w:proofErr w:type="spellStart"/>
      <w:r w:rsidRPr="00B0180F">
        <w:t>avg_instant</w:t>
      </w:r>
      <w:proofErr w:type="spellEnd"/>
      <w:r w:rsidRPr="00B0180F">
        <w:t xml:space="preserve"> = -1` in your processing, as we have found that using `</w:t>
      </w:r>
      <w:proofErr w:type="spellStart"/>
      <w:r w:rsidRPr="00B0180F">
        <w:t>avg_instant</w:t>
      </w:r>
      <w:proofErr w:type="spellEnd"/>
      <w:r w:rsidRPr="00B0180F">
        <w:t xml:space="preserve"> = 0` results in </w:t>
      </w:r>
      <w:proofErr w:type="spellStart"/>
      <w:r w:rsidRPr="00B0180F">
        <w:t>TROPoe</w:t>
      </w:r>
      <w:proofErr w:type="spellEnd"/>
      <w:r w:rsidRPr="00B0180F">
        <w:t xml:space="preserve"> overfitting the data and the quality of the resulting retrievals is poor.  Using `</w:t>
      </w:r>
      <w:proofErr w:type="spellStart"/>
      <w:r w:rsidRPr="00B0180F">
        <w:t>avg_instant</w:t>
      </w:r>
      <w:proofErr w:type="spellEnd"/>
      <w:r w:rsidRPr="00B0180F">
        <w:t xml:space="preserve"> = 1` is recommended if the IRS data have been noise filtered, as using `</w:t>
      </w:r>
      <w:proofErr w:type="spellStart"/>
      <w:r w:rsidRPr="00B0180F">
        <w:t>avg_instant</w:t>
      </w:r>
      <w:proofErr w:type="spellEnd"/>
      <w:r w:rsidRPr="00B0180F">
        <w:t xml:space="preserve"> = -1` wi</w:t>
      </w:r>
      <w:r w:rsidR="00C703A0">
        <w:t>ll</w:t>
      </w:r>
      <w:r w:rsidRPr="00B0180F">
        <w:t xml:space="preserve"> convolve clear and cloudy scenes in the averaging process (if the sampling period has broken clouds overhead). </w:t>
      </w:r>
    </w:p>
    <w:p w14:paraId="3E24F4F0" w14:textId="77777777" w:rsidR="00B0516F" w:rsidRPr="00B0180F" w:rsidRDefault="00B0516F" w:rsidP="00765CC9">
      <w:pPr>
        <w:pStyle w:val="Heading2"/>
      </w:pPr>
      <w:bookmarkStart w:id="19" w:name="_Toc239514968"/>
      <w:r w:rsidRPr="00B0180F">
        <w:lastRenderedPageBreak/>
        <w:t>Microwave radiometer</w:t>
      </w:r>
      <w:bookmarkEnd w:id="19"/>
    </w:p>
    <w:p w14:paraId="2AD56BA9" w14:textId="77777777" w:rsidR="00B0516F" w:rsidRPr="00B0180F" w:rsidRDefault="00B0516F">
      <w:pPr>
        <w:pStyle w:val="Heading3"/>
        <w:numPr>
          <w:ilvl w:val="2"/>
          <w:numId w:val="41"/>
        </w:numPr>
      </w:pPr>
      <w:bookmarkStart w:id="20" w:name="_Toc239514969"/>
      <w:r w:rsidRPr="00B0180F">
        <w:t>Basic instrument / measurements</w:t>
      </w:r>
      <w:bookmarkEnd w:id="20"/>
    </w:p>
    <w:p w14:paraId="58900F61" w14:textId="77777777" w:rsidR="00B0516F" w:rsidRPr="00B0180F" w:rsidRDefault="00B0516F" w:rsidP="00B86EF0">
      <w:r w:rsidRPr="00B0180F">
        <w:t xml:space="preserve">There are a multitude of ground-based microwave radiometers available to the operational and research community.  For thermodynamic profiling, the most common models are the MP-3000 (manufactured by </w:t>
      </w:r>
      <w:proofErr w:type="spellStart"/>
      <w:r w:rsidRPr="00B0180F">
        <w:t>Radiometrics</w:t>
      </w:r>
      <w:proofErr w:type="spellEnd"/>
      <w:r w:rsidR="00B86EF0">
        <w:t xml:space="preserve"> Inc.</w:t>
      </w:r>
      <w:r w:rsidRPr="00B0180F">
        <w:t>; Solheim et al. 1998) and the HATPRO (manufactured by Radiometer Physics</w:t>
      </w:r>
      <w:r w:rsidR="00B86EF0">
        <w:t xml:space="preserve"> GmbH</w:t>
      </w:r>
      <w:r w:rsidRPr="00B0180F">
        <w:t>; Rose et al. 2005).  (Again, mention of any particular vendor does not imply endorsement in any way). Both of these radiometers make multiple measurements along the side of the 22.2 GHz water vapor absorption line (i.e., the K-band) and the side of the 60 GHz oxygen complex (i.e., the V-band).  However, radiometers have also been built to take advantage of the much stronger 183.3 GHz water vapor band, especia</w:t>
      </w:r>
      <w:r w:rsidR="00C703A0">
        <w:t>ll</w:t>
      </w:r>
      <w:r w:rsidRPr="00B0180F">
        <w:t>y for profiling in the Arctic (e.g., Cimini et al. 2009).  Additiona</w:t>
      </w:r>
      <w:r w:rsidR="00C703A0">
        <w:t>ll</w:t>
      </w:r>
      <w:r w:rsidRPr="00B0180F">
        <w:t>y, some MWRs have only a few channels (e.g., ARM</w:t>
      </w:r>
      <w:r w:rsidR="00B86EF0">
        <w:t>’</w:t>
      </w:r>
      <w:r w:rsidRPr="00B0180F">
        <w:t xml:space="preserve">s two and three channel systems; Cadeddu et al. 2013), and including observations from any of these MWRs provides additional constraints to the retrieved profiles and cloud properties.  Thus, </w:t>
      </w:r>
      <w:proofErr w:type="spellStart"/>
      <w:r w:rsidRPr="00B0180F">
        <w:t>TROPoe</w:t>
      </w:r>
      <w:proofErr w:type="spellEnd"/>
      <w:r w:rsidRPr="00B0180F">
        <w:t xml:space="preserve"> was designed to use any set of microwave frequencies. </w:t>
      </w:r>
    </w:p>
    <w:p w14:paraId="29AAE60A" w14:textId="7287A18B" w:rsidR="00B0516F" w:rsidRPr="00B0180F" w:rsidRDefault="00B0516F" w:rsidP="00B86EF0">
      <w:r w:rsidRPr="00B0180F">
        <w:t>In a</w:t>
      </w:r>
      <w:r w:rsidR="00DE72DC">
        <w:t>ll</w:t>
      </w:r>
      <w:r w:rsidRPr="00B0180F">
        <w:t xml:space="preserve"> of these cases, the basic measurement made by the MWR is the downwe</w:t>
      </w:r>
      <w:r w:rsidR="00C703A0">
        <w:t>ll</w:t>
      </w:r>
      <w:r w:rsidRPr="00B0180F">
        <w:t>ing sky brightness temperature at several frequencies.  Often, the MWR is co</w:t>
      </w:r>
      <w:r w:rsidR="00C703A0">
        <w:t>ll</w:t>
      </w:r>
      <w:r w:rsidRPr="00B0180F">
        <w:t>ecting data at multiple elevation angles, as this increases the optical depth along the path and thus can provide additional information to the retrieval</w:t>
      </w:r>
      <w:r w:rsidR="0024195C">
        <w:t>, especially in the boundary layer</w:t>
      </w:r>
      <w:r w:rsidRPr="00B0180F">
        <w:t xml:space="preserve"> (e.g., Crewe</w:t>
      </w:r>
      <w:r w:rsidR="0074205C">
        <w:t>ll</w:t>
      </w:r>
      <w:r w:rsidRPr="00B0180F">
        <w:t xml:space="preserve"> and </w:t>
      </w:r>
      <w:proofErr w:type="spellStart"/>
      <w:r w:rsidRPr="00B0180F">
        <w:t>L</w:t>
      </w:r>
      <w:r w:rsidR="00B86EF0">
        <w:t>ö</w:t>
      </w:r>
      <w:r w:rsidRPr="00B0180F">
        <w:t>hnert</w:t>
      </w:r>
      <w:proofErr w:type="spellEnd"/>
      <w:r w:rsidRPr="00B0180F">
        <w:t xml:space="preserve"> 200</w:t>
      </w:r>
      <w:r w:rsidR="0005292B">
        <w:t>7</w:t>
      </w:r>
      <w:r w:rsidRPr="00B0180F">
        <w:t xml:space="preserve">).  </w:t>
      </w:r>
      <w:proofErr w:type="spellStart"/>
      <w:r w:rsidRPr="00B0180F">
        <w:t>TROPoe</w:t>
      </w:r>
      <w:proofErr w:type="spellEnd"/>
      <w:r w:rsidRPr="00B0180F">
        <w:t xml:space="preserve"> uses two different VIP blocks to handle the zenith and off-zenith (i.e., elevation scan) observations.</w:t>
      </w:r>
    </w:p>
    <w:p w14:paraId="1C47D365" w14:textId="77777777" w:rsidR="00B0516F" w:rsidRPr="00B0180F" w:rsidRDefault="00B0516F" w:rsidP="00FD7D1B">
      <w:r w:rsidRPr="00B0180F">
        <w:t>The sky brightness temperature observations (henceforth ca</w:t>
      </w:r>
      <w:r w:rsidR="00C703A0">
        <w:t>ll</w:t>
      </w:r>
      <w:r w:rsidRPr="00B0180F">
        <w:t xml:space="preserve">ed </w:t>
      </w:r>
      <w:proofErr w:type="spellStart"/>
      <w:r w:rsidRPr="00B0180F">
        <w:t>Tbsky</w:t>
      </w:r>
      <w:proofErr w:type="spellEnd"/>
      <w:r w:rsidRPr="00B0180F">
        <w:t>) can be arranged in the input file a couple different ways.  One way is to store the data as a set of 1-dimensional time-series, with each frequency having a different field name; e.g., the ARM 2-channel microwave radiometer data files have the fields tbsky23 and tbsky31.  A second way is to have a single 2-dimensional field, perhaps ca</w:t>
      </w:r>
      <w:r w:rsidR="00C703A0">
        <w:t>ll</w:t>
      </w:r>
      <w:r w:rsidRPr="00B0180F">
        <w:t xml:space="preserve">ed </w:t>
      </w:r>
      <w:proofErr w:type="spellStart"/>
      <w:r w:rsidRPr="00B0180F">
        <w:t>tbsky</w:t>
      </w:r>
      <w:proofErr w:type="spellEnd"/>
      <w:r w:rsidRPr="00B0180F">
        <w:t>, where the two dimensions are time and frequency.  In this case, we need to provide in the VIP file the name of the field that contains the frequency information.  In both of the previous cases, elevation scans may be interspersed within the zenith observations and thus a separate field is used to identify the elevation angle for each sample (the name of this field must also be specified in the VIP file).  A third case, which is used heavily in Europe, is where the MWR data have been quality contro</w:t>
      </w:r>
      <w:r w:rsidR="00C703A0">
        <w:t>ll</w:t>
      </w:r>
      <w:r w:rsidRPr="00B0180F">
        <w:t xml:space="preserve">ed using software developed at the University of Cologne; a trademark of this format is that they use a 3-dimensional matrix to encode the elevation scans as a function of time, frequency, and elevation. </w:t>
      </w:r>
    </w:p>
    <w:p w14:paraId="0A85814B" w14:textId="77777777" w:rsidR="00B0516F" w:rsidRPr="00B0180F" w:rsidRDefault="00B0516F" w:rsidP="00FD7D1B">
      <w:r w:rsidRPr="00B0180F">
        <w:t>The MWR community has typica</w:t>
      </w:r>
      <w:r w:rsidR="00C703A0">
        <w:t>ll</w:t>
      </w:r>
      <w:r w:rsidRPr="00B0180F">
        <w:t>y used an elevation angle of 90 degrees as the zenith angle.  We adopt that strategy here, and only data that point in this direction wi</w:t>
      </w:r>
      <w:r w:rsidR="00C703A0">
        <w:t>ll</w:t>
      </w:r>
      <w:r w:rsidRPr="00B0180F">
        <w:t xml:space="preserve"> be included using the configuration in this `</w:t>
      </w:r>
      <w:proofErr w:type="spellStart"/>
      <w:r w:rsidRPr="00B0180F">
        <w:t>mwr_type</w:t>
      </w:r>
      <w:proofErr w:type="spellEnd"/>
      <w:r w:rsidRPr="00B0180F">
        <w:t>` block.</w:t>
      </w:r>
    </w:p>
    <w:p w14:paraId="3EBDC52E" w14:textId="77777777" w:rsidR="00B0516F" w:rsidRPr="00B0180F" w:rsidRDefault="00B0516F" w:rsidP="00FD7D1B">
      <w:r w:rsidRPr="00B0180F">
        <w:t xml:space="preserve">Unlike the IRS observations, most MWRs do not provide uncertainty estimates for the observed brightness temperatures.  Thus, the user needs to indicate, via the VIP, the uncertainty level that should be assumed for each frequency.  </w:t>
      </w:r>
      <w:proofErr w:type="spellStart"/>
      <w:r w:rsidRPr="00B0180F">
        <w:t>TROPoe</w:t>
      </w:r>
      <w:proofErr w:type="spellEnd"/>
      <w:r w:rsidRPr="00B0180F">
        <w:t xml:space="preserve"> wi</w:t>
      </w:r>
      <w:r w:rsidR="00C703A0">
        <w:t>ll</w:t>
      </w:r>
      <w:r w:rsidRPr="00B0180F">
        <w:t xml:space="preserve"> assume that these uncertainties are uncorrelated. </w:t>
      </w:r>
    </w:p>
    <w:p w14:paraId="114252A0" w14:textId="77777777" w:rsidR="00B0516F" w:rsidRPr="00B0180F" w:rsidRDefault="00B0516F" w:rsidP="00FD7D1B">
      <w:r w:rsidRPr="00B0180F">
        <w:lastRenderedPageBreak/>
        <w:t>The bandpass typica</w:t>
      </w:r>
      <w:r w:rsidR="00C703A0">
        <w:t>ll</w:t>
      </w:r>
      <w:r w:rsidRPr="00B0180F">
        <w:t xml:space="preserve">y used in MWRs is between 50 to 1,000 MHz, depending on vendor and frequency channel.  </w:t>
      </w:r>
      <w:proofErr w:type="spellStart"/>
      <w:r w:rsidRPr="00B0180F">
        <w:t>TROPoe</w:t>
      </w:r>
      <w:proofErr w:type="spellEnd"/>
      <w:r w:rsidRPr="00B0180F">
        <w:t xml:space="preserve"> models each channel using a central wavelength; i.e., it does not perform a high-spectral resolution run which is then convolved with the filter bandpass.  As some radiometers use a double-side passband (i.e., measuring two specific </w:t>
      </w:r>
      <w:proofErr w:type="spellStart"/>
      <w:r w:rsidRPr="00B0180F">
        <w:t>bandpasses</w:t>
      </w:r>
      <w:proofErr w:type="spellEnd"/>
      <w:r w:rsidRPr="00B0180F">
        <w:t xml:space="preserve"> on either side of a set frequency point), this does possess cha</w:t>
      </w:r>
      <w:r w:rsidR="00C703A0">
        <w:t>ll</w:t>
      </w:r>
      <w:r w:rsidRPr="00B0180F">
        <w:t>enges in properly simulating the radiometer</w:t>
      </w:r>
      <w:r w:rsidR="00FD7D1B">
        <w:t>’</w:t>
      </w:r>
      <w:r w:rsidRPr="00B0180F">
        <w:t xml:space="preserve">s observation.  </w:t>
      </w:r>
      <w:proofErr w:type="spellStart"/>
      <w:r w:rsidRPr="00B0180F">
        <w:t>TROPoe</w:t>
      </w:r>
      <w:proofErr w:type="spellEnd"/>
      <w:r w:rsidRPr="00B0180F">
        <w:t xml:space="preserve"> has adopted the perspective that each MWR frequency channel can be represented with a single </w:t>
      </w:r>
      <w:r w:rsidR="00FD7D1B">
        <w:t>“</w:t>
      </w:r>
      <w:r w:rsidRPr="00B0180F">
        <w:t>center wavelength</w:t>
      </w:r>
      <w:r w:rsidR="00FD7D1B">
        <w:t>”</w:t>
      </w:r>
      <w:r w:rsidRPr="00B0180F">
        <w:t>, wherein that frequency is specified in the VIP file for each brightness temperature frequency.</w:t>
      </w:r>
    </w:p>
    <w:p w14:paraId="38688098" w14:textId="332A4D19" w:rsidR="00B0516F" w:rsidRPr="00B0180F" w:rsidRDefault="00B0516F" w:rsidP="00FD7D1B">
      <w:r w:rsidRPr="00B0180F">
        <w:t xml:space="preserve">Lastly, many MWRs have exhibited what appears to be radiometric biases in their brightness temperature observations.  </w:t>
      </w:r>
      <w:proofErr w:type="spellStart"/>
      <w:r w:rsidRPr="00B0180F">
        <w:t>TROPoe</w:t>
      </w:r>
      <w:proofErr w:type="spellEnd"/>
      <w:r w:rsidRPr="00B0180F">
        <w:t xml:space="preserve"> a</w:t>
      </w:r>
      <w:r w:rsidR="00C703A0">
        <w:t>ll</w:t>
      </w:r>
      <w:r w:rsidRPr="00B0180F">
        <w:t>ows the user to specify, again via the VIP, a brightness temperature offset that should be added to the observation at each frequency before the retrieval begins.</w:t>
      </w:r>
      <w:r w:rsidR="00DE72DC">
        <w:t xml:space="preserve">  This is discussed in a later chapter</w:t>
      </w:r>
      <w:r w:rsidR="0024195C">
        <w:t xml:space="preserve"> (section 10)</w:t>
      </w:r>
      <w:r w:rsidR="00DE72DC">
        <w:t>.</w:t>
      </w:r>
    </w:p>
    <w:p w14:paraId="1C1A111A" w14:textId="77777777" w:rsidR="00B0516F" w:rsidRPr="00B0180F" w:rsidRDefault="00B0516F" w:rsidP="00FD7D1B">
      <w:pPr>
        <w:pStyle w:val="Heading3"/>
      </w:pPr>
      <w:bookmarkStart w:id="21" w:name="_Toc239514970"/>
      <w:r w:rsidRPr="00B0180F">
        <w:t>The MWR block in the VIP file</w:t>
      </w:r>
      <w:bookmarkEnd w:id="21"/>
    </w:p>
    <w:p w14:paraId="2F0EC9AB" w14:textId="77777777" w:rsidR="00B0516F" w:rsidRPr="00B0180F" w:rsidRDefault="00B0516F">
      <w:pPr>
        <w:pStyle w:val="ListParagraph"/>
        <w:numPr>
          <w:ilvl w:val="0"/>
          <w:numId w:val="20"/>
        </w:numPr>
        <w:spacing w:after="0"/>
      </w:pPr>
      <w:r w:rsidRPr="00B0180F">
        <w:t>`</w:t>
      </w:r>
      <w:proofErr w:type="spellStart"/>
      <w:r w:rsidRPr="00B0180F">
        <w:t>mwr_type</w:t>
      </w:r>
      <w:proofErr w:type="spellEnd"/>
      <w:r w:rsidRPr="00B0180F">
        <w:t xml:space="preserve">` </w:t>
      </w:r>
      <w:r w:rsidR="00FD7D1B">
        <w:t xml:space="preserve">– </w:t>
      </w:r>
      <w:r w:rsidRPr="00B0180F">
        <w:t>the type of zenith pointing data</w:t>
      </w:r>
    </w:p>
    <w:p w14:paraId="655B79F0" w14:textId="77777777" w:rsidR="00B0516F" w:rsidRPr="00B0180F" w:rsidRDefault="00B0516F">
      <w:pPr>
        <w:pStyle w:val="ListParagraph"/>
        <w:numPr>
          <w:ilvl w:val="1"/>
          <w:numId w:val="20"/>
        </w:numPr>
        <w:spacing w:after="0"/>
      </w:pPr>
      <w:r w:rsidRPr="00B0180F">
        <w:t xml:space="preserve">1 </w:t>
      </w:r>
      <w:r w:rsidR="00FD7D1B">
        <w:t>–</w:t>
      </w:r>
      <w:r w:rsidRPr="00B0180F">
        <w:t xml:space="preserve"> </w:t>
      </w:r>
      <w:proofErr w:type="spellStart"/>
      <w:r w:rsidRPr="00B0180F">
        <w:t>Tbsky</w:t>
      </w:r>
      <w:proofErr w:type="spellEnd"/>
      <w:r w:rsidRPr="00B0180F">
        <w:t xml:space="preserve"> data arranged as a series of 1-dimensional time-series. </w:t>
      </w:r>
    </w:p>
    <w:p w14:paraId="0161DDB5" w14:textId="77777777" w:rsidR="00B0516F" w:rsidRPr="00B0180F" w:rsidRDefault="00B0516F">
      <w:pPr>
        <w:pStyle w:val="ListParagraph"/>
        <w:numPr>
          <w:ilvl w:val="1"/>
          <w:numId w:val="20"/>
        </w:numPr>
        <w:spacing w:after="0"/>
      </w:pPr>
      <w:r w:rsidRPr="00B0180F">
        <w:t xml:space="preserve">2 </w:t>
      </w:r>
      <w:r w:rsidR="00FD7D1B">
        <w:t>–</w:t>
      </w:r>
      <w:r w:rsidRPr="00B0180F">
        <w:t xml:space="preserve"> </w:t>
      </w:r>
      <w:proofErr w:type="spellStart"/>
      <w:r w:rsidRPr="00B0180F">
        <w:t>Tbsky</w:t>
      </w:r>
      <w:proofErr w:type="spellEnd"/>
      <w:r w:rsidRPr="00B0180F">
        <w:t xml:space="preserve"> data arranged as a single 2-dimensional field (frequency by time)</w:t>
      </w:r>
    </w:p>
    <w:p w14:paraId="2283235A" w14:textId="77777777" w:rsidR="00B0516F" w:rsidRPr="00B0180F" w:rsidRDefault="00B0516F">
      <w:pPr>
        <w:pStyle w:val="ListParagraph"/>
        <w:numPr>
          <w:ilvl w:val="1"/>
          <w:numId w:val="20"/>
        </w:numPr>
        <w:spacing w:after="0"/>
      </w:pPr>
      <w:r w:rsidRPr="00B0180F">
        <w:t xml:space="preserve">3 </w:t>
      </w:r>
      <w:r w:rsidR="00FD7D1B">
        <w:t xml:space="preserve">– </w:t>
      </w:r>
      <w:r w:rsidRPr="00B0180F">
        <w:t>the data arranged fo</w:t>
      </w:r>
      <w:r w:rsidR="00C703A0">
        <w:t>ll</w:t>
      </w:r>
      <w:r w:rsidRPr="00B0180F">
        <w:t>owing the Univ Cologne data format</w:t>
      </w:r>
    </w:p>
    <w:p w14:paraId="1BEFE8D3" w14:textId="77777777" w:rsidR="00B0516F" w:rsidRPr="00B0180F" w:rsidRDefault="00B0516F">
      <w:pPr>
        <w:pStyle w:val="ListParagraph"/>
        <w:numPr>
          <w:ilvl w:val="0"/>
          <w:numId w:val="20"/>
        </w:numPr>
        <w:spacing w:after="0"/>
      </w:pPr>
      <w:r w:rsidRPr="00B0180F">
        <w:t>`</w:t>
      </w:r>
      <w:proofErr w:type="spellStart"/>
      <w:r w:rsidRPr="00B0180F">
        <w:t>mwr_path</w:t>
      </w:r>
      <w:proofErr w:type="spellEnd"/>
      <w:r w:rsidRPr="00B0180F">
        <w:t xml:space="preserve">` </w:t>
      </w:r>
      <w:r w:rsidR="00FD7D1B">
        <w:t xml:space="preserve">– </w:t>
      </w:r>
      <w:r w:rsidRPr="00B0180F">
        <w:t>the path to the MWR data (again, starting from `/data`)</w:t>
      </w:r>
    </w:p>
    <w:p w14:paraId="5DC39D50" w14:textId="77777777" w:rsidR="00B0516F" w:rsidRPr="00B0180F" w:rsidRDefault="00B0516F">
      <w:pPr>
        <w:pStyle w:val="ListParagraph"/>
        <w:numPr>
          <w:ilvl w:val="0"/>
          <w:numId w:val="20"/>
        </w:numPr>
        <w:spacing w:after="0"/>
      </w:pPr>
      <w:r w:rsidRPr="00B0180F">
        <w:t>`</w:t>
      </w:r>
      <w:proofErr w:type="spellStart"/>
      <w:r w:rsidRPr="00B0180F">
        <w:t>mwr_rootname</w:t>
      </w:r>
      <w:proofErr w:type="spellEnd"/>
      <w:r w:rsidRPr="00B0180F">
        <w:t xml:space="preserve">` </w:t>
      </w:r>
      <w:r w:rsidR="00FD7D1B">
        <w:t xml:space="preserve">– </w:t>
      </w:r>
      <w:r w:rsidRPr="00B0180F">
        <w:t xml:space="preserve">the </w:t>
      </w:r>
      <w:proofErr w:type="spellStart"/>
      <w:r w:rsidRPr="00B0180F">
        <w:t>rootname</w:t>
      </w:r>
      <w:proofErr w:type="spellEnd"/>
      <w:r w:rsidRPr="00B0180F">
        <w:t xml:space="preserve"> of the MWR data file</w:t>
      </w:r>
    </w:p>
    <w:p w14:paraId="3476E02A" w14:textId="77777777" w:rsidR="00B0516F" w:rsidRPr="00B0180F" w:rsidRDefault="00B0516F">
      <w:pPr>
        <w:pStyle w:val="ListParagraph"/>
        <w:numPr>
          <w:ilvl w:val="0"/>
          <w:numId w:val="20"/>
        </w:numPr>
        <w:spacing w:after="0"/>
      </w:pPr>
      <w:r w:rsidRPr="00B0180F">
        <w:t>`</w:t>
      </w:r>
      <w:proofErr w:type="spellStart"/>
      <w:r w:rsidRPr="00B0180F">
        <w:t>mwr_elev_field</w:t>
      </w:r>
      <w:proofErr w:type="spellEnd"/>
      <w:r w:rsidRPr="00B0180F">
        <w:t xml:space="preserve">` </w:t>
      </w:r>
      <w:r w:rsidR="00FD7D1B">
        <w:t xml:space="preserve">– </w:t>
      </w:r>
      <w:r w:rsidRPr="00B0180F">
        <w:t>the name of the elevation field. If a</w:t>
      </w:r>
      <w:r w:rsidR="00C703A0">
        <w:t>ll</w:t>
      </w:r>
      <w:r w:rsidRPr="00B0180F">
        <w:t xml:space="preserve"> data are zenith, then omit this</w:t>
      </w:r>
    </w:p>
    <w:p w14:paraId="4F82822D" w14:textId="77777777" w:rsidR="00B0516F" w:rsidRPr="00B0180F" w:rsidRDefault="00B0516F">
      <w:pPr>
        <w:pStyle w:val="ListParagraph"/>
        <w:numPr>
          <w:ilvl w:val="0"/>
          <w:numId w:val="20"/>
        </w:numPr>
        <w:spacing w:after="0"/>
      </w:pPr>
      <w:r w:rsidRPr="00B0180F">
        <w:t>`</w:t>
      </w:r>
      <w:proofErr w:type="spellStart"/>
      <w:r w:rsidRPr="00B0180F">
        <w:t>mwr_freq_field</w:t>
      </w:r>
      <w:proofErr w:type="spellEnd"/>
      <w:r w:rsidRPr="00B0180F">
        <w:t xml:space="preserve">` </w:t>
      </w:r>
      <w:r w:rsidR="00FD7D1B">
        <w:t xml:space="preserve">– </w:t>
      </w:r>
      <w:r w:rsidRPr="00B0180F">
        <w:t>the name of the frequency field, if `</w:t>
      </w:r>
      <w:proofErr w:type="spellStart"/>
      <w:r w:rsidRPr="00B0180F">
        <w:t>mwr_type</w:t>
      </w:r>
      <w:proofErr w:type="spellEnd"/>
      <w:r w:rsidRPr="00B0180F">
        <w:t xml:space="preserve"> = 2`</w:t>
      </w:r>
    </w:p>
    <w:p w14:paraId="5CC8C6CC" w14:textId="77777777" w:rsidR="00B0516F" w:rsidRPr="00B0180F" w:rsidRDefault="00B0516F">
      <w:pPr>
        <w:pStyle w:val="ListParagraph"/>
        <w:numPr>
          <w:ilvl w:val="0"/>
          <w:numId w:val="20"/>
        </w:numPr>
        <w:spacing w:after="0"/>
      </w:pPr>
      <w:r w:rsidRPr="00B0180F">
        <w:t>`</w:t>
      </w:r>
      <w:proofErr w:type="spellStart"/>
      <w:r w:rsidRPr="00B0180F">
        <w:t>mwr_n_tb_fields</w:t>
      </w:r>
      <w:proofErr w:type="spellEnd"/>
      <w:r w:rsidRPr="00B0180F">
        <w:t xml:space="preserve">` </w:t>
      </w:r>
      <w:r w:rsidR="00FD7D1B">
        <w:t xml:space="preserve">– </w:t>
      </w:r>
      <w:r w:rsidRPr="00B0180F">
        <w:t xml:space="preserve">the number of </w:t>
      </w:r>
      <w:proofErr w:type="spellStart"/>
      <w:r w:rsidRPr="00B0180F">
        <w:t>Tbsky</w:t>
      </w:r>
      <w:proofErr w:type="spellEnd"/>
      <w:r w:rsidRPr="00B0180F">
        <w:t xml:space="preserve"> fields to use in the retrieval</w:t>
      </w:r>
    </w:p>
    <w:p w14:paraId="1D7F60C5" w14:textId="77777777" w:rsidR="00B0516F" w:rsidRPr="00B0180F" w:rsidRDefault="00B0516F">
      <w:pPr>
        <w:pStyle w:val="ListParagraph"/>
        <w:numPr>
          <w:ilvl w:val="0"/>
          <w:numId w:val="20"/>
        </w:numPr>
        <w:spacing w:after="0"/>
      </w:pPr>
      <w:r w:rsidRPr="00B0180F">
        <w:t>`</w:t>
      </w:r>
      <w:proofErr w:type="spellStart"/>
      <w:r w:rsidRPr="00B0180F">
        <w:t>mwr_tb_field_names</w:t>
      </w:r>
      <w:proofErr w:type="spellEnd"/>
      <w:r w:rsidRPr="00B0180F">
        <w:t xml:space="preserve">` </w:t>
      </w:r>
      <w:r w:rsidR="00FD7D1B">
        <w:t xml:space="preserve">– </w:t>
      </w:r>
      <w:r w:rsidRPr="00B0180F">
        <w:t xml:space="preserve">the name of the </w:t>
      </w:r>
      <w:proofErr w:type="spellStart"/>
      <w:r w:rsidRPr="00B0180F">
        <w:t>Tbsky</w:t>
      </w:r>
      <w:proofErr w:type="spellEnd"/>
      <w:r w:rsidRPr="00B0180F">
        <w:t xml:space="preserve"> field(s).  If `</w:t>
      </w:r>
      <w:proofErr w:type="spellStart"/>
      <w:r w:rsidRPr="00B0180F">
        <w:t>mwr_type</w:t>
      </w:r>
      <w:proofErr w:type="spellEnd"/>
      <w:r w:rsidRPr="00B0180F">
        <w:t xml:space="preserve"> = 2`, then this is a single name.  If `</w:t>
      </w:r>
      <w:proofErr w:type="spellStart"/>
      <w:r w:rsidRPr="00B0180F">
        <w:t>mwr_type</w:t>
      </w:r>
      <w:proofErr w:type="spellEnd"/>
      <w:r w:rsidRPr="00B0180F">
        <w:t xml:space="preserve"> = 1`, then a comma-delimited list with the name of the `</w:t>
      </w:r>
      <w:proofErr w:type="spellStart"/>
      <w:r w:rsidRPr="00B0180F">
        <w:t>mwr_n_tb_fields</w:t>
      </w:r>
      <w:proofErr w:type="spellEnd"/>
      <w:r w:rsidRPr="00B0180F">
        <w:t xml:space="preserve">` in the </w:t>
      </w:r>
      <w:proofErr w:type="spellStart"/>
      <w:r w:rsidRPr="00B0180F">
        <w:t>netCDF</w:t>
      </w:r>
      <w:proofErr w:type="spellEnd"/>
      <w:r w:rsidRPr="00B0180F">
        <w:t xml:space="preserve"> file to read (note that the order of the names should match the order of the frequencies listed below)</w:t>
      </w:r>
    </w:p>
    <w:p w14:paraId="3AB0252E" w14:textId="77777777" w:rsidR="00B0516F" w:rsidRPr="00B0180F" w:rsidRDefault="00B0516F">
      <w:pPr>
        <w:pStyle w:val="ListParagraph"/>
        <w:numPr>
          <w:ilvl w:val="0"/>
          <w:numId w:val="20"/>
        </w:numPr>
        <w:spacing w:after="0"/>
      </w:pPr>
      <w:r w:rsidRPr="00B0180F">
        <w:t xml:space="preserve">`mwr_tb_field1_tbmax` </w:t>
      </w:r>
      <w:r w:rsidR="00FD7D1B">
        <w:t xml:space="preserve">– </w:t>
      </w:r>
      <w:r w:rsidRPr="00B0180F">
        <w:t xml:space="preserve">a very simple QC test, wherein the observed brightness temperature of the first field listed above must be below this value.  [D.D. Turner uses a simple rule-of-thumb wherein if the observed </w:t>
      </w:r>
      <w:proofErr w:type="spellStart"/>
      <w:r w:rsidRPr="00B0180F">
        <w:t>Tbsky</w:t>
      </w:r>
      <w:proofErr w:type="spellEnd"/>
      <w:r w:rsidRPr="00B0180F">
        <w:t xml:space="preserve"> at 31 GHz is above 100 K, then it is raining; thus, he usua</w:t>
      </w:r>
      <w:r w:rsidR="00C703A0">
        <w:t>ll</w:t>
      </w:r>
      <w:r w:rsidRPr="00B0180F">
        <w:t>y lists this frequency first and sets this threshold to 100 K]</w:t>
      </w:r>
    </w:p>
    <w:p w14:paraId="128F37B8" w14:textId="77777777" w:rsidR="00B0516F" w:rsidRPr="00B0180F" w:rsidRDefault="00B0516F">
      <w:pPr>
        <w:pStyle w:val="ListParagraph"/>
        <w:numPr>
          <w:ilvl w:val="0"/>
          <w:numId w:val="20"/>
        </w:numPr>
        <w:spacing w:after="0"/>
      </w:pPr>
      <w:r w:rsidRPr="00B0180F">
        <w:t>`</w:t>
      </w:r>
      <w:proofErr w:type="spellStart"/>
      <w:r w:rsidRPr="00B0180F">
        <w:t>mwr_tb_freqs</w:t>
      </w:r>
      <w:proofErr w:type="spellEnd"/>
      <w:r w:rsidRPr="00B0180F">
        <w:t xml:space="preserve">` </w:t>
      </w:r>
      <w:r w:rsidR="00FD7D1B">
        <w:t xml:space="preserve">– </w:t>
      </w:r>
      <w:r w:rsidRPr="00B0180F">
        <w:t>a comma-delimited list of central frequencies, in GHz, to use for each of the `</w:t>
      </w:r>
      <w:proofErr w:type="spellStart"/>
      <w:r w:rsidRPr="00B0180F">
        <w:t>mwr_n_tb_fields</w:t>
      </w:r>
      <w:proofErr w:type="spellEnd"/>
      <w:r w:rsidRPr="00B0180F">
        <w:t>` channels</w:t>
      </w:r>
    </w:p>
    <w:p w14:paraId="1B5957CD" w14:textId="77777777" w:rsidR="00B0516F" w:rsidRPr="00B0180F" w:rsidRDefault="00B0516F">
      <w:pPr>
        <w:pStyle w:val="ListParagraph"/>
        <w:numPr>
          <w:ilvl w:val="0"/>
          <w:numId w:val="20"/>
        </w:numPr>
        <w:spacing w:after="0"/>
      </w:pPr>
      <w:r w:rsidRPr="00B0180F">
        <w:t>`</w:t>
      </w:r>
      <w:proofErr w:type="spellStart"/>
      <w:r w:rsidRPr="00B0180F">
        <w:t>mwr_tb_noise</w:t>
      </w:r>
      <w:proofErr w:type="spellEnd"/>
      <w:r w:rsidRPr="00B0180F">
        <w:t xml:space="preserve">` </w:t>
      </w:r>
      <w:r w:rsidR="00FD7D1B">
        <w:t xml:space="preserve">– </w:t>
      </w:r>
      <w:r w:rsidRPr="00B0180F">
        <w:t>the random noise level, in K, to assume for each of the `</w:t>
      </w:r>
      <w:proofErr w:type="spellStart"/>
      <w:r w:rsidRPr="00B0180F">
        <w:t>mwr_n_tb_fields</w:t>
      </w:r>
      <w:proofErr w:type="spellEnd"/>
      <w:r w:rsidRPr="00B0180F">
        <w:t>` channels</w:t>
      </w:r>
    </w:p>
    <w:p w14:paraId="4D8A11AA" w14:textId="77777777" w:rsidR="00B0516F" w:rsidRPr="00B0180F" w:rsidRDefault="00B0516F">
      <w:pPr>
        <w:pStyle w:val="ListParagraph"/>
        <w:numPr>
          <w:ilvl w:val="0"/>
          <w:numId w:val="20"/>
        </w:numPr>
        <w:spacing w:after="0"/>
      </w:pPr>
      <w:r w:rsidRPr="00B0180F">
        <w:t>`</w:t>
      </w:r>
      <w:proofErr w:type="spellStart"/>
      <w:r w:rsidRPr="00B0180F">
        <w:t>mwr_tb_bias</w:t>
      </w:r>
      <w:proofErr w:type="spellEnd"/>
      <w:r w:rsidRPr="00B0180F">
        <w:t xml:space="preserve">` </w:t>
      </w:r>
      <w:r w:rsidR="00FD7D1B">
        <w:t xml:space="preserve">– </w:t>
      </w:r>
      <w:r w:rsidRPr="00B0180F">
        <w:t>the bias error, in K, to assume for each of the `</w:t>
      </w:r>
      <w:proofErr w:type="spellStart"/>
      <w:r w:rsidRPr="00B0180F">
        <w:t>mwr_n_tb_fields</w:t>
      </w:r>
      <w:proofErr w:type="spellEnd"/>
      <w:r w:rsidRPr="00B0180F">
        <w:t>` channels.  This wi</w:t>
      </w:r>
      <w:r w:rsidR="00C703A0">
        <w:t>ll</w:t>
      </w:r>
      <w:r w:rsidRPr="00B0180F">
        <w:t xml:space="preserve"> be added to the observed `</w:t>
      </w:r>
      <w:proofErr w:type="spellStart"/>
      <w:r w:rsidRPr="00B0180F">
        <w:t>Tbsky</w:t>
      </w:r>
      <w:proofErr w:type="spellEnd"/>
      <w:r w:rsidRPr="00B0180F">
        <w:t>` values</w:t>
      </w:r>
      <w:r w:rsidR="00FD7D1B">
        <w:t>.  If you don’t know what the biases are, you sti</w:t>
      </w:r>
      <w:r w:rsidR="00C703A0">
        <w:t>ll</w:t>
      </w:r>
      <w:r w:rsidR="00FD7D1B">
        <w:t xml:space="preserve"> need to specify this entry in the VIP file with </w:t>
      </w:r>
      <w:r w:rsidR="00FD7D1B" w:rsidRPr="00B0180F">
        <w:t>`</w:t>
      </w:r>
      <w:proofErr w:type="spellStart"/>
      <w:r w:rsidR="00FD7D1B" w:rsidRPr="00B0180F">
        <w:t>mwr_n_tb_fields</w:t>
      </w:r>
      <w:proofErr w:type="spellEnd"/>
      <w:r w:rsidR="00FD7D1B" w:rsidRPr="00B0180F">
        <w:t>`</w:t>
      </w:r>
      <w:r w:rsidR="00FD7D1B">
        <w:t xml:space="preserve"> zeros</w:t>
      </w:r>
    </w:p>
    <w:p w14:paraId="44D47775" w14:textId="77777777" w:rsidR="00B0516F" w:rsidRPr="00B0180F" w:rsidRDefault="00B0516F" w:rsidP="00B0516F"/>
    <w:p w14:paraId="25F78F09" w14:textId="77777777" w:rsidR="00B0516F" w:rsidRPr="00B0180F" w:rsidRDefault="00B0516F" w:rsidP="00FD7D1B">
      <w:pPr>
        <w:pStyle w:val="Heading3"/>
      </w:pPr>
      <w:bookmarkStart w:id="22" w:name="_Toc239514971"/>
      <w:proofErr w:type="spellStart"/>
      <w:r w:rsidRPr="00B0180F">
        <w:t>MWRscan</w:t>
      </w:r>
      <w:proofErr w:type="spellEnd"/>
      <w:r w:rsidR="00FD7D1B">
        <w:t xml:space="preserve"> block</w:t>
      </w:r>
      <w:bookmarkEnd w:id="22"/>
    </w:p>
    <w:p w14:paraId="25370358" w14:textId="77777777" w:rsidR="00B0516F" w:rsidRPr="00B0180F" w:rsidRDefault="00B0516F" w:rsidP="00FD7D1B">
      <w:r w:rsidRPr="00B0180F">
        <w:t>If the MWR is co</w:t>
      </w:r>
      <w:r w:rsidR="00C703A0">
        <w:t>ll</w:t>
      </w:r>
      <w:r w:rsidRPr="00B0180F">
        <w:t>ecting data at elevation angles other than zenith, then the user can include these observations using this block.  As indicated above, the MWR community has traditiona</w:t>
      </w:r>
      <w:r w:rsidR="00C703A0">
        <w:t>ll</w:t>
      </w:r>
      <w:r w:rsidRPr="00B0180F">
        <w:t xml:space="preserve">y </w:t>
      </w:r>
      <w:r w:rsidRPr="00B0180F">
        <w:lastRenderedPageBreak/>
        <w:t>used 90 degrees as the zenith elevation.  Some MWRs only scan in a single half-plane (i.e., from near 0 degrees to 90 degrees), whereas others scan in the entire plane (i.e., from 0 degrees through 90 degrees to near 180 degrees).  Typica</w:t>
      </w:r>
      <w:r w:rsidR="00C703A0">
        <w:t>ll</w:t>
      </w:r>
      <w:r w:rsidRPr="00B0180F">
        <w:t>y, these fu</w:t>
      </w:r>
      <w:r w:rsidR="00DE72DC">
        <w:t>ll</w:t>
      </w:r>
      <w:r w:rsidRPr="00B0180F">
        <w:t>-plane scans are done with equal elevation angles on both sides of zenith; i.e., if there is a 10-degree observation there wi</w:t>
      </w:r>
      <w:r w:rsidR="00C703A0">
        <w:t>ll</w:t>
      </w:r>
      <w:r w:rsidRPr="00B0180F">
        <w:t xml:space="preserve"> also be one at 170 degrees.  </w:t>
      </w:r>
      <w:proofErr w:type="spellStart"/>
      <w:r w:rsidRPr="00B0180F">
        <w:t>TROPoe</w:t>
      </w:r>
      <w:proofErr w:type="spellEnd"/>
      <w:r w:rsidRPr="00B0180F">
        <w:t xml:space="preserve"> assumes the atmosphere is plane-para</w:t>
      </w:r>
      <w:r w:rsidR="00C703A0">
        <w:t>ll</w:t>
      </w:r>
      <w:r w:rsidRPr="00B0180F">
        <w:t>el when treating these elevation scans, and thus these equal elevation scans are modeled exactly the same way.  Azimuthal scans are ignored, for the same plane-para</w:t>
      </w:r>
      <w:r w:rsidR="00C703A0">
        <w:t>ll</w:t>
      </w:r>
      <w:r w:rsidRPr="00B0180F">
        <w:t xml:space="preserve">el assumption. </w:t>
      </w:r>
    </w:p>
    <w:p w14:paraId="4A880DDA" w14:textId="77777777" w:rsidR="00B0516F" w:rsidRPr="00B0180F" w:rsidRDefault="00B0516F" w:rsidP="00B0516F">
      <w:r w:rsidRPr="00B0180F">
        <w:t xml:space="preserve">The </w:t>
      </w:r>
      <w:proofErr w:type="spellStart"/>
      <w:r w:rsidRPr="00B0180F">
        <w:t>MWRscan</w:t>
      </w:r>
      <w:proofErr w:type="spellEnd"/>
      <w:r w:rsidRPr="00B0180F">
        <w:t xml:space="preserve"> block has a very similar set of keywords as the </w:t>
      </w:r>
      <w:proofErr w:type="spellStart"/>
      <w:r w:rsidRPr="00B0180F">
        <w:t>mwr</w:t>
      </w:r>
      <w:proofErr w:type="spellEnd"/>
      <w:r w:rsidRPr="00B0180F">
        <w:t xml:space="preserve"> block above; just use </w:t>
      </w:r>
      <w:r w:rsidR="00FD7D1B">
        <w:t>“</w:t>
      </w:r>
      <w:proofErr w:type="spellStart"/>
      <w:r w:rsidRPr="00B0180F">
        <w:t>mwrscan</w:t>
      </w:r>
      <w:proofErr w:type="spellEnd"/>
      <w:r w:rsidRPr="00B0180F">
        <w:t>_</w:t>
      </w:r>
      <w:r w:rsidR="00FD7D1B">
        <w:t>”</w:t>
      </w:r>
      <w:r w:rsidRPr="00B0180F">
        <w:t xml:space="preserve"> in place for each </w:t>
      </w:r>
      <w:r w:rsidR="00FD7D1B">
        <w:t>“</w:t>
      </w:r>
      <w:proofErr w:type="spellStart"/>
      <w:r w:rsidRPr="00B0180F">
        <w:t>mwr</w:t>
      </w:r>
      <w:proofErr w:type="spellEnd"/>
      <w:r w:rsidRPr="00B0180F">
        <w:t>_</w:t>
      </w:r>
      <w:r w:rsidR="00FD7D1B">
        <w:t>”</w:t>
      </w:r>
      <w:r w:rsidRPr="00B0180F">
        <w:t xml:space="preserve"> in the above list.  Note that the number of </w:t>
      </w:r>
      <w:proofErr w:type="spellStart"/>
      <w:r w:rsidRPr="00B0180F">
        <w:t>Tbsky</w:t>
      </w:r>
      <w:proofErr w:type="spellEnd"/>
      <w:r w:rsidRPr="00B0180F">
        <w:t xml:space="preserve"> fields used in the </w:t>
      </w:r>
      <w:proofErr w:type="spellStart"/>
      <w:r w:rsidRPr="00B0180F">
        <w:t>mwrscan</w:t>
      </w:r>
      <w:proofErr w:type="spellEnd"/>
      <w:r w:rsidRPr="00B0180F">
        <w:t xml:space="preserve">_ block does not have to be the same as in the </w:t>
      </w:r>
      <w:proofErr w:type="spellStart"/>
      <w:r w:rsidRPr="00B0180F">
        <w:t>mwr</w:t>
      </w:r>
      <w:proofErr w:type="spellEnd"/>
      <w:r w:rsidRPr="00B0180F">
        <w:t>_ block; for example, Crewe</w:t>
      </w:r>
      <w:r w:rsidR="0074205C">
        <w:t>ll</w:t>
      </w:r>
      <w:r w:rsidRPr="00B0180F">
        <w:t xml:space="preserve"> and </w:t>
      </w:r>
      <w:proofErr w:type="spellStart"/>
      <w:r w:rsidRPr="00B0180F">
        <w:t>L</w:t>
      </w:r>
      <w:r w:rsidR="00FD7D1B">
        <w:t>ö</w:t>
      </w:r>
      <w:r w:rsidRPr="00B0180F">
        <w:t>hnert</w:t>
      </w:r>
      <w:proofErr w:type="spellEnd"/>
      <w:r w:rsidRPr="00B0180F">
        <w:t xml:space="preserve"> (2004) recommend only using the more-opaque channels in the V-band in elevation scans</w:t>
      </w:r>
      <w:r w:rsidR="00FD7D1B">
        <w:t xml:space="preserve"> (and we concur with that recommendation)</w:t>
      </w:r>
      <w:r w:rsidRPr="00B0180F">
        <w:t xml:space="preserve">.  However, we do recommend that if you use some of the same channels in both the </w:t>
      </w:r>
      <w:proofErr w:type="spellStart"/>
      <w:r w:rsidRPr="00B0180F">
        <w:t>mwr</w:t>
      </w:r>
      <w:proofErr w:type="spellEnd"/>
      <w:r w:rsidRPr="00B0180F">
        <w:t xml:space="preserve">_ and </w:t>
      </w:r>
      <w:proofErr w:type="spellStart"/>
      <w:r w:rsidRPr="00B0180F">
        <w:t>mwrscan</w:t>
      </w:r>
      <w:proofErr w:type="spellEnd"/>
      <w:r w:rsidRPr="00B0180F">
        <w:t>_ blocks that they have the same center frequencies, noise levels, and Tb bias offsets.</w:t>
      </w:r>
    </w:p>
    <w:p w14:paraId="60883797" w14:textId="77777777" w:rsidR="00B0516F" w:rsidRPr="00B0180F" w:rsidRDefault="00B0516F" w:rsidP="00FD7D1B">
      <w:r w:rsidRPr="00B0180F">
        <w:t xml:space="preserve">There are two new keywords that are unique to the </w:t>
      </w:r>
      <w:proofErr w:type="spellStart"/>
      <w:r w:rsidRPr="00B0180F">
        <w:t>mwrscan</w:t>
      </w:r>
      <w:proofErr w:type="spellEnd"/>
      <w:r w:rsidRPr="00B0180F">
        <w:t xml:space="preserve">_ block that are not in the </w:t>
      </w:r>
      <w:proofErr w:type="spellStart"/>
      <w:r w:rsidRPr="00B0180F">
        <w:t>mwr</w:t>
      </w:r>
      <w:proofErr w:type="spellEnd"/>
      <w:r w:rsidRPr="00B0180F">
        <w:t>_ block.  These are associated with the elevation scans:</w:t>
      </w:r>
    </w:p>
    <w:p w14:paraId="64C97C10" w14:textId="77777777" w:rsidR="00B0516F" w:rsidRPr="00B0180F" w:rsidRDefault="00B0516F">
      <w:pPr>
        <w:pStyle w:val="ListParagraph"/>
        <w:numPr>
          <w:ilvl w:val="0"/>
          <w:numId w:val="21"/>
        </w:numPr>
        <w:spacing w:after="0"/>
      </w:pPr>
      <w:r w:rsidRPr="00B0180F">
        <w:t>`</w:t>
      </w:r>
      <w:proofErr w:type="spellStart"/>
      <w:r w:rsidRPr="00B0180F">
        <w:t>mwrscan_n_elevations</w:t>
      </w:r>
      <w:proofErr w:type="spellEnd"/>
      <w:r w:rsidRPr="00B0180F">
        <w:t xml:space="preserve">` </w:t>
      </w:r>
      <w:r w:rsidR="00FD7D1B">
        <w:t xml:space="preserve">– </w:t>
      </w:r>
      <w:r w:rsidRPr="00B0180F">
        <w:t>the number of elevation angles to use</w:t>
      </w:r>
    </w:p>
    <w:p w14:paraId="20A95458" w14:textId="77777777" w:rsidR="00B0516F" w:rsidRPr="00B0180F" w:rsidRDefault="00B0516F">
      <w:pPr>
        <w:pStyle w:val="ListParagraph"/>
        <w:numPr>
          <w:ilvl w:val="0"/>
          <w:numId w:val="21"/>
        </w:numPr>
        <w:spacing w:after="0"/>
      </w:pPr>
      <w:r w:rsidRPr="00B0180F">
        <w:t>`</w:t>
      </w:r>
      <w:proofErr w:type="spellStart"/>
      <w:r w:rsidRPr="00B0180F">
        <w:t>mwrscan_elevations</w:t>
      </w:r>
      <w:proofErr w:type="spellEnd"/>
      <w:r w:rsidRPr="00B0180F">
        <w:t xml:space="preserve">` </w:t>
      </w:r>
      <w:r w:rsidR="00FD7D1B">
        <w:t>–</w:t>
      </w:r>
      <w:r w:rsidRPr="00B0180F">
        <w:t xml:space="preserve"> the elevation angles to use in the retrievals (comma-delimited)</w:t>
      </w:r>
    </w:p>
    <w:p w14:paraId="1B158857" w14:textId="77777777" w:rsidR="00B0516F" w:rsidRPr="00B0180F" w:rsidRDefault="00B0516F" w:rsidP="00B0516F"/>
    <w:p w14:paraId="241C3950" w14:textId="77777777" w:rsidR="00B0516F" w:rsidRPr="00B0180F" w:rsidRDefault="00B0516F" w:rsidP="00B0516F">
      <w:r w:rsidRPr="00B0180F">
        <w:t>As an i</w:t>
      </w:r>
      <w:r w:rsidR="00C703A0">
        <w:t>ll</w:t>
      </w:r>
      <w:r w:rsidRPr="00B0180F">
        <w:t xml:space="preserve">ustration, suppose that a MWR is regularly scanning and the elevation scans are 10, 25, 40, 90, 140, 155, and 170 </w:t>
      </w:r>
      <w:r w:rsidR="0005292B">
        <w:t xml:space="preserve">degrees </w:t>
      </w:r>
      <w:r w:rsidRPr="00B0180F">
        <w:t xml:space="preserve">(which are then repeated ad nauseum).  The 90-degree scan should be handled using the </w:t>
      </w:r>
      <w:proofErr w:type="spellStart"/>
      <w:r w:rsidRPr="00B0180F">
        <w:t>mwr</w:t>
      </w:r>
      <w:proofErr w:type="spellEnd"/>
      <w:r w:rsidRPr="00B0180F">
        <w:t xml:space="preserve">_ block.  Suppose you would like to include only the </w:t>
      </w:r>
      <w:proofErr w:type="gramStart"/>
      <w:r w:rsidRPr="00B0180F">
        <w:t>10, 25, 40, and 140 degree</w:t>
      </w:r>
      <w:proofErr w:type="gramEnd"/>
      <w:r w:rsidRPr="00B0180F">
        <w:t xml:space="preserve"> scans in your retrieval (e.g., let</w:t>
      </w:r>
      <w:r w:rsidR="00FD7D1B">
        <w:t>’</w:t>
      </w:r>
      <w:r w:rsidRPr="00B0180F">
        <w:t xml:space="preserve">s pretend that the </w:t>
      </w:r>
      <w:proofErr w:type="gramStart"/>
      <w:r w:rsidRPr="00B0180F">
        <w:t>155 and 170 degree</w:t>
      </w:r>
      <w:proofErr w:type="gramEnd"/>
      <w:r w:rsidRPr="00B0180F">
        <w:t xml:space="preserve"> data are obscured by trees or something).  Then the </w:t>
      </w:r>
      <w:proofErr w:type="spellStart"/>
      <w:r w:rsidRPr="00B0180F">
        <w:t>mwrscan_n_elevations</w:t>
      </w:r>
      <w:proofErr w:type="spellEnd"/>
      <w:r w:rsidRPr="00B0180F">
        <w:t xml:space="preserve"> should be equal to 4, and the </w:t>
      </w:r>
      <w:proofErr w:type="spellStart"/>
      <w:r w:rsidRPr="00B0180F">
        <w:t>mwrscan_elevations</w:t>
      </w:r>
      <w:proofErr w:type="spellEnd"/>
      <w:r w:rsidRPr="00B0180F">
        <w:t xml:space="preserve"> = 10, 25, 40, 140.</w:t>
      </w:r>
    </w:p>
    <w:p w14:paraId="69CF8561" w14:textId="77777777" w:rsidR="00B0516F" w:rsidRPr="00B0180F" w:rsidRDefault="00B0516F" w:rsidP="00CA29D3">
      <w:pPr>
        <w:pStyle w:val="Heading3"/>
      </w:pPr>
      <w:bookmarkStart w:id="23" w:name="_Toc239514972"/>
      <w:r w:rsidRPr="00B0180F">
        <w:t>Bias determination / correction</w:t>
      </w:r>
      <w:bookmarkEnd w:id="23"/>
    </w:p>
    <w:p w14:paraId="593CD9D7" w14:textId="0C6993B9" w:rsidR="00B0516F" w:rsidRPr="00B0180F" w:rsidRDefault="00B0516F" w:rsidP="00E414B3">
      <w:r w:rsidRPr="00B0180F">
        <w:t>Most MWRs use an internal noise diode to provide a second reference point (the primary reference being an internal ambient temperature blackbody target) for calibration.  There are multiple ways to calibrate the noise diode; e.g., so-ca</w:t>
      </w:r>
      <w:r w:rsidR="00062636">
        <w:t>ll</w:t>
      </w:r>
      <w:r w:rsidRPr="00B0180F">
        <w:t xml:space="preserve">ed TIP curves and external liquid nitrogen (LN2) cooled blackbodies.  Both methods have strengths and weaknesses.  However, many radiometers demonstrate drift in the radiometric calibration of one or more channels with time.  This can result in spectral </w:t>
      </w:r>
      <w:proofErr w:type="spellStart"/>
      <w:r w:rsidRPr="00B0180F">
        <w:t>Tbsky</w:t>
      </w:r>
      <w:proofErr w:type="spellEnd"/>
      <w:r w:rsidRPr="00B0180F">
        <w:t xml:space="preserve"> observations that are </w:t>
      </w:r>
      <w:r w:rsidR="0005292B">
        <w:t>non-</w:t>
      </w:r>
      <w:r w:rsidRPr="00B0180F">
        <w:t>physical; i.e., there does not exist an atmospheric state that wi</w:t>
      </w:r>
      <w:r w:rsidR="00062636">
        <w:t>ll</w:t>
      </w:r>
      <w:r w:rsidRPr="00B0180F">
        <w:t xml:space="preserve"> satisfy the spectral observations.  This is one example where a bias correction scheme can be useful.  The second is when the sky is clear but the retrieval is providing LWP &gt;&gt; 0 g/m</w:t>
      </w:r>
      <w:r w:rsidRPr="00E414B3">
        <w:rPr>
          <w:vertAlign w:val="superscript"/>
        </w:rPr>
        <w:t>2</w:t>
      </w:r>
      <w:r w:rsidRPr="00B0180F">
        <w:t>; this is usua</w:t>
      </w:r>
      <w:r w:rsidR="00062636">
        <w:t>ll</w:t>
      </w:r>
      <w:r w:rsidRPr="00B0180F">
        <w:t xml:space="preserve">y attributed to a bias in the more transparent K-band channels.  The </w:t>
      </w:r>
      <w:proofErr w:type="spellStart"/>
      <w:r w:rsidRPr="00B0180F">
        <w:t>mwr_tb_bias</w:t>
      </w:r>
      <w:proofErr w:type="spellEnd"/>
      <w:r w:rsidRPr="00B0180F">
        <w:t xml:space="preserve"> and </w:t>
      </w:r>
      <w:proofErr w:type="spellStart"/>
      <w:r w:rsidRPr="00B0180F">
        <w:t>mwrscan_tb_bias</w:t>
      </w:r>
      <w:proofErr w:type="spellEnd"/>
      <w:r w:rsidRPr="00B0180F">
        <w:t xml:space="preserve"> keywords enable the user to apply a brightness temperature offset to one or more channels before the retrieval is performed.  Details on how to determine the</w:t>
      </w:r>
      <w:r w:rsidR="009844C2">
        <w:t xml:space="preserve"> spectral</w:t>
      </w:r>
      <w:r w:rsidRPr="00B0180F">
        <w:t xml:space="preserve"> bias</w:t>
      </w:r>
      <w:r w:rsidR="009844C2">
        <w:t xml:space="preserve"> for a MWR</w:t>
      </w:r>
      <w:r w:rsidRPr="00B0180F">
        <w:t xml:space="preserve"> is shown in </w:t>
      </w:r>
      <w:r w:rsidR="009844C2">
        <w:t>a later chapter</w:t>
      </w:r>
      <w:r w:rsidR="0024195C">
        <w:t xml:space="preserve"> (section 10)</w:t>
      </w:r>
      <w:r w:rsidRPr="00B0180F">
        <w:t>.</w:t>
      </w:r>
    </w:p>
    <w:p w14:paraId="0E7DF3C3" w14:textId="77777777" w:rsidR="00B0516F" w:rsidRPr="00B0180F" w:rsidRDefault="00B0516F" w:rsidP="00E414B3">
      <w:pPr>
        <w:pStyle w:val="Heading2"/>
      </w:pPr>
      <w:bookmarkStart w:id="24" w:name="_Toc239514973"/>
      <w:r w:rsidRPr="00B0180F">
        <w:lastRenderedPageBreak/>
        <w:t>Surface met</w:t>
      </w:r>
      <w:bookmarkEnd w:id="24"/>
    </w:p>
    <w:p w14:paraId="10FD2D79" w14:textId="411A1BE8" w:rsidR="00B0516F" w:rsidRDefault="00B0516F" w:rsidP="00E414B3">
      <w:r w:rsidRPr="00B0180F">
        <w:t xml:space="preserve">Many sites where either IRS or MWRs are located </w:t>
      </w:r>
      <w:r w:rsidR="009B74D1">
        <w:t>have</w:t>
      </w:r>
      <w:r w:rsidRPr="00B0180F">
        <w:t xml:space="preserve"> surface meteorological stations that measure atmospheric pressure, temperature, and relative humidity with in-situ probes.  Indeed, most </w:t>
      </w:r>
      <w:r w:rsidR="00DE72DC">
        <w:t xml:space="preserve">IRSs and </w:t>
      </w:r>
      <w:r w:rsidRPr="00B0180F">
        <w:t>MWRs have sensors like this integrated into the instrument.  These met observations provide additional information to the retrieval, and are especia</w:t>
      </w:r>
      <w:r w:rsidR="00062636">
        <w:t>ll</w:t>
      </w:r>
      <w:r w:rsidRPr="00B0180F">
        <w:t>y useful for MWR-only retrievals (e.g., Guy et al. 2022).  Here are the keywords needed to include surface met observations into the retrieval</w:t>
      </w:r>
      <w:r w:rsidR="00E414B3">
        <w:t xml:space="preserve">.  </w:t>
      </w:r>
      <w:r w:rsidR="00F26716">
        <w:t>[</w:t>
      </w:r>
      <w:r w:rsidR="00E414B3">
        <w:t xml:space="preserve">Note </w:t>
      </w:r>
      <w:r w:rsidR="00F26716">
        <w:t>that the code that reads in the surface met was refactored in v0.18, and thus earlier versions need to use these keywords differently</w:t>
      </w:r>
      <w:r w:rsidR="00C20788">
        <w:t xml:space="preserve"> – see appendix 3</w:t>
      </w:r>
      <w:r w:rsidR="00F26716">
        <w:t xml:space="preserve">.]  </w:t>
      </w:r>
    </w:p>
    <w:p w14:paraId="5BC6462F" w14:textId="77777777" w:rsidR="00AA2789" w:rsidRPr="00B0180F" w:rsidRDefault="00AA2789" w:rsidP="00E414B3">
      <w:r>
        <w:t xml:space="preserve">The first several key/value pairs are used to specify basic characteristics about the </w:t>
      </w:r>
      <w:r w:rsidR="0023657B">
        <w:t xml:space="preserve">in-situ </w:t>
      </w:r>
      <w:r>
        <w:t xml:space="preserve">surface </w:t>
      </w:r>
      <w:r w:rsidR="00DE72DC">
        <w:t>meteorology</w:t>
      </w:r>
      <w:r>
        <w:t xml:space="preserve"> data</w:t>
      </w:r>
      <w:r w:rsidR="00DE72DC">
        <w:t xml:space="preserve"> </w:t>
      </w:r>
      <w:r>
        <w:t>stream:</w:t>
      </w:r>
    </w:p>
    <w:p w14:paraId="607F6100" w14:textId="77777777" w:rsidR="00AA2789" w:rsidRDefault="00AA2789">
      <w:pPr>
        <w:pStyle w:val="ListParagraph"/>
        <w:numPr>
          <w:ilvl w:val="0"/>
          <w:numId w:val="22"/>
        </w:numPr>
        <w:spacing w:after="0"/>
      </w:pPr>
      <w:proofErr w:type="spellStart"/>
      <w:r>
        <w:t>ext_sfc_path</w:t>
      </w:r>
      <w:proofErr w:type="spellEnd"/>
      <w:r>
        <w:t xml:space="preserve"> – Path to the external surface met data</w:t>
      </w:r>
    </w:p>
    <w:p w14:paraId="11B9145F" w14:textId="77777777" w:rsidR="00AA2789" w:rsidRDefault="00AA2789">
      <w:pPr>
        <w:pStyle w:val="ListParagraph"/>
        <w:numPr>
          <w:ilvl w:val="0"/>
          <w:numId w:val="22"/>
        </w:numPr>
        <w:spacing w:after="0"/>
      </w:pPr>
      <w:proofErr w:type="spellStart"/>
      <w:r>
        <w:t>ext_sfc_rootname</w:t>
      </w:r>
      <w:proofErr w:type="spellEnd"/>
      <w:r>
        <w:t xml:space="preserve"> – </w:t>
      </w:r>
      <w:proofErr w:type="spellStart"/>
      <w:r>
        <w:t>Rootname</w:t>
      </w:r>
      <w:proofErr w:type="spellEnd"/>
      <w:r>
        <w:t xml:space="preserve"> of the external surface met data</w:t>
      </w:r>
      <w:r w:rsidR="00DE72DC">
        <w:t xml:space="preserve"> </w:t>
      </w:r>
      <w:r>
        <w:t>stream</w:t>
      </w:r>
    </w:p>
    <w:p w14:paraId="044F2C0D" w14:textId="77777777" w:rsidR="00AA2789" w:rsidRDefault="00AA2789">
      <w:pPr>
        <w:pStyle w:val="ListParagraph"/>
        <w:numPr>
          <w:ilvl w:val="0"/>
          <w:numId w:val="22"/>
        </w:numPr>
        <w:spacing w:after="0"/>
      </w:pPr>
      <w:proofErr w:type="spellStart"/>
      <w:r>
        <w:t>ext_sfc_time_format</w:t>
      </w:r>
      <w:proofErr w:type="spellEnd"/>
      <w:r>
        <w:t xml:space="preserve"> – Time format for external surface temperature: 0-base_time/{</w:t>
      </w:r>
      <w:proofErr w:type="spellStart"/>
      <w:r>
        <w:t>time_</w:t>
      </w:r>
      <w:proofErr w:type="gramStart"/>
      <w:r>
        <w:t>offset,time</w:t>
      </w:r>
      <w:proofErr w:type="spellEnd"/>
      <w:proofErr w:type="gramEnd"/>
      <w:r>
        <w:t xml:space="preserve">} [epoch seconds], 1-same as option 0 but </w:t>
      </w:r>
      <w:proofErr w:type="spellStart"/>
      <w:r>
        <w:t>base_time</w:t>
      </w:r>
      <w:proofErr w:type="spellEnd"/>
      <w:r>
        <w:t xml:space="preserve"> is in mi</w:t>
      </w:r>
      <w:r w:rsidR="00F93F85">
        <w:t>ll</w:t>
      </w:r>
      <w:r>
        <w:t>iseconds (ASSIST), 2-time [epoch seconds]</w:t>
      </w:r>
    </w:p>
    <w:p w14:paraId="6C59904A" w14:textId="77777777" w:rsidR="00AA2789" w:rsidRDefault="00AA2789">
      <w:pPr>
        <w:pStyle w:val="ListParagraph"/>
        <w:numPr>
          <w:ilvl w:val="0"/>
          <w:numId w:val="22"/>
        </w:numPr>
        <w:spacing w:after="0"/>
      </w:pPr>
      <w:proofErr w:type="spellStart"/>
      <w:r>
        <w:t>ext_sfc_time_delta</w:t>
      </w:r>
      <w:proofErr w:type="spellEnd"/>
      <w:r>
        <w:t xml:space="preserve"> – Maximum amount of time from endpoints of external surface met dataset to extrapolate [hours]</w:t>
      </w:r>
    </w:p>
    <w:p w14:paraId="43014F1C" w14:textId="77777777" w:rsidR="00AA2789" w:rsidRDefault="00AA2789">
      <w:pPr>
        <w:pStyle w:val="ListParagraph"/>
        <w:numPr>
          <w:ilvl w:val="0"/>
          <w:numId w:val="22"/>
        </w:numPr>
        <w:spacing w:after="0"/>
      </w:pPr>
      <w:proofErr w:type="spellStart"/>
      <w:r>
        <w:t>ext_sfc_relative_height</w:t>
      </w:r>
      <w:proofErr w:type="spellEnd"/>
      <w:r>
        <w:t xml:space="preserve"> – Relative height of the met station to the IRS zenith port [m]; note if met station is below IRS port then the value should be negative</w:t>
      </w:r>
      <w:r w:rsidR="0023657B">
        <w:t>.  Importantly, even measurements from a single height on a ta</w:t>
      </w:r>
      <w:r w:rsidR="00C37DE1">
        <w:t>ll</w:t>
      </w:r>
      <w:r w:rsidR="0023657B">
        <w:t xml:space="preserve"> co</w:t>
      </w:r>
      <w:r w:rsidR="00F93F85">
        <w:t>ll</w:t>
      </w:r>
      <w:r w:rsidR="0023657B">
        <w:t>ocated tower can be used as input, as long as this field is properly set!</w:t>
      </w:r>
    </w:p>
    <w:p w14:paraId="2444B220" w14:textId="77777777" w:rsidR="00AA2789" w:rsidRDefault="00AA2789" w:rsidP="00AA2789">
      <w:pPr>
        <w:spacing w:after="0"/>
        <w:ind w:firstLine="0"/>
      </w:pPr>
    </w:p>
    <w:p w14:paraId="7A723E01" w14:textId="77777777" w:rsidR="00AA2789" w:rsidRDefault="00AA2789" w:rsidP="00AA2789">
      <w:pPr>
        <w:spacing w:after="0"/>
        <w:ind w:firstLine="0"/>
      </w:pPr>
      <w:r>
        <w:t>The next several key/value pairs are used to provide information on the ambient temperature observation:</w:t>
      </w:r>
    </w:p>
    <w:p w14:paraId="0BC1980A" w14:textId="77777777" w:rsidR="00AA2789" w:rsidRDefault="00AA2789">
      <w:pPr>
        <w:pStyle w:val="ListParagraph"/>
        <w:numPr>
          <w:ilvl w:val="0"/>
          <w:numId w:val="22"/>
        </w:numPr>
        <w:spacing w:after="0"/>
      </w:pPr>
      <w:proofErr w:type="spellStart"/>
      <w:r>
        <w:t>ext_sfc_temp_type</w:t>
      </w:r>
      <w:proofErr w:type="spellEnd"/>
      <w:r>
        <w:t xml:space="preserve"> – External surface temperature met data type: 0-none, 1-external met data</w:t>
      </w:r>
    </w:p>
    <w:p w14:paraId="1CF26BDC" w14:textId="77777777" w:rsidR="00AA2789" w:rsidRDefault="00AA2789">
      <w:pPr>
        <w:pStyle w:val="ListParagraph"/>
        <w:numPr>
          <w:ilvl w:val="0"/>
          <w:numId w:val="22"/>
        </w:numPr>
        <w:spacing w:after="0"/>
      </w:pPr>
      <w:proofErr w:type="spellStart"/>
      <w:r>
        <w:t>ext_sfc_temp_fieldname</w:t>
      </w:r>
      <w:proofErr w:type="spellEnd"/>
      <w:r>
        <w:t xml:space="preserve"> – Name of surface temperature met field</w:t>
      </w:r>
    </w:p>
    <w:p w14:paraId="1B20A18E" w14:textId="77777777" w:rsidR="00AA2789" w:rsidRDefault="00AA2789">
      <w:pPr>
        <w:pStyle w:val="ListParagraph"/>
        <w:numPr>
          <w:ilvl w:val="0"/>
          <w:numId w:val="22"/>
        </w:numPr>
        <w:spacing w:after="0"/>
      </w:pPr>
      <w:proofErr w:type="spellStart"/>
      <w:r>
        <w:t>ext_sfc_temp_units</w:t>
      </w:r>
      <w:proofErr w:type="spellEnd"/>
      <w:r>
        <w:t xml:space="preserve"> – Units of surface temperature met field: 1-degC, 2-degK</w:t>
      </w:r>
    </w:p>
    <w:p w14:paraId="4DE274C4" w14:textId="77777777" w:rsidR="00AA2789" w:rsidRDefault="00AA2789">
      <w:pPr>
        <w:pStyle w:val="ListParagraph"/>
        <w:numPr>
          <w:ilvl w:val="0"/>
          <w:numId w:val="22"/>
        </w:numPr>
        <w:spacing w:after="0"/>
      </w:pPr>
      <w:proofErr w:type="spellStart"/>
      <w:r>
        <w:t>ext_sfc_temp_random_error</w:t>
      </w:r>
      <w:proofErr w:type="spellEnd"/>
      <w:r>
        <w:t xml:space="preserve"> - Random error for the surface temperature measurement [</w:t>
      </w:r>
      <w:proofErr w:type="spellStart"/>
      <w:r>
        <w:t>degC</w:t>
      </w:r>
      <w:proofErr w:type="spellEnd"/>
      <w:r>
        <w:t>]</w:t>
      </w:r>
    </w:p>
    <w:p w14:paraId="03A6552E" w14:textId="77777777" w:rsidR="00AA2789" w:rsidRDefault="00AA2789">
      <w:pPr>
        <w:pStyle w:val="ListParagraph"/>
        <w:numPr>
          <w:ilvl w:val="0"/>
          <w:numId w:val="22"/>
        </w:numPr>
        <w:spacing w:after="0"/>
      </w:pPr>
      <w:proofErr w:type="spellStart"/>
      <w:r>
        <w:t>ext_sfc_temp_rep_error</w:t>
      </w:r>
      <w:proofErr w:type="spellEnd"/>
      <w:r>
        <w:t xml:space="preserve"> – Representativeness error for the surface temperature measurement [</w:t>
      </w:r>
      <w:proofErr w:type="spellStart"/>
      <w:r>
        <w:t>degC</w:t>
      </w:r>
      <w:proofErr w:type="spellEnd"/>
      <w:r>
        <w:t>], which is added to the random error</w:t>
      </w:r>
    </w:p>
    <w:p w14:paraId="1F1E6E40" w14:textId="77777777" w:rsidR="00AA2789" w:rsidRDefault="00AA2789" w:rsidP="00AA2789">
      <w:pPr>
        <w:spacing w:after="0"/>
        <w:ind w:firstLine="0"/>
      </w:pPr>
    </w:p>
    <w:p w14:paraId="6D784AFD" w14:textId="54717DF5" w:rsidR="00AA2789" w:rsidRDefault="002054CB" w:rsidP="00AA2789">
      <w:pPr>
        <w:spacing w:after="0"/>
        <w:ind w:firstLine="0"/>
      </w:pPr>
      <w:r>
        <w:t>T</w:t>
      </w:r>
      <w:r w:rsidR="00AA2789">
        <w:t xml:space="preserve">he in-situ humidity observation is assumed to be relative humidity (RH).  </w:t>
      </w:r>
      <w:proofErr w:type="spellStart"/>
      <w:r w:rsidR="00AA2789">
        <w:t>TROPoe</w:t>
      </w:r>
      <w:proofErr w:type="spellEnd"/>
      <w:r w:rsidR="00AA2789">
        <w:t xml:space="preserve"> wi</w:t>
      </w:r>
      <w:r w:rsidR="00F93F85">
        <w:t>ll</w:t>
      </w:r>
      <w:r w:rsidR="00AA2789">
        <w:t xml:space="preserve"> convert this surface RH observation to water vapor mixing ratio, and wi</w:t>
      </w:r>
      <w:r w:rsidR="00F93F85">
        <w:t>ll</w:t>
      </w:r>
      <w:r w:rsidR="00AA2789">
        <w:t xml:space="preserve"> utilize that as the </w:t>
      </w:r>
      <w:r w:rsidR="00E667AF">
        <w:t>constraint in the retrieval</w:t>
      </w:r>
      <w:r w:rsidR="00AA2789">
        <w:t>:</w:t>
      </w:r>
    </w:p>
    <w:p w14:paraId="3AE1BF86" w14:textId="77777777" w:rsidR="00AA2789" w:rsidRDefault="00AA2789">
      <w:pPr>
        <w:pStyle w:val="ListParagraph"/>
        <w:numPr>
          <w:ilvl w:val="0"/>
          <w:numId w:val="22"/>
        </w:numPr>
        <w:spacing w:after="0"/>
      </w:pPr>
      <w:proofErr w:type="spellStart"/>
      <w:r>
        <w:t>ext_sfc_wv_type</w:t>
      </w:r>
      <w:proofErr w:type="spellEnd"/>
      <w:r>
        <w:t xml:space="preserve"> – External surface water vapor met data type: 0-none, 1-external met data</w:t>
      </w:r>
    </w:p>
    <w:p w14:paraId="017D5C03" w14:textId="77777777" w:rsidR="00AA2789" w:rsidRDefault="00AA2789">
      <w:pPr>
        <w:pStyle w:val="ListParagraph"/>
        <w:numPr>
          <w:ilvl w:val="0"/>
          <w:numId w:val="22"/>
        </w:numPr>
        <w:spacing w:after="0"/>
      </w:pPr>
      <w:proofErr w:type="spellStart"/>
      <w:r>
        <w:t>ext_sfc_wv_fieldname</w:t>
      </w:r>
      <w:proofErr w:type="spellEnd"/>
      <w:r>
        <w:t xml:space="preserve"> – Name of surface water vapor met field</w:t>
      </w:r>
    </w:p>
    <w:p w14:paraId="413F9AE2" w14:textId="77777777" w:rsidR="00AA2789" w:rsidRDefault="00AA2789">
      <w:pPr>
        <w:pStyle w:val="ListParagraph"/>
        <w:numPr>
          <w:ilvl w:val="0"/>
          <w:numId w:val="22"/>
        </w:numPr>
        <w:spacing w:after="0"/>
      </w:pPr>
      <w:proofErr w:type="spellStart"/>
      <w:r>
        <w:t>ext_sfc_wv_units</w:t>
      </w:r>
      <w:proofErr w:type="spellEnd"/>
      <w:r>
        <w:t xml:space="preserve"> – Units of surface temperature met field: 1-percent_rh, 2-fraction_rh</w:t>
      </w:r>
    </w:p>
    <w:p w14:paraId="4025A7FE" w14:textId="77777777" w:rsidR="00AA2789" w:rsidRDefault="00AA2789">
      <w:pPr>
        <w:pStyle w:val="ListParagraph"/>
        <w:numPr>
          <w:ilvl w:val="0"/>
          <w:numId w:val="22"/>
        </w:numPr>
        <w:spacing w:after="0"/>
      </w:pPr>
      <w:proofErr w:type="spellStart"/>
      <w:r>
        <w:lastRenderedPageBreak/>
        <w:t>ext_sfc_rh_random_error</w:t>
      </w:r>
      <w:proofErr w:type="spellEnd"/>
      <w:r>
        <w:t xml:space="preserve"> – Random error for the surface relative humidity measurement [%], which is used with the </w:t>
      </w:r>
      <w:proofErr w:type="spellStart"/>
      <w:r>
        <w:t>ext_sfc_random_temp_error</w:t>
      </w:r>
      <w:proofErr w:type="spellEnd"/>
      <w:r>
        <w:t xml:space="preserve"> to get the uncertainty in WVMR</w:t>
      </w:r>
    </w:p>
    <w:p w14:paraId="7FAAA30C" w14:textId="77777777" w:rsidR="00AA2789" w:rsidRDefault="00AA2789">
      <w:pPr>
        <w:pStyle w:val="ListParagraph"/>
        <w:numPr>
          <w:ilvl w:val="0"/>
          <w:numId w:val="22"/>
        </w:numPr>
        <w:spacing w:after="0"/>
      </w:pPr>
      <w:proofErr w:type="spellStart"/>
      <w:r>
        <w:t>ext_sfc_wv_mult_error</w:t>
      </w:r>
      <w:proofErr w:type="spellEnd"/>
      <w:r>
        <w:t xml:space="preserve"> – Multiplier for the error in the surface water vapor mixing ratio measurement.  This is applied BEFORE the '</w:t>
      </w:r>
      <w:proofErr w:type="spellStart"/>
      <w:r>
        <w:t>rep_error</w:t>
      </w:r>
      <w:proofErr w:type="spellEnd"/>
      <w:r>
        <w:t>' value</w:t>
      </w:r>
    </w:p>
    <w:p w14:paraId="503DF327" w14:textId="77777777" w:rsidR="00AA2789" w:rsidRDefault="00AA2789">
      <w:pPr>
        <w:pStyle w:val="ListParagraph"/>
        <w:numPr>
          <w:ilvl w:val="0"/>
          <w:numId w:val="22"/>
        </w:numPr>
        <w:spacing w:after="0"/>
      </w:pPr>
      <w:proofErr w:type="spellStart"/>
      <w:r>
        <w:t>ext_sfc_wv_rep_error</w:t>
      </w:r>
      <w:proofErr w:type="spellEnd"/>
      <w:r>
        <w:t xml:space="preserve"> – Representativeness error for the surface water vapor measurement [g/kg], which is added to the assumed random uncertainty </w:t>
      </w:r>
    </w:p>
    <w:p w14:paraId="73A5F94E" w14:textId="77777777" w:rsidR="00E667AF" w:rsidRDefault="00E667AF" w:rsidP="00E667AF">
      <w:pPr>
        <w:spacing w:after="0"/>
        <w:ind w:firstLine="0"/>
      </w:pPr>
    </w:p>
    <w:p w14:paraId="415A12E2" w14:textId="77777777" w:rsidR="00E667AF" w:rsidRDefault="00E667AF" w:rsidP="00E667AF">
      <w:pPr>
        <w:spacing w:after="0"/>
        <w:ind w:firstLine="0"/>
      </w:pPr>
      <w:r>
        <w:t xml:space="preserve">The surface pressure is required for the retrieval.  If </w:t>
      </w:r>
      <w:r w:rsidR="009815C5">
        <w:t>a met station</w:t>
      </w:r>
      <w:r>
        <w:t xml:space="preserve"> does not exist</w:t>
      </w:r>
      <w:r w:rsidR="009815C5">
        <w:t xml:space="preserve"> (or more accurately, the pressure from the met station)</w:t>
      </w:r>
      <w:r>
        <w:t xml:space="preserve">, </w:t>
      </w:r>
      <w:r w:rsidR="009815C5">
        <w:t>then the code wi</w:t>
      </w:r>
      <w:r w:rsidR="00F93F85">
        <w:t>ll</w:t>
      </w:r>
      <w:r w:rsidR="009815C5">
        <w:t xml:space="preserve"> use the pressure field in the IRS or MWR dataset, and </w:t>
      </w:r>
      <w:r>
        <w:t>then the value of the keyword “</w:t>
      </w:r>
      <w:proofErr w:type="spellStart"/>
      <w:r>
        <w:t>station_pres</w:t>
      </w:r>
      <w:proofErr w:type="spellEnd"/>
      <w:r>
        <w:t>” as the surface pressure.  The retrieval uses this surface pressure together with the temperature profile (at each iteration) to derive the pressure profile using the hypsometric equation.</w:t>
      </w:r>
    </w:p>
    <w:p w14:paraId="37933102" w14:textId="77777777" w:rsidR="00AA2789" w:rsidRDefault="00AA2789">
      <w:pPr>
        <w:pStyle w:val="ListParagraph"/>
        <w:numPr>
          <w:ilvl w:val="0"/>
          <w:numId w:val="22"/>
        </w:numPr>
        <w:spacing w:after="0"/>
      </w:pPr>
      <w:proofErr w:type="spellStart"/>
      <w:r>
        <w:t>ext_sfc_pres_type</w:t>
      </w:r>
      <w:proofErr w:type="spellEnd"/>
      <w:r>
        <w:t xml:space="preserve"> </w:t>
      </w:r>
      <w:r w:rsidR="009815C5">
        <w:t xml:space="preserve">– </w:t>
      </w:r>
      <w:r w:rsidR="00DE72DC">
        <w:t>0-</w:t>
      </w:r>
      <w:r>
        <w:t>Use the internal {</w:t>
      </w:r>
      <w:proofErr w:type="gramStart"/>
      <w:r>
        <w:t>IRS,MWR</w:t>
      </w:r>
      <w:proofErr w:type="gramEnd"/>
      <w:r>
        <w:t xml:space="preserve">} pressure sensor for </w:t>
      </w:r>
      <w:proofErr w:type="spellStart"/>
      <w:r>
        <w:t>psfc</w:t>
      </w:r>
      <w:proofErr w:type="spellEnd"/>
      <w:r>
        <w:t>; 1-external surface met data</w:t>
      </w:r>
    </w:p>
    <w:p w14:paraId="24CBE974" w14:textId="77777777" w:rsidR="00AA2789" w:rsidRDefault="00AA2789">
      <w:pPr>
        <w:pStyle w:val="ListParagraph"/>
        <w:numPr>
          <w:ilvl w:val="0"/>
          <w:numId w:val="22"/>
        </w:numPr>
        <w:spacing w:after="0"/>
      </w:pPr>
      <w:proofErr w:type="spellStart"/>
      <w:r>
        <w:t>ext_sfc_pres_fieldname</w:t>
      </w:r>
      <w:proofErr w:type="spellEnd"/>
      <w:r>
        <w:t xml:space="preserve"> </w:t>
      </w:r>
      <w:r w:rsidR="009815C5">
        <w:t xml:space="preserve">– </w:t>
      </w:r>
      <w:r>
        <w:t>Name of surface water vapor met field</w:t>
      </w:r>
    </w:p>
    <w:p w14:paraId="3DC7C4CF" w14:textId="77777777" w:rsidR="00AA2789" w:rsidRDefault="00AA2789">
      <w:pPr>
        <w:pStyle w:val="ListParagraph"/>
        <w:numPr>
          <w:ilvl w:val="0"/>
          <w:numId w:val="22"/>
        </w:numPr>
        <w:spacing w:after="0"/>
      </w:pPr>
      <w:proofErr w:type="spellStart"/>
      <w:r>
        <w:t>ext_sfc_pres_units</w:t>
      </w:r>
      <w:proofErr w:type="spellEnd"/>
      <w:r>
        <w:t xml:space="preserve"> </w:t>
      </w:r>
      <w:r w:rsidR="009815C5">
        <w:t xml:space="preserve">– </w:t>
      </w:r>
      <w:r>
        <w:t>Units of surface temperature pressure field: 1-kPa, 2-hPa, 3-Pa</w:t>
      </w:r>
    </w:p>
    <w:p w14:paraId="33D5FF7C" w14:textId="77777777" w:rsidR="00AA2789" w:rsidRDefault="00AA2789" w:rsidP="00E414B3">
      <w:pPr>
        <w:ind w:firstLine="0"/>
      </w:pPr>
    </w:p>
    <w:p w14:paraId="33B6FA0F" w14:textId="77777777" w:rsidR="00B0516F" w:rsidRPr="00B0180F" w:rsidRDefault="00B0516F" w:rsidP="009815C5">
      <w:r w:rsidRPr="00B0180F">
        <w:t>In-situ meteorological measurements are very common, and typica</w:t>
      </w:r>
      <w:r w:rsidR="00F93F85">
        <w:t>ll</w:t>
      </w:r>
      <w:r w:rsidRPr="00B0180F">
        <w:t xml:space="preserve">y measure atmospheric pressure, ambient temperature, and relative humidity.  </w:t>
      </w:r>
      <w:r w:rsidR="009815C5">
        <w:t xml:space="preserve">The default surface met parameters are selected to read in the ARM “met” </w:t>
      </w:r>
      <w:proofErr w:type="spellStart"/>
      <w:r w:rsidR="009815C5">
        <w:t>datastream</w:t>
      </w:r>
      <w:proofErr w:type="spellEnd"/>
      <w:r w:rsidR="009815C5">
        <w:t xml:space="preserve">.  </w:t>
      </w:r>
      <w:r w:rsidRPr="00B0180F">
        <w:t xml:space="preserve">The user has the ability, via the </w:t>
      </w:r>
      <w:r w:rsidR="009815C5">
        <w:t xml:space="preserve">above </w:t>
      </w:r>
      <w:r w:rsidRPr="00B0180F">
        <w:t xml:space="preserve">VIP </w:t>
      </w:r>
      <w:r w:rsidR="009815C5">
        <w:t>entries</w:t>
      </w:r>
      <w:r w:rsidRPr="00B0180F">
        <w:t xml:space="preserve">, to specify the random error in the in-situ temperature and relative humidity observations.  The default values for these two VIP values are 0.5 </w:t>
      </w:r>
      <w:proofErr w:type="spellStart"/>
      <w:r w:rsidRPr="00B0180F">
        <w:t>degC</w:t>
      </w:r>
      <w:proofErr w:type="spellEnd"/>
      <w:r w:rsidRPr="00B0180F">
        <w:t xml:space="preserve"> and 3.0 %RH, respectively.  The uncertainties are propagated in the standard way to provide the uncertainty in the surface-level water vapor mixing ratio value.  </w:t>
      </w:r>
      <w:r w:rsidR="009815C5">
        <w:t xml:space="preserve">Additional “representativeness errors” can be added, if desired; for example, if the met station is located several kilometers away from the IRS/MWR.  </w:t>
      </w:r>
      <w:r w:rsidRPr="00B0180F">
        <w:t>Note that the ambient pressure is assumed to have zero uncertainty.</w:t>
      </w:r>
    </w:p>
    <w:p w14:paraId="0DA3EC44" w14:textId="77777777" w:rsidR="00B0516F" w:rsidRPr="00B0180F" w:rsidRDefault="00B0516F" w:rsidP="009815C5">
      <w:pPr>
        <w:pStyle w:val="Heading2"/>
      </w:pPr>
      <w:bookmarkStart w:id="25" w:name="_Toc239514974"/>
      <w:r w:rsidRPr="00B0180F">
        <w:t>Ceilometer</w:t>
      </w:r>
      <w:bookmarkEnd w:id="25"/>
    </w:p>
    <w:p w14:paraId="64ABA5DF" w14:textId="77777777" w:rsidR="00B0516F" w:rsidRPr="00B0180F" w:rsidRDefault="00B0516F" w:rsidP="00B0516F">
      <w:r w:rsidRPr="00B0180F">
        <w:t>The retrieval wi</w:t>
      </w:r>
      <w:r w:rsidR="00F93F85">
        <w:t>ll</w:t>
      </w:r>
      <w:r w:rsidRPr="00B0180F">
        <w:t xml:space="preserve"> always assume there is a cloud somewhere in the atmosphere (unless the user disables the cloud retrieval by setting both </w:t>
      </w:r>
      <w:proofErr w:type="spellStart"/>
      <w:r w:rsidRPr="00B0180F">
        <w:t>retrieve_lcloud</w:t>
      </w:r>
      <w:proofErr w:type="spellEnd"/>
      <w:r w:rsidRPr="00B0180F">
        <w:t xml:space="preserve"> and </w:t>
      </w:r>
      <w:proofErr w:type="spellStart"/>
      <w:r w:rsidRPr="00B0180F">
        <w:t>retrieve_icloud</w:t>
      </w:r>
      <w:proofErr w:type="spellEnd"/>
      <w:r w:rsidRPr="00B0180F">
        <w:t xml:space="preserve"> to zero in the VIP file </w:t>
      </w:r>
      <w:r w:rsidR="009815C5">
        <w:t>–</w:t>
      </w:r>
      <w:r w:rsidRPr="00B0180F">
        <w:t xml:space="preserve"> </w:t>
      </w:r>
      <w:r w:rsidR="009815C5">
        <w:t>this</w:t>
      </w:r>
      <w:r w:rsidRPr="00B0180F">
        <w:t xml:space="preserve"> is </w:t>
      </w:r>
      <w:r w:rsidR="009815C5">
        <w:t>NOT</w:t>
      </w:r>
      <w:r w:rsidRPr="00B0180F">
        <w:t xml:space="preserve"> recommended).  Thus, the algorithm needs to have some information on how high to place this cloud, should it exist. (</w:t>
      </w:r>
      <w:r w:rsidR="006E2EC6">
        <w:t>The cloud can be considered to</w:t>
      </w:r>
      <w:r w:rsidRPr="00B0180F">
        <w:t xml:space="preserve"> not exist if the retrieved liquid water path and ice cloud optical depth are zero within their uncertainties).  Note that currently the measured cloud base height from the ceilometer (or the default value, if that is used) is assumed to have no uncertainty.</w:t>
      </w:r>
    </w:p>
    <w:p w14:paraId="28074C8E" w14:textId="77777777" w:rsidR="00B0516F" w:rsidRPr="00B0180F" w:rsidRDefault="00B0516F">
      <w:pPr>
        <w:pStyle w:val="Heading3"/>
        <w:numPr>
          <w:ilvl w:val="2"/>
          <w:numId w:val="34"/>
        </w:numPr>
      </w:pPr>
      <w:bookmarkStart w:id="26" w:name="_Toc239514975"/>
      <w:r w:rsidRPr="00B0180F">
        <w:t>Basic instrument / measurement</w:t>
      </w:r>
      <w:bookmarkEnd w:id="26"/>
    </w:p>
    <w:p w14:paraId="3B10B6AF" w14:textId="71FDEAEF" w:rsidR="005806BD" w:rsidRPr="00B0180F" w:rsidRDefault="00B0516F" w:rsidP="005806BD">
      <w:r w:rsidRPr="00B0180F">
        <w:t>The ceilometer is a simple attenuated backscatter lidar that is designed to identify the lowest height that has a markedly larger backscatter return above the background value. Ceilometers are commercia</w:t>
      </w:r>
      <w:r w:rsidR="00F93F85">
        <w:t>ll</w:t>
      </w:r>
      <w:r w:rsidRPr="00B0180F">
        <w:t>y available from many different vendors, and are typica</w:t>
      </w:r>
      <w:r w:rsidR="00F93F85">
        <w:t>ll</w:t>
      </w:r>
      <w:r w:rsidRPr="00B0180F">
        <w:t>y deployed around airports.  Many experimental research sites wi</w:t>
      </w:r>
      <w:r w:rsidR="00F93F85">
        <w:t>ll</w:t>
      </w:r>
      <w:r w:rsidRPr="00B0180F">
        <w:t xml:space="preserve"> include ceilometers as part of the instrument complement due to their rugged automated capability, simplicity of use, and the importance of having </w:t>
      </w:r>
      <w:r w:rsidRPr="00B0180F">
        <w:lastRenderedPageBreak/>
        <w:t xml:space="preserve">observations of the cloud base height.  The desired unit for cloud base height within </w:t>
      </w:r>
      <w:proofErr w:type="spellStart"/>
      <w:r w:rsidRPr="00B0180F">
        <w:t>TROPoe</w:t>
      </w:r>
      <w:proofErr w:type="spellEnd"/>
      <w:r w:rsidRPr="00B0180F">
        <w:t xml:space="preserve"> is km AGL, where the 0 km AGL is the height of the master instrument (either the IRS or MWR).</w:t>
      </w:r>
      <w:r w:rsidR="005806BD">
        <w:t xml:space="preserve">   </w:t>
      </w:r>
    </w:p>
    <w:p w14:paraId="0B3D1BEA" w14:textId="77777777" w:rsidR="00B0516F" w:rsidRDefault="00B0516F" w:rsidP="005806BD">
      <w:pPr>
        <w:pStyle w:val="Heading3"/>
      </w:pPr>
      <w:bookmarkStart w:id="27" w:name="_Toc239514976"/>
      <w:r w:rsidRPr="00B0180F">
        <w:t>Possible formats</w:t>
      </w:r>
      <w:bookmarkEnd w:id="27"/>
    </w:p>
    <w:p w14:paraId="4264864C" w14:textId="401796D0" w:rsidR="00B0516F" w:rsidRPr="00B0180F" w:rsidRDefault="006E2EC6" w:rsidP="006E2EC6">
      <w:r>
        <w:t>M</w:t>
      </w:r>
      <w:r w:rsidR="00B0516F" w:rsidRPr="00B0180F">
        <w:t xml:space="preserve">ultiple different </w:t>
      </w:r>
      <w:r>
        <w:t xml:space="preserve">ceilometer </w:t>
      </w:r>
      <w:r w:rsidR="00B0516F" w:rsidRPr="00B0180F">
        <w:t xml:space="preserve">readers </w:t>
      </w:r>
      <w:r>
        <w:t xml:space="preserve">have been </w:t>
      </w:r>
      <w:r w:rsidR="00B0516F" w:rsidRPr="00B0180F">
        <w:t xml:space="preserve">implemented within </w:t>
      </w:r>
      <w:proofErr w:type="spellStart"/>
      <w:r w:rsidR="00B0516F" w:rsidRPr="00B0180F">
        <w:t>TROPoe</w:t>
      </w:r>
      <w:proofErr w:type="spellEnd"/>
      <w:r w:rsidR="00B0516F" w:rsidRPr="00B0180F">
        <w:t xml:space="preserve">, selected using </w:t>
      </w:r>
      <w:proofErr w:type="spellStart"/>
      <w:r w:rsidR="00B0516F" w:rsidRPr="00B0180F">
        <w:t>ceil_type</w:t>
      </w:r>
      <w:proofErr w:type="spellEnd"/>
      <w:r w:rsidR="00B0516F" w:rsidRPr="00B0180F">
        <w:t>:</w:t>
      </w:r>
    </w:p>
    <w:p w14:paraId="2580E47B" w14:textId="77777777" w:rsidR="00B0516F" w:rsidRPr="00B0180F" w:rsidRDefault="00B0516F">
      <w:pPr>
        <w:pStyle w:val="ListParagraph"/>
        <w:numPr>
          <w:ilvl w:val="0"/>
          <w:numId w:val="23"/>
        </w:numPr>
        <w:ind w:left="720"/>
      </w:pPr>
      <w:r w:rsidRPr="00B0180F">
        <w:t xml:space="preserve">ARM ceilometer data: </w:t>
      </w:r>
      <w:proofErr w:type="spellStart"/>
      <w:r w:rsidRPr="00B0180F">
        <w:t>base_time</w:t>
      </w:r>
      <w:proofErr w:type="spellEnd"/>
      <w:r w:rsidRPr="00B0180F">
        <w:t xml:space="preserve"> (single value, time since 1970-01-01 00:00:00 UTC), </w:t>
      </w:r>
      <w:proofErr w:type="spellStart"/>
      <w:r w:rsidRPr="00B0180F">
        <w:t>time_offset</w:t>
      </w:r>
      <w:proofErr w:type="spellEnd"/>
      <w:r w:rsidRPr="00B0180F">
        <w:t xml:space="preserve"> (array, seconds since </w:t>
      </w:r>
      <w:proofErr w:type="spellStart"/>
      <w:r w:rsidRPr="00B0180F">
        <w:t>base_time</w:t>
      </w:r>
      <w:proofErr w:type="spellEnd"/>
      <w:r w:rsidRPr="00B0180F">
        <w:t xml:space="preserve">), and </w:t>
      </w:r>
      <w:proofErr w:type="spellStart"/>
      <w:r w:rsidRPr="00B0180F">
        <w:t>first_cbh</w:t>
      </w:r>
      <w:proofErr w:type="spellEnd"/>
      <w:r w:rsidRPr="00B0180F">
        <w:t xml:space="preserve"> (in m AGL).  Files should be named *ceil*</w:t>
      </w:r>
      <w:proofErr w:type="spellStart"/>
      <w:r w:rsidRPr="00B0180F">
        <w:t>yyyymmdd</w:t>
      </w:r>
      <w:proofErr w:type="spellEnd"/>
      <w:r w:rsidRPr="00B0180F">
        <w:t>*.</w:t>
      </w:r>
    </w:p>
    <w:p w14:paraId="5CCA187A" w14:textId="77777777" w:rsidR="00B0516F" w:rsidRPr="00B0180F" w:rsidRDefault="00B0516F">
      <w:pPr>
        <w:pStyle w:val="ListParagraph"/>
        <w:numPr>
          <w:ilvl w:val="0"/>
          <w:numId w:val="14"/>
        </w:numPr>
        <w:ind w:left="720"/>
      </w:pPr>
      <w:r w:rsidRPr="00B0180F">
        <w:t xml:space="preserve">ASOS/AWOS ceilometer data (also known as the Blumberg ingest): </w:t>
      </w:r>
      <w:proofErr w:type="spellStart"/>
      <w:r w:rsidRPr="00B0180F">
        <w:t>base_time</w:t>
      </w:r>
      <w:proofErr w:type="spellEnd"/>
      <w:r w:rsidRPr="00B0180F">
        <w:t xml:space="preserve"> (single value, time since 1970-01-01 00:00:00 UTC), </w:t>
      </w:r>
      <w:proofErr w:type="spellStart"/>
      <w:r w:rsidRPr="00B0180F">
        <w:t>time_offset</w:t>
      </w:r>
      <w:proofErr w:type="spellEnd"/>
      <w:r w:rsidRPr="00B0180F">
        <w:t xml:space="preserve"> (array, seconds since </w:t>
      </w:r>
      <w:proofErr w:type="spellStart"/>
      <w:r w:rsidRPr="00B0180F">
        <w:t>base_time</w:t>
      </w:r>
      <w:proofErr w:type="spellEnd"/>
      <w:r w:rsidRPr="00B0180F">
        <w:t xml:space="preserve">), and </w:t>
      </w:r>
      <w:proofErr w:type="spellStart"/>
      <w:r w:rsidRPr="00B0180F">
        <w:t>cloudBaseHeight</w:t>
      </w:r>
      <w:proofErr w:type="spellEnd"/>
      <w:r w:rsidRPr="00B0180F">
        <w:t xml:space="preserve"> (in km AGL).  Files should be named either *ceil*</w:t>
      </w:r>
      <w:proofErr w:type="spellStart"/>
      <w:r w:rsidRPr="00B0180F">
        <w:t>yyyymmdd</w:t>
      </w:r>
      <w:proofErr w:type="spellEnd"/>
      <w:r w:rsidRPr="00B0180F">
        <w:t>* or *</w:t>
      </w:r>
      <w:proofErr w:type="spellStart"/>
      <w:r w:rsidRPr="00B0180F">
        <w:t>cbh</w:t>
      </w:r>
      <w:proofErr w:type="spellEnd"/>
      <w:r w:rsidRPr="00B0180F">
        <w:t>*</w:t>
      </w:r>
      <w:proofErr w:type="spellStart"/>
      <w:r w:rsidRPr="00B0180F">
        <w:t>yyyymmdd</w:t>
      </w:r>
      <w:proofErr w:type="spellEnd"/>
      <w:r w:rsidRPr="00B0180F">
        <w:t>*</w:t>
      </w:r>
    </w:p>
    <w:p w14:paraId="5019D956" w14:textId="77777777" w:rsidR="00B0516F" w:rsidRPr="00B0180F" w:rsidRDefault="00B0516F">
      <w:pPr>
        <w:pStyle w:val="ListParagraph"/>
        <w:numPr>
          <w:ilvl w:val="0"/>
          <w:numId w:val="14"/>
        </w:numPr>
        <w:ind w:left="720"/>
      </w:pPr>
      <w:r w:rsidRPr="00B0180F">
        <w:t xml:space="preserve">NOAA CLAMPS Doppler lidar fixed point (zenith) data: </w:t>
      </w:r>
      <w:proofErr w:type="spellStart"/>
      <w:r w:rsidRPr="00B0180F">
        <w:t>base_time</w:t>
      </w:r>
      <w:proofErr w:type="spellEnd"/>
      <w:r w:rsidRPr="00B0180F">
        <w:t xml:space="preserve"> (single value, time since 1970-01-01 00:00:00 UTC), </w:t>
      </w:r>
      <w:proofErr w:type="spellStart"/>
      <w:r w:rsidRPr="00B0180F">
        <w:t>time_offset</w:t>
      </w:r>
      <w:proofErr w:type="spellEnd"/>
      <w:r w:rsidRPr="00B0180F">
        <w:t xml:space="preserve"> (array, seconds since </w:t>
      </w:r>
      <w:proofErr w:type="spellStart"/>
      <w:r w:rsidRPr="00B0180F">
        <w:t>base_time</w:t>
      </w:r>
      <w:proofErr w:type="spellEnd"/>
      <w:r w:rsidRPr="00B0180F">
        <w:t xml:space="preserve">), and </w:t>
      </w:r>
      <w:proofErr w:type="spellStart"/>
      <w:r w:rsidRPr="00B0180F">
        <w:t>cbh</w:t>
      </w:r>
      <w:proofErr w:type="spellEnd"/>
      <w:r w:rsidRPr="00B0180F">
        <w:t xml:space="preserve"> (in km AGL).  Files should be named either *</w:t>
      </w:r>
      <w:proofErr w:type="spellStart"/>
      <w:r w:rsidRPr="00B0180F">
        <w:t>dlfp</w:t>
      </w:r>
      <w:proofErr w:type="spellEnd"/>
      <w:r w:rsidRPr="00B0180F">
        <w:t>*</w:t>
      </w:r>
      <w:proofErr w:type="spellStart"/>
      <w:r w:rsidRPr="00B0180F">
        <w:t>yyyymmdd</w:t>
      </w:r>
      <w:proofErr w:type="spellEnd"/>
      <w:r w:rsidRPr="00B0180F">
        <w:t>*</w:t>
      </w:r>
    </w:p>
    <w:p w14:paraId="0AB389FE" w14:textId="77777777" w:rsidR="00B0516F" w:rsidRPr="00B0180F" w:rsidRDefault="00B0516F">
      <w:pPr>
        <w:pStyle w:val="ListParagraph"/>
        <w:numPr>
          <w:ilvl w:val="0"/>
          <w:numId w:val="14"/>
        </w:numPr>
        <w:ind w:left="720"/>
      </w:pPr>
      <w:r w:rsidRPr="00B0180F">
        <w:t xml:space="preserve">ARM Doppler lidar vertical motion moment </w:t>
      </w:r>
      <w:proofErr w:type="spellStart"/>
      <w:r w:rsidRPr="00B0180F">
        <w:t>datastream</w:t>
      </w:r>
      <w:proofErr w:type="spellEnd"/>
      <w:r w:rsidRPr="00B0180F">
        <w:t xml:space="preserve">: </w:t>
      </w:r>
      <w:proofErr w:type="spellStart"/>
      <w:r w:rsidRPr="00B0180F">
        <w:t>base_time</w:t>
      </w:r>
      <w:proofErr w:type="spellEnd"/>
      <w:r w:rsidRPr="00B0180F">
        <w:t xml:space="preserve"> (single value, time since 1970-01-01 00:00:00 UTC), </w:t>
      </w:r>
      <w:proofErr w:type="spellStart"/>
      <w:r w:rsidRPr="00B0180F">
        <w:t>time_offset</w:t>
      </w:r>
      <w:proofErr w:type="spellEnd"/>
      <w:r w:rsidRPr="00B0180F">
        <w:t xml:space="preserve"> (array, seconds since </w:t>
      </w:r>
      <w:proofErr w:type="spellStart"/>
      <w:r w:rsidRPr="00B0180F">
        <w:t>base_time</w:t>
      </w:r>
      <w:proofErr w:type="spellEnd"/>
      <w:r w:rsidRPr="00B0180F">
        <w:t xml:space="preserve">), and </w:t>
      </w:r>
      <w:proofErr w:type="spellStart"/>
      <w:r w:rsidRPr="00B0180F">
        <w:t>dl_cbh</w:t>
      </w:r>
      <w:proofErr w:type="spellEnd"/>
      <w:r w:rsidRPr="00B0180F">
        <w:t xml:space="preserve"> (in m AGL).  Files should be named *</w:t>
      </w:r>
      <w:proofErr w:type="spellStart"/>
      <w:r w:rsidRPr="00B0180F">
        <w:t>dlprofwstats</w:t>
      </w:r>
      <w:proofErr w:type="spellEnd"/>
      <w:r w:rsidRPr="00B0180F">
        <w:t>*</w:t>
      </w:r>
      <w:proofErr w:type="spellStart"/>
      <w:r w:rsidRPr="00B0180F">
        <w:t>yyyymmdd</w:t>
      </w:r>
      <w:proofErr w:type="spellEnd"/>
      <w:r w:rsidRPr="00B0180F">
        <w:t>*.</w:t>
      </w:r>
    </w:p>
    <w:p w14:paraId="24C18F45" w14:textId="77777777" w:rsidR="00B0516F" w:rsidRPr="00B0180F" w:rsidRDefault="00B0516F">
      <w:pPr>
        <w:pStyle w:val="ListParagraph"/>
        <w:numPr>
          <w:ilvl w:val="0"/>
          <w:numId w:val="14"/>
        </w:numPr>
        <w:ind w:left="720"/>
      </w:pPr>
      <w:r w:rsidRPr="00B0180F">
        <w:t xml:space="preserve">JOYCE Vaisala ceilometer data: </w:t>
      </w:r>
      <w:proofErr w:type="spellStart"/>
      <w:r w:rsidRPr="00B0180F">
        <w:t>base_time</w:t>
      </w:r>
      <w:proofErr w:type="spellEnd"/>
      <w:r w:rsidRPr="00B0180F">
        <w:t xml:space="preserve"> (single value, time since 1970-01-01 00:00:00 UTC), </w:t>
      </w:r>
      <w:proofErr w:type="spellStart"/>
      <w:r w:rsidRPr="00B0180F">
        <w:t>time_offset</w:t>
      </w:r>
      <w:proofErr w:type="spellEnd"/>
      <w:r w:rsidRPr="00B0180F">
        <w:t xml:space="preserve"> (array, seconds since </w:t>
      </w:r>
      <w:proofErr w:type="spellStart"/>
      <w:r w:rsidRPr="00B0180F">
        <w:t>base_time</w:t>
      </w:r>
      <w:proofErr w:type="spellEnd"/>
      <w:r w:rsidRPr="00B0180F">
        <w:t xml:space="preserve">), and </w:t>
      </w:r>
      <w:proofErr w:type="spellStart"/>
      <w:r w:rsidRPr="00B0180F">
        <w:t>first_cbh</w:t>
      </w:r>
      <w:proofErr w:type="spellEnd"/>
      <w:r w:rsidRPr="00B0180F">
        <w:t xml:space="preserve"> (in m AGL).  Files should be named *ct25k*</w:t>
      </w:r>
      <w:proofErr w:type="spellStart"/>
      <w:r w:rsidRPr="00B0180F">
        <w:t>yyyymmdd</w:t>
      </w:r>
      <w:proofErr w:type="spellEnd"/>
      <w:r w:rsidRPr="00B0180F">
        <w:t>*.</w:t>
      </w:r>
    </w:p>
    <w:p w14:paraId="30A2142C" w14:textId="77777777" w:rsidR="00B0516F" w:rsidRPr="00B0180F" w:rsidRDefault="00B0516F">
      <w:pPr>
        <w:pStyle w:val="ListParagraph"/>
        <w:numPr>
          <w:ilvl w:val="0"/>
          <w:numId w:val="14"/>
        </w:numPr>
        <w:ind w:left="720"/>
      </w:pPr>
      <w:r w:rsidRPr="00B0180F">
        <w:t xml:space="preserve">JOYCE </w:t>
      </w:r>
      <w:proofErr w:type="spellStart"/>
      <w:r w:rsidRPr="00B0180F">
        <w:t>Jenoptic</w:t>
      </w:r>
      <w:proofErr w:type="spellEnd"/>
      <w:r w:rsidRPr="00B0180F">
        <w:t xml:space="preserve"> ceilometer data: time (array, </w:t>
      </w:r>
      <w:proofErr w:type="spellStart"/>
      <w:r w:rsidRPr="00B0180F">
        <w:t>unix</w:t>
      </w:r>
      <w:proofErr w:type="spellEnd"/>
      <w:r w:rsidRPr="00B0180F">
        <w:t xml:space="preserve"> time + 2.0828448e+09 in seconds), </w:t>
      </w:r>
      <w:proofErr w:type="spellStart"/>
      <w:r w:rsidRPr="00B0180F">
        <w:t>cbh</w:t>
      </w:r>
      <w:proofErr w:type="spellEnd"/>
      <w:r w:rsidRPr="00B0180F">
        <w:t xml:space="preserve"> (in m AGL).  Files should be named *CHM*</w:t>
      </w:r>
      <w:proofErr w:type="spellStart"/>
      <w:r w:rsidRPr="00B0180F">
        <w:t>yyyymmdd</w:t>
      </w:r>
      <w:proofErr w:type="spellEnd"/>
      <w:r w:rsidRPr="00B0180F">
        <w:t>*</w:t>
      </w:r>
    </w:p>
    <w:p w14:paraId="54ECA81C" w14:textId="77777777" w:rsidR="00B0516F" w:rsidRDefault="00B0516F">
      <w:pPr>
        <w:pStyle w:val="ListParagraph"/>
        <w:numPr>
          <w:ilvl w:val="0"/>
          <w:numId w:val="14"/>
        </w:numPr>
        <w:ind w:left="720"/>
      </w:pPr>
      <w:r w:rsidRPr="00B0180F">
        <w:t xml:space="preserve">E-PROFILE ceilometer data: time (array, </w:t>
      </w:r>
      <w:proofErr w:type="spellStart"/>
      <w:r w:rsidRPr="00B0180F">
        <w:t>unix</w:t>
      </w:r>
      <w:proofErr w:type="spellEnd"/>
      <w:r w:rsidRPr="00B0180F">
        <w:t xml:space="preserve"> time in days), </w:t>
      </w:r>
      <w:proofErr w:type="spellStart"/>
      <w:r w:rsidRPr="00B0180F">
        <w:t>cloud_base_height</w:t>
      </w:r>
      <w:proofErr w:type="spellEnd"/>
      <w:r w:rsidRPr="00B0180F">
        <w:t xml:space="preserve"> (a 2-d matrix, wi</w:t>
      </w:r>
      <w:r w:rsidR="00F93F85">
        <w:t>ll</w:t>
      </w:r>
      <w:r w:rsidRPr="00B0180F">
        <w:t xml:space="preserve"> use the first level, units of m AGL, and </w:t>
      </w:r>
      <w:proofErr w:type="spellStart"/>
      <w:r w:rsidRPr="00B0180F">
        <w:t>vertical_visibility</w:t>
      </w:r>
      <w:proofErr w:type="spellEnd"/>
      <w:r w:rsidRPr="00B0180F">
        <w:t xml:space="preserve"> (array, units m AGL).  Files should be named L2*</w:t>
      </w:r>
      <w:proofErr w:type="spellStart"/>
      <w:r w:rsidRPr="00B0180F">
        <w:t>yyyymmdd</w:t>
      </w:r>
      <w:proofErr w:type="spellEnd"/>
      <w:r w:rsidRPr="00B0180F">
        <w:t>*.  If the CBH &lt;= 0 and visibility &gt; 0, then the latter wi</w:t>
      </w:r>
      <w:r w:rsidR="00F93F85">
        <w:t>ll</w:t>
      </w:r>
      <w:r w:rsidRPr="00B0180F">
        <w:t xml:space="preserve"> replace the former.</w:t>
      </w:r>
    </w:p>
    <w:p w14:paraId="5A5D94DD" w14:textId="4B319937" w:rsidR="00C9280C" w:rsidRPr="00B0180F" w:rsidRDefault="00C9280C" w:rsidP="00C9280C">
      <w:r>
        <w:t>20) This is a new generic reader for different ceilometers or lidar datasets, and we encourage its use over the other options (which are maintained for backwards compatibility).  In this option, you specify “</w:t>
      </w:r>
      <w:proofErr w:type="spellStart"/>
      <w:r>
        <w:t>cbh_fieldname</w:t>
      </w:r>
      <w:proofErr w:type="spellEnd"/>
      <w:r>
        <w:t xml:space="preserve">” to indicate what field to read in from the input </w:t>
      </w:r>
      <w:proofErr w:type="spellStart"/>
      <w:r>
        <w:t>netCDF</w:t>
      </w:r>
      <w:proofErr w:type="spellEnd"/>
      <w:r>
        <w:t xml:space="preserve"> file, “</w:t>
      </w:r>
      <w:proofErr w:type="spellStart"/>
      <w:r>
        <w:t>cbh_units</w:t>
      </w:r>
      <w:proofErr w:type="spellEnd"/>
      <w:r>
        <w:t>” to switch between m AGL (value = 1) or km AGL (value = 2), and “</w:t>
      </w:r>
      <w:proofErr w:type="spellStart"/>
      <w:r>
        <w:t>cbh_time_format</w:t>
      </w:r>
      <w:proofErr w:type="spellEnd"/>
      <w:r>
        <w:t xml:space="preserve">” </w:t>
      </w:r>
      <w:r w:rsidR="00F51C88">
        <w:t xml:space="preserve"> which uses </w:t>
      </w:r>
      <w:proofErr w:type="spellStart"/>
      <w:r w:rsidR="00F51C88">
        <w:t>base_time</w:t>
      </w:r>
      <w:proofErr w:type="spellEnd"/>
      <w:r w:rsidR="00F51C88">
        <w:t xml:space="preserve"> + {</w:t>
      </w:r>
      <w:proofErr w:type="spellStart"/>
      <w:r w:rsidR="00F51C88">
        <w:t>time,time_offset</w:t>
      </w:r>
      <w:proofErr w:type="spellEnd"/>
      <w:r w:rsidR="00F51C88">
        <w:t>} for value =1 or time for value =2; both options are seconds in epoch time (since 1/1/1970 00:00:00 UTC).</w:t>
      </w:r>
      <w:r w:rsidR="00257DA9">
        <w:t xml:space="preserve"> Note that this option can use a CBH field that is two-dimensional (e.g., some ceilometers report multiple cloud levels), but it will use the first reported cloud base for each time.</w:t>
      </w:r>
    </w:p>
    <w:p w14:paraId="3903648D" w14:textId="77777777" w:rsidR="005806BD" w:rsidRPr="005806BD" w:rsidRDefault="005806BD" w:rsidP="005806BD">
      <w:pPr>
        <w:pStyle w:val="Heading3"/>
      </w:pPr>
      <w:bookmarkStart w:id="28" w:name="_Toc239514977"/>
      <w:r>
        <w:t xml:space="preserve">Importance of cloud base height in </w:t>
      </w:r>
      <w:proofErr w:type="spellStart"/>
      <w:r>
        <w:t>TROPoe</w:t>
      </w:r>
      <w:bookmarkEnd w:id="28"/>
      <w:proofErr w:type="spellEnd"/>
    </w:p>
    <w:p w14:paraId="52354B9D" w14:textId="640170E4" w:rsidR="005806BD" w:rsidRDefault="005806BD" w:rsidP="005806BD">
      <w:r>
        <w:t xml:space="preserve">Getting a cloud, if one exists, at the correct height is important for </w:t>
      </w:r>
      <w:proofErr w:type="spellStart"/>
      <w:r>
        <w:t>TROPoe</w:t>
      </w:r>
      <w:proofErr w:type="spellEnd"/>
      <w:r>
        <w:t>, and especia</w:t>
      </w:r>
      <w:r w:rsidR="00F93F85">
        <w:t>ll</w:t>
      </w:r>
      <w:r>
        <w:t xml:space="preserve">y if IRS data are being used in the retrieval.  </w:t>
      </w:r>
      <w:proofErr w:type="spellStart"/>
      <w:r>
        <w:t>TROPoe</w:t>
      </w:r>
      <w:proofErr w:type="spellEnd"/>
      <w:r>
        <w:t xml:space="preserve"> is attempting to separate out the emission of the cloud from the emission from the atmosphere below the cloud, and the algorithm wi</w:t>
      </w:r>
      <w:r w:rsidR="00F93F85">
        <w:t>ll</w:t>
      </w:r>
      <w:r>
        <w:t xml:space="preserve"> struggle to do this if the cloud is at the wrong height (and thus its temperature is incorrect).  </w:t>
      </w:r>
      <w:r w:rsidR="002C4DAE">
        <w:t>Errors in cloud base height are more important when the cloud is near the surface b</w:t>
      </w:r>
      <w:r>
        <w:t xml:space="preserve">ecause both the </w:t>
      </w:r>
      <w:r>
        <w:lastRenderedPageBreak/>
        <w:t>weighting functions from both the IRS and MWR observations tend to peak in the lower part of the atmosphere.  This was demonstrated in Guy et al. (2022), who was retrieving thermodynamic profiles and cloud properties in near-surface fog layers.  As the cloud height increases, the sensitivity to the errors in the cloud base height decrease</w:t>
      </w:r>
      <w:r w:rsidR="0024195C">
        <w:t>s</w:t>
      </w:r>
      <w:r>
        <w:t xml:space="preserve">. </w:t>
      </w:r>
    </w:p>
    <w:p w14:paraId="61A2B06E" w14:textId="77777777" w:rsidR="005806BD" w:rsidRDefault="005806BD" w:rsidP="002C355B">
      <w:pPr>
        <w:pStyle w:val="Heading3"/>
      </w:pPr>
      <w:bookmarkStart w:id="29" w:name="_Toc239514978"/>
      <w:r>
        <w:t>Diagnosed cloud base height</w:t>
      </w:r>
      <w:bookmarkEnd w:id="29"/>
    </w:p>
    <w:p w14:paraId="39576977" w14:textId="77777777" w:rsidR="00012413" w:rsidRDefault="005806BD" w:rsidP="00930DC6">
      <w:r>
        <w:t>Ground-based IRS observations have sensitivity to cloud base height</w:t>
      </w:r>
      <w:r w:rsidR="002C355B">
        <w:t xml:space="preserve"> (Turner 2003).  </w:t>
      </w:r>
      <w:r w:rsidR="00012413">
        <w:t xml:space="preserve">We are experimenting with diagnosing cloud base height from the radiance observations using two approaches: (1) assuming the cloud is radiating as a blackbody and determining the height using a window channel (e.g., 11 µm) and the previously retrieved temperature profile, and (2) using the minimum local emissivity variance (MLEV) technique </w:t>
      </w:r>
      <w:r w:rsidR="00930DC6">
        <w:t xml:space="preserve">(Huang et al. 2004).  If either of these methods, or perhaps a combination of the two, provide an accurate estimate of cloud base height, then </w:t>
      </w:r>
      <w:proofErr w:type="spellStart"/>
      <w:r w:rsidR="00930DC6">
        <w:t>TROPoe</w:t>
      </w:r>
      <w:proofErr w:type="spellEnd"/>
      <w:r w:rsidR="00930DC6">
        <w:t xml:space="preserve"> wi</w:t>
      </w:r>
      <w:r w:rsidR="00F93F85">
        <w:t>ll</w:t>
      </w:r>
      <w:r w:rsidR="00930DC6">
        <w:t xml:space="preserve"> be modified to a</w:t>
      </w:r>
      <w:r w:rsidR="00F93F85">
        <w:t>ll</w:t>
      </w:r>
      <w:r w:rsidR="00930DC6">
        <w:t>ow them to be used in place of the ceilometer observation.</w:t>
      </w:r>
    </w:p>
    <w:p w14:paraId="6975DD95" w14:textId="77777777" w:rsidR="00012413" w:rsidRDefault="00012413" w:rsidP="005806BD">
      <w:r>
        <w:t>Many MWRs are deployed with broadband infrared thermometers</w:t>
      </w:r>
      <w:r w:rsidR="00F65781">
        <w:t xml:space="preserve"> (BIRT)</w:t>
      </w:r>
      <w:r>
        <w:t xml:space="preserve"> mounted on them</w:t>
      </w:r>
      <w:r w:rsidR="00F65781">
        <w:t xml:space="preserve"> (e.g., Solheim et al. 1998; Marke et al. 2016)</w:t>
      </w:r>
      <w:r>
        <w:t>; these can also provide some sensitivity to cloud base height.</w:t>
      </w:r>
      <w:r w:rsidR="00F65781">
        <w:t xml:space="preserve">  Cloud base height could be derived using the same “assuming the cloud is a blackbody” approach described above.  However, </w:t>
      </w:r>
      <w:proofErr w:type="spellStart"/>
      <w:r w:rsidR="00F65781">
        <w:t>TROPoe</w:t>
      </w:r>
      <w:proofErr w:type="spellEnd"/>
      <w:r w:rsidR="00F65781">
        <w:t xml:space="preserve"> does not yet emulate these BIRTs, but future versions wi</w:t>
      </w:r>
      <w:r w:rsidR="00F93F85">
        <w:t>ll</w:t>
      </w:r>
      <w:r w:rsidR="00F65781">
        <w:t xml:space="preserve"> a</w:t>
      </w:r>
      <w:r w:rsidR="00F93F85">
        <w:t>ll</w:t>
      </w:r>
      <w:r w:rsidR="00F65781">
        <w:t>ow these observations to be used in the retrieval.</w:t>
      </w:r>
    </w:p>
    <w:p w14:paraId="69C297C9" w14:textId="77777777" w:rsidR="000339C8" w:rsidRDefault="000339C8">
      <w:pPr>
        <w:spacing w:after="160" w:line="278" w:lineRule="auto"/>
        <w:ind w:firstLine="0"/>
        <w:jc w:val="left"/>
      </w:pPr>
      <w:r>
        <w:br w:type="page"/>
      </w:r>
    </w:p>
    <w:p w14:paraId="6945E11E" w14:textId="77777777" w:rsidR="00E829D4" w:rsidRDefault="00E829D4" w:rsidP="00654815">
      <w:pPr>
        <w:pStyle w:val="Heading1"/>
      </w:pPr>
      <w:bookmarkStart w:id="30" w:name="_Toc239514979"/>
      <w:r>
        <w:lastRenderedPageBreak/>
        <w:t>Prior mean and covariance</w:t>
      </w:r>
      <w:bookmarkEnd w:id="30"/>
      <w:r>
        <w:t xml:space="preserve"> </w:t>
      </w:r>
    </w:p>
    <w:p w14:paraId="38DA39B4" w14:textId="77777777" w:rsidR="00654815" w:rsidRPr="00875688" w:rsidRDefault="00654815" w:rsidP="00E829D4">
      <w:pPr>
        <w:pStyle w:val="Heading2"/>
      </w:pPr>
      <w:bookmarkStart w:id="31" w:name="_Toc239514980"/>
      <w:r w:rsidRPr="00875688">
        <w:t>Thermodynamic prior covariance matrix</w:t>
      </w:r>
      <w:bookmarkEnd w:id="31"/>
      <w:r w:rsidRPr="00875688">
        <w:t xml:space="preserve"> </w:t>
      </w:r>
    </w:p>
    <w:p w14:paraId="26E48742" w14:textId="77777777" w:rsidR="00654815" w:rsidRDefault="00654815">
      <w:pPr>
        <w:pStyle w:val="Heading3"/>
        <w:numPr>
          <w:ilvl w:val="2"/>
          <w:numId w:val="38"/>
        </w:numPr>
      </w:pPr>
      <w:bookmarkStart w:id="32" w:name="_Toc239514981"/>
      <w:r>
        <w:t>Structure of the prior data</w:t>
      </w:r>
      <w:bookmarkEnd w:id="32"/>
    </w:p>
    <w:p w14:paraId="2825B2CA" w14:textId="77777777" w:rsidR="00654815" w:rsidRDefault="00654815" w:rsidP="00654815">
      <w:r w:rsidRPr="00875688">
        <w:t>The retrieval of thermodynamic profiles from passive spectral radiance data is a mathematica</w:t>
      </w:r>
      <w:r w:rsidR="00F93F85">
        <w:t>ll</w:t>
      </w:r>
      <w:r w:rsidRPr="00875688">
        <w:t>y i</w:t>
      </w:r>
      <w:r w:rsidR="00F93F85">
        <w:t>ll</w:t>
      </w:r>
      <w:r w:rsidRPr="00875688">
        <w:t>-posed problem; namely, there are many different solutions (i.e., profiles) that if input into a radiative transfer model would agree with the observation within its uncertainty.  However, many of these solutions are not physica</w:t>
      </w:r>
      <w:r w:rsidR="00F93F85">
        <w:t>ll</w:t>
      </w:r>
      <w:r w:rsidRPr="00875688">
        <w:t>y realistic.  For example: suppose the true temperature profile fo</w:t>
      </w:r>
      <w:r w:rsidR="00F93F85">
        <w:t>ll</w:t>
      </w:r>
      <w:r w:rsidRPr="00875688">
        <w:t>ows a standard lapse rate; a profile that osci</w:t>
      </w:r>
      <w:r w:rsidR="00F93F85">
        <w:t>ll</w:t>
      </w:r>
      <w:r w:rsidRPr="00875688">
        <w:t>ates back and forth with height around this true profile could be possible solution mathematica</w:t>
      </w:r>
      <w:r w:rsidR="00F93F85">
        <w:t>ll</w:t>
      </w:r>
      <w:r w:rsidRPr="00875688">
        <w:t>y, but that type of profile isn</w:t>
      </w:r>
      <w:r>
        <w:t>’</w:t>
      </w:r>
      <w:r w:rsidRPr="00875688">
        <w:t>t observed in nature.  Stated a different way, there is correlation between any two levels in the atmosphere, and incorporating information about this correlation helps to constrain the derived solution to a more physica</w:t>
      </w:r>
      <w:r w:rsidR="00F93F85">
        <w:t>ll</w:t>
      </w:r>
      <w:r w:rsidRPr="00875688">
        <w:t>y realistic profile.  This is the job of the prior covariance matrix.</w:t>
      </w:r>
    </w:p>
    <w:p w14:paraId="4948B19F" w14:textId="77777777" w:rsidR="00654815" w:rsidRDefault="00654815" w:rsidP="00654815">
      <w:proofErr w:type="spellStart"/>
      <w:r>
        <w:t>TROPoe</w:t>
      </w:r>
      <w:proofErr w:type="spellEnd"/>
      <w:r>
        <w:t xml:space="preserve"> requires the use of an a priori dataset to help constrain the retrieved thermodynamic profiles.  These prior datasets are typica</w:t>
      </w:r>
      <w:r w:rsidR="00F93F85">
        <w:t>ll</w:t>
      </w:r>
      <w:r>
        <w:t xml:space="preserve">y built using thousands of high-resolution radiosondes.  Given this dataset, the ambient temperature and water vapor mixing ratio profiles from each radiosonde are interpolated to a fixed height grid.  The thousands of interpolated sondes are used to compute both a mean profile </w:t>
      </w:r>
      <m:oMath>
        <m:sSub>
          <m:sSubPr>
            <m:ctrlPr>
              <w:rPr>
                <w:rFonts w:ascii="Cambria Math" w:hAnsi="Cambria Math"/>
                <w:i/>
              </w:rPr>
            </m:ctrlPr>
          </m:sSubPr>
          <m:e>
            <m:r>
              <w:rPr>
                <w:rFonts w:ascii="Cambria Math" w:hAnsi="Cambria Math"/>
              </w:rPr>
              <m:t>X</m:t>
            </m:r>
          </m:e>
          <m:sub>
            <m:r>
              <w:rPr>
                <w:rFonts w:ascii="Cambria Math" w:hAnsi="Cambria Math"/>
              </w:rPr>
              <m:t>a</m:t>
            </m:r>
          </m:sub>
        </m:sSub>
      </m:oMath>
      <w:r>
        <w:rPr>
          <w:rFonts w:eastAsiaTheme="minorEastAsia"/>
        </w:rPr>
        <w:t xml:space="preserve"> and </w:t>
      </w:r>
      <w:r>
        <w:t xml:space="preserve">a covariance matrix </w:t>
      </w:r>
      <m:oMath>
        <m:sSub>
          <m:sSubPr>
            <m:ctrlPr>
              <w:rPr>
                <w:rFonts w:ascii="Cambria Math" w:hAnsi="Cambria Math"/>
                <w:i/>
              </w:rPr>
            </m:ctrlPr>
          </m:sSubPr>
          <m:e>
            <m:r>
              <w:rPr>
                <w:rFonts w:ascii="Cambria Math" w:hAnsi="Cambria Math"/>
              </w:rPr>
              <m:t>S</m:t>
            </m:r>
          </m:e>
          <m:sub>
            <m:r>
              <w:rPr>
                <w:rFonts w:ascii="Cambria Math" w:hAnsi="Cambria Math"/>
              </w:rPr>
              <m:t>a</m:t>
            </m:r>
          </m:sub>
        </m:sSub>
      </m:oMath>
      <w:r>
        <w:rPr>
          <w:rFonts w:eastAsiaTheme="minorEastAsia"/>
        </w:rPr>
        <w:t xml:space="preserve"> </w:t>
      </w:r>
      <w:r>
        <w:t>that are structured like this:</w:t>
      </w:r>
    </w:p>
    <w:p w14:paraId="04D2EA1F" w14:textId="77777777" w:rsidR="00654815" w:rsidRPr="008E7221" w:rsidRDefault="00000000" w:rsidP="00654815">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a,Tq</m:t>
              </m:r>
            </m:sub>
          </m:sSub>
          <m:r>
            <w:rPr>
              <w:rFonts w:ascii="Cambria Math" w:hAnsi="Cambria Math"/>
            </w:rPr>
            <m:t>=</m:t>
          </m:r>
          <m:sSup>
            <m:sSupPr>
              <m:ctrlPr>
                <w:rPr>
                  <w:rFonts w:ascii="Cambria Math" w:hAnsi="Cambria Math"/>
                  <w:i/>
                </w:rPr>
              </m:ctrlPr>
            </m:sSupPr>
            <m:e>
              <m:d>
                <m:dPr>
                  <m:ctrlPr>
                    <w:rPr>
                      <w:rFonts w:ascii="Cambria Math" w:hAnsi="Cambria Math"/>
                      <w:i/>
                    </w:rPr>
                  </m:ctrlPr>
                </m:dPr>
                <m:e>
                  <m:m>
                    <m:mPr>
                      <m:mcs>
                        <m:mc>
                          <m:mcPr>
                            <m:count m:val="2"/>
                            <m:mcJc m:val="center"/>
                          </m:mcPr>
                        </m:mc>
                      </m:mcs>
                      <m:ctrlPr>
                        <w:rPr>
                          <w:rFonts w:ascii="Cambria Math" w:hAnsi="Cambria Math"/>
                          <w:i/>
                        </w:rPr>
                      </m:ctrlPr>
                    </m:mPr>
                    <m:mr>
                      <m:e>
                        <m:acc>
                          <m:accPr>
                            <m:chr m:val="̅"/>
                            <m:ctrlPr>
                              <w:rPr>
                                <w:rFonts w:ascii="Cambria Math" w:hAnsi="Cambria Math"/>
                                <w:i/>
                              </w:rPr>
                            </m:ctrlPr>
                          </m:accPr>
                          <m:e>
                            <m:r>
                              <w:rPr>
                                <w:rFonts w:ascii="Cambria Math" w:hAnsi="Cambria Math"/>
                              </w:rPr>
                              <m:t>T(z)</m:t>
                            </m:r>
                          </m:e>
                        </m:acc>
                      </m:e>
                      <m:e>
                        <m:acc>
                          <m:accPr>
                            <m:chr m:val="̅"/>
                            <m:ctrlPr>
                              <w:rPr>
                                <w:rFonts w:ascii="Cambria Math" w:hAnsi="Cambria Math"/>
                                <w:i/>
                              </w:rPr>
                            </m:ctrlPr>
                          </m:accPr>
                          <m:e>
                            <m:r>
                              <w:rPr>
                                <w:rFonts w:ascii="Cambria Math" w:hAnsi="Cambria Math"/>
                              </w:rPr>
                              <m:t>q(z)</m:t>
                            </m:r>
                          </m:e>
                        </m:acc>
                      </m:e>
                    </m:mr>
                  </m:m>
                </m:e>
              </m:d>
            </m:e>
            <m:sup>
              <m:r>
                <w:rPr>
                  <w:rFonts w:ascii="Cambria Math" w:hAnsi="Cambria Math"/>
                </w:rPr>
                <m:t>T</m:t>
              </m:r>
            </m:sup>
          </m:sSup>
        </m:oMath>
      </m:oMathPara>
    </w:p>
    <w:p w14:paraId="2A6C5412" w14:textId="77777777" w:rsidR="00654815" w:rsidRDefault="00654815" w:rsidP="00654815">
      <w:pPr>
        <w:ind w:firstLine="0"/>
        <w:rPr>
          <w:rFonts w:eastAsiaTheme="minorEastAsia"/>
        </w:rPr>
      </w:pPr>
      <w:r>
        <w:rPr>
          <w:rFonts w:eastAsiaTheme="minorEastAsia"/>
        </w:rPr>
        <w:t xml:space="preserve">where </w:t>
      </w:r>
      <m:oMath>
        <m:acc>
          <m:accPr>
            <m:chr m:val="̅"/>
            <m:ctrlPr>
              <w:rPr>
                <w:rFonts w:ascii="Cambria Math" w:hAnsi="Cambria Math"/>
                <w:i/>
              </w:rPr>
            </m:ctrlPr>
          </m:accPr>
          <m:e>
            <m:r>
              <w:rPr>
                <w:rFonts w:ascii="Cambria Math" w:hAnsi="Cambria Math"/>
              </w:rPr>
              <m:t>T(z)</m:t>
            </m:r>
          </m:e>
        </m:acc>
      </m:oMath>
      <w:r>
        <w:rPr>
          <w:rFonts w:eastAsiaTheme="minorEastAsia"/>
        </w:rPr>
        <w:t xml:space="preserve"> is the mean ambient temperature profile [degC] from the surface to the uppermost height (which should be above the tropopause), and </w:t>
      </w:r>
      <m:oMath>
        <m:acc>
          <m:accPr>
            <m:chr m:val="̅"/>
            <m:ctrlPr>
              <w:rPr>
                <w:rFonts w:ascii="Cambria Math" w:hAnsi="Cambria Math"/>
                <w:i/>
              </w:rPr>
            </m:ctrlPr>
          </m:accPr>
          <m:e>
            <m:r>
              <w:rPr>
                <w:rFonts w:ascii="Cambria Math" w:hAnsi="Cambria Math"/>
              </w:rPr>
              <m:t>q(z)</m:t>
            </m:r>
          </m:e>
        </m:acc>
      </m:oMath>
      <w:r>
        <w:rPr>
          <w:rFonts w:eastAsiaTheme="minorEastAsia"/>
        </w:rPr>
        <w:t xml:space="preserve"> is the mean water vapor mixing ratio profile [g kg</w:t>
      </w:r>
      <w:r w:rsidRPr="008E7221">
        <w:rPr>
          <w:rFonts w:eastAsiaTheme="minorEastAsia"/>
          <w:vertAlign w:val="superscript"/>
        </w:rPr>
        <w:t>-1</w:t>
      </w:r>
      <w:r>
        <w:rPr>
          <w:rFonts w:eastAsiaTheme="minorEastAsia"/>
        </w:rPr>
        <w:t xml:space="preserve">].  </w:t>
      </w:r>
    </w:p>
    <w:p w14:paraId="18E201D8" w14:textId="77777777" w:rsidR="00654815" w:rsidRPr="008E7221" w:rsidRDefault="00000000" w:rsidP="00654815">
      <w:pPr>
        <w:ind w:firstLine="0"/>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a,TQ</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T,T</m:t>
                        </m:r>
                      </m:sub>
                    </m:sSub>
                  </m:e>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T,q</m:t>
                        </m:r>
                      </m:sub>
                    </m:sSub>
                  </m:e>
                </m:mr>
                <m:m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q,T</m:t>
                        </m:r>
                      </m:sub>
                    </m:sSub>
                  </m:e>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q,q</m:t>
                        </m:r>
                      </m:sub>
                    </m:sSub>
                  </m:e>
                </m:mr>
              </m:m>
            </m:e>
          </m:d>
        </m:oMath>
      </m:oMathPara>
    </w:p>
    <w:p w14:paraId="316D8400" w14:textId="77777777" w:rsidR="00654815" w:rsidRDefault="00654815" w:rsidP="00654815">
      <w:pPr>
        <w:ind w:firstLine="0"/>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T,T</m:t>
            </m:r>
          </m:sub>
        </m:sSub>
      </m:oMath>
      <w:r>
        <w:rPr>
          <w:rFonts w:eastAsiaTheme="minorEastAsia"/>
        </w:rPr>
        <w:t xml:space="preserve"> is the covariance matrix of temperature and temperature,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q,q</m:t>
            </m:r>
          </m:sub>
        </m:sSub>
      </m:oMath>
      <w:r>
        <w:rPr>
          <w:rFonts w:eastAsiaTheme="minorEastAsia"/>
        </w:rPr>
        <w:t xml:space="preserve"> is the covariance matrix of water vapor mixing ratio and mixing ratio, and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T,q</m:t>
            </m:r>
          </m:sub>
        </m:sSub>
      </m:oMath>
      <w:r>
        <w:rPr>
          <w:rFonts w:eastAsiaTheme="minorEastAsia"/>
        </w:rPr>
        <w:t xml:space="preserve"> is the covariance of temperature and water vapor mixing ratio.  </w:t>
      </w:r>
    </w:p>
    <w:p w14:paraId="516DC73F" w14:textId="77777777" w:rsidR="00654815" w:rsidRDefault="00654815" w:rsidP="00654815">
      <w:pPr>
        <w:ind w:firstLine="0"/>
        <w:rPr>
          <w:rFonts w:eastAsiaTheme="minorEastAsia"/>
        </w:rPr>
      </w:pPr>
      <w:r>
        <w:rPr>
          <w:rFonts w:eastAsiaTheme="minorEastAsia"/>
        </w:rPr>
        <w:tab/>
      </w:r>
      <w:proofErr w:type="spellStart"/>
      <w:r>
        <w:rPr>
          <w:rFonts w:eastAsiaTheme="minorEastAsia"/>
        </w:rPr>
        <w:t>TROPoe</w:t>
      </w:r>
      <w:proofErr w:type="spellEnd"/>
      <w:r>
        <w:rPr>
          <w:rFonts w:eastAsiaTheme="minorEastAsia"/>
        </w:rPr>
        <w:t xml:space="preserve"> has three priors that are distributed with (i.e., inside) the container:</w:t>
      </w:r>
    </w:p>
    <w:p w14:paraId="7B818E28" w14:textId="77777777" w:rsidR="00654815" w:rsidRPr="00D536EA" w:rsidRDefault="00654815">
      <w:pPr>
        <w:pStyle w:val="ListParagraph"/>
        <w:numPr>
          <w:ilvl w:val="0"/>
          <w:numId w:val="7"/>
        </w:numPr>
        <w:spacing w:after="0"/>
        <w:rPr>
          <w:rFonts w:eastAsiaTheme="minorEastAsia"/>
        </w:rPr>
      </w:pPr>
      <w:r w:rsidRPr="00D536EA">
        <w:rPr>
          <w:rFonts w:eastAsiaTheme="minorEastAsia"/>
        </w:rPr>
        <w:t>prior.MIDLAT.nc – created using 5868 profiles from the ARM SGP site</w:t>
      </w:r>
    </w:p>
    <w:p w14:paraId="34377F4E" w14:textId="77777777" w:rsidR="00654815" w:rsidRPr="00D536EA" w:rsidRDefault="00654815">
      <w:pPr>
        <w:pStyle w:val="ListParagraph"/>
        <w:numPr>
          <w:ilvl w:val="0"/>
          <w:numId w:val="7"/>
        </w:numPr>
        <w:spacing w:after="0"/>
        <w:rPr>
          <w:rFonts w:eastAsiaTheme="minorEastAsia"/>
        </w:rPr>
      </w:pPr>
      <w:r w:rsidRPr="00D536EA">
        <w:rPr>
          <w:rFonts w:eastAsiaTheme="minorEastAsia"/>
        </w:rPr>
        <w:t>prior.POLAR.nc – created using 1493 profiles from the ARM NSA site</w:t>
      </w:r>
    </w:p>
    <w:p w14:paraId="501BA708" w14:textId="77777777" w:rsidR="00654815" w:rsidRDefault="00654815">
      <w:pPr>
        <w:pStyle w:val="ListParagraph"/>
        <w:numPr>
          <w:ilvl w:val="0"/>
          <w:numId w:val="7"/>
        </w:numPr>
        <w:spacing w:after="0"/>
        <w:rPr>
          <w:rFonts w:eastAsiaTheme="minorEastAsia"/>
        </w:rPr>
      </w:pPr>
      <w:r w:rsidRPr="00D536EA">
        <w:rPr>
          <w:rFonts w:eastAsiaTheme="minorEastAsia"/>
        </w:rPr>
        <w:t>prior.TROPIC.nc – created using 631 profiles from the ARM MAO deployment</w:t>
      </w:r>
    </w:p>
    <w:p w14:paraId="4FE3B3A0" w14:textId="77777777" w:rsidR="00654815" w:rsidRPr="00D536EA" w:rsidRDefault="00654815" w:rsidP="00654815">
      <w:pPr>
        <w:pStyle w:val="ListParagraph"/>
        <w:spacing w:after="0"/>
        <w:ind w:left="1080" w:firstLine="0"/>
        <w:rPr>
          <w:rFonts w:eastAsiaTheme="minorEastAsia"/>
        </w:rPr>
      </w:pPr>
    </w:p>
    <w:p w14:paraId="6D6ED32B" w14:textId="77777777" w:rsidR="00654815" w:rsidRPr="00875688" w:rsidRDefault="00654815" w:rsidP="00654815">
      <w:pPr>
        <w:ind w:firstLine="0"/>
      </w:pPr>
      <w:r>
        <w:t xml:space="preserve">When using any of these three priors, you specify these names directly as the </w:t>
      </w:r>
      <w:proofErr w:type="spellStart"/>
      <w:r w:rsidRPr="00B22CA4">
        <w:rPr>
          <w:rStyle w:val="Emphasis"/>
        </w:rPr>
        <w:t>priorFile</w:t>
      </w:r>
      <w:proofErr w:type="spellEnd"/>
      <w:r>
        <w:t xml:space="preserve"> (i.e., with no path).  However, if you desire to use your own created prior, then the path should be specified to your prior (e.g., /data/specialPrior.nc).</w:t>
      </w:r>
    </w:p>
    <w:p w14:paraId="4FA814DA" w14:textId="77777777" w:rsidR="00654815" w:rsidRPr="00875688" w:rsidRDefault="00654815" w:rsidP="00654815">
      <w:r w:rsidRPr="00875688">
        <w:t xml:space="preserve">The three embedded prior covariance matrices are computed on a vertical grid that has finer resolution at the surface that coarsens with height; this is to capture finer detail near the surface where there is higher information content in the IRS and MWR observations.  If the user wants to </w:t>
      </w:r>
      <w:r w:rsidRPr="00875688">
        <w:lastRenderedPageBreak/>
        <w:t>use their own prior dataset, we encourage them to use a similar geometrica</w:t>
      </w:r>
      <w:r w:rsidR="00F93F85">
        <w:t>ll</w:t>
      </w:r>
      <w:r w:rsidRPr="00875688">
        <w:t>y expanding-with-height vertical grid.</w:t>
      </w:r>
    </w:p>
    <w:p w14:paraId="7E34CF2D" w14:textId="77777777" w:rsidR="00654815" w:rsidRPr="00E829D4" w:rsidRDefault="00654815" w:rsidP="00E829D4">
      <w:pPr>
        <w:pStyle w:val="Heading3"/>
      </w:pPr>
      <w:bookmarkStart w:id="33" w:name="_Toc239514982"/>
      <w:r w:rsidRPr="00E829D4">
        <w:t>Vertical grid</w:t>
      </w:r>
      <w:bookmarkEnd w:id="33"/>
    </w:p>
    <w:p w14:paraId="73941922" w14:textId="77777777" w:rsidR="0024195C" w:rsidRDefault="00654815" w:rsidP="00654815">
      <w:proofErr w:type="spellStart"/>
      <w:r w:rsidRPr="00875688">
        <w:t>TROPoe</w:t>
      </w:r>
      <w:proofErr w:type="spellEnd"/>
      <w:r w:rsidRPr="00875688">
        <w:t xml:space="preserve"> a</w:t>
      </w:r>
      <w:r w:rsidR="00C81CC7">
        <w:t>ll</w:t>
      </w:r>
      <w:r w:rsidRPr="00875688">
        <w:t>ows the user to specify the vertical grid that they desire to use in the retrieval.  This is done via the VIP keyword `</w:t>
      </w:r>
      <w:proofErr w:type="spellStart"/>
      <w:r w:rsidRPr="00875688">
        <w:t>zgrid</w:t>
      </w:r>
      <w:proofErr w:type="spellEnd"/>
      <w:r w:rsidRPr="00875688">
        <w:t xml:space="preserve">`.  This comma delimited array, which has unit </w:t>
      </w:r>
      <w:r>
        <w:t>[</w:t>
      </w:r>
      <w:r w:rsidRPr="00875688">
        <w:t>km AGL</w:t>
      </w:r>
      <w:r>
        <w:t>]</w:t>
      </w:r>
      <w:r w:rsidRPr="00875688">
        <w:t xml:space="preserve">, must have its first value at 0, its last value below the maximum height in the prior covariance file (which is 20 km for the three standard </w:t>
      </w:r>
      <w:r w:rsidR="0024195C">
        <w:t>priors</w:t>
      </w:r>
      <w:r w:rsidRPr="00875688">
        <w:t>), and be monotonica</w:t>
      </w:r>
      <w:r w:rsidR="00F93F85">
        <w:t>ll</w:t>
      </w:r>
      <w:r w:rsidRPr="00875688">
        <w:t xml:space="preserve">y ascending.  </w:t>
      </w:r>
      <w:proofErr w:type="spellStart"/>
      <w:r w:rsidRPr="00875688">
        <w:t>TROPoe</w:t>
      </w:r>
      <w:proofErr w:type="spellEnd"/>
      <w:r w:rsidRPr="00875688">
        <w:t xml:space="preserve"> wi</w:t>
      </w:r>
      <w:r w:rsidR="00F93F85">
        <w:t>ll</w:t>
      </w:r>
      <w:r w:rsidRPr="00875688">
        <w:t xml:space="preserve"> interpolate the prior covariance matrix to this input </w:t>
      </w:r>
      <w:proofErr w:type="spellStart"/>
      <w:r w:rsidRPr="00875688">
        <w:t>zgrid</w:t>
      </w:r>
      <w:proofErr w:type="spellEnd"/>
      <w:r w:rsidRPr="00875688">
        <w:t>.</w:t>
      </w:r>
      <w:r>
        <w:t xml:space="preserve">  It is important to realize that the true vertical resolution is not given by </w:t>
      </w:r>
      <w:proofErr w:type="spellStart"/>
      <w:r>
        <w:t>zgrid</w:t>
      </w:r>
      <w:proofErr w:type="spellEnd"/>
      <w:r>
        <w:t xml:space="preserve">, but that the choice of </w:t>
      </w:r>
      <w:proofErr w:type="spellStart"/>
      <w:r>
        <w:t>zgrid</w:t>
      </w:r>
      <w:proofErr w:type="spellEnd"/>
      <w:r>
        <w:t xml:space="preserve"> can be useful when there is a desire to compare against another observation.  For example, if the IRS/MWR is located next to a ta</w:t>
      </w:r>
      <w:r w:rsidR="00F93F85">
        <w:t>ll</w:t>
      </w:r>
      <w:r>
        <w:t xml:space="preserve"> tower that has in-situ observations at various heights, then including these heights in </w:t>
      </w:r>
      <w:proofErr w:type="spellStart"/>
      <w:r>
        <w:t>zgrid</w:t>
      </w:r>
      <w:proofErr w:type="spellEnd"/>
      <w:r>
        <w:t xml:space="preserve"> can facilitate the intercomparison.  Also note that the overa</w:t>
      </w:r>
      <w:r w:rsidR="00F93F85">
        <w:t>ll</w:t>
      </w:r>
      <w:r>
        <w:t xml:space="preserve"> retrieval speed is inversely proportional to the number of levels in </w:t>
      </w:r>
      <w:proofErr w:type="spellStart"/>
      <w:r>
        <w:t>zgrid</w:t>
      </w:r>
      <w:proofErr w:type="spellEnd"/>
      <w:r>
        <w:t xml:space="preserve">.  </w:t>
      </w:r>
    </w:p>
    <w:p w14:paraId="4AFCE556" w14:textId="56653E96" w:rsidR="00654815" w:rsidRPr="00875688" w:rsidRDefault="0024195C" w:rsidP="00654815">
      <w:r>
        <w:t xml:space="preserve">We caution the user against creating their own prior datasets with a very large number of vertical levels, especially if the spacing between the levels is very fine, as numerical issues could result.  Please consult with </w:t>
      </w:r>
      <w:proofErr w:type="spellStart"/>
      <w:r>
        <w:t>TROPoe</w:t>
      </w:r>
      <w:proofErr w:type="spellEnd"/>
      <w:r>
        <w:t xml:space="preserve"> developers if you are considering retrievals on vertical grids such as these.</w:t>
      </w:r>
    </w:p>
    <w:p w14:paraId="62F6F4F9" w14:textId="77777777" w:rsidR="00654815" w:rsidRPr="00875688" w:rsidRDefault="00654815" w:rsidP="00E829D4">
      <w:pPr>
        <w:pStyle w:val="Heading3"/>
      </w:pPr>
      <w:bookmarkStart w:id="34" w:name="_Toc239514983"/>
      <w:r>
        <w:t>Recentering of the</w:t>
      </w:r>
      <w:r w:rsidR="00E829D4">
        <w:t xml:space="preserve"> thermodynamic</w:t>
      </w:r>
      <w:r>
        <w:t xml:space="preserve"> prior</w:t>
      </w:r>
      <w:bookmarkEnd w:id="34"/>
    </w:p>
    <w:p w14:paraId="3720E167" w14:textId="77777777" w:rsidR="00654815" w:rsidRPr="00875688" w:rsidRDefault="00654815" w:rsidP="00795078">
      <w:r w:rsidRPr="00875688">
        <w:t xml:space="preserve">The prior dataset consists of a mean profile of temperature and water vapor mixing ratio, and a matrix that describes the </w:t>
      </w:r>
      <w:r w:rsidR="00C81CC7">
        <w:t>covariance</w:t>
      </w:r>
      <w:r w:rsidRPr="00875688">
        <w:t xml:space="preserve"> around this mean.  However, if the current conditions are markedly different than the prior mean profile, then the biases in the retrieved profile (especia</w:t>
      </w:r>
      <w:r w:rsidR="00F93F85">
        <w:t>ll</w:t>
      </w:r>
      <w:r w:rsidRPr="00875688">
        <w:t xml:space="preserve">y in regions where the signal in the observations is low) can result.  To help mitigate this, we borrow a technique from data assimilation used within numerical weather prediction centers.  In particular, </w:t>
      </w:r>
      <w:proofErr w:type="spellStart"/>
      <w:r w:rsidRPr="00875688">
        <w:t>TROPoe</w:t>
      </w:r>
      <w:proofErr w:type="spellEnd"/>
      <w:r w:rsidRPr="00875688">
        <w:t xml:space="preserve"> has the ability to recenter the prior data.  This is done by adjusting the mean profile, and then modifying the covariance matrix accordingly.  The goal is to reduce the bias in the mean profile enough that the retrieved profile is not biased by the difference between the mean prior and the true conditions. </w:t>
      </w:r>
    </w:p>
    <w:p w14:paraId="03740A4F" w14:textId="77777777" w:rsidR="00654815" w:rsidRPr="00875688" w:rsidRDefault="00654815" w:rsidP="00795078">
      <w:r w:rsidRPr="00875688">
        <w:t>The VIP keyword `</w:t>
      </w:r>
      <w:proofErr w:type="spellStart"/>
      <w:r w:rsidRPr="00875688">
        <w:t>recenter_prior</w:t>
      </w:r>
      <w:proofErr w:type="spellEnd"/>
      <w:r w:rsidRPr="00875688">
        <w:t xml:space="preserve">` is used to turn on / off the recentering.  Its default is on. </w:t>
      </w:r>
    </w:p>
    <w:p w14:paraId="15BC1CAB" w14:textId="77777777" w:rsidR="00654815" w:rsidRPr="00875688" w:rsidRDefault="00654815" w:rsidP="00795078">
      <w:r w:rsidRPr="00875688">
        <w:t xml:space="preserve">Of the two </w:t>
      </w:r>
      <w:r w:rsidR="00795078">
        <w:t xml:space="preserve">retrieved </w:t>
      </w:r>
      <w:r w:rsidRPr="00875688">
        <w:t>variables, the signal-to-noise for water vapor is weaker than for temperature in both the IRS and MWR.  Thus, our approach is to recenter the mean water vapor first. This is done by using the input surface met data and comparing the daily mean in-situ value with the lowest level in the prior.  The ratio of these two values</w:t>
      </w:r>
      <w:r w:rsidR="00795078">
        <w:t xml:space="preserve"> (SF)</w:t>
      </w:r>
      <w:r w:rsidRPr="00875688">
        <w:t xml:space="preserve"> is used as a height-independent multiplier to the entire prior mean </w:t>
      </w:r>
      <w:r w:rsidR="00795078">
        <w:t xml:space="preserve">water vapor </w:t>
      </w:r>
      <w:r w:rsidRPr="00875688">
        <w:t>profile, which brings the adjusted mean water vapor profile in closer agreement with the current conditions.  Note that the magnitude of the QQ, TQ, and QT portions of the covariance matrix are scaled</w:t>
      </w:r>
      <w:r w:rsidR="00795078">
        <w:t xml:space="preserve"> also</w:t>
      </w:r>
      <w:r w:rsidRPr="00875688">
        <w:t>.  The new mean temperature profile is computed as the temperature required to yield the same relative humidity profile as was in the original covariance matrix.  Since the relative change in the temperature is sma</w:t>
      </w:r>
      <w:r w:rsidR="00F93F85">
        <w:t>ll</w:t>
      </w:r>
      <w:r w:rsidRPr="00875688">
        <w:t xml:space="preserve"> (on the Kelvin scale), no adjustment is applied to the TT, TQ, or QT parts of the covariance matrix</w:t>
      </w:r>
      <w:r w:rsidR="00795078">
        <w:t xml:space="preserve"> for this change in temperature</w:t>
      </w:r>
      <w:r w:rsidRPr="00875688">
        <w:t>.</w:t>
      </w:r>
    </w:p>
    <w:p w14:paraId="6CA486CA" w14:textId="77777777" w:rsidR="00654815" w:rsidRPr="00875688" w:rsidRDefault="00654815" w:rsidP="00795078">
      <w:r w:rsidRPr="00875688">
        <w:lastRenderedPageBreak/>
        <w:t>Suppose that the user does not have any independent surface met data, yet would sti</w:t>
      </w:r>
      <w:r w:rsidR="00F93F85">
        <w:t>ll</w:t>
      </w:r>
      <w:r w:rsidRPr="00875688">
        <w:t xml:space="preserve"> like to recenter the prior.  There are two options.  The default </w:t>
      </w:r>
      <w:r w:rsidR="00795078" w:rsidRPr="00875688">
        <w:t>fa</w:t>
      </w:r>
      <w:r w:rsidR="00F93F85">
        <w:t>ll</w:t>
      </w:r>
      <w:r w:rsidR="00795078" w:rsidRPr="00875688">
        <w:t>back</w:t>
      </w:r>
      <w:r w:rsidRPr="00875688">
        <w:t xml:space="preserve"> option is to first estimate the near-surface temperature value from the brightness temperature derived from the IRS (using the 675-680 cm</w:t>
      </w:r>
      <w:r w:rsidRPr="00795078">
        <w:rPr>
          <w:vertAlign w:val="superscript"/>
        </w:rPr>
        <w:t>-1</w:t>
      </w:r>
      <w:r w:rsidRPr="00875688">
        <w:t xml:space="preserve"> region), or if the IRS is not available from the highest frequency channel in the 56-60 GHz region from the MWR.  The daily mean of this near-surface temperature estimate is computed.  Again, assuming that the RH profile from the original prior is to be conserved, a new surface water vapor mixing ratio value is computed that would be in agreement with this derived radiometric near-surface temperature value.  This new water vapor value is used to compute SF, and the logic from the above paragraph is used. </w:t>
      </w:r>
      <w:r w:rsidR="00795078">
        <w:t xml:space="preserve"> One drawback of this method is that RH at the surface can be quite variable, and thus this approach can occasiona</w:t>
      </w:r>
      <w:r w:rsidR="00F93F85">
        <w:t>ll</w:t>
      </w:r>
      <w:r w:rsidR="00795078">
        <w:t>y lead to poorer retrievals.  The second option is to let t</w:t>
      </w:r>
      <w:r w:rsidRPr="00875688">
        <w:t xml:space="preserve">he user </w:t>
      </w:r>
      <w:r w:rsidR="00795078">
        <w:t xml:space="preserve">specify the </w:t>
      </w:r>
      <w:r w:rsidRPr="00875688">
        <w:t xml:space="preserve">value </w:t>
      </w:r>
      <w:r w:rsidR="00795078">
        <w:t xml:space="preserve">of the surface </w:t>
      </w:r>
      <w:r w:rsidRPr="00875688">
        <w:t>water vapor mixing ratio, and thus control the SF value.  This is done via the VIP keyword `</w:t>
      </w:r>
      <w:proofErr w:type="spellStart"/>
      <w:r w:rsidRPr="00875688">
        <w:t>recenter_input</w:t>
      </w:r>
      <w:proofErr w:type="spellEnd"/>
      <w:r w:rsidRPr="00875688">
        <w:t>`.</w:t>
      </w:r>
    </w:p>
    <w:p w14:paraId="7ED3D5D6" w14:textId="77777777" w:rsidR="00654815" w:rsidRPr="00875688" w:rsidRDefault="00654815" w:rsidP="00E829D4">
      <w:pPr>
        <w:pStyle w:val="Heading3"/>
      </w:pPr>
      <w:bookmarkStart w:id="35" w:name="_Toc239514984"/>
      <w:r w:rsidRPr="00875688">
        <w:t xml:space="preserve">Specifying the </w:t>
      </w:r>
      <w:r w:rsidR="00E829D4">
        <w:t xml:space="preserve">thermodynamic </w:t>
      </w:r>
      <w:r w:rsidRPr="00875688">
        <w:t>prior</w:t>
      </w:r>
      <w:bookmarkEnd w:id="35"/>
    </w:p>
    <w:p w14:paraId="1FBF6682" w14:textId="77777777" w:rsidR="000339C8" w:rsidRDefault="00654815" w:rsidP="00E829D4">
      <w:r w:rsidRPr="00875688">
        <w:t xml:space="preserve">The prior is specified by the user on the command line when executing the retrieval.  If the user specifies </w:t>
      </w:r>
      <w:r w:rsidR="00795078">
        <w:t>“</w:t>
      </w:r>
      <w:r w:rsidRPr="00875688">
        <w:t>prior.TROPICS</w:t>
      </w:r>
      <w:r w:rsidR="00795078">
        <w:t>.nc”</w:t>
      </w:r>
      <w:r w:rsidRPr="00875688">
        <w:t xml:space="preserve">, </w:t>
      </w:r>
      <w:r w:rsidR="00795078">
        <w:t>“</w:t>
      </w:r>
      <w:r w:rsidRPr="00875688">
        <w:t>prior.MIDLAT</w:t>
      </w:r>
      <w:r w:rsidR="00795078">
        <w:t>.nc”</w:t>
      </w:r>
      <w:r w:rsidRPr="00875688">
        <w:t xml:space="preserve">, or </w:t>
      </w:r>
      <w:r w:rsidR="00795078">
        <w:t>“</w:t>
      </w:r>
      <w:r w:rsidRPr="00875688">
        <w:t>prior.POLAR</w:t>
      </w:r>
      <w:r w:rsidR="00795078">
        <w:t>.nc”</w:t>
      </w:r>
      <w:r w:rsidRPr="00875688">
        <w:t xml:space="preserve"> then the corresponding embedded prior wi</w:t>
      </w:r>
      <w:r w:rsidR="00F93F85">
        <w:t>ll</w:t>
      </w:r>
      <w:r w:rsidRPr="00875688">
        <w:t xml:space="preserve"> be used.  If the command line option</w:t>
      </w:r>
      <w:r w:rsidR="00795078">
        <w:t xml:space="preserve"> for </w:t>
      </w:r>
      <w:proofErr w:type="spellStart"/>
      <w:r w:rsidR="00795078" w:rsidRPr="00B22CA4">
        <w:rPr>
          <w:rStyle w:val="Emphasis"/>
        </w:rPr>
        <w:t>priorFile</w:t>
      </w:r>
      <w:proofErr w:type="spellEnd"/>
      <w:r w:rsidRPr="00875688">
        <w:t xml:space="preserve"> is some other value, the retrieval </w:t>
      </w:r>
      <w:r w:rsidR="00795078">
        <w:t>wi</w:t>
      </w:r>
      <w:r w:rsidR="00F93F85">
        <w:t>ll</w:t>
      </w:r>
      <w:r w:rsidR="00795078">
        <w:t xml:space="preserve"> use prior file specified for the retrieval. This provides the user the ability to evaluate the impact of the prior on the accuracy of the retrieval.  </w:t>
      </w:r>
    </w:p>
    <w:p w14:paraId="0CCC5522" w14:textId="77777777" w:rsidR="00795078" w:rsidRPr="00875688" w:rsidRDefault="00795078" w:rsidP="00E829D4">
      <w:pPr>
        <w:pStyle w:val="Heading2"/>
      </w:pPr>
      <w:bookmarkStart w:id="36" w:name="_Toc239514985"/>
      <w:r>
        <w:t>Other prior information that needs to be specified</w:t>
      </w:r>
      <w:bookmarkEnd w:id="36"/>
    </w:p>
    <w:p w14:paraId="15EAACE8" w14:textId="77777777" w:rsidR="00654815" w:rsidRPr="00875688" w:rsidRDefault="00654815">
      <w:pPr>
        <w:pStyle w:val="Heading3"/>
        <w:numPr>
          <w:ilvl w:val="2"/>
          <w:numId w:val="39"/>
        </w:numPr>
      </w:pPr>
      <w:bookmarkStart w:id="37" w:name="_Toc239514986"/>
      <w:r w:rsidRPr="00875688">
        <w:t>Cloud prior covariance information</w:t>
      </w:r>
      <w:bookmarkEnd w:id="37"/>
    </w:p>
    <w:p w14:paraId="66F7F28E" w14:textId="77777777" w:rsidR="00654815" w:rsidRPr="00875688" w:rsidRDefault="00654815" w:rsidP="001325BE">
      <w:r w:rsidRPr="00875688">
        <w:t>The prior covariance discussed above was in the context of temperature and water vapor</w:t>
      </w:r>
      <w:r w:rsidR="0060433C">
        <w:t xml:space="preserve">, which is why we denoted the mean and its covariance as </w:t>
      </w:r>
      <w:proofErr w:type="spellStart"/>
      <w:proofErr w:type="gramStart"/>
      <w:r w:rsidR="0060433C" w:rsidRPr="0060433C">
        <w:rPr>
          <w:b/>
          <w:bCs/>
          <w:i/>
          <w:iCs/>
        </w:rPr>
        <w:t>X</w:t>
      </w:r>
      <w:r w:rsidR="0060433C" w:rsidRPr="0060433C">
        <w:rPr>
          <w:b/>
          <w:bCs/>
          <w:i/>
          <w:iCs/>
          <w:vertAlign w:val="subscript"/>
        </w:rPr>
        <w:t>a,TQ</w:t>
      </w:r>
      <w:proofErr w:type="spellEnd"/>
      <w:proofErr w:type="gramEnd"/>
      <w:r w:rsidR="0060433C">
        <w:t xml:space="preserve"> and </w:t>
      </w:r>
      <w:proofErr w:type="spellStart"/>
      <w:proofErr w:type="gramStart"/>
      <w:r w:rsidR="0060433C" w:rsidRPr="0060433C">
        <w:rPr>
          <w:b/>
          <w:bCs/>
          <w:i/>
          <w:iCs/>
        </w:rPr>
        <w:t>S</w:t>
      </w:r>
      <w:r w:rsidR="0060433C" w:rsidRPr="0060433C">
        <w:rPr>
          <w:b/>
          <w:bCs/>
          <w:i/>
          <w:iCs/>
          <w:vertAlign w:val="subscript"/>
        </w:rPr>
        <w:t>a,TQ</w:t>
      </w:r>
      <w:proofErr w:type="spellEnd"/>
      <w:proofErr w:type="gramEnd"/>
      <w:r w:rsidRPr="00875688">
        <w:t xml:space="preserve">.  However, </w:t>
      </w:r>
      <w:proofErr w:type="spellStart"/>
      <w:r w:rsidRPr="00875688">
        <w:t>TROPoe</w:t>
      </w:r>
      <w:proofErr w:type="spellEnd"/>
      <w:r w:rsidRPr="00875688">
        <w:t xml:space="preserve"> also retrieve</w:t>
      </w:r>
      <w:r w:rsidR="0060433C">
        <w:t>s</w:t>
      </w:r>
      <w:r w:rsidRPr="00875688">
        <w:t xml:space="preserve"> cloud properties (and indeed, we encourage users to always have at least one of </w:t>
      </w:r>
      <w:r w:rsidR="001325BE" w:rsidRPr="00875688">
        <w:t>`</w:t>
      </w:r>
      <w:proofErr w:type="spellStart"/>
      <w:r w:rsidRPr="00875688">
        <w:t>retrieve_lcloud</w:t>
      </w:r>
      <w:proofErr w:type="spellEnd"/>
      <w:r w:rsidR="001325BE" w:rsidRPr="00875688">
        <w:t>`</w:t>
      </w:r>
      <w:r w:rsidRPr="00875688">
        <w:t xml:space="preserve"> or </w:t>
      </w:r>
      <w:r w:rsidR="001325BE" w:rsidRPr="00875688">
        <w:t>`</w:t>
      </w:r>
      <w:proofErr w:type="spellStart"/>
      <w:r w:rsidRPr="00875688">
        <w:t>retrieve_icloud</w:t>
      </w:r>
      <w:proofErr w:type="spellEnd"/>
      <w:r w:rsidR="001325BE" w:rsidRPr="00875688">
        <w:t>`</w:t>
      </w:r>
      <w:r w:rsidRPr="00875688">
        <w:t>, or both, turned on).  This means we need to specify the prior conditions (mean and standard deviation) for the cloud properties that wi</w:t>
      </w:r>
      <w:r w:rsidR="00F93F85">
        <w:t>ll</w:t>
      </w:r>
      <w:r w:rsidRPr="00875688">
        <w:t xml:space="preserve"> be retrieved.  These values are set in the VIP file.  The VIP keywords, and their default values [units], are</w:t>
      </w:r>
    </w:p>
    <w:p w14:paraId="51212D38" w14:textId="77777777" w:rsidR="00654815" w:rsidRPr="00875688" w:rsidRDefault="00654815" w:rsidP="001325BE">
      <w:pPr>
        <w:spacing w:after="0"/>
      </w:pPr>
      <w:proofErr w:type="spellStart"/>
      <w:r w:rsidRPr="00875688">
        <w:t>prior_lwp_mean</w:t>
      </w:r>
      <w:proofErr w:type="spellEnd"/>
      <w:r w:rsidRPr="00875688">
        <w:t xml:space="preserve"> = 0       </w:t>
      </w:r>
      <w:r w:rsidR="001325BE">
        <w:tab/>
      </w:r>
      <w:r w:rsidRPr="00875688">
        <w:t># mean liquid water path [g/m</w:t>
      </w:r>
      <w:r w:rsidR="001325BE" w:rsidRPr="001325BE">
        <w:rPr>
          <w:vertAlign w:val="superscript"/>
        </w:rPr>
        <w:t>2</w:t>
      </w:r>
      <w:r w:rsidRPr="00875688">
        <w:t>]</w:t>
      </w:r>
    </w:p>
    <w:p w14:paraId="00D08BF3" w14:textId="77777777" w:rsidR="00654815" w:rsidRPr="00875688" w:rsidRDefault="00654815" w:rsidP="001325BE">
      <w:pPr>
        <w:spacing w:after="0"/>
      </w:pPr>
      <w:proofErr w:type="spellStart"/>
      <w:r w:rsidRPr="00875688">
        <w:t>prior_lwp_sdev</w:t>
      </w:r>
      <w:proofErr w:type="spellEnd"/>
      <w:r w:rsidRPr="00875688">
        <w:t xml:space="preserve"> = 200     </w:t>
      </w:r>
      <w:r w:rsidR="001325BE">
        <w:tab/>
      </w:r>
      <w:r w:rsidRPr="00875688">
        <w:t># standard deviation of liquid water path [g/m</w:t>
      </w:r>
      <w:r w:rsidR="001325BE" w:rsidRPr="001325BE">
        <w:rPr>
          <w:vertAlign w:val="superscript"/>
        </w:rPr>
        <w:t>2</w:t>
      </w:r>
      <w:r w:rsidRPr="00875688">
        <w:t>]</w:t>
      </w:r>
    </w:p>
    <w:p w14:paraId="5B958B25" w14:textId="77777777" w:rsidR="00654815" w:rsidRPr="00875688" w:rsidRDefault="00654815" w:rsidP="001325BE">
      <w:pPr>
        <w:spacing w:after="0"/>
      </w:pPr>
      <w:proofErr w:type="spellStart"/>
      <w:r w:rsidRPr="00875688">
        <w:t>prior_lreff_mean</w:t>
      </w:r>
      <w:proofErr w:type="spellEnd"/>
      <w:r w:rsidRPr="00875688">
        <w:t xml:space="preserve"> = 8       </w:t>
      </w:r>
      <w:r w:rsidR="001325BE">
        <w:tab/>
      </w:r>
      <w:r w:rsidRPr="00875688">
        <w:t># mean liquid droplets effective radius [</w:t>
      </w:r>
      <w:r w:rsidR="001325BE">
        <w:t>µm</w:t>
      </w:r>
      <w:r w:rsidRPr="00875688">
        <w:t>]</w:t>
      </w:r>
    </w:p>
    <w:p w14:paraId="1307E82E" w14:textId="77777777" w:rsidR="00654815" w:rsidRPr="00875688" w:rsidRDefault="00654815" w:rsidP="001325BE">
      <w:pPr>
        <w:spacing w:after="0"/>
      </w:pPr>
      <w:proofErr w:type="spellStart"/>
      <w:r w:rsidRPr="00875688">
        <w:t>prior_lreff_sdev</w:t>
      </w:r>
      <w:proofErr w:type="spellEnd"/>
      <w:r w:rsidRPr="00875688">
        <w:t xml:space="preserve"> = 4      </w:t>
      </w:r>
      <w:r w:rsidR="001325BE">
        <w:tab/>
      </w:r>
      <w:r w:rsidRPr="00875688">
        <w:t># standard deviation of liquid droplets effective radius [</w:t>
      </w:r>
      <w:r w:rsidR="001325BE">
        <w:t>µm</w:t>
      </w:r>
      <w:r w:rsidRPr="00875688">
        <w:t>]</w:t>
      </w:r>
    </w:p>
    <w:p w14:paraId="3162F492" w14:textId="77777777" w:rsidR="00654815" w:rsidRPr="00875688" w:rsidRDefault="00654815" w:rsidP="001325BE">
      <w:pPr>
        <w:spacing w:after="0"/>
      </w:pPr>
      <w:proofErr w:type="spellStart"/>
      <w:r w:rsidRPr="00875688">
        <w:t>prior_itau_mean</w:t>
      </w:r>
      <w:proofErr w:type="spellEnd"/>
      <w:r w:rsidRPr="00875688">
        <w:t xml:space="preserve"> = 0     </w:t>
      </w:r>
      <w:r w:rsidR="001325BE">
        <w:tab/>
      </w:r>
      <w:r w:rsidRPr="00875688">
        <w:t># mean ice optical depth [unitless]</w:t>
      </w:r>
    </w:p>
    <w:p w14:paraId="3C4D3FEF" w14:textId="77777777" w:rsidR="00654815" w:rsidRPr="00875688" w:rsidRDefault="00654815" w:rsidP="001325BE">
      <w:pPr>
        <w:spacing w:after="0"/>
      </w:pPr>
      <w:proofErr w:type="spellStart"/>
      <w:r w:rsidRPr="00875688">
        <w:t>prior_itau_sdev</w:t>
      </w:r>
      <w:proofErr w:type="spellEnd"/>
      <w:r w:rsidRPr="00875688">
        <w:t xml:space="preserve"> = 50      </w:t>
      </w:r>
      <w:r w:rsidR="001325BE">
        <w:tab/>
      </w:r>
      <w:r w:rsidRPr="00875688">
        <w:t># standard deviation of ice optical depth [unitless]</w:t>
      </w:r>
    </w:p>
    <w:p w14:paraId="7A9A84D2" w14:textId="77777777" w:rsidR="00654815" w:rsidRPr="00875688" w:rsidRDefault="00654815" w:rsidP="001325BE">
      <w:pPr>
        <w:spacing w:after="0"/>
      </w:pPr>
      <w:proofErr w:type="spellStart"/>
      <w:r w:rsidRPr="00875688">
        <w:t>prior_ireff_mean</w:t>
      </w:r>
      <w:proofErr w:type="spellEnd"/>
      <w:r w:rsidRPr="00875688">
        <w:t xml:space="preserve"> = 25    </w:t>
      </w:r>
      <w:r w:rsidR="001325BE">
        <w:tab/>
      </w:r>
      <w:r w:rsidRPr="00875688">
        <w:t># mean ice crystal effective radius [</w:t>
      </w:r>
      <w:r w:rsidR="001325BE">
        <w:t>µm</w:t>
      </w:r>
      <w:r w:rsidRPr="00875688">
        <w:t>]</w:t>
      </w:r>
    </w:p>
    <w:p w14:paraId="14E653B1" w14:textId="77777777" w:rsidR="00654815" w:rsidRPr="00875688" w:rsidRDefault="00654815" w:rsidP="001325BE">
      <w:pPr>
        <w:spacing w:after="0"/>
      </w:pPr>
      <w:proofErr w:type="spellStart"/>
      <w:r w:rsidRPr="00875688">
        <w:t>prior_ireff_sdev</w:t>
      </w:r>
      <w:proofErr w:type="spellEnd"/>
      <w:r w:rsidRPr="00875688">
        <w:t xml:space="preserve"> = 8        </w:t>
      </w:r>
      <w:r w:rsidR="001325BE">
        <w:tab/>
      </w:r>
      <w:r w:rsidRPr="00875688">
        <w:t># standard deviation of ice crystal effective radius [</w:t>
      </w:r>
      <w:r w:rsidR="001325BE">
        <w:t>µm</w:t>
      </w:r>
      <w:r w:rsidRPr="00875688">
        <w:t>]</w:t>
      </w:r>
    </w:p>
    <w:p w14:paraId="63257A40" w14:textId="77777777" w:rsidR="00654815" w:rsidRDefault="00654815" w:rsidP="001325BE">
      <w:pPr>
        <w:ind w:firstLine="0"/>
      </w:pPr>
    </w:p>
    <w:p w14:paraId="2FCFD7FF" w14:textId="77777777" w:rsidR="00654815" w:rsidRPr="00875688" w:rsidRDefault="00030D1D" w:rsidP="00030D1D">
      <w:pPr>
        <w:ind w:firstLine="0"/>
      </w:pPr>
      <w:r>
        <w:t xml:space="preserve">It is important that, if you are retrieving cloud properties, that the </w:t>
      </w:r>
      <w:proofErr w:type="spellStart"/>
      <w:r>
        <w:t>prior_lwp_sdev</w:t>
      </w:r>
      <w:proofErr w:type="spellEnd"/>
      <w:r>
        <w:t xml:space="preserve"> and </w:t>
      </w:r>
      <w:proofErr w:type="spellStart"/>
      <w:r>
        <w:t>prior_itau_sdev</w:t>
      </w:r>
      <w:proofErr w:type="spellEnd"/>
      <w:r>
        <w:t xml:space="preserve"> </w:t>
      </w:r>
      <w:r w:rsidR="00C81CC7">
        <w:t>values are</w:t>
      </w:r>
      <w:r>
        <w:t xml:space="preserve"> large enough as to not over constrain the retrieval.  </w:t>
      </w:r>
      <w:r w:rsidR="00654815" w:rsidRPr="00875688">
        <w:t xml:space="preserve">Note that the signal-to-noise for cloud properties is extremely large in the IRS, and pretty strong in the MWR, so having mean values for </w:t>
      </w:r>
      <w:r w:rsidR="001325BE" w:rsidRPr="00875688">
        <w:t>`</w:t>
      </w:r>
      <w:proofErr w:type="spellStart"/>
      <w:r w:rsidR="00654815" w:rsidRPr="00875688">
        <w:t>prior_lwp_mean</w:t>
      </w:r>
      <w:proofErr w:type="spellEnd"/>
      <w:r w:rsidR="001325BE" w:rsidRPr="00875688">
        <w:t>`</w:t>
      </w:r>
      <w:r w:rsidR="00654815" w:rsidRPr="00875688">
        <w:t xml:space="preserve"> and </w:t>
      </w:r>
      <w:r w:rsidR="001325BE" w:rsidRPr="00875688">
        <w:t>`</w:t>
      </w:r>
      <w:proofErr w:type="spellStart"/>
      <w:r w:rsidR="00654815" w:rsidRPr="00875688">
        <w:t>prior_itau_mean</w:t>
      </w:r>
      <w:proofErr w:type="spellEnd"/>
      <w:r w:rsidR="001325BE" w:rsidRPr="00875688">
        <w:t>`</w:t>
      </w:r>
      <w:r w:rsidR="00654815" w:rsidRPr="00875688">
        <w:t xml:space="preserve"> of zero is not very restrictive (given the very large uncertainty for those two parameters as specified by the </w:t>
      </w:r>
      <w:proofErr w:type="spellStart"/>
      <w:r w:rsidR="00654815" w:rsidRPr="00875688">
        <w:t>sdev</w:t>
      </w:r>
      <w:proofErr w:type="spellEnd"/>
      <w:r w:rsidR="00654815" w:rsidRPr="00875688">
        <w:t xml:space="preserve"> values).  </w:t>
      </w:r>
      <w:r w:rsidR="00654815" w:rsidRPr="00875688">
        <w:lastRenderedPageBreak/>
        <w:t>Natura</w:t>
      </w:r>
      <w:r w:rsidR="00F93F85">
        <w:t>ll</w:t>
      </w:r>
      <w:r w:rsidR="00654815" w:rsidRPr="00875688">
        <w:t xml:space="preserve">y, the user can override any of these with their own values.  These are added to the prior </w:t>
      </w:r>
      <w:r w:rsidR="000B4CCE">
        <w:t xml:space="preserve">mean vector and </w:t>
      </w:r>
      <w:r w:rsidR="00654815" w:rsidRPr="00875688">
        <w:t>covariance matrix like this:</w:t>
      </w:r>
    </w:p>
    <w:p w14:paraId="539E16F2" w14:textId="77777777" w:rsidR="000B4CCE" w:rsidRPr="008E7221" w:rsidRDefault="00000000" w:rsidP="000B4CCE">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a,TQ,c</m:t>
              </m:r>
            </m:sub>
          </m:sSub>
          <m:r>
            <w:rPr>
              <w:rFonts w:ascii="Cambria Math" w:hAnsi="Cambria Math"/>
            </w:rPr>
            <m:t>=</m:t>
          </m:r>
          <m:sSup>
            <m:sSupPr>
              <m:ctrlPr>
                <w:rPr>
                  <w:rFonts w:ascii="Cambria Math" w:hAnsi="Cambria Math"/>
                  <w:i/>
                </w:rPr>
              </m:ctrlPr>
            </m:sSupPr>
            <m:e>
              <m:d>
                <m:dPr>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acc>
                                <m:accPr>
                                  <m:chr m:val="̅"/>
                                  <m:ctrlPr>
                                    <w:rPr>
                                      <w:rFonts w:ascii="Cambria Math" w:hAnsi="Cambria Math"/>
                                      <w:i/>
                                    </w:rPr>
                                  </m:ctrlPr>
                                </m:accPr>
                                <m:e>
                                  <m:r>
                                    <w:rPr>
                                      <w:rFonts w:ascii="Cambria Math" w:hAnsi="Cambria Math"/>
                                    </w:rPr>
                                    <m:t>T(z)</m:t>
                                  </m:r>
                                </m:e>
                              </m:acc>
                            </m:e>
                            <m:e>
                              <m:acc>
                                <m:accPr>
                                  <m:chr m:val="̅"/>
                                  <m:ctrlPr>
                                    <w:rPr>
                                      <w:rFonts w:ascii="Cambria Math" w:hAnsi="Cambria Math"/>
                                      <w:i/>
                                    </w:rPr>
                                  </m:ctrlPr>
                                </m:accPr>
                                <m:e>
                                  <m:r>
                                    <w:rPr>
                                      <w:rFonts w:ascii="Cambria Math" w:hAnsi="Cambria Math"/>
                                    </w:rPr>
                                    <m:t>q(z)</m:t>
                                  </m:r>
                                </m:e>
                              </m:acc>
                            </m:e>
                          </m:mr>
                        </m:m>
                      </m:e>
                      <m:e>
                        <m:r>
                          <w:rPr>
                            <w:rFonts w:ascii="Cambria Math" w:hAnsi="Cambria Math"/>
                          </w:rPr>
                          <m:t>c</m:t>
                        </m:r>
                      </m:e>
                    </m:mr>
                  </m:m>
                </m:e>
              </m:d>
            </m:e>
            <m:sup>
              <m:r>
                <w:rPr>
                  <w:rFonts w:ascii="Cambria Math" w:hAnsi="Cambria Math"/>
                </w:rPr>
                <m:t>T</m:t>
              </m:r>
            </m:sup>
          </m:sSup>
        </m:oMath>
      </m:oMathPara>
    </w:p>
    <w:p w14:paraId="72E31C6D" w14:textId="77777777" w:rsidR="000B4CCE" w:rsidRDefault="000B4CCE" w:rsidP="001325BE">
      <w:pPr>
        <w:ind w:firstLine="0"/>
        <w:rPr>
          <w:rFonts w:eastAsiaTheme="minorEastAsia"/>
        </w:rPr>
      </w:pPr>
    </w:p>
    <w:p w14:paraId="0DC66BA0" w14:textId="77777777" w:rsidR="001325BE" w:rsidRPr="008E7221" w:rsidRDefault="00000000" w:rsidP="001325BE">
      <w:pPr>
        <w:ind w:firstLine="0"/>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a,TQ,c</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T,T</m:t>
                        </m:r>
                      </m:sub>
                    </m:sSub>
                  </m:e>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T,q</m:t>
                        </m:r>
                      </m:sub>
                    </m:sSub>
                  </m:e>
                  <m:e>
                    <m:r>
                      <w:rPr>
                        <w:rFonts w:ascii="Cambria Math" w:eastAsiaTheme="minorEastAsia" w:hAnsi="Cambria Math"/>
                      </w:rPr>
                      <m:t>0</m:t>
                    </m:r>
                  </m:e>
                </m:mr>
                <m:m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q,T</m:t>
                        </m:r>
                      </m:sub>
                    </m:sSub>
                  </m:e>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q,q</m:t>
                        </m:r>
                      </m:sub>
                    </m:sSub>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c,c</m:t>
                        </m:r>
                      </m:sub>
                    </m:sSub>
                  </m:e>
                </m:mr>
              </m:m>
            </m:e>
          </m:d>
        </m:oMath>
      </m:oMathPara>
    </w:p>
    <w:p w14:paraId="101B8D81" w14:textId="77777777" w:rsidR="00654815" w:rsidRPr="00875688" w:rsidRDefault="00654815" w:rsidP="001325BE">
      <w:pPr>
        <w:ind w:firstLine="0"/>
      </w:pPr>
      <w:r w:rsidRPr="00875688">
        <w:t xml:space="preserve">where </w:t>
      </w:r>
      <w:r w:rsidR="001325BE">
        <w:rPr>
          <w:i/>
          <w:iCs/>
        </w:rPr>
        <w:t>c</w:t>
      </w:r>
      <w:r w:rsidRPr="00875688">
        <w:t xml:space="preserve"> denotes the cloud properties arranged as [</w:t>
      </w:r>
      <w:proofErr w:type="spellStart"/>
      <w:r w:rsidRPr="00875688">
        <w:t>lwp</w:t>
      </w:r>
      <w:proofErr w:type="spellEnd"/>
      <w:r w:rsidRPr="00875688">
        <w:t xml:space="preserve">, </w:t>
      </w:r>
      <w:proofErr w:type="spellStart"/>
      <w:r w:rsidRPr="00875688">
        <w:t>lreff</w:t>
      </w:r>
      <w:proofErr w:type="spellEnd"/>
      <w:r w:rsidRPr="00875688">
        <w:t xml:space="preserve">, </w:t>
      </w:r>
      <w:proofErr w:type="spellStart"/>
      <w:r w:rsidRPr="00875688">
        <w:t>itau</w:t>
      </w:r>
      <w:proofErr w:type="spellEnd"/>
      <w:r w:rsidRPr="00875688">
        <w:t xml:space="preserve">, </w:t>
      </w:r>
      <w:proofErr w:type="spellStart"/>
      <w:r w:rsidRPr="00875688">
        <w:t>ireff</w:t>
      </w:r>
      <w:proofErr w:type="spellEnd"/>
      <w:r w:rsidRPr="00875688">
        <w:t>].  Note that we assume there is no correlation between T and C or Q and C</w:t>
      </w:r>
      <w:r w:rsidR="001325BE">
        <w:t>, hence the zeros in the above covariance matrix</w:t>
      </w:r>
      <w:r w:rsidRPr="00875688">
        <w:t>.</w:t>
      </w:r>
    </w:p>
    <w:p w14:paraId="0C104012" w14:textId="77777777" w:rsidR="00654815" w:rsidRPr="00875688" w:rsidRDefault="00654815" w:rsidP="00E829D4">
      <w:pPr>
        <w:pStyle w:val="Heading3"/>
      </w:pPr>
      <w:bookmarkStart w:id="38" w:name="_Toc239514987"/>
      <w:r w:rsidRPr="00875688">
        <w:t>Trace gas prior covariance</w:t>
      </w:r>
      <w:bookmarkEnd w:id="38"/>
    </w:p>
    <w:p w14:paraId="66769A79" w14:textId="77777777" w:rsidR="00654815" w:rsidRPr="00875688" w:rsidRDefault="00654815" w:rsidP="00A8422B">
      <w:proofErr w:type="spellStart"/>
      <w:r w:rsidRPr="00875688">
        <w:t>TROPoe</w:t>
      </w:r>
      <w:proofErr w:type="spellEnd"/>
      <w:r w:rsidRPr="00875688">
        <w:t xml:space="preserve"> has some limited ability to retrieve trace gases; namely, carbon dioxide (CO</w:t>
      </w:r>
      <w:r w:rsidRPr="00A8422B">
        <w:rPr>
          <w:vertAlign w:val="subscript"/>
        </w:rPr>
        <w:t>2</w:t>
      </w:r>
      <w:r w:rsidRPr="00875688">
        <w:t>), methane (CH</w:t>
      </w:r>
      <w:r w:rsidRPr="00A8422B">
        <w:rPr>
          <w:vertAlign w:val="subscript"/>
        </w:rPr>
        <w:t>4</w:t>
      </w:r>
      <w:r w:rsidRPr="00875688">
        <w:t>), and nitrous oxide (N</w:t>
      </w:r>
      <w:r w:rsidRPr="00A8422B">
        <w:rPr>
          <w:vertAlign w:val="subscript"/>
        </w:rPr>
        <w:t>2</w:t>
      </w:r>
      <w:r w:rsidRPr="00875688">
        <w:t>O).  This capability is sti</w:t>
      </w:r>
      <w:r w:rsidR="00F93F85">
        <w:t>ll</w:t>
      </w:r>
      <w:r w:rsidRPr="00875688">
        <w:t xml:space="preserve"> very experimental, and thus we recommend that these retrievals be turned off (using VIP keywords `retrieve_co2`, `retrieve_ch4`, and `retrieve_n2o`, respectively) if the objective is to get thermodynamic profiles and cloud properties.  The default is for these components to be turned off; to turn one or more of these on, then the retrieve flag should be set to 2 (not 1).</w:t>
      </w:r>
    </w:p>
    <w:p w14:paraId="6F110D0A" w14:textId="77777777" w:rsidR="00654815" w:rsidRPr="00875688" w:rsidRDefault="00654815" w:rsidP="00A8422B">
      <w:r w:rsidRPr="00875688">
        <w:t>We have very few vertical profiles of these trace gases from which to build a statistica</w:t>
      </w:r>
      <w:r w:rsidR="00F93F85">
        <w:t>ll</w:t>
      </w:r>
      <w:r w:rsidRPr="00875688">
        <w:t xml:space="preserve">y we-defined level-to-level covariance matrix.  Thus, if a trace gas (TG) retrieval is enabled, we assume that the shape of the TG profile is a constant in the free troposphere, and a different constant in the PBL (i.e., a </w:t>
      </w:r>
      <w:r w:rsidR="00A8422B">
        <w:t>“</w:t>
      </w:r>
      <w:r w:rsidRPr="00875688">
        <w:t>chair</w:t>
      </w:r>
      <w:r w:rsidR="00A8422B">
        <w:t>”</w:t>
      </w:r>
      <w:r w:rsidRPr="00875688">
        <w:t xml:space="preserve"> profile).  The code actua</w:t>
      </w:r>
      <w:r w:rsidR="00F93F85">
        <w:t>ll</w:t>
      </w:r>
      <w:r w:rsidRPr="00875688">
        <w:t xml:space="preserve">y retrieves a three-element vector for each trace gas: [free troposphere concentration, difference in PBL vs free troposphere concentration, and </w:t>
      </w:r>
      <w:r w:rsidR="00A8422B">
        <w:t>“</w:t>
      </w:r>
      <w:r w:rsidRPr="00875688">
        <w:t>shape</w:t>
      </w:r>
      <w:r w:rsidR="00A8422B">
        <w:t>”</w:t>
      </w:r>
      <w:r w:rsidRPr="00875688">
        <w:t xml:space="preserve">].  (Note: the </w:t>
      </w:r>
      <w:r w:rsidR="00A8422B">
        <w:t>“</w:t>
      </w:r>
      <w:r w:rsidRPr="00875688">
        <w:t>shape</w:t>
      </w:r>
      <w:r w:rsidR="00A8422B">
        <w:t>”</w:t>
      </w:r>
      <w:r w:rsidRPr="00875688">
        <w:t xml:space="preserve"> parameter goes with </w:t>
      </w:r>
      <w:proofErr w:type="spellStart"/>
      <w:r w:rsidRPr="00875688">
        <w:t>retrieve_xxx</w:t>
      </w:r>
      <w:proofErr w:type="spellEnd"/>
      <w:r w:rsidRPr="00875688">
        <w:t xml:space="preserve"> = 1; this option was experimental and is no longer supported). </w:t>
      </w:r>
    </w:p>
    <w:p w14:paraId="7C2E26D9" w14:textId="77777777" w:rsidR="00654815" w:rsidRPr="00875688" w:rsidRDefault="00654815" w:rsidP="00A8422B">
      <w:r w:rsidRPr="00875688">
        <w:t>Like the cloud prior information, trace gas prior information needs to be appended to the covariance matrix.  These are specified via the VIP file with these keywords, each of which is expecting a 3-element vector:</w:t>
      </w:r>
    </w:p>
    <w:p w14:paraId="11955A88" w14:textId="77777777" w:rsidR="00654815" w:rsidRPr="00875688" w:rsidRDefault="00654815" w:rsidP="00A8422B">
      <w:pPr>
        <w:spacing w:after="0"/>
      </w:pPr>
      <w:r w:rsidRPr="00875688">
        <w:t>prior_co2_mean = [-1,</w:t>
      </w:r>
      <w:r w:rsidR="00A8422B">
        <w:t xml:space="preserve"> </w:t>
      </w:r>
      <w:r w:rsidRPr="00875688">
        <w:t>5,</w:t>
      </w:r>
      <w:r w:rsidR="00A8422B">
        <w:t xml:space="preserve"> </w:t>
      </w:r>
      <w:proofErr w:type="gramStart"/>
      <w:r w:rsidRPr="00875688">
        <w:t xml:space="preserve">arbitrary]   </w:t>
      </w:r>
      <w:proofErr w:type="gramEnd"/>
      <w:r w:rsidRPr="00875688">
        <w:t xml:space="preserve">            </w:t>
      </w:r>
      <w:r w:rsidR="00A8422B">
        <w:tab/>
      </w:r>
      <w:r w:rsidRPr="00875688">
        <w:t xml:space="preserve"># </w:t>
      </w:r>
      <w:proofErr w:type="gramStart"/>
      <w:r w:rsidRPr="00875688">
        <w:t>units</w:t>
      </w:r>
      <w:proofErr w:type="gramEnd"/>
      <w:r w:rsidRPr="00875688">
        <w:t xml:space="preserve"> ppm, ppm, and unused</w:t>
      </w:r>
    </w:p>
    <w:p w14:paraId="29BEC516" w14:textId="77777777" w:rsidR="00654815" w:rsidRPr="00875688" w:rsidRDefault="00654815" w:rsidP="00A8422B">
      <w:pPr>
        <w:spacing w:after="0"/>
      </w:pPr>
      <w:r w:rsidRPr="00875688">
        <w:t>prior_co2_sdev = [2,</w:t>
      </w:r>
      <w:r w:rsidR="00A8422B">
        <w:t xml:space="preserve"> </w:t>
      </w:r>
      <w:r w:rsidRPr="00875688">
        <w:t>15,</w:t>
      </w:r>
      <w:r w:rsidR="00A8422B">
        <w:t xml:space="preserve"> </w:t>
      </w:r>
      <w:proofErr w:type="gramStart"/>
      <w:r w:rsidRPr="00875688">
        <w:t xml:space="preserve">arbitrary]   </w:t>
      </w:r>
      <w:proofErr w:type="gramEnd"/>
      <w:r w:rsidRPr="00875688">
        <w:t xml:space="preserve">                 </w:t>
      </w:r>
      <w:r w:rsidR="00A8422B">
        <w:tab/>
      </w:r>
      <w:r w:rsidRPr="00875688">
        <w:t xml:space="preserve"># </w:t>
      </w:r>
      <w:proofErr w:type="gramStart"/>
      <w:r w:rsidRPr="00875688">
        <w:t>units</w:t>
      </w:r>
      <w:proofErr w:type="gramEnd"/>
      <w:r w:rsidRPr="00875688">
        <w:t xml:space="preserve"> ppm, ppm, and unused</w:t>
      </w:r>
    </w:p>
    <w:p w14:paraId="169BA0E1" w14:textId="77777777" w:rsidR="00654815" w:rsidRPr="00875688" w:rsidRDefault="00654815" w:rsidP="00A8422B">
      <w:pPr>
        <w:spacing w:after="0"/>
      </w:pPr>
      <w:r w:rsidRPr="00875688">
        <w:t>prior_ch4_mean = [1.793,</w:t>
      </w:r>
      <w:r w:rsidR="00A8422B">
        <w:t xml:space="preserve"> </w:t>
      </w:r>
      <w:r w:rsidRPr="00875688">
        <w:t>0,</w:t>
      </w:r>
      <w:r w:rsidR="00A8422B">
        <w:t xml:space="preserve"> </w:t>
      </w:r>
      <w:proofErr w:type="gramStart"/>
      <w:r w:rsidRPr="00875688">
        <w:t xml:space="preserve">arbitrary]   </w:t>
      </w:r>
      <w:proofErr w:type="gramEnd"/>
      <w:r w:rsidRPr="00875688">
        <w:t xml:space="preserve">            </w:t>
      </w:r>
      <w:r w:rsidR="00A8422B">
        <w:tab/>
      </w:r>
      <w:r w:rsidRPr="00875688">
        <w:t xml:space="preserve"># </w:t>
      </w:r>
      <w:proofErr w:type="gramStart"/>
      <w:r w:rsidRPr="00875688">
        <w:t>units</w:t>
      </w:r>
      <w:proofErr w:type="gramEnd"/>
      <w:r w:rsidRPr="00875688">
        <w:t xml:space="preserve"> ppm, ppm, and unused</w:t>
      </w:r>
    </w:p>
    <w:p w14:paraId="6B77A0F1" w14:textId="56D43F78" w:rsidR="00654815" w:rsidRPr="00875688" w:rsidRDefault="00654815" w:rsidP="00A8422B">
      <w:pPr>
        <w:spacing w:after="0"/>
      </w:pPr>
      <w:r w:rsidRPr="00875688">
        <w:t>prior_</w:t>
      </w:r>
      <w:r w:rsidR="0024195C">
        <w:t>ch4</w:t>
      </w:r>
      <w:r w:rsidRPr="00875688">
        <w:t>_sdev = [0.0538,</w:t>
      </w:r>
      <w:r w:rsidR="00A8422B">
        <w:t xml:space="preserve"> </w:t>
      </w:r>
      <w:r w:rsidRPr="00875688">
        <w:t>0.0015,</w:t>
      </w:r>
      <w:r w:rsidR="00A8422B">
        <w:t xml:space="preserve"> </w:t>
      </w:r>
      <w:proofErr w:type="gramStart"/>
      <w:r w:rsidRPr="00875688">
        <w:t xml:space="preserve">arbitrary]   </w:t>
      </w:r>
      <w:proofErr w:type="gramEnd"/>
      <w:r w:rsidRPr="00875688">
        <w:t xml:space="preserve">  </w:t>
      </w:r>
      <w:r w:rsidR="00A8422B">
        <w:tab/>
      </w:r>
      <w:r w:rsidRPr="00875688">
        <w:t xml:space="preserve"># </w:t>
      </w:r>
      <w:proofErr w:type="gramStart"/>
      <w:r w:rsidRPr="00875688">
        <w:t>units</w:t>
      </w:r>
      <w:proofErr w:type="gramEnd"/>
      <w:r w:rsidRPr="00875688">
        <w:t xml:space="preserve"> ppm, ppm, and unused</w:t>
      </w:r>
    </w:p>
    <w:p w14:paraId="67662925" w14:textId="0B8D3B34" w:rsidR="00654815" w:rsidRPr="00875688" w:rsidRDefault="00654815" w:rsidP="00A8422B">
      <w:pPr>
        <w:spacing w:after="0"/>
      </w:pPr>
      <w:r w:rsidRPr="00875688">
        <w:t>prior_</w:t>
      </w:r>
      <w:r w:rsidR="0024195C">
        <w:t>n2o</w:t>
      </w:r>
      <w:r w:rsidRPr="00875688">
        <w:t>_mean = [0.310,</w:t>
      </w:r>
      <w:r w:rsidR="00A8422B">
        <w:t xml:space="preserve"> </w:t>
      </w:r>
      <w:proofErr w:type="gramStart"/>
      <w:r w:rsidRPr="00875688">
        <w:t>0</w:t>
      </w:r>
      <w:r w:rsidR="00A8422B">
        <w:t xml:space="preserve"> </w:t>
      </w:r>
      <w:r w:rsidRPr="00875688">
        <w:t>,arbitrary</w:t>
      </w:r>
      <w:proofErr w:type="gramEnd"/>
      <w:r w:rsidRPr="00875688">
        <w:t xml:space="preserve">]            </w:t>
      </w:r>
      <w:r w:rsidR="00A8422B">
        <w:tab/>
      </w:r>
      <w:r w:rsidRPr="00875688">
        <w:t xml:space="preserve"># </w:t>
      </w:r>
      <w:proofErr w:type="gramStart"/>
      <w:r w:rsidRPr="00875688">
        <w:t>units</w:t>
      </w:r>
      <w:proofErr w:type="gramEnd"/>
      <w:r w:rsidRPr="00875688">
        <w:t xml:space="preserve"> ppm, ppm, and unused</w:t>
      </w:r>
    </w:p>
    <w:p w14:paraId="55456A59" w14:textId="0B9891B3" w:rsidR="00654815" w:rsidRPr="00875688" w:rsidRDefault="00654815" w:rsidP="00A8422B">
      <w:pPr>
        <w:spacing w:after="0"/>
      </w:pPr>
      <w:r w:rsidRPr="00875688">
        <w:t>prior_</w:t>
      </w:r>
      <w:r w:rsidR="0024195C">
        <w:t>n2o</w:t>
      </w:r>
      <w:r w:rsidRPr="00875688">
        <w:t>_sdev = [0.0093,</w:t>
      </w:r>
      <w:r w:rsidR="00A8422B">
        <w:t xml:space="preserve"> </w:t>
      </w:r>
      <w:r w:rsidRPr="00875688">
        <w:t>0,</w:t>
      </w:r>
      <w:r w:rsidR="00A8422B">
        <w:t xml:space="preserve"> </w:t>
      </w:r>
      <w:proofErr w:type="gramStart"/>
      <w:r w:rsidRPr="00875688">
        <w:t xml:space="preserve">arbitrary]   </w:t>
      </w:r>
      <w:proofErr w:type="gramEnd"/>
      <w:r w:rsidRPr="00875688">
        <w:t xml:space="preserve">       </w:t>
      </w:r>
      <w:r w:rsidR="00A8422B">
        <w:tab/>
      </w:r>
      <w:r w:rsidRPr="00875688">
        <w:t xml:space="preserve"># </w:t>
      </w:r>
      <w:proofErr w:type="gramStart"/>
      <w:r w:rsidRPr="00875688">
        <w:t>units</w:t>
      </w:r>
      <w:proofErr w:type="gramEnd"/>
      <w:r w:rsidRPr="00875688">
        <w:t xml:space="preserve"> ppm, ppm, and unused</w:t>
      </w:r>
    </w:p>
    <w:p w14:paraId="630DC67A" w14:textId="77777777" w:rsidR="00A8422B" w:rsidRDefault="00A8422B" w:rsidP="00A8422B">
      <w:pPr>
        <w:ind w:firstLine="0"/>
      </w:pPr>
    </w:p>
    <w:p w14:paraId="2284109C" w14:textId="77777777" w:rsidR="000B4CCE" w:rsidRDefault="000B4CCE" w:rsidP="00A8422B">
      <w:pPr>
        <w:ind w:firstLine="0"/>
      </w:pPr>
      <w:r>
        <w:t>These TG = are added to the mean prior and its covariance like this</w:t>
      </w:r>
      <w:r w:rsidR="0060433C">
        <w:t>, giving the actual mean prior and prior covariance that is used in the retrieval</w:t>
      </w:r>
      <w:r>
        <w:t>:</w:t>
      </w:r>
    </w:p>
    <w:p w14:paraId="3F7E05CA" w14:textId="77777777" w:rsidR="000B4CCE" w:rsidRPr="008E7221" w:rsidRDefault="00000000" w:rsidP="000B4CCE">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p>
            <m:sSupPr>
              <m:ctrlPr>
                <w:rPr>
                  <w:rFonts w:ascii="Cambria Math" w:hAnsi="Cambria Math"/>
                  <w:i/>
                </w:rPr>
              </m:ctrlPr>
            </m:sSupPr>
            <m:e>
              <m:d>
                <m:dPr>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acc>
                                      <m:accPr>
                                        <m:chr m:val="̅"/>
                                        <m:ctrlPr>
                                          <w:rPr>
                                            <w:rFonts w:ascii="Cambria Math" w:hAnsi="Cambria Math"/>
                                            <w:i/>
                                          </w:rPr>
                                        </m:ctrlPr>
                                      </m:accPr>
                                      <m:e>
                                        <m:r>
                                          <w:rPr>
                                            <w:rFonts w:ascii="Cambria Math" w:hAnsi="Cambria Math"/>
                                          </w:rPr>
                                          <m:t>T(z)</m:t>
                                        </m:r>
                                      </m:e>
                                    </m:acc>
                                  </m:e>
                                  <m:e>
                                    <m:acc>
                                      <m:accPr>
                                        <m:chr m:val="̅"/>
                                        <m:ctrlPr>
                                          <w:rPr>
                                            <w:rFonts w:ascii="Cambria Math" w:hAnsi="Cambria Math"/>
                                            <w:i/>
                                          </w:rPr>
                                        </m:ctrlPr>
                                      </m:accPr>
                                      <m:e>
                                        <m:r>
                                          <w:rPr>
                                            <w:rFonts w:ascii="Cambria Math" w:hAnsi="Cambria Math"/>
                                          </w:rPr>
                                          <m:t>q(z)</m:t>
                                        </m:r>
                                      </m:e>
                                    </m:acc>
                                  </m:e>
                                </m:mr>
                              </m:m>
                            </m:e>
                            <m:e>
                              <m:r>
                                <w:rPr>
                                  <w:rFonts w:ascii="Cambria Math" w:hAnsi="Cambria Math"/>
                                </w:rPr>
                                <m:t>c</m:t>
                              </m:r>
                            </m:e>
                          </m:mr>
                        </m:m>
                      </m:e>
                      <m:e>
                        <m:r>
                          <w:rPr>
                            <w:rFonts w:ascii="Cambria Math" w:hAnsi="Cambria Math"/>
                          </w:rPr>
                          <m:t>TG</m:t>
                        </m:r>
                      </m:e>
                    </m:mr>
                  </m:m>
                </m:e>
              </m:d>
            </m:e>
            <m:sup>
              <m:r>
                <w:rPr>
                  <w:rFonts w:ascii="Cambria Math" w:hAnsi="Cambria Math"/>
                </w:rPr>
                <m:t>T</m:t>
              </m:r>
            </m:sup>
          </m:sSup>
        </m:oMath>
      </m:oMathPara>
    </w:p>
    <w:p w14:paraId="60B0FD68" w14:textId="77777777" w:rsidR="000B4CCE" w:rsidRDefault="000B4CCE" w:rsidP="000B4CCE">
      <w:pPr>
        <w:ind w:firstLine="0"/>
        <w:rPr>
          <w:rFonts w:eastAsiaTheme="minorEastAsia"/>
        </w:rPr>
      </w:pPr>
    </w:p>
    <w:p w14:paraId="00F6759F" w14:textId="77777777" w:rsidR="000B4CCE" w:rsidRPr="008E7221" w:rsidRDefault="00000000" w:rsidP="000B4CCE">
      <w:pPr>
        <w:ind w:firstLine="0"/>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a</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T,T</m:t>
                        </m:r>
                      </m:sub>
                    </m:sSub>
                  </m:e>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T,q</m:t>
                        </m:r>
                      </m:sub>
                    </m:sSub>
                  </m:e>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
                  </m:e>
                </m:mr>
                <m:m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q,T</m:t>
                        </m:r>
                      </m:sub>
                    </m:sSub>
                  </m:e>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q,q</m:t>
                        </m:r>
                      </m:sub>
                    </m:sSub>
                  </m:e>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
                  </m:e>
                </m:m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
                  </m:e>
                  <m:e>
                    <m:m>
                      <m:mPr>
                        <m:mcs>
                          <m:mc>
                            <m:mcPr>
                              <m:count m:val="2"/>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c,c</m:t>
                              </m:r>
                            </m:sub>
                          </m:sSub>
                        </m:e>
                        <m:e>
                          <m:r>
                            <w:rPr>
                              <w:rFonts w:ascii="Cambria Math" w:eastAsiaTheme="minorEastAsia" w:hAnsi="Cambria Math"/>
                            </w:rPr>
                            <m:t>0</m:t>
                          </m:r>
                        </m:e>
                      </m:mr>
                      <m:mr>
                        <m:e>
                          <m:r>
                            <w:rPr>
                              <w:rFonts w:ascii="Cambria Math" w:eastAsiaTheme="minorEastAsia" w:hAnsi="Cambria Math"/>
                            </w:rPr>
                            <m:t>0</m:t>
                          </m:r>
                        </m:e>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TG</m:t>
                              </m:r>
                            </m:sub>
                          </m:sSub>
                        </m:e>
                      </m:mr>
                    </m:m>
                  </m:e>
                </m:mr>
              </m:m>
            </m:e>
          </m:d>
        </m:oMath>
      </m:oMathPara>
    </w:p>
    <w:p w14:paraId="0A0B0B63" w14:textId="77777777" w:rsidR="000B4CCE" w:rsidRDefault="000B4CCE" w:rsidP="00A8422B">
      <w:pPr>
        <w:ind w:firstLine="0"/>
      </w:pPr>
    </w:p>
    <w:p w14:paraId="64C09866" w14:textId="77777777" w:rsidR="00654815" w:rsidRPr="00875688" w:rsidRDefault="00654815" w:rsidP="00A8422B">
      <w:pPr>
        <w:ind w:firstLine="0"/>
      </w:pPr>
      <w:r w:rsidRPr="00875688">
        <w:t xml:space="preserve">A </w:t>
      </w:r>
      <w:r w:rsidR="00A8422B">
        <w:t xml:space="preserve">few comments </w:t>
      </w:r>
      <w:r w:rsidRPr="00875688">
        <w:t>about these default values:</w:t>
      </w:r>
    </w:p>
    <w:p w14:paraId="76977C96" w14:textId="77777777" w:rsidR="0024195C" w:rsidRPr="00875688" w:rsidRDefault="0024195C">
      <w:pPr>
        <w:pStyle w:val="ListParagraph"/>
        <w:numPr>
          <w:ilvl w:val="0"/>
          <w:numId w:val="24"/>
        </w:numPr>
      </w:pPr>
      <w:r w:rsidRPr="00875688">
        <w:t xml:space="preserve">The </w:t>
      </w:r>
      <w:r>
        <w:t>–</w:t>
      </w:r>
      <w:r w:rsidRPr="00875688">
        <w:t>1 in the first element of the CO</w:t>
      </w:r>
      <w:r w:rsidRPr="000B4CCE">
        <w:rPr>
          <w:vertAlign w:val="subscript"/>
        </w:rPr>
        <w:t>2</w:t>
      </w:r>
      <w:r w:rsidRPr="00875688">
        <w:t xml:space="preserve"> mean value has special meaning.  CO</w:t>
      </w:r>
      <w:r w:rsidRPr="000B4CCE">
        <w:rPr>
          <w:vertAlign w:val="subscript"/>
        </w:rPr>
        <w:t>2</w:t>
      </w:r>
      <w:r w:rsidRPr="00875688">
        <w:t xml:space="preserve"> has a strong seasonal cycle, and the mean annual value has been increasing steadily for the last 6 decades.  </w:t>
      </w:r>
      <w:proofErr w:type="spellStart"/>
      <w:r w:rsidRPr="00875688">
        <w:t>TROPoe</w:t>
      </w:r>
      <w:proofErr w:type="spellEnd"/>
      <w:r w:rsidRPr="00875688">
        <w:t xml:space="preserve"> has a very simple parameterization, built using data from the NOAA site at Mauna Loa, that uses the year and month of the day being processed to estimate the CO</w:t>
      </w:r>
      <w:r w:rsidRPr="000B4CCE">
        <w:rPr>
          <w:vertAlign w:val="subscript"/>
        </w:rPr>
        <w:t>2</w:t>
      </w:r>
      <w:r w:rsidRPr="00875688">
        <w:t xml:space="preserve"> concentration in the free troposphere.  When this flag is set to </w:t>
      </w:r>
      <w:r>
        <w:t>–</w:t>
      </w:r>
      <w:r w:rsidRPr="00875688">
        <w:t>1, this parameterization is used to provide the estimated free-tropospheric value for the retrieval.</w:t>
      </w:r>
      <w:r>
        <w:t xml:space="preserve">  Naturally, this is only an approximation and works best for the northern hemisphere.</w:t>
      </w:r>
    </w:p>
    <w:p w14:paraId="4BA378AD" w14:textId="77777777" w:rsidR="00654815" w:rsidRPr="00875688" w:rsidRDefault="00654815">
      <w:pPr>
        <w:pStyle w:val="ListParagraph"/>
        <w:numPr>
          <w:ilvl w:val="0"/>
          <w:numId w:val="24"/>
        </w:numPr>
      </w:pPr>
      <w:r w:rsidRPr="00875688">
        <w:t>If a standard deviation is set to zero (whether in the trace gas, cloud, or any section), the assumed intent is that the user does not want the retrieval to actua</w:t>
      </w:r>
      <w:r w:rsidR="00F93F85">
        <w:t>ll</w:t>
      </w:r>
      <w:r w:rsidRPr="00875688">
        <w:t>y retrieve that value.  So, in this example here, the zero in the second element of the `prior_n2o_sdev` implies that the retrieval should not change the relative PBL concentration at a</w:t>
      </w:r>
      <w:r w:rsidR="00C81CC7">
        <w:t>ll</w:t>
      </w:r>
      <w:r w:rsidRPr="00875688">
        <w:t>; i.e., that the N</w:t>
      </w:r>
      <w:r w:rsidRPr="00C81CC7">
        <w:rPr>
          <w:vertAlign w:val="subscript"/>
        </w:rPr>
        <w:t>2</w:t>
      </w:r>
      <w:r w:rsidRPr="00875688">
        <w:t xml:space="preserve">O profile should be treated as a constant with height profile by the retrieval.  Note that </w:t>
      </w:r>
      <w:proofErr w:type="spellStart"/>
      <w:r w:rsidRPr="00875688">
        <w:t>TROPoe</w:t>
      </w:r>
      <w:proofErr w:type="spellEnd"/>
      <w:r w:rsidRPr="00875688">
        <w:t xml:space="preserve"> actua</w:t>
      </w:r>
      <w:r w:rsidR="00F93F85">
        <w:t>ll</w:t>
      </w:r>
      <w:r w:rsidRPr="00875688">
        <w:t>y wi</w:t>
      </w:r>
      <w:r w:rsidR="00F93F85">
        <w:t>ll</w:t>
      </w:r>
      <w:r w:rsidRPr="00875688">
        <w:t xml:space="preserve"> replace this zero with an extremely sma</w:t>
      </w:r>
      <w:r w:rsidR="00F93F85">
        <w:t>ll</w:t>
      </w:r>
      <w:r w:rsidRPr="00875688">
        <w:t xml:space="preserve"> number in the processing, as a diagonal matrix (like this part of the a priori covariance matrix) cannot be inverted with zeros on the diagonal.</w:t>
      </w:r>
    </w:p>
    <w:p w14:paraId="5959717E" w14:textId="77777777" w:rsidR="00654815" w:rsidRPr="00875688" w:rsidRDefault="00654815">
      <w:pPr>
        <w:pStyle w:val="ListParagraph"/>
        <w:numPr>
          <w:ilvl w:val="0"/>
          <w:numId w:val="24"/>
        </w:numPr>
      </w:pPr>
      <w:r w:rsidRPr="00875688">
        <w:t>The default mean and standard deviation values for free-tropospheric elements of the CH</w:t>
      </w:r>
      <w:r w:rsidRPr="00A8422B">
        <w:rPr>
          <w:vertAlign w:val="subscript"/>
        </w:rPr>
        <w:t>4</w:t>
      </w:r>
      <w:r w:rsidRPr="00875688">
        <w:t xml:space="preserve"> and N</w:t>
      </w:r>
      <w:r w:rsidRPr="00A8422B">
        <w:rPr>
          <w:vertAlign w:val="subscript"/>
        </w:rPr>
        <w:t>2</w:t>
      </w:r>
      <w:r w:rsidRPr="00875688">
        <w:t>O are derived from a multi-year analysis of TCCON data at the ARM SGP site.</w:t>
      </w:r>
    </w:p>
    <w:p w14:paraId="2C41A79F" w14:textId="57B7E5C2" w:rsidR="00654815" w:rsidRPr="00875688" w:rsidRDefault="00654815" w:rsidP="00654815">
      <w:r w:rsidRPr="00875688">
        <w:t>The depth of the PBL (PBLH), which separates the PBL from the free troposphere</w:t>
      </w:r>
      <w:r w:rsidR="000B4CCE">
        <w:t xml:space="preserve"> and thus is important for these trace gas retrievals</w:t>
      </w:r>
      <w:r w:rsidRPr="00875688">
        <w:t>, is derived from the retrieved temperature profile using a lifted parcel approach and the potential temperature profile.  There is a minimum (floor) value set for the PBLH; this is set via the VIP keyword `</w:t>
      </w:r>
      <w:proofErr w:type="spellStart"/>
      <w:r w:rsidRPr="00875688">
        <w:t>min_PBL_height</w:t>
      </w:r>
      <w:proofErr w:type="spellEnd"/>
      <w:r w:rsidRPr="00875688">
        <w:t>` [km AGL], which has a default value of 0.</w:t>
      </w:r>
      <w:r w:rsidR="0024195C">
        <w:t>050</w:t>
      </w:r>
      <w:r w:rsidRPr="00875688">
        <w:t xml:space="preserve"> km.  The user can also set a maximum value (ceiling) for the PBLH also using the VIP keyword `</w:t>
      </w:r>
      <w:proofErr w:type="spellStart"/>
      <w:r w:rsidRPr="00875688">
        <w:t>max_PBL_height</w:t>
      </w:r>
      <w:proofErr w:type="spellEnd"/>
      <w:r w:rsidRPr="00875688">
        <w:t>` [km AGL].</w:t>
      </w:r>
    </w:p>
    <w:p w14:paraId="6DC837EE" w14:textId="77777777" w:rsidR="000339C8" w:rsidRDefault="000339C8">
      <w:pPr>
        <w:spacing w:after="160" w:line="278" w:lineRule="auto"/>
        <w:ind w:firstLine="0"/>
        <w:jc w:val="left"/>
      </w:pPr>
      <w:r>
        <w:br w:type="page"/>
      </w:r>
    </w:p>
    <w:p w14:paraId="35169601" w14:textId="77777777" w:rsidR="00E87643" w:rsidRDefault="00E87643" w:rsidP="00E87643">
      <w:pPr>
        <w:pStyle w:val="Heading1"/>
      </w:pPr>
      <w:bookmarkStart w:id="39" w:name="_Toc239514988"/>
      <w:r>
        <w:lastRenderedPageBreak/>
        <w:t xml:space="preserve">Interpreting </w:t>
      </w:r>
      <w:proofErr w:type="spellStart"/>
      <w:r>
        <w:t>TROPoe</w:t>
      </w:r>
      <w:proofErr w:type="spellEnd"/>
      <w:r>
        <w:t xml:space="preserve"> output</w:t>
      </w:r>
      <w:bookmarkEnd w:id="39"/>
    </w:p>
    <w:p w14:paraId="3E857776" w14:textId="77777777" w:rsidR="00E87643" w:rsidRDefault="00E87643" w:rsidP="00E87643">
      <w:proofErr w:type="spellStart"/>
      <w:r>
        <w:t>TROPoe</w:t>
      </w:r>
      <w:proofErr w:type="spellEnd"/>
      <w:r>
        <w:t xml:space="preserve"> output is in a </w:t>
      </w:r>
      <w:proofErr w:type="spellStart"/>
      <w:r>
        <w:t>netCDF</w:t>
      </w:r>
      <w:proofErr w:type="spellEnd"/>
      <w:r>
        <w:t xml:space="preserve"> file, and each file contains a wealth of data that can be used to understand the quality of the retrieval.  The fields in the output file are arranged in this order: time fields, </w:t>
      </w:r>
      <w:proofErr w:type="spellStart"/>
      <w:r>
        <w:t>qc_flag</w:t>
      </w:r>
      <w:proofErr w:type="spellEnd"/>
      <w:r>
        <w:t xml:space="preserve">, retrieved fields, uncertainties in the retrieved fields, </w:t>
      </w:r>
      <w:r w:rsidR="00270F11">
        <w:t>fields associated with deeper understanding of the quality of the retrieval, fields for degrees of freedom (DFS) for signal and true vertical resolution, diagnosed and derived fields, fields capturing the observations used and the forward calculation for the final solution, and the fu</w:t>
      </w:r>
      <w:r w:rsidR="00C37DE1">
        <w:t>ll</w:t>
      </w:r>
      <w:r w:rsidR="00270F11">
        <w:t xml:space="preserve"> error posterior covariance matrix and the input prior covariance matrix.  Each of these fields has many field-level attributes to describe the fields. The global attributes include a</w:t>
      </w:r>
      <w:r w:rsidR="00F93F85">
        <w:t>ll</w:t>
      </w:r>
      <w:r w:rsidR="00270F11">
        <w:t xml:space="preserve"> of the information needed to recreate the output.</w:t>
      </w:r>
      <w:r w:rsidR="00C17C4E">
        <w:t xml:space="preserve">  The header of an example of output file is given in Appendix 4.</w:t>
      </w:r>
    </w:p>
    <w:p w14:paraId="2144AE34" w14:textId="77777777" w:rsidR="00E87643" w:rsidRPr="00A53946" w:rsidRDefault="00E87643" w:rsidP="00270F11">
      <w:pPr>
        <w:pStyle w:val="Heading2"/>
      </w:pPr>
      <w:bookmarkStart w:id="40" w:name="_Toc239514989"/>
      <w:r w:rsidRPr="00A53946">
        <w:t>Quality control flags</w:t>
      </w:r>
      <w:bookmarkEnd w:id="40"/>
    </w:p>
    <w:p w14:paraId="62DBCD8A" w14:textId="77777777" w:rsidR="00E87643" w:rsidRPr="00A53946" w:rsidRDefault="00E87643" w:rsidP="00E87643">
      <w:r w:rsidRPr="00A53946">
        <w:t xml:space="preserve">There are several fields that provide information on the quality of the </w:t>
      </w:r>
      <w:proofErr w:type="spellStart"/>
      <w:r w:rsidRPr="00A53946">
        <w:t>TROPoe</w:t>
      </w:r>
      <w:proofErr w:type="spellEnd"/>
      <w:r w:rsidRPr="00A53946">
        <w:t xml:space="preserve"> in the output file. The </w:t>
      </w:r>
      <w:r w:rsidR="00270F11">
        <w:t xml:space="preserve">primary field </w:t>
      </w:r>
      <w:r w:rsidRPr="00A53946">
        <w:t xml:space="preserve">is the </w:t>
      </w:r>
      <w:r w:rsidR="00270F11">
        <w:t>‘</w:t>
      </w:r>
      <w:proofErr w:type="spellStart"/>
      <w:r w:rsidRPr="00A53946">
        <w:t>qc_flag</w:t>
      </w:r>
      <w:proofErr w:type="spellEnd"/>
      <w:r w:rsidR="00270F11">
        <w:t>’</w:t>
      </w:r>
      <w:r w:rsidRPr="00A53946">
        <w:t>. This field as four possible values:</w:t>
      </w:r>
    </w:p>
    <w:p w14:paraId="2569205E" w14:textId="77777777" w:rsidR="00E87643" w:rsidRPr="00A53946" w:rsidRDefault="00E87643">
      <w:pPr>
        <w:pStyle w:val="ListParagraph"/>
        <w:numPr>
          <w:ilvl w:val="0"/>
          <w:numId w:val="25"/>
        </w:numPr>
      </w:pPr>
      <w:r w:rsidRPr="00A53946">
        <w:t xml:space="preserve">0 </w:t>
      </w:r>
      <w:r w:rsidR="00270F11">
        <w:t>–</w:t>
      </w:r>
      <w:r w:rsidRPr="00A53946">
        <w:t xml:space="preserve"> implies the quality </w:t>
      </w:r>
      <w:r w:rsidR="00270F11">
        <w:t>appears to be good</w:t>
      </w:r>
    </w:p>
    <w:p w14:paraId="4D0B8BF1" w14:textId="77777777" w:rsidR="00E87643" w:rsidRPr="00A53946" w:rsidRDefault="00E87643">
      <w:pPr>
        <w:pStyle w:val="ListParagraph"/>
        <w:numPr>
          <w:ilvl w:val="0"/>
          <w:numId w:val="25"/>
        </w:numPr>
      </w:pPr>
      <w:r w:rsidRPr="00A53946">
        <w:t xml:space="preserve">1 </w:t>
      </w:r>
      <w:r w:rsidR="00270F11">
        <w:t>–</w:t>
      </w:r>
      <w:r w:rsidRPr="00A53946">
        <w:t xml:space="preserve"> implies the </w:t>
      </w:r>
      <w:r w:rsidR="00270F11">
        <w:t xml:space="preserve">IRS </w:t>
      </w:r>
      <w:r w:rsidRPr="00A53946">
        <w:t>hatch was not open for fu</w:t>
      </w:r>
      <w:r w:rsidR="00C37DE1">
        <w:t>ll</w:t>
      </w:r>
      <w:r w:rsidRPr="00A53946">
        <w:t xml:space="preserve"> observation period</w:t>
      </w:r>
      <w:r w:rsidR="00270F11">
        <w:t xml:space="preserve"> (</w:t>
      </w:r>
      <w:proofErr w:type="spellStart"/>
      <w:r w:rsidR="00270F11">
        <w:t>TROPoe</w:t>
      </w:r>
      <w:proofErr w:type="spellEnd"/>
      <w:r w:rsidR="00270F11">
        <w:t xml:space="preserve"> no longer processes these samples, so you should not see this value of </w:t>
      </w:r>
      <w:proofErr w:type="spellStart"/>
      <w:r w:rsidR="00270F11">
        <w:t>qc_flag</w:t>
      </w:r>
      <w:proofErr w:type="spellEnd"/>
      <w:r w:rsidR="00270F11">
        <w:t>)</w:t>
      </w:r>
    </w:p>
    <w:p w14:paraId="4F047591" w14:textId="77777777" w:rsidR="00E87643" w:rsidRPr="00A53946" w:rsidRDefault="00E87643">
      <w:pPr>
        <w:pStyle w:val="ListParagraph"/>
        <w:numPr>
          <w:ilvl w:val="0"/>
          <w:numId w:val="25"/>
        </w:numPr>
      </w:pPr>
      <w:r w:rsidRPr="00A53946">
        <w:t xml:space="preserve">2 </w:t>
      </w:r>
      <w:r w:rsidR="00270F11">
        <w:t>–</w:t>
      </w:r>
      <w:r w:rsidRPr="00A53946">
        <w:t xml:space="preserve"> implies retrieval did not converge</w:t>
      </w:r>
    </w:p>
    <w:p w14:paraId="791F0D6B" w14:textId="77777777" w:rsidR="00E87643" w:rsidRPr="00A53946" w:rsidRDefault="00E87643">
      <w:pPr>
        <w:pStyle w:val="ListParagraph"/>
        <w:numPr>
          <w:ilvl w:val="0"/>
          <w:numId w:val="25"/>
        </w:numPr>
      </w:pPr>
      <w:r w:rsidRPr="00A53946">
        <w:t xml:space="preserve">3 </w:t>
      </w:r>
      <w:r w:rsidR="00270F11">
        <w:t>–</w:t>
      </w:r>
      <w:r w:rsidRPr="00A53946">
        <w:t xml:space="preserve"> implies retrieval converged, but RMS between observed and computed spectrum is too large</w:t>
      </w:r>
    </w:p>
    <w:p w14:paraId="3752C898" w14:textId="0489EA91" w:rsidR="00E87643" w:rsidRPr="00A53946" w:rsidRDefault="00E87643" w:rsidP="00C544BD">
      <w:r w:rsidRPr="00A53946">
        <w:t xml:space="preserve">A </w:t>
      </w:r>
      <w:proofErr w:type="spellStart"/>
      <w:r w:rsidRPr="00A53946">
        <w:t>qc_flag</w:t>
      </w:r>
      <w:proofErr w:type="spellEnd"/>
      <w:r w:rsidRPr="00A53946">
        <w:t xml:space="preserve"> of 2 suggests that the user should check the </w:t>
      </w:r>
      <w:r w:rsidR="00C544BD">
        <w:t>‘</w:t>
      </w:r>
      <w:proofErr w:type="spellStart"/>
      <w:r w:rsidRPr="00A53946">
        <w:t>converged_flag</w:t>
      </w:r>
      <w:proofErr w:type="spellEnd"/>
      <w:r w:rsidR="00C544BD">
        <w:t>’</w:t>
      </w:r>
      <w:r w:rsidRPr="00A53946">
        <w:t xml:space="preserve"> variable (which wi</w:t>
      </w:r>
      <w:r w:rsidR="00F93F85">
        <w:t>ll</w:t>
      </w:r>
      <w:r w:rsidRPr="00A53946">
        <w:t xml:space="preserve"> be described below) for more information about the lack of convergence. This does not necessarily mean that the retrieval is </w:t>
      </w:r>
      <w:r w:rsidR="00C544BD">
        <w:t>“</w:t>
      </w:r>
      <w:r w:rsidRPr="00A53946">
        <w:t>bad</w:t>
      </w:r>
      <w:r w:rsidR="00C544BD">
        <w:t>”</w:t>
      </w:r>
      <w:r w:rsidRPr="00A53946">
        <w:t>, but the users wi</w:t>
      </w:r>
      <w:r w:rsidR="00F93F85">
        <w:t>ll</w:t>
      </w:r>
      <w:r w:rsidRPr="00A53946">
        <w:t xml:space="preserve"> need to do more investigations of the variables that describe the quality of the retrievals to ensure that the retrieval is acceptable. Fina</w:t>
      </w:r>
      <w:r w:rsidR="00F93F85">
        <w:t>ll</w:t>
      </w:r>
      <w:r w:rsidRPr="00A53946">
        <w:t xml:space="preserve">y, a </w:t>
      </w:r>
      <w:proofErr w:type="spellStart"/>
      <w:r w:rsidRPr="00A53946">
        <w:t>qc_flag</w:t>
      </w:r>
      <w:proofErr w:type="spellEnd"/>
      <w:r w:rsidRPr="00A53946">
        <w:t xml:space="preserve"> of 3 indicates that the RMS difference of the radiance observations from the forward calculation of the state vector is larger than the VIP entry `</w:t>
      </w:r>
      <w:proofErr w:type="spellStart"/>
      <w:r w:rsidRPr="00A53946">
        <w:t>qc_rms_value</w:t>
      </w:r>
      <w:proofErr w:type="spellEnd"/>
      <w:r w:rsidRPr="00A53946">
        <w:t xml:space="preserve">`. </w:t>
      </w:r>
      <w:r w:rsidR="00325012">
        <w:t xml:space="preserve">(This threshold may be site specific, which is why we allow the user to update it via the VIP file). </w:t>
      </w:r>
      <w:r w:rsidRPr="00A53946">
        <w:t>These retrievals are most likely bad and should not be used.</w:t>
      </w:r>
    </w:p>
    <w:p w14:paraId="7DE63952" w14:textId="77777777" w:rsidR="00E87643" w:rsidRPr="00A53946" w:rsidRDefault="00E87643" w:rsidP="00C544BD">
      <w:r w:rsidRPr="00A53946">
        <w:t xml:space="preserve">The output files contain two RMS values that describe how consistent the retrieval is with the observations. The first RMS, </w:t>
      </w:r>
      <w:r w:rsidR="00C544BD">
        <w:t>‘</w:t>
      </w:r>
      <w:proofErr w:type="spellStart"/>
      <w:r w:rsidRPr="00A53946">
        <w:t>rmsa</w:t>
      </w:r>
      <w:proofErr w:type="spellEnd"/>
      <w:r w:rsidR="00C544BD">
        <w:t>’</w:t>
      </w:r>
      <w:r w:rsidRPr="00A53946">
        <w:t>, is calculated for the entire observation vector</w:t>
      </w:r>
      <w:r w:rsidR="00264F4F">
        <w:t xml:space="preserve">, which has </w:t>
      </w:r>
      <w:r w:rsidR="00264F4F" w:rsidRPr="00264F4F">
        <w:rPr>
          <w:i/>
          <w:iCs/>
        </w:rPr>
        <w:t>n</w:t>
      </w:r>
      <w:r w:rsidR="00264F4F">
        <w:t xml:space="preserve"> elements in it</w:t>
      </w:r>
      <w:r w:rsidR="00C544BD">
        <w:t>:</w:t>
      </w:r>
    </w:p>
    <w:p w14:paraId="0431F149" w14:textId="77777777" w:rsidR="005B1F1C" w:rsidRDefault="005B1F1C" w:rsidP="00E87643">
      <m:oMathPara>
        <m:oMath>
          <m:r>
            <w:rPr>
              <w:rFonts w:ascii="Cambria Math" w:hAnsi="Cambria Math"/>
            </w:rPr>
            <m:t>rmsa=sqrt</m:t>
          </m:r>
          <m:d>
            <m:dPr>
              <m:ctrlPr>
                <w:rPr>
                  <w:rFonts w:ascii="Cambria Math" w:hAnsi="Cambria Math"/>
                  <w:i/>
                </w:rPr>
              </m:ctrlPr>
            </m:dPr>
            <m:e>
              <m:f>
                <m:fPr>
                  <m:ctrlPr>
                    <w:rPr>
                      <w:rFonts w:ascii="Cambria Math" w:hAnsi="Cambria Math"/>
                      <w:i/>
                    </w:rPr>
                  </m:ctrlPr>
                </m:fPr>
                <m:num>
                  <m:nary>
                    <m:naryPr>
                      <m:chr m:val="∑"/>
                      <m:limLoc m:val="undOvr"/>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Y-F</m:t>
                                  </m:r>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σ</m:t>
                                      </m:r>
                                    </m:e>
                                    <m:sub>
                                      <m:r>
                                        <w:rPr>
                                          <w:rFonts w:ascii="Cambria Math" w:hAnsi="Cambria Math"/>
                                        </w:rPr>
                                        <m:t>Y</m:t>
                                      </m:r>
                                    </m:sub>
                                  </m:sSub>
                                </m:den>
                              </m:f>
                            </m:e>
                          </m:d>
                        </m:e>
                        <m:sup>
                          <m:r>
                            <w:rPr>
                              <w:rFonts w:ascii="Cambria Math" w:hAnsi="Cambria Math"/>
                            </w:rPr>
                            <m:t>2</m:t>
                          </m:r>
                        </m:sup>
                      </m:sSup>
                    </m:e>
                  </m:nary>
                </m:num>
                <m:den>
                  <m:r>
                    <w:rPr>
                      <w:rFonts w:ascii="Cambria Math" w:hAnsi="Cambria Math"/>
                    </w:rPr>
                    <m:t>n</m:t>
                  </m:r>
                </m:den>
              </m:f>
            </m:e>
          </m:d>
        </m:oMath>
      </m:oMathPara>
    </w:p>
    <w:p w14:paraId="0B021F9E" w14:textId="5831393C" w:rsidR="00E87643" w:rsidRPr="00A53946" w:rsidRDefault="00E87643" w:rsidP="00EF76C0">
      <w:r w:rsidRPr="00A53946">
        <w:t xml:space="preserve">Notice that the difference </w:t>
      </w:r>
      <w:r w:rsidR="00EF76C0">
        <w:t>between</w:t>
      </w:r>
      <w:r w:rsidRPr="00A53946">
        <w:t xml:space="preserve"> the observation vector </w:t>
      </w:r>
      <w:r w:rsidR="00EF76C0">
        <w:t>and</w:t>
      </w:r>
      <w:r w:rsidRPr="00A53946">
        <w:t xml:space="preserve"> the forward calculation is normalized by the uncertainty of the observation in this calculation to account for the varying levels of uncertainty in the observation vector. </w:t>
      </w:r>
      <w:proofErr w:type="spellStart"/>
      <w:r w:rsidRPr="00A53946">
        <w:t>RMSa</w:t>
      </w:r>
      <w:proofErr w:type="spellEnd"/>
      <w:r w:rsidRPr="00A53946">
        <w:t xml:space="preserve"> is the RMS value that is used to determine the </w:t>
      </w:r>
      <w:proofErr w:type="spellStart"/>
      <w:r w:rsidRPr="00A53946">
        <w:t>qc_flag</w:t>
      </w:r>
      <w:proofErr w:type="spellEnd"/>
      <w:r w:rsidR="00325012">
        <w:t xml:space="preserve"> (using the </w:t>
      </w:r>
      <w:proofErr w:type="spellStart"/>
      <w:r w:rsidR="00325012">
        <w:t>qc_rms_value</w:t>
      </w:r>
      <w:proofErr w:type="spellEnd"/>
      <w:r w:rsidR="00325012">
        <w:t xml:space="preserve"> keyword mentioned above)</w:t>
      </w:r>
      <w:r w:rsidRPr="00A53946">
        <w:t xml:space="preserve"> and is also monitored during each iteration to check if the retrieval is trending away from the observations. The second RMS value in the output file is </w:t>
      </w:r>
      <w:r w:rsidR="00EF76C0">
        <w:t>‘</w:t>
      </w:r>
      <w:proofErr w:type="spellStart"/>
      <w:r w:rsidRPr="00A53946">
        <w:t>rmsr</w:t>
      </w:r>
      <w:proofErr w:type="spellEnd"/>
      <w:r w:rsidR="00EF76C0">
        <w:t>’,</w:t>
      </w:r>
      <w:r w:rsidRPr="00A53946">
        <w:t xml:space="preserve"> which is the RMS for only the radiance observations in the </w:t>
      </w:r>
      <w:r w:rsidRPr="00A53946">
        <w:lastRenderedPageBreak/>
        <w:t xml:space="preserve">observation vector (IRS and MWR observations). This is calculated the same way as </w:t>
      </w:r>
      <w:proofErr w:type="spellStart"/>
      <w:r w:rsidRPr="00A53946">
        <w:t>rmsa</w:t>
      </w:r>
      <w:proofErr w:type="spellEnd"/>
      <w:r w:rsidRPr="00A53946">
        <w:t xml:space="preserve">. The inclusion of </w:t>
      </w:r>
      <w:proofErr w:type="spellStart"/>
      <w:r w:rsidRPr="00A53946">
        <w:t>rmsr</w:t>
      </w:r>
      <w:proofErr w:type="spellEnd"/>
      <w:r w:rsidRPr="00A53946">
        <w:t xml:space="preserve"> in the output a</w:t>
      </w:r>
      <w:r w:rsidR="00F93F85">
        <w:t>ll</w:t>
      </w:r>
      <w:r w:rsidRPr="00A53946">
        <w:t xml:space="preserve">ows the user to differentiate whether a high </w:t>
      </w:r>
      <w:proofErr w:type="spellStart"/>
      <w:r w:rsidRPr="00A53946">
        <w:t>rmsa</w:t>
      </w:r>
      <w:proofErr w:type="spellEnd"/>
      <w:r w:rsidRPr="00A53946">
        <w:t xml:space="preserve"> value is caused by the radiance observations or other observation types in the observation vector.</w:t>
      </w:r>
    </w:p>
    <w:p w14:paraId="6B83964F" w14:textId="77777777" w:rsidR="00E87643" w:rsidRPr="00A53946" w:rsidRDefault="00E87643" w:rsidP="00EF76C0">
      <w:proofErr w:type="spellStart"/>
      <w:r w:rsidRPr="00A53946">
        <w:t>TROPoe</w:t>
      </w:r>
      <w:proofErr w:type="spellEnd"/>
      <w:r w:rsidRPr="00A53946">
        <w:t xml:space="preserve"> checks for convergence in the retrieval using the technique described in Rodgers (2000). The retrieval is determined to converge when the difference in the forward calculation between subsequent iterations scaled by the observation</w:t>
      </w:r>
      <w:r w:rsidR="00EF76C0">
        <w:t>al</w:t>
      </w:r>
      <w:r w:rsidRPr="00A53946">
        <w:t xml:space="preserve"> uncertainty is less than 30% of the length of the observation vector. If the retrieval does not converge before the maximum number of iterations is reached (which is set by the VIP entry `</w:t>
      </w:r>
      <w:proofErr w:type="spellStart"/>
      <w:r w:rsidRPr="00A53946">
        <w:t>max_iterations</w:t>
      </w:r>
      <w:proofErr w:type="spellEnd"/>
      <w:r w:rsidRPr="00A53946">
        <w:t xml:space="preserve">`), then iteration with the best </w:t>
      </w:r>
      <w:proofErr w:type="spellStart"/>
      <w:r w:rsidRPr="00A53946">
        <w:t>rmsa</w:t>
      </w:r>
      <w:proofErr w:type="spellEnd"/>
      <w:r w:rsidRPr="00A53946">
        <w:t xml:space="preserve"> value is used as the final retrieval. If at any time while the code is iterating the </w:t>
      </w:r>
      <w:proofErr w:type="spellStart"/>
      <w:r w:rsidRPr="00A53946">
        <w:t>rmsa</w:t>
      </w:r>
      <w:proofErr w:type="spellEnd"/>
      <w:r w:rsidRPr="00A53946">
        <w:t xml:space="preserve"> drastica</w:t>
      </w:r>
      <w:r w:rsidR="00F93F85">
        <w:t>ll</w:t>
      </w:r>
      <w:r w:rsidRPr="00A53946">
        <w:t xml:space="preserve">y increases over the iteration with best </w:t>
      </w:r>
      <w:proofErr w:type="spellStart"/>
      <w:r w:rsidRPr="00A53946">
        <w:t>rmsa</w:t>
      </w:r>
      <w:proofErr w:type="spellEnd"/>
      <w:r w:rsidRPr="00A53946">
        <w:t>, then the code wi</w:t>
      </w:r>
      <w:r w:rsidR="00F93F85">
        <w:t>ll</w:t>
      </w:r>
      <w:r w:rsidRPr="00A53946">
        <w:t xml:space="preserve"> stop iterating as the retrieval is likely trending away from the proper solution and the iteration with the best </w:t>
      </w:r>
      <w:proofErr w:type="spellStart"/>
      <w:r w:rsidRPr="00A53946">
        <w:t>rmsa</w:t>
      </w:r>
      <w:proofErr w:type="spellEnd"/>
      <w:r w:rsidRPr="00A53946">
        <w:t xml:space="preserve"> wi</w:t>
      </w:r>
      <w:r w:rsidR="00F93F85">
        <w:t>ll</w:t>
      </w:r>
      <w:r w:rsidRPr="00A53946">
        <w:t xml:space="preserve"> be used as the final retrieval. Although unlikely to occur, the code wi</w:t>
      </w:r>
      <w:r w:rsidR="00F93F85">
        <w:t>ll</w:t>
      </w:r>
      <w:r w:rsidRPr="00A53946">
        <w:t xml:space="preserve"> also stop iterating if a </w:t>
      </w:r>
      <w:proofErr w:type="spellStart"/>
      <w:r w:rsidRPr="00A53946">
        <w:t>NaN</w:t>
      </w:r>
      <w:proofErr w:type="spellEnd"/>
      <w:r w:rsidRPr="00A53946">
        <w:t xml:space="preserve"> is found in the updated state vector. In this scenario, the previous iteration is used as the final retrieval. These different states of convergence (or lack thereof) are stored in the output variable </w:t>
      </w:r>
      <w:proofErr w:type="spellStart"/>
      <w:r w:rsidRPr="00A53946">
        <w:t>converged_flag</w:t>
      </w:r>
      <w:proofErr w:type="spellEnd"/>
      <w:r w:rsidR="00EF76C0">
        <w:t>, which has these values:</w:t>
      </w:r>
    </w:p>
    <w:p w14:paraId="322A5175" w14:textId="77777777" w:rsidR="00E87643" w:rsidRPr="00A53946" w:rsidRDefault="00E87643">
      <w:pPr>
        <w:pStyle w:val="ListParagraph"/>
        <w:numPr>
          <w:ilvl w:val="0"/>
          <w:numId w:val="26"/>
        </w:numPr>
        <w:spacing w:after="0"/>
      </w:pPr>
      <w:r w:rsidRPr="00A53946">
        <w:t xml:space="preserve">1 </w:t>
      </w:r>
      <w:r w:rsidR="00EF76C0">
        <w:t>–</w:t>
      </w:r>
      <w:r w:rsidRPr="00A53946">
        <w:t xml:space="preserve"> indicates convergence in </w:t>
      </w:r>
      <w:proofErr w:type="gramStart"/>
      <w:r w:rsidRPr="00A53946">
        <w:t>Rodgers</w:t>
      </w:r>
      <w:proofErr w:type="gramEnd"/>
      <w:r w:rsidRPr="00A53946">
        <w:t xml:space="preserve"> sense (i.e., di2m &lt;&lt; </w:t>
      </w:r>
      <w:proofErr w:type="spellStart"/>
      <w:r w:rsidRPr="00A53946">
        <w:t>dimY</w:t>
      </w:r>
      <w:proofErr w:type="spellEnd"/>
      <w:r w:rsidRPr="00A53946">
        <w:t>)</w:t>
      </w:r>
      <w:r w:rsidR="0044521A">
        <w:t xml:space="preserve"> (this is ideal)</w:t>
      </w:r>
    </w:p>
    <w:p w14:paraId="1C83B99E" w14:textId="77777777" w:rsidR="00E87643" w:rsidRPr="00A53946" w:rsidRDefault="00E87643">
      <w:pPr>
        <w:pStyle w:val="ListParagraph"/>
        <w:numPr>
          <w:ilvl w:val="0"/>
          <w:numId w:val="26"/>
        </w:numPr>
        <w:spacing w:after="0"/>
      </w:pPr>
      <w:r w:rsidRPr="00A53946">
        <w:t xml:space="preserve">2 </w:t>
      </w:r>
      <w:r w:rsidR="00EF76C0">
        <w:t>–</w:t>
      </w:r>
      <w:r w:rsidRPr="00A53946">
        <w:t xml:space="preserve"> indicates best rms after rms increased drastica</w:t>
      </w:r>
      <w:r w:rsidR="00F93F85">
        <w:t>ll</w:t>
      </w:r>
      <w:r w:rsidRPr="00A53946">
        <w:t>y</w:t>
      </w:r>
    </w:p>
    <w:p w14:paraId="04749A26" w14:textId="77777777" w:rsidR="00E87643" w:rsidRPr="00A53946" w:rsidRDefault="00E87643">
      <w:pPr>
        <w:pStyle w:val="ListParagraph"/>
        <w:numPr>
          <w:ilvl w:val="0"/>
          <w:numId w:val="26"/>
        </w:numPr>
        <w:spacing w:after="0"/>
      </w:pPr>
      <w:r w:rsidRPr="00A53946">
        <w:t xml:space="preserve">3 </w:t>
      </w:r>
      <w:r w:rsidR="00EF76C0">
        <w:t>–</w:t>
      </w:r>
      <w:r w:rsidRPr="00A53946">
        <w:t xml:space="preserve"> indicates best rms after maximum iterations</w:t>
      </w:r>
    </w:p>
    <w:p w14:paraId="084A5CAE" w14:textId="77777777" w:rsidR="00E87643" w:rsidRPr="00A53946" w:rsidRDefault="00E87643">
      <w:pPr>
        <w:pStyle w:val="ListParagraph"/>
        <w:numPr>
          <w:ilvl w:val="0"/>
          <w:numId w:val="26"/>
        </w:numPr>
        <w:spacing w:after="0"/>
      </w:pPr>
      <w:r w:rsidRPr="00A53946">
        <w:t xml:space="preserve">9 </w:t>
      </w:r>
      <w:r w:rsidR="00EF76C0">
        <w:t>–</w:t>
      </w:r>
      <w:r w:rsidRPr="00A53946">
        <w:t xml:space="preserve"> indicates </w:t>
      </w:r>
      <w:proofErr w:type="spellStart"/>
      <w:r w:rsidRPr="00A53946">
        <w:t>NaN</w:t>
      </w:r>
      <w:proofErr w:type="spellEnd"/>
      <w:r w:rsidRPr="00A53946">
        <w:t xml:space="preserve"> in updated state vector</w:t>
      </w:r>
    </w:p>
    <w:p w14:paraId="27D22D85" w14:textId="77777777" w:rsidR="00E87643" w:rsidRPr="00A53946" w:rsidRDefault="00E87643" w:rsidP="00E87643"/>
    <w:p w14:paraId="45290488" w14:textId="4221F331" w:rsidR="00E87643" w:rsidRPr="00A53946" w:rsidRDefault="00E87643" w:rsidP="00EF76C0">
      <w:r w:rsidRPr="00A53946">
        <w:t>In order to account for the first guess state vector potentia</w:t>
      </w:r>
      <w:r w:rsidR="00F93F85">
        <w:t>ll</w:t>
      </w:r>
      <w:r w:rsidRPr="00A53946">
        <w:t xml:space="preserve">y being far away from the final solution, a scalar parameter, </w:t>
      </w:r>
      <w:r w:rsidR="00EF76C0">
        <w:t>‘</w:t>
      </w:r>
      <w:r w:rsidRPr="00A53946">
        <w:t>gamma</w:t>
      </w:r>
      <w:r w:rsidR="00EF76C0">
        <w:t>’</w:t>
      </w:r>
      <w:r w:rsidRPr="00A53946">
        <w:t>, is applied to increase the weight of the prior in the retrieval during the early iterations. This helps to keep the retrieval stable while the observations with the most information content slowly modify the retrieval towards the correct solution</w:t>
      </w:r>
      <w:r w:rsidR="00B845B7">
        <w:t>; i.e., this is key to overcoming a bad first guess</w:t>
      </w:r>
      <w:r w:rsidRPr="00A53946">
        <w:t>. The value of gamma decreases with each iteration until it becomes 1. The rate of decrease in</w:t>
      </w:r>
      <w:r w:rsidR="00EF76C0">
        <w:t xml:space="preserve"> gamma</w:t>
      </w:r>
      <w:r w:rsidR="0060433C">
        <w:t xml:space="preserve"> as a function of iteration number</w:t>
      </w:r>
      <w:r w:rsidR="00EF76C0">
        <w:t xml:space="preserve"> </w:t>
      </w:r>
      <w:r w:rsidRPr="00A53946">
        <w:t>is different depend</w:t>
      </w:r>
      <w:r w:rsidR="00325012">
        <w:t>ing</w:t>
      </w:r>
      <w:r w:rsidRPr="00A53946">
        <w:t xml:space="preserve"> on whether the master instrument is an IRS or MWR</w:t>
      </w:r>
      <w:r w:rsidR="00EF76C0">
        <w:t>,</w:t>
      </w:r>
      <w:r w:rsidRPr="00A53946">
        <w:t xml:space="preserve"> and </w:t>
      </w:r>
      <w:r w:rsidR="00EF76C0">
        <w:t>is</w:t>
      </w:r>
      <w:r w:rsidRPr="00A53946">
        <w:t xml:space="preserve"> as fo</w:t>
      </w:r>
      <w:r w:rsidR="00F93F85">
        <w:t>ll</w:t>
      </w:r>
      <w:r w:rsidRPr="00A53946">
        <w:t>ows:</w:t>
      </w:r>
    </w:p>
    <w:p w14:paraId="519FBE9B" w14:textId="77777777" w:rsidR="00E87643" w:rsidRPr="00A53946" w:rsidRDefault="00E87643" w:rsidP="00EF76C0">
      <w:pPr>
        <w:spacing w:after="0"/>
        <w:ind w:left="432"/>
      </w:pPr>
      <w:r w:rsidRPr="00A53946">
        <w:t>IRS</w:t>
      </w:r>
      <w:r w:rsidR="00EF76C0">
        <w:t xml:space="preserve">: </w:t>
      </w:r>
      <w:r w:rsidRPr="00A53946">
        <w:t xml:space="preserve">gamma = [1000, 300, 100, 30, 10, 3, 1, </w:t>
      </w:r>
      <w:r w:rsidR="00EF76C0">
        <w:t xml:space="preserve">1, 1, </w:t>
      </w:r>
      <w:r w:rsidRPr="00A53946">
        <w:t>...]</w:t>
      </w:r>
    </w:p>
    <w:p w14:paraId="78601B0B" w14:textId="77777777" w:rsidR="00E87643" w:rsidRDefault="00E87643" w:rsidP="00EF76C0">
      <w:pPr>
        <w:spacing w:after="0"/>
        <w:ind w:left="432"/>
      </w:pPr>
      <w:r w:rsidRPr="00A53946">
        <w:t>MWR</w:t>
      </w:r>
      <w:r w:rsidR="00EF76C0">
        <w:t>:</w:t>
      </w:r>
      <w:r w:rsidRPr="00A53946">
        <w:t xml:space="preserve"> gamma = [100, 30, 10, 3, 1, </w:t>
      </w:r>
      <w:r w:rsidR="00EF76C0">
        <w:t xml:space="preserve">1, 1, </w:t>
      </w:r>
      <w:r w:rsidRPr="00A53946">
        <w:t>...]</w:t>
      </w:r>
    </w:p>
    <w:p w14:paraId="19FA73ED" w14:textId="77777777" w:rsidR="00EF76C0" w:rsidRPr="00A53946" w:rsidRDefault="00EF76C0" w:rsidP="00EF76C0">
      <w:pPr>
        <w:spacing w:after="0"/>
      </w:pPr>
    </w:p>
    <w:p w14:paraId="383E1966" w14:textId="6ACED040" w:rsidR="00E87643" w:rsidRPr="00A53946" w:rsidRDefault="00E87643" w:rsidP="00EF76C0">
      <w:r w:rsidRPr="00A53946">
        <w:t>The code wi</w:t>
      </w:r>
      <w:r w:rsidR="00F93F85">
        <w:t>ll</w:t>
      </w:r>
      <w:r w:rsidRPr="00A53946">
        <w:t xml:space="preserve"> not check for convergence</w:t>
      </w:r>
      <w:r w:rsidR="00EF76C0">
        <w:t xml:space="preserve"> (in the Rodgers sense)</w:t>
      </w:r>
      <w:r w:rsidRPr="00A53946">
        <w:t xml:space="preserve"> until gamma = 1. However, the iterations can sti</w:t>
      </w:r>
      <w:r w:rsidR="00F93F85">
        <w:t>ll</w:t>
      </w:r>
      <w:r w:rsidRPr="00A53946">
        <w:t xml:space="preserve"> be stopped if </w:t>
      </w:r>
      <w:proofErr w:type="spellStart"/>
      <w:r w:rsidRPr="00A53946">
        <w:t>rmsa</w:t>
      </w:r>
      <w:proofErr w:type="spellEnd"/>
      <w:r w:rsidRPr="00A53946">
        <w:t xml:space="preserve"> drastica</w:t>
      </w:r>
      <w:r w:rsidR="00F93F85">
        <w:t>ll</w:t>
      </w:r>
      <w:r w:rsidRPr="00A53946">
        <w:t>y increases. Therefore, the value of gamma</w:t>
      </w:r>
      <w:r w:rsidR="00EF76C0">
        <w:t xml:space="preserve"> </w:t>
      </w:r>
      <w:r w:rsidRPr="00A53946">
        <w:t>for the final retrieval is stored in the output variable gamma.</w:t>
      </w:r>
      <w:r w:rsidR="00065E1D">
        <w:t xml:space="preserve">  The VIP keyword </w:t>
      </w:r>
      <w:proofErr w:type="spellStart"/>
      <w:r w:rsidR="00065E1D">
        <w:t>qc_gamma_value</w:t>
      </w:r>
      <w:proofErr w:type="spellEnd"/>
      <w:r w:rsidR="00065E1D">
        <w:t xml:space="preserve"> (default value of 5) is used to flag samples with high gamma values as poor quality in the </w:t>
      </w:r>
      <w:proofErr w:type="spellStart"/>
      <w:r w:rsidR="00065E1D">
        <w:t>qc_flag</w:t>
      </w:r>
      <w:proofErr w:type="spellEnd"/>
      <w:r w:rsidR="00065E1D">
        <w:t>.</w:t>
      </w:r>
    </w:p>
    <w:p w14:paraId="416130C7" w14:textId="77777777" w:rsidR="00E87643" w:rsidRPr="00A53946" w:rsidRDefault="00E87643" w:rsidP="004C0E30">
      <w:r w:rsidRPr="00A53946">
        <w:t>Fina</w:t>
      </w:r>
      <w:r w:rsidR="00F93F85">
        <w:t>ll</w:t>
      </w:r>
      <w:r w:rsidRPr="00A53946">
        <w:t xml:space="preserve">y, with the different ways for the retrieval to finish, it is important to know </w:t>
      </w:r>
      <w:r w:rsidR="00CD48D1">
        <w:t>the</w:t>
      </w:r>
      <w:r w:rsidRPr="00A53946">
        <w:t xml:space="preserve"> iteration </w:t>
      </w:r>
      <w:r w:rsidR="00CD48D1">
        <w:t xml:space="preserve">number of </w:t>
      </w:r>
      <w:r w:rsidRPr="00A53946">
        <w:t xml:space="preserve">the final </w:t>
      </w:r>
      <w:r w:rsidR="00CD48D1">
        <w:t>solution</w:t>
      </w:r>
      <w:r w:rsidRPr="00A53946">
        <w:t xml:space="preserve">. This information is stored in the </w:t>
      </w:r>
      <w:r w:rsidR="00CD48D1">
        <w:t>‘</w:t>
      </w:r>
      <w:proofErr w:type="spellStart"/>
      <w:r w:rsidRPr="00A53946">
        <w:t>n_iter</w:t>
      </w:r>
      <w:proofErr w:type="spellEnd"/>
      <w:r w:rsidR="00CD48D1">
        <w:t>’</w:t>
      </w:r>
      <w:r w:rsidRPr="00A53946">
        <w:t xml:space="preserve"> variable. For a retrieval that converged in the traditional way this wi</w:t>
      </w:r>
      <w:r w:rsidR="00F93F85">
        <w:t>ll</w:t>
      </w:r>
      <w:r w:rsidRPr="00A53946">
        <w:t xml:space="preserve"> be the last iteration, but when the retrieval does not converge this wi</w:t>
      </w:r>
      <w:r w:rsidR="00F93F85">
        <w:t>ll</w:t>
      </w:r>
      <w:r w:rsidRPr="00A53946">
        <w:t xml:space="preserve"> be the iteration with the lowest </w:t>
      </w:r>
      <w:proofErr w:type="spellStart"/>
      <w:r w:rsidR="00CD48D1">
        <w:t>r</w:t>
      </w:r>
      <w:r w:rsidRPr="00A53946">
        <w:t>msa</w:t>
      </w:r>
      <w:proofErr w:type="spellEnd"/>
      <w:r w:rsidRPr="00A53946">
        <w:t>.</w:t>
      </w:r>
    </w:p>
    <w:p w14:paraId="48990A26" w14:textId="77777777" w:rsidR="00E87643" w:rsidRPr="00A53946" w:rsidRDefault="00E87643" w:rsidP="004C0E30">
      <w:pPr>
        <w:pStyle w:val="Heading2"/>
      </w:pPr>
      <w:bookmarkStart w:id="41" w:name="_Toc239514990"/>
      <w:r w:rsidRPr="00A53946">
        <w:lastRenderedPageBreak/>
        <w:t>Actual retrieved fields</w:t>
      </w:r>
      <w:bookmarkEnd w:id="41"/>
    </w:p>
    <w:p w14:paraId="32273510" w14:textId="77777777" w:rsidR="00E87643" w:rsidRPr="00A53946" w:rsidRDefault="00E87643">
      <w:pPr>
        <w:pStyle w:val="Heading3"/>
        <w:numPr>
          <w:ilvl w:val="2"/>
          <w:numId w:val="37"/>
        </w:numPr>
      </w:pPr>
      <w:bookmarkStart w:id="42" w:name="_Toc239514991"/>
      <w:r w:rsidRPr="00A53946">
        <w:t>Temperature and humidity</w:t>
      </w:r>
      <w:bookmarkEnd w:id="42"/>
    </w:p>
    <w:p w14:paraId="252B77D0" w14:textId="77777777" w:rsidR="00E87643" w:rsidRPr="00A53946" w:rsidRDefault="00E87643" w:rsidP="004C0E30">
      <w:r w:rsidRPr="00A53946">
        <w:t xml:space="preserve">Temperature and humidity are two of the retrieved fields that most users </w:t>
      </w:r>
      <w:r w:rsidR="004C0E30">
        <w:t>probably desire the most</w:t>
      </w:r>
      <w:r w:rsidRPr="00A53946">
        <w:t xml:space="preserve">. The temperature field is output in </w:t>
      </w:r>
      <w:r w:rsidR="0060433C">
        <w:t xml:space="preserve">degrees </w:t>
      </w:r>
      <w:r w:rsidR="0060433C" w:rsidRPr="00A53946">
        <w:t>Celsius</w:t>
      </w:r>
      <w:r w:rsidRPr="00A53946">
        <w:t xml:space="preserve"> and stored in the output variable </w:t>
      </w:r>
      <w:r w:rsidR="004C0E30">
        <w:t>‘</w:t>
      </w:r>
      <w:r w:rsidRPr="00A53946">
        <w:t>temperature</w:t>
      </w:r>
      <w:r w:rsidR="004C0E30">
        <w:t>’</w:t>
      </w:r>
      <w:r w:rsidRPr="00A53946">
        <w:t>. The humidity variable for the retrieval is water vapor mixing ratio</w:t>
      </w:r>
      <w:r w:rsidR="004C0E30">
        <w:t xml:space="preserve">, </w:t>
      </w:r>
      <w:r w:rsidRPr="00A53946">
        <w:t>is output with units of g/kg</w:t>
      </w:r>
      <w:r w:rsidR="004C0E30">
        <w:t>,</w:t>
      </w:r>
      <w:r w:rsidRPr="00A53946">
        <w:t xml:space="preserve"> and stored in the </w:t>
      </w:r>
      <w:r w:rsidR="004C0E30">
        <w:t>‘</w:t>
      </w:r>
      <w:proofErr w:type="spellStart"/>
      <w:r w:rsidRPr="00A53946">
        <w:t>waterVapor</w:t>
      </w:r>
      <w:proofErr w:type="spellEnd"/>
      <w:r w:rsidR="004C0E30">
        <w:t>’</w:t>
      </w:r>
      <w:r w:rsidRPr="00A53946">
        <w:t xml:space="preserve"> output variable. Both temperature and </w:t>
      </w:r>
      <w:proofErr w:type="spellStart"/>
      <w:r w:rsidRPr="00A53946">
        <w:t>waterVapor</w:t>
      </w:r>
      <w:proofErr w:type="spellEnd"/>
      <w:r w:rsidRPr="00A53946">
        <w:t xml:space="preserve"> are </w:t>
      </w:r>
      <w:r w:rsidR="0060433C">
        <w:t>2</w:t>
      </w:r>
      <w:r w:rsidR="0060433C" w:rsidRPr="00A53946">
        <w:t>-dimensional</w:t>
      </w:r>
      <w:r w:rsidRPr="00A53946">
        <w:t xml:space="preserve"> fields with dimensions of (time, height).</w:t>
      </w:r>
    </w:p>
    <w:p w14:paraId="0FA0279B" w14:textId="20DDDDF3" w:rsidR="00E87643" w:rsidRPr="00A53946" w:rsidRDefault="00E87643" w:rsidP="004C0E30">
      <w:r w:rsidRPr="00A53946">
        <w:t xml:space="preserve">It is also possible to run </w:t>
      </w:r>
      <w:proofErr w:type="spellStart"/>
      <w:r w:rsidRPr="00A53946">
        <w:t>TROPoe</w:t>
      </w:r>
      <w:proofErr w:type="spellEnd"/>
      <w:r w:rsidRPr="00A53946">
        <w:t xml:space="preserve"> without retrieving temperature or humidity. In these cases, the VIP entries `</w:t>
      </w:r>
      <w:proofErr w:type="spellStart"/>
      <w:r w:rsidRPr="00A53946">
        <w:t>retrieve_temp</w:t>
      </w:r>
      <w:proofErr w:type="spellEnd"/>
      <w:r w:rsidRPr="00A53946">
        <w:t>` and `</w:t>
      </w:r>
      <w:proofErr w:type="spellStart"/>
      <w:r w:rsidRPr="00A53946">
        <w:t>retrieve_wvmr</w:t>
      </w:r>
      <w:proofErr w:type="spellEnd"/>
      <w:r w:rsidRPr="00A53946">
        <w:t>` are set to 0. When these fields are not retrieved, the output variables wi</w:t>
      </w:r>
      <w:r w:rsidR="00C37DE1">
        <w:t>ll</w:t>
      </w:r>
      <w:r w:rsidRPr="00A53946">
        <w:t xml:space="preserve"> be equal to the first guess profiles for a retrieval times.</w:t>
      </w:r>
      <w:r w:rsidR="004C0E30">
        <w:t xml:space="preserve"> </w:t>
      </w:r>
      <w:r w:rsidR="00065E1D">
        <w:t xml:space="preserve"> This is experimental, and not recommended.  If cloud properties only are desired, the user is encouraged to use the MIXCRA (mixed-phase cloud retrieval algorithm; Turner 2005), which is also in the </w:t>
      </w:r>
      <w:proofErr w:type="spellStart"/>
      <w:r w:rsidR="00065E1D">
        <w:t>TROPoe</w:t>
      </w:r>
      <w:proofErr w:type="spellEnd"/>
      <w:r w:rsidR="00065E1D">
        <w:t xml:space="preserve"> Docker container.  Contact the </w:t>
      </w:r>
      <w:proofErr w:type="spellStart"/>
      <w:r w:rsidR="00065E1D">
        <w:t>TROPoe</w:t>
      </w:r>
      <w:proofErr w:type="spellEnd"/>
      <w:r w:rsidR="00065E1D">
        <w:t xml:space="preserve"> developers for more information.</w:t>
      </w:r>
    </w:p>
    <w:p w14:paraId="0E1C0BE6" w14:textId="77777777" w:rsidR="00E87643" w:rsidRPr="00A53946" w:rsidRDefault="00E87643" w:rsidP="004C0E30">
      <w:pPr>
        <w:pStyle w:val="Heading3"/>
      </w:pPr>
      <w:bookmarkStart w:id="43" w:name="_Toc239514992"/>
      <w:r w:rsidRPr="00A53946">
        <w:t>Cloud properties</w:t>
      </w:r>
      <w:bookmarkEnd w:id="43"/>
    </w:p>
    <w:p w14:paraId="65013EEF" w14:textId="77777777" w:rsidR="00E87643" w:rsidRPr="00A53946" w:rsidRDefault="00E87643" w:rsidP="00443BA2">
      <w:proofErr w:type="spellStart"/>
      <w:r w:rsidRPr="00A53946">
        <w:t>TROPoe</w:t>
      </w:r>
      <w:proofErr w:type="spellEnd"/>
      <w:r w:rsidRPr="00A53946">
        <w:t xml:space="preserve"> also has the ability to retrieve cloud properties. The retrieved cloud property variables are:</w:t>
      </w:r>
    </w:p>
    <w:p w14:paraId="7BD8427E" w14:textId="77777777" w:rsidR="00E87643" w:rsidRPr="00A53946" w:rsidRDefault="00E87643">
      <w:pPr>
        <w:pStyle w:val="ListParagraph"/>
        <w:numPr>
          <w:ilvl w:val="0"/>
          <w:numId w:val="27"/>
        </w:numPr>
        <w:spacing w:after="0"/>
      </w:pPr>
      <w:proofErr w:type="spellStart"/>
      <w:r w:rsidRPr="00A53946">
        <w:t>lwp</w:t>
      </w:r>
      <w:proofErr w:type="spellEnd"/>
      <w:r w:rsidR="00443BA2">
        <w:t xml:space="preserve"> –</w:t>
      </w:r>
      <w:r w:rsidRPr="00A53946">
        <w:t xml:space="preserve"> Liquid water path in g/m</w:t>
      </w:r>
      <w:r w:rsidRPr="00443BA2">
        <w:rPr>
          <w:vertAlign w:val="superscript"/>
        </w:rPr>
        <w:t>2</w:t>
      </w:r>
    </w:p>
    <w:p w14:paraId="327BDCA7" w14:textId="77777777" w:rsidR="00E87643" w:rsidRPr="00A53946" w:rsidRDefault="00E87643">
      <w:pPr>
        <w:pStyle w:val="ListParagraph"/>
        <w:numPr>
          <w:ilvl w:val="0"/>
          <w:numId w:val="27"/>
        </w:numPr>
        <w:spacing w:after="0"/>
      </w:pPr>
      <w:proofErr w:type="spellStart"/>
      <w:r w:rsidRPr="00A53946">
        <w:t>lReff</w:t>
      </w:r>
      <w:proofErr w:type="spellEnd"/>
      <w:r w:rsidR="00443BA2">
        <w:t xml:space="preserve"> –</w:t>
      </w:r>
      <w:r w:rsidRPr="00A53946">
        <w:t xml:space="preserve"> Liquid water effective radius in </w:t>
      </w:r>
      <w:r w:rsidR="00443BA2">
        <w:t>µm</w:t>
      </w:r>
    </w:p>
    <w:p w14:paraId="54CCB654" w14:textId="77777777" w:rsidR="00E87643" w:rsidRPr="00A53946" w:rsidRDefault="00E87643">
      <w:pPr>
        <w:pStyle w:val="ListParagraph"/>
        <w:numPr>
          <w:ilvl w:val="0"/>
          <w:numId w:val="27"/>
        </w:numPr>
        <w:spacing w:after="0"/>
      </w:pPr>
      <w:proofErr w:type="spellStart"/>
      <w:r w:rsidRPr="00A53946">
        <w:t>iTau</w:t>
      </w:r>
      <w:proofErr w:type="spellEnd"/>
      <w:r w:rsidR="00443BA2">
        <w:t xml:space="preserve"> –</w:t>
      </w:r>
      <w:r w:rsidRPr="00A53946">
        <w:t xml:space="preserve"> Ice cloud optical depth (geometric limit)</w:t>
      </w:r>
    </w:p>
    <w:p w14:paraId="4C7B8F2E" w14:textId="77777777" w:rsidR="00E87643" w:rsidRPr="00A53946" w:rsidRDefault="00E87643">
      <w:pPr>
        <w:pStyle w:val="ListParagraph"/>
        <w:numPr>
          <w:ilvl w:val="0"/>
          <w:numId w:val="27"/>
        </w:numPr>
        <w:spacing w:after="0"/>
      </w:pPr>
      <w:proofErr w:type="spellStart"/>
      <w:r w:rsidRPr="00A53946">
        <w:t>iReff</w:t>
      </w:r>
      <w:proofErr w:type="spellEnd"/>
      <w:r w:rsidR="00443BA2">
        <w:t xml:space="preserve"> –</w:t>
      </w:r>
      <w:r w:rsidRPr="00A53946">
        <w:t xml:space="preserve"> Ice effective radius in </w:t>
      </w:r>
      <w:r w:rsidR="00443BA2">
        <w:t>µm</w:t>
      </w:r>
    </w:p>
    <w:p w14:paraId="3B30A94F" w14:textId="77777777" w:rsidR="00E87643" w:rsidRPr="00A53946" w:rsidRDefault="00E87643" w:rsidP="00E87643"/>
    <w:p w14:paraId="54DC0E1F" w14:textId="3EC900A5" w:rsidR="00E87643" w:rsidRDefault="00E87643" w:rsidP="00443BA2">
      <w:pPr>
        <w:ind w:firstLine="0"/>
      </w:pPr>
      <w:r w:rsidRPr="00A53946">
        <w:t>A</w:t>
      </w:r>
      <w:r w:rsidR="002C4DAE">
        <w:t>ll</w:t>
      </w:r>
      <w:r w:rsidRPr="00A53946">
        <w:t xml:space="preserve"> of the cloud propert</w:t>
      </w:r>
      <w:r w:rsidR="00637C92">
        <w:t>y</w:t>
      </w:r>
      <w:r w:rsidRPr="00A53946">
        <w:t xml:space="preserve"> retrieved fields have a single dimension which is time. Like temperature and humidity, the retrieval can be run without retrieving these cloud properties. This is contro</w:t>
      </w:r>
      <w:r w:rsidR="00F93F85">
        <w:t>ll</w:t>
      </w:r>
      <w:r w:rsidRPr="00A53946">
        <w:t>ed by the VIP entries `</w:t>
      </w:r>
      <w:proofErr w:type="spellStart"/>
      <w:r w:rsidRPr="00A53946">
        <w:t>retrieve_lcloud</w:t>
      </w:r>
      <w:proofErr w:type="spellEnd"/>
      <w:r w:rsidRPr="00A53946">
        <w:t>` and `</w:t>
      </w:r>
      <w:proofErr w:type="spellStart"/>
      <w:r w:rsidRPr="00A53946">
        <w:t>retrieve_icloud</w:t>
      </w:r>
      <w:proofErr w:type="spellEnd"/>
      <w:r w:rsidRPr="00A53946">
        <w:t>`. When these fields are not retrieved the output variables wi</w:t>
      </w:r>
      <w:r w:rsidR="00F93F85">
        <w:t>ll</w:t>
      </w:r>
      <w:r w:rsidRPr="00A53946">
        <w:t xml:space="preserve"> contain the prior mean value for that field. Note: the default VIP entries are `</w:t>
      </w:r>
      <w:proofErr w:type="spellStart"/>
      <w:r w:rsidRPr="00A53946">
        <w:t>retrieve_lcloud</w:t>
      </w:r>
      <w:proofErr w:type="spellEnd"/>
      <w:r w:rsidRPr="00A53946">
        <w:t>`=1 and `</w:t>
      </w:r>
      <w:proofErr w:type="spellStart"/>
      <w:r w:rsidRPr="00A53946">
        <w:t>retrieve_icloud</w:t>
      </w:r>
      <w:proofErr w:type="spellEnd"/>
      <w:r w:rsidRPr="00A53946">
        <w:t>`=0.</w:t>
      </w:r>
      <w:r w:rsidR="00443BA2">
        <w:t xml:space="preserve">  Also, for the frequencies used by typical MWRs (i.e., frequencies between 20 and 60 GHz) there is negligible sensitivity to ice, and thus we recommend that </w:t>
      </w:r>
      <w:proofErr w:type="spellStart"/>
      <w:r w:rsidR="00443BA2" w:rsidRPr="00A53946">
        <w:t>retrieve_icloud</w:t>
      </w:r>
      <w:proofErr w:type="spellEnd"/>
      <w:r w:rsidR="00443BA2">
        <w:t xml:space="preserve"> = 0 when an IRS is not used in the retrieval.</w:t>
      </w:r>
    </w:p>
    <w:p w14:paraId="19168D9C" w14:textId="77777777" w:rsidR="00E829D4" w:rsidRDefault="00E829D4" w:rsidP="00E829D4">
      <w:pPr>
        <w:pStyle w:val="Heading3"/>
      </w:pPr>
      <w:bookmarkStart w:id="44" w:name="_Toc239514993"/>
      <w:r>
        <w:t>Trace gases</w:t>
      </w:r>
      <w:bookmarkEnd w:id="44"/>
    </w:p>
    <w:p w14:paraId="1143650E" w14:textId="77777777" w:rsidR="00E829D4" w:rsidRPr="00A53946" w:rsidRDefault="00E829D4" w:rsidP="00E829D4">
      <w:proofErr w:type="spellStart"/>
      <w:r>
        <w:t>TROPoe</w:t>
      </w:r>
      <w:proofErr w:type="spellEnd"/>
      <w:r>
        <w:t xml:space="preserve"> currently is able to retrieve limited information on three trace gases: carbon dioxide, methane, and nitrous oxide.  The output variables “co2”, “ch4”, and “n2o”, along with the 1-</w:t>
      </w:r>
      <m:oMath>
        <m:r>
          <w:rPr>
            <w:rFonts w:ascii="Cambria Math" w:hAnsi="Cambria Math"/>
          </w:rPr>
          <m:t>σ</m:t>
        </m:r>
      </m:oMath>
      <w:r>
        <w:rPr>
          <w:rFonts w:eastAsiaTheme="minorEastAsia"/>
        </w:rPr>
        <w:t xml:space="preserve"> uncertainties, are each 3-element vectors.  The first element is the gas concentration in the free troposphere, the second element is the difference of the PBL concentration </w:t>
      </w:r>
      <w:r w:rsidR="00F45E16">
        <w:rPr>
          <w:rFonts w:eastAsiaTheme="minorEastAsia"/>
        </w:rPr>
        <w:t xml:space="preserve">minus the concentration in the free troposphere, and the third element is no longer used (it used to specify the profile shape, but </w:t>
      </w:r>
      <w:proofErr w:type="spellStart"/>
      <w:r w:rsidR="00F45E16">
        <w:rPr>
          <w:rFonts w:eastAsiaTheme="minorEastAsia"/>
        </w:rPr>
        <w:t>TROPoe</w:t>
      </w:r>
      <w:proofErr w:type="spellEnd"/>
      <w:r w:rsidR="00F45E16">
        <w:rPr>
          <w:rFonts w:eastAsiaTheme="minorEastAsia"/>
        </w:rPr>
        <w:t xml:space="preserve"> only uses the “chair profile”).  These 3-element vectors are translated into actual profiles named “co2_profile”, “ch4_profile”, and “n2o_profile” for ease of use.  </w:t>
      </w:r>
    </w:p>
    <w:p w14:paraId="61887338" w14:textId="77777777" w:rsidR="00E87643" w:rsidRPr="00A53946" w:rsidRDefault="00E87643" w:rsidP="00443BA2">
      <w:pPr>
        <w:pStyle w:val="Heading2"/>
      </w:pPr>
      <w:bookmarkStart w:id="45" w:name="_Toc239514994"/>
      <w:r w:rsidRPr="00A53946">
        <w:lastRenderedPageBreak/>
        <w:t>Uncertainties in the actual retrieved fields</w:t>
      </w:r>
      <w:bookmarkEnd w:id="45"/>
    </w:p>
    <w:p w14:paraId="4AB920D5" w14:textId="77777777" w:rsidR="00E87643" w:rsidRPr="00A53946" w:rsidRDefault="00E87643" w:rsidP="00E87643">
      <w:r w:rsidRPr="00A53946">
        <w:t xml:space="preserve">One of the biggest strengths of </w:t>
      </w:r>
      <w:proofErr w:type="spellStart"/>
      <w:r w:rsidRPr="00A53946">
        <w:t>TROPoe</w:t>
      </w:r>
      <w:proofErr w:type="spellEnd"/>
      <w:r w:rsidRPr="00A53946">
        <w:t xml:space="preserve"> is that the retrieval propagates the uncertainties from the prior and the observations and the sensitivity to the forward model through the calculation of the posterior covariance matrix. The square-root of the diagonal of the posterior covariance matrix provides the </w:t>
      </w:r>
      <w:r w:rsidR="0060433C" w:rsidRPr="00A53946">
        <w:t>1-</w:t>
      </w:r>
      <m:oMath>
        <m:r>
          <w:rPr>
            <w:rFonts w:ascii="Cambria Math" w:eastAsiaTheme="minorEastAsia" w:hAnsi="Cambria Math"/>
          </w:rPr>
          <m:t>σ</m:t>
        </m:r>
      </m:oMath>
      <w:r w:rsidRPr="00A53946">
        <w:t xml:space="preserve"> uncertainties for the final state vector. These 1-</w:t>
      </w:r>
      <m:oMath>
        <m:r>
          <w:rPr>
            <w:rFonts w:ascii="Cambria Math" w:eastAsiaTheme="minorEastAsia" w:hAnsi="Cambria Math"/>
          </w:rPr>
          <m:t>σ</m:t>
        </m:r>
      </m:oMath>
      <w:r w:rsidR="0060433C">
        <w:rPr>
          <w:rFonts w:eastAsiaTheme="minorEastAsia"/>
        </w:rPr>
        <w:t xml:space="preserve"> </w:t>
      </w:r>
      <w:r w:rsidRPr="00A53946">
        <w:t>uncertainties for the retrieved fields in the fo</w:t>
      </w:r>
      <w:r w:rsidR="00C635B9">
        <w:t>ll</w:t>
      </w:r>
      <w:r w:rsidRPr="00A53946">
        <w:t>owing output file</w:t>
      </w:r>
    </w:p>
    <w:p w14:paraId="3B2D5E07" w14:textId="77777777" w:rsidR="00E87643" w:rsidRPr="00A53946" w:rsidRDefault="00E87643">
      <w:pPr>
        <w:pStyle w:val="ListParagraph"/>
        <w:numPr>
          <w:ilvl w:val="0"/>
          <w:numId w:val="28"/>
        </w:numPr>
        <w:spacing w:after="0"/>
      </w:pPr>
      <w:proofErr w:type="spellStart"/>
      <w:r w:rsidRPr="00A53946">
        <w:t>sigma_temperature</w:t>
      </w:r>
      <w:proofErr w:type="spellEnd"/>
      <w:r w:rsidR="00443BA2">
        <w:t xml:space="preserve"> –</w:t>
      </w:r>
      <w:r w:rsidRPr="00A53946">
        <w:t xml:space="preserve"> </w:t>
      </w:r>
      <w:r w:rsidR="0060433C" w:rsidRPr="00A53946">
        <w:t>1-</w:t>
      </w:r>
      <m:oMath>
        <m:r>
          <w:rPr>
            <w:rFonts w:ascii="Cambria Math" w:eastAsiaTheme="minorEastAsia" w:hAnsi="Cambria Math"/>
          </w:rPr>
          <m:t>σ</m:t>
        </m:r>
      </m:oMath>
      <w:r w:rsidRPr="00A53946">
        <w:t xml:space="preserve"> uncertainty in temperature</w:t>
      </w:r>
    </w:p>
    <w:p w14:paraId="567CF36E" w14:textId="77777777" w:rsidR="00E87643" w:rsidRPr="00A53946" w:rsidRDefault="00E87643">
      <w:pPr>
        <w:pStyle w:val="ListParagraph"/>
        <w:numPr>
          <w:ilvl w:val="0"/>
          <w:numId w:val="28"/>
        </w:numPr>
        <w:spacing w:after="0"/>
      </w:pPr>
      <w:proofErr w:type="spellStart"/>
      <w:r w:rsidRPr="00A53946">
        <w:t>sigma_waterVapor</w:t>
      </w:r>
      <w:proofErr w:type="spellEnd"/>
      <w:r w:rsidR="00443BA2">
        <w:t xml:space="preserve"> –</w:t>
      </w:r>
      <w:r w:rsidRPr="00A53946">
        <w:t xml:space="preserve"> </w:t>
      </w:r>
      <w:r w:rsidR="0060433C" w:rsidRPr="00A53946">
        <w:t>1-</w:t>
      </w:r>
      <m:oMath>
        <m:r>
          <w:rPr>
            <w:rFonts w:ascii="Cambria Math" w:eastAsiaTheme="minorEastAsia" w:hAnsi="Cambria Math"/>
          </w:rPr>
          <m:t>σ</m:t>
        </m:r>
      </m:oMath>
      <w:r w:rsidR="0060433C" w:rsidRPr="00A53946">
        <w:t xml:space="preserve"> </w:t>
      </w:r>
      <w:r w:rsidRPr="00A53946">
        <w:t>uncertainty in water vapor mixing ratio</w:t>
      </w:r>
    </w:p>
    <w:p w14:paraId="1293A858" w14:textId="77777777" w:rsidR="00E87643" w:rsidRPr="00A53946" w:rsidRDefault="00E87643">
      <w:pPr>
        <w:pStyle w:val="ListParagraph"/>
        <w:numPr>
          <w:ilvl w:val="0"/>
          <w:numId w:val="28"/>
        </w:numPr>
        <w:spacing w:after="0"/>
      </w:pPr>
      <w:proofErr w:type="spellStart"/>
      <w:r w:rsidRPr="00A53946">
        <w:t>sigma_lwp</w:t>
      </w:r>
      <w:proofErr w:type="spellEnd"/>
      <w:r w:rsidR="004832C3">
        <w:t xml:space="preserve"> –</w:t>
      </w:r>
      <w:r w:rsidRPr="00A53946">
        <w:t xml:space="preserve"> </w:t>
      </w:r>
      <w:r w:rsidR="0060433C" w:rsidRPr="00A53946">
        <w:t>1-</w:t>
      </w:r>
      <m:oMath>
        <m:r>
          <w:rPr>
            <w:rFonts w:ascii="Cambria Math" w:eastAsiaTheme="minorEastAsia" w:hAnsi="Cambria Math"/>
          </w:rPr>
          <m:t>σ</m:t>
        </m:r>
      </m:oMath>
      <w:r w:rsidR="0060433C" w:rsidRPr="00A53946">
        <w:t xml:space="preserve"> </w:t>
      </w:r>
      <w:r w:rsidRPr="00A53946">
        <w:t>uncertainty in liquid water path</w:t>
      </w:r>
    </w:p>
    <w:p w14:paraId="45ADE23A" w14:textId="77777777" w:rsidR="00E87643" w:rsidRPr="00A53946" w:rsidRDefault="00E87643">
      <w:pPr>
        <w:pStyle w:val="ListParagraph"/>
        <w:numPr>
          <w:ilvl w:val="0"/>
          <w:numId w:val="28"/>
        </w:numPr>
        <w:spacing w:after="0"/>
      </w:pPr>
      <w:proofErr w:type="spellStart"/>
      <w:r w:rsidRPr="00A53946">
        <w:t>sigma_lReff</w:t>
      </w:r>
      <w:proofErr w:type="spellEnd"/>
      <w:r w:rsidR="004832C3">
        <w:t xml:space="preserve"> –</w:t>
      </w:r>
      <w:r w:rsidRPr="00A53946">
        <w:t xml:space="preserve"> </w:t>
      </w:r>
      <w:r w:rsidR="0060433C" w:rsidRPr="00A53946">
        <w:t>1-</w:t>
      </w:r>
      <m:oMath>
        <m:r>
          <w:rPr>
            <w:rFonts w:ascii="Cambria Math" w:eastAsiaTheme="minorEastAsia" w:hAnsi="Cambria Math"/>
          </w:rPr>
          <m:t>σ</m:t>
        </m:r>
      </m:oMath>
      <w:r w:rsidR="0060433C" w:rsidRPr="00A53946">
        <w:t xml:space="preserve"> </w:t>
      </w:r>
      <w:r w:rsidRPr="00A53946">
        <w:t>uncertainty in liquid water effective radius</w:t>
      </w:r>
    </w:p>
    <w:p w14:paraId="3ACCB5FE" w14:textId="77777777" w:rsidR="00E87643" w:rsidRPr="00A53946" w:rsidRDefault="00E87643">
      <w:pPr>
        <w:pStyle w:val="ListParagraph"/>
        <w:numPr>
          <w:ilvl w:val="0"/>
          <w:numId w:val="28"/>
        </w:numPr>
        <w:spacing w:after="0"/>
      </w:pPr>
      <w:proofErr w:type="spellStart"/>
      <w:r w:rsidRPr="00A53946">
        <w:t>sigma_iTau</w:t>
      </w:r>
      <w:proofErr w:type="spellEnd"/>
      <w:r w:rsidR="004832C3">
        <w:t xml:space="preserve"> –</w:t>
      </w:r>
      <w:r w:rsidR="0060433C" w:rsidRPr="00A53946">
        <w:t>1-</w:t>
      </w:r>
      <m:oMath>
        <m:r>
          <w:rPr>
            <w:rFonts w:ascii="Cambria Math" w:eastAsiaTheme="minorEastAsia" w:hAnsi="Cambria Math"/>
          </w:rPr>
          <m:t>σ</m:t>
        </m:r>
      </m:oMath>
      <w:r w:rsidR="0060433C" w:rsidRPr="00A53946">
        <w:t xml:space="preserve"> </w:t>
      </w:r>
      <w:r w:rsidRPr="00A53946">
        <w:t>uncertainty in ice cloud optical depth (geometric limit)</w:t>
      </w:r>
    </w:p>
    <w:p w14:paraId="5A6EB2D4" w14:textId="77777777" w:rsidR="00E87643" w:rsidRDefault="00E87643">
      <w:pPr>
        <w:pStyle w:val="ListParagraph"/>
        <w:numPr>
          <w:ilvl w:val="0"/>
          <w:numId w:val="28"/>
        </w:numPr>
        <w:spacing w:after="0"/>
      </w:pPr>
      <w:proofErr w:type="spellStart"/>
      <w:r w:rsidRPr="00A53946">
        <w:t>sigma_iReff</w:t>
      </w:r>
      <w:proofErr w:type="spellEnd"/>
      <w:r w:rsidR="004832C3">
        <w:t xml:space="preserve"> –</w:t>
      </w:r>
      <w:r w:rsidRPr="00A53946">
        <w:t xml:space="preserve"> </w:t>
      </w:r>
      <w:r w:rsidR="0060433C" w:rsidRPr="00A53946">
        <w:t>1-</w:t>
      </w:r>
      <m:oMath>
        <m:r>
          <w:rPr>
            <w:rFonts w:ascii="Cambria Math" w:eastAsiaTheme="minorEastAsia" w:hAnsi="Cambria Math"/>
          </w:rPr>
          <m:t>σ</m:t>
        </m:r>
      </m:oMath>
      <w:r w:rsidR="0060433C" w:rsidRPr="00A53946">
        <w:t xml:space="preserve"> </w:t>
      </w:r>
      <w:r w:rsidRPr="00A53946">
        <w:t>uncertainty in ice cloud effective radius</w:t>
      </w:r>
    </w:p>
    <w:p w14:paraId="63CF5BE2" w14:textId="449298CF" w:rsidR="00F45E16" w:rsidRPr="00A53946" w:rsidRDefault="00F45E16">
      <w:pPr>
        <w:pStyle w:val="ListParagraph"/>
        <w:numPr>
          <w:ilvl w:val="0"/>
          <w:numId w:val="28"/>
        </w:numPr>
        <w:spacing w:after="0"/>
      </w:pPr>
      <w:r>
        <w:t xml:space="preserve">sigma_co2, sigma_ch4, sigma_n2o – see </w:t>
      </w:r>
      <w:r w:rsidR="00065E1D">
        <w:t>section 6b-ii</w:t>
      </w:r>
    </w:p>
    <w:p w14:paraId="2504EA62" w14:textId="77777777" w:rsidR="00E87643" w:rsidRPr="00A53946" w:rsidRDefault="00E87643" w:rsidP="00E87643"/>
    <w:p w14:paraId="48A0800D" w14:textId="6F46E136" w:rsidR="00800C0A" w:rsidRDefault="00E87643" w:rsidP="004832C3">
      <w:pPr>
        <w:ind w:firstLine="0"/>
      </w:pPr>
      <w:r w:rsidRPr="00A53946">
        <w:t>The off-diagonal elements of the posterior covariance matrix describe the covariance between different elements of the state vector. The posterior covariance matrix</w:t>
      </w:r>
      <w:r w:rsidR="00800C0A">
        <w:t>’</w:t>
      </w:r>
      <w:r w:rsidRPr="00A53946">
        <w:t xml:space="preserve">s variable name in the output file is </w:t>
      </w:r>
      <w:r w:rsidR="00800C0A">
        <w:t>‘</w:t>
      </w:r>
      <w:r w:rsidRPr="00A53946">
        <w:t>Sop</w:t>
      </w:r>
      <w:r w:rsidR="00800C0A">
        <w:t>’</w:t>
      </w:r>
      <w:r w:rsidRPr="00A53946">
        <w:t xml:space="preserve"> and it has three-dimensions which are (time, arb, arb) where arb is the length of the state vector</w:t>
      </w:r>
      <w:r w:rsidR="00800C0A">
        <w:t xml:space="preserve"> </w:t>
      </w:r>
      <w:r w:rsidR="00800C0A" w:rsidRPr="00800C0A">
        <w:rPr>
          <w:b/>
          <w:bCs/>
          <w:i/>
          <w:iCs/>
        </w:rPr>
        <w:t>X</w:t>
      </w:r>
      <w:r w:rsidRPr="00A53946">
        <w:t xml:space="preserve">. There is also an output variable named </w:t>
      </w:r>
      <w:r w:rsidR="00800C0A">
        <w:t>‘</w:t>
      </w:r>
      <w:r w:rsidRPr="00A53946">
        <w:t>arb</w:t>
      </w:r>
      <w:r w:rsidR="00800C0A">
        <w:t>’</w:t>
      </w:r>
      <w:r w:rsidRPr="00A53946">
        <w:t xml:space="preserve"> that </w:t>
      </w:r>
      <w:r w:rsidR="00800C0A">
        <w:t>is encoded to specify what each element in the state vector and posterior covariance matrix is:</w:t>
      </w:r>
    </w:p>
    <w:p w14:paraId="505D5361" w14:textId="77777777" w:rsidR="00E87643" w:rsidRPr="00A53946" w:rsidRDefault="00E87643">
      <w:pPr>
        <w:pStyle w:val="ListParagraph"/>
        <w:numPr>
          <w:ilvl w:val="0"/>
          <w:numId w:val="29"/>
        </w:numPr>
        <w:spacing w:after="0"/>
      </w:pPr>
      <w:r w:rsidRPr="00A53946">
        <w:t xml:space="preserve">1 </w:t>
      </w:r>
      <w:r w:rsidR="00800C0A">
        <w:t>–</w:t>
      </w:r>
      <w:r w:rsidRPr="00A53946">
        <w:t xml:space="preserve"> temperature</w:t>
      </w:r>
    </w:p>
    <w:p w14:paraId="27549638" w14:textId="77777777" w:rsidR="00E87643" w:rsidRPr="00A53946" w:rsidRDefault="00E87643">
      <w:pPr>
        <w:pStyle w:val="ListParagraph"/>
        <w:numPr>
          <w:ilvl w:val="0"/>
          <w:numId w:val="29"/>
        </w:numPr>
        <w:spacing w:after="0"/>
      </w:pPr>
      <w:r w:rsidRPr="00A53946">
        <w:t>2</w:t>
      </w:r>
      <w:r w:rsidR="00800C0A">
        <w:t xml:space="preserve"> –</w:t>
      </w:r>
      <w:r w:rsidRPr="00A53946">
        <w:t xml:space="preserve"> water vapor</w:t>
      </w:r>
    </w:p>
    <w:p w14:paraId="73139DFC" w14:textId="77777777" w:rsidR="00E87643" w:rsidRPr="00A53946" w:rsidRDefault="00E87643">
      <w:pPr>
        <w:pStyle w:val="ListParagraph"/>
        <w:numPr>
          <w:ilvl w:val="0"/>
          <w:numId w:val="29"/>
        </w:numPr>
        <w:spacing w:after="0"/>
      </w:pPr>
      <w:r w:rsidRPr="00A53946">
        <w:t>3</w:t>
      </w:r>
      <w:r w:rsidR="00800C0A">
        <w:t xml:space="preserve"> –</w:t>
      </w:r>
      <w:r w:rsidRPr="00A53946">
        <w:t xml:space="preserve"> liquid water path</w:t>
      </w:r>
    </w:p>
    <w:p w14:paraId="52A0BCDD" w14:textId="77777777" w:rsidR="00E87643" w:rsidRPr="00A53946" w:rsidRDefault="00E87643">
      <w:pPr>
        <w:pStyle w:val="ListParagraph"/>
        <w:numPr>
          <w:ilvl w:val="0"/>
          <w:numId w:val="29"/>
        </w:numPr>
        <w:spacing w:after="0"/>
      </w:pPr>
      <w:r w:rsidRPr="00A53946">
        <w:t>4</w:t>
      </w:r>
      <w:r w:rsidR="00800C0A">
        <w:t xml:space="preserve"> –</w:t>
      </w:r>
      <w:r w:rsidRPr="00A53946">
        <w:t xml:space="preserve"> liquid water effective radius</w:t>
      </w:r>
    </w:p>
    <w:p w14:paraId="7B7A4EE9" w14:textId="77777777" w:rsidR="00E87643" w:rsidRPr="00A53946" w:rsidRDefault="00E87643">
      <w:pPr>
        <w:pStyle w:val="ListParagraph"/>
        <w:numPr>
          <w:ilvl w:val="0"/>
          <w:numId w:val="29"/>
        </w:numPr>
        <w:spacing w:after="0"/>
      </w:pPr>
      <w:r w:rsidRPr="00A53946">
        <w:t>5</w:t>
      </w:r>
      <w:r w:rsidR="00800C0A">
        <w:t xml:space="preserve"> –</w:t>
      </w:r>
      <w:r w:rsidRPr="00A53946">
        <w:t xml:space="preserve"> ice cloud optical depth</w:t>
      </w:r>
    </w:p>
    <w:p w14:paraId="1E323EAD" w14:textId="77777777" w:rsidR="00E87643" w:rsidRPr="00A53946" w:rsidRDefault="00E87643">
      <w:pPr>
        <w:pStyle w:val="ListParagraph"/>
        <w:numPr>
          <w:ilvl w:val="0"/>
          <w:numId w:val="29"/>
        </w:numPr>
        <w:spacing w:after="0"/>
      </w:pPr>
      <w:r w:rsidRPr="00A53946">
        <w:t>6</w:t>
      </w:r>
      <w:r w:rsidR="00800C0A">
        <w:t xml:space="preserve"> –</w:t>
      </w:r>
      <w:r w:rsidRPr="00A53946">
        <w:t xml:space="preserve"> ice cloud effective radius</w:t>
      </w:r>
    </w:p>
    <w:p w14:paraId="089B3A42" w14:textId="77777777" w:rsidR="00E87643" w:rsidRPr="00A53946" w:rsidRDefault="00E87643">
      <w:pPr>
        <w:pStyle w:val="ListParagraph"/>
        <w:numPr>
          <w:ilvl w:val="0"/>
          <w:numId w:val="29"/>
        </w:numPr>
        <w:spacing w:after="0"/>
      </w:pPr>
      <w:r w:rsidRPr="00A53946">
        <w:t>7</w:t>
      </w:r>
      <w:r w:rsidR="00800C0A">
        <w:t xml:space="preserve"> –</w:t>
      </w:r>
      <w:r w:rsidRPr="00A53946">
        <w:t xml:space="preserve"> carbon dioxide</w:t>
      </w:r>
    </w:p>
    <w:p w14:paraId="4616AD6C" w14:textId="77777777" w:rsidR="00E87643" w:rsidRPr="00A53946" w:rsidRDefault="00E87643">
      <w:pPr>
        <w:pStyle w:val="ListParagraph"/>
        <w:numPr>
          <w:ilvl w:val="0"/>
          <w:numId w:val="29"/>
        </w:numPr>
        <w:spacing w:after="0"/>
      </w:pPr>
      <w:r w:rsidRPr="00A53946">
        <w:t>8</w:t>
      </w:r>
      <w:r w:rsidR="00800C0A">
        <w:t xml:space="preserve"> –</w:t>
      </w:r>
      <w:r w:rsidRPr="00A53946">
        <w:t xml:space="preserve"> methane</w:t>
      </w:r>
    </w:p>
    <w:p w14:paraId="6F07F1F5" w14:textId="77777777" w:rsidR="00E87643" w:rsidRPr="00A53946" w:rsidRDefault="00E87643">
      <w:pPr>
        <w:pStyle w:val="ListParagraph"/>
        <w:numPr>
          <w:ilvl w:val="0"/>
          <w:numId w:val="29"/>
        </w:numPr>
        <w:spacing w:after="0"/>
      </w:pPr>
      <w:r w:rsidRPr="00A53946">
        <w:t>9</w:t>
      </w:r>
      <w:r w:rsidR="00800C0A">
        <w:t xml:space="preserve"> –</w:t>
      </w:r>
      <w:r w:rsidRPr="00A53946">
        <w:t xml:space="preserve"> nitrous oxide</w:t>
      </w:r>
    </w:p>
    <w:p w14:paraId="1EDA2929" w14:textId="77777777" w:rsidR="00E87643" w:rsidRPr="00A53946" w:rsidRDefault="00E87643" w:rsidP="00E87643"/>
    <w:p w14:paraId="3269C59D" w14:textId="77777777" w:rsidR="00E87643" w:rsidRPr="00A53946" w:rsidRDefault="00E87643" w:rsidP="00800C0A">
      <w:pPr>
        <w:pStyle w:val="Heading2"/>
      </w:pPr>
      <w:bookmarkStart w:id="46" w:name="_Toc239514995"/>
      <w:r w:rsidRPr="00A53946">
        <w:t>Information content in actual retrieved fields</w:t>
      </w:r>
      <w:bookmarkEnd w:id="46"/>
    </w:p>
    <w:p w14:paraId="1ECEE8F6" w14:textId="77777777" w:rsidR="00E87643" w:rsidRDefault="009F63C0" w:rsidP="00E87643">
      <w:r>
        <w:t>Observations seldom measure what is desired: in this application, both the IRS and MWR are measuring the downwe</w:t>
      </w:r>
      <w:r w:rsidR="00C635B9">
        <w:t>ll</w:t>
      </w:r>
      <w:r>
        <w:t>ing radiation emitted by the atmosphere when we rea</w:t>
      </w:r>
      <w:r w:rsidR="00C635B9">
        <w:t>ll</w:t>
      </w:r>
      <w:r>
        <w:t>y desire thermodynamic profiles.  These are i</w:t>
      </w:r>
      <w:r w:rsidR="00B845B7">
        <w:t>ll</w:t>
      </w:r>
      <w:r>
        <w:t>-defined mathematical problems, which are constrained by the use of a prior dataset that idea</w:t>
      </w:r>
      <w:r w:rsidR="00C635B9">
        <w:t>ll</w:t>
      </w:r>
      <w:r>
        <w:t>y is based upon climatology.  Thus, a natural question to ask is how much information on the retrieved profiles is actua</w:t>
      </w:r>
      <w:r w:rsidR="00C635B9">
        <w:t>ll</w:t>
      </w:r>
      <w:r>
        <w:t xml:space="preserve">y in the observation?  </w:t>
      </w:r>
      <w:r w:rsidR="005B4EFA">
        <w:t xml:space="preserve">Said another way: how many independent levels are in the retrieved profiles?  We use </w:t>
      </w:r>
      <w:r w:rsidR="00102125">
        <w:t>the concept of degrees of freedom for signal (DFS), which is defined as the diagonal of the averaging kernel (</w:t>
      </w:r>
      <w:r w:rsidR="00102125" w:rsidRPr="00102125">
        <w:rPr>
          <w:b/>
          <w:bCs/>
          <w:i/>
          <w:iCs/>
        </w:rPr>
        <w:t>A</w:t>
      </w:r>
      <w:r w:rsidR="00102125">
        <w:t>), which can be written as:</w:t>
      </w:r>
    </w:p>
    <w:p w14:paraId="02CBDF71" w14:textId="77777777" w:rsidR="00102125" w:rsidRPr="00A53946" w:rsidRDefault="00672B05" w:rsidP="00E87643">
      <w:r>
        <w:rPr>
          <w:rFonts w:eastAsiaTheme="minorEastAsia"/>
        </w:rPr>
        <w:t xml:space="preserve">                                                                        </w:t>
      </w:r>
      <m:oMath>
        <m:r>
          <w:rPr>
            <w:rFonts w:ascii="Cambria Math" w:hAnsi="Cambria Math"/>
          </w:rPr>
          <m:t>A=I-</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op</m:t>
                </m:r>
              </m:sub>
            </m:sSub>
          </m:num>
          <m:den>
            <m:sSub>
              <m:sSubPr>
                <m:ctrlPr>
                  <w:rPr>
                    <w:rFonts w:ascii="Cambria Math" w:hAnsi="Cambria Math"/>
                    <w:i/>
                  </w:rPr>
                </m:ctrlPr>
              </m:sSubPr>
              <m:e>
                <m:r>
                  <w:rPr>
                    <w:rFonts w:ascii="Cambria Math" w:hAnsi="Cambria Math"/>
                  </w:rPr>
                  <m:t>S</m:t>
                </m:r>
              </m:e>
              <m:sub>
                <m:r>
                  <w:rPr>
                    <w:rFonts w:ascii="Cambria Math" w:hAnsi="Cambria Math"/>
                  </w:rPr>
                  <m:t>a</m:t>
                </m:r>
              </m:sub>
            </m:sSub>
          </m:den>
        </m:f>
      </m:oMath>
      <w:r>
        <w:rPr>
          <w:rFonts w:eastAsiaTheme="minorEastAsia"/>
        </w:rPr>
        <w:t xml:space="preserve">                                               Eq 3</w:t>
      </w:r>
    </w:p>
    <w:p w14:paraId="62479CC2" w14:textId="77777777" w:rsidR="00102125" w:rsidRDefault="00102125" w:rsidP="00102125">
      <w:pPr>
        <w:ind w:firstLine="0"/>
      </w:pPr>
      <w:r>
        <w:lastRenderedPageBreak/>
        <w:t xml:space="preserve">where </w:t>
      </w:r>
      <w:r w:rsidRPr="00102125">
        <w:rPr>
          <w:b/>
          <w:bCs/>
          <w:i/>
          <w:iCs/>
        </w:rPr>
        <w:t>I</w:t>
      </w:r>
      <w:r>
        <w:t xml:space="preserve"> </w:t>
      </w:r>
      <w:proofErr w:type="gramStart"/>
      <w:r>
        <w:t>is</w:t>
      </w:r>
      <w:proofErr w:type="gramEnd"/>
      <w:r>
        <w:t xml:space="preserve"> the identity matrix</w:t>
      </w:r>
      <w:r w:rsidR="00E159B7">
        <w:t xml:space="preserve"> (Turner et al. 2025)</w:t>
      </w:r>
      <w:r>
        <w:t>.</w:t>
      </w:r>
      <w:r w:rsidR="00E159B7">
        <w:t xml:space="preserve"> </w:t>
      </w:r>
      <w:r w:rsidR="00DB5254">
        <w:rPr>
          <w:rFonts w:eastAsiaTheme="minorEastAsia"/>
          <w:color w:val="000000" w:themeColor="text1"/>
        </w:rPr>
        <w:t xml:space="preserve">The prior covariance matrix </w:t>
      </w:r>
      <w:r w:rsidR="00DB5254" w:rsidRPr="00DB5254">
        <w:rPr>
          <w:rFonts w:eastAsiaTheme="minorEastAsia"/>
          <w:b/>
          <w:bCs/>
          <w:i/>
          <w:iCs/>
          <w:color w:val="000000" w:themeColor="text1"/>
        </w:rPr>
        <w:t>S</w:t>
      </w:r>
      <w:r w:rsidR="00DB5254" w:rsidRPr="00DB5254">
        <w:rPr>
          <w:rFonts w:eastAsiaTheme="minorEastAsia"/>
          <w:b/>
          <w:bCs/>
          <w:i/>
          <w:iCs/>
          <w:color w:val="000000" w:themeColor="text1"/>
          <w:vertAlign w:val="subscript"/>
        </w:rPr>
        <w:t>a</w:t>
      </w:r>
      <w:r w:rsidR="00DB5254">
        <w:rPr>
          <w:rFonts w:eastAsiaTheme="minorEastAsia"/>
          <w:color w:val="000000" w:themeColor="text1"/>
        </w:rPr>
        <w:t xml:space="preserve"> i</w:t>
      </w:r>
      <w:r w:rsidR="00C635B9">
        <w:rPr>
          <w:rFonts w:eastAsiaTheme="minorEastAsia"/>
          <w:color w:val="000000" w:themeColor="text1"/>
        </w:rPr>
        <w:t>ll</w:t>
      </w:r>
      <w:r w:rsidR="00DB5254">
        <w:rPr>
          <w:rFonts w:eastAsiaTheme="minorEastAsia"/>
          <w:color w:val="000000" w:themeColor="text1"/>
        </w:rPr>
        <w:t xml:space="preserve">ustrates the climatological “volume” of state vector, and posterior covariance matrix </w:t>
      </w:r>
      <w:r w:rsidR="00DB5254" w:rsidRPr="00DB5254">
        <w:rPr>
          <w:rFonts w:eastAsiaTheme="minorEastAsia"/>
          <w:b/>
          <w:bCs/>
          <w:i/>
          <w:iCs/>
          <w:color w:val="000000" w:themeColor="text1"/>
        </w:rPr>
        <w:t>S</w:t>
      </w:r>
      <w:r w:rsidR="00DB5254">
        <w:rPr>
          <w:rFonts w:eastAsiaTheme="minorEastAsia"/>
          <w:b/>
          <w:bCs/>
          <w:i/>
          <w:iCs/>
          <w:color w:val="000000" w:themeColor="text1"/>
          <w:vertAlign w:val="subscript"/>
        </w:rPr>
        <w:t>op</w:t>
      </w:r>
      <w:r w:rsidR="00DB5254">
        <w:rPr>
          <w:rFonts w:eastAsiaTheme="minorEastAsia"/>
          <w:color w:val="000000" w:themeColor="text1"/>
        </w:rPr>
        <w:t xml:space="preserve"> is the “volume” of that space that results after the retrieval is performed and the information from the observations are included.  If there is no information about the state vector from the observations, then </w:t>
      </w:r>
      <w:r w:rsidR="00DB5254" w:rsidRPr="00DB5254">
        <w:rPr>
          <w:rFonts w:eastAsiaTheme="minorEastAsia"/>
          <w:b/>
          <w:bCs/>
          <w:i/>
          <w:iCs/>
          <w:color w:val="000000" w:themeColor="text1"/>
        </w:rPr>
        <w:t>S</w:t>
      </w:r>
      <w:r w:rsidR="00DB5254" w:rsidRPr="00DB5254">
        <w:rPr>
          <w:rFonts w:eastAsiaTheme="minorEastAsia"/>
          <w:b/>
          <w:bCs/>
          <w:i/>
          <w:iCs/>
          <w:color w:val="000000" w:themeColor="text1"/>
          <w:vertAlign w:val="subscript"/>
        </w:rPr>
        <w:t>op</w:t>
      </w:r>
      <w:r w:rsidR="00DB5254">
        <w:rPr>
          <w:rFonts w:eastAsiaTheme="minorEastAsia"/>
          <w:color w:val="000000" w:themeColor="text1"/>
        </w:rPr>
        <w:t xml:space="preserve"> wi</w:t>
      </w:r>
      <w:r w:rsidR="00C635B9">
        <w:rPr>
          <w:rFonts w:eastAsiaTheme="minorEastAsia"/>
          <w:color w:val="000000" w:themeColor="text1"/>
        </w:rPr>
        <w:t>ll</w:t>
      </w:r>
      <w:r w:rsidR="00DB5254">
        <w:rPr>
          <w:rFonts w:eastAsiaTheme="minorEastAsia"/>
          <w:color w:val="000000" w:themeColor="text1"/>
        </w:rPr>
        <w:t xml:space="preserve"> be approximately </w:t>
      </w:r>
      <w:r w:rsidR="00DB5254" w:rsidRPr="00DB5254">
        <w:rPr>
          <w:rFonts w:eastAsiaTheme="minorEastAsia"/>
          <w:b/>
          <w:bCs/>
          <w:i/>
          <w:iCs/>
          <w:color w:val="000000" w:themeColor="text1"/>
        </w:rPr>
        <w:t>S</w:t>
      </w:r>
      <w:r w:rsidR="00DB5254" w:rsidRPr="00DB5254">
        <w:rPr>
          <w:rFonts w:eastAsiaTheme="minorEastAsia"/>
          <w:b/>
          <w:bCs/>
          <w:i/>
          <w:iCs/>
          <w:color w:val="000000" w:themeColor="text1"/>
          <w:vertAlign w:val="subscript"/>
        </w:rPr>
        <w:t>a</w:t>
      </w:r>
      <w:r w:rsidR="00DB5254">
        <w:rPr>
          <w:rFonts w:eastAsiaTheme="minorEastAsia"/>
          <w:color w:val="000000" w:themeColor="text1"/>
        </w:rPr>
        <w:t xml:space="preserve">, and thus </w:t>
      </w:r>
      <w:r w:rsidR="00DB5254" w:rsidRPr="00DB5254">
        <w:rPr>
          <w:rFonts w:eastAsiaTheme="minorEastAsia"/>
          <w:b/>
          <w:bCs/>
          <w:i/>
          <w:iCs/>
          <w:color w:val="000000" w:themeColor="text1"/>
        </w:rPr>
        <w:t>A</w:t>
      </w:r>
      <w:r w:rsidR="00DB5254">
        <w:rPr>
          <w:rFonts w:eastAsiaTheme="minorEastAsia"/>
          <w:color w:val="000000" w:themeColor="text1"/>
        </w:rPr>
        <w:t xml:space="preserve"> is approximately 0.  If there is a lot of information in the observations, then </w:t>
      </w:r>
      <w:r w:rsidR="00DB5254" w:rsidRPr="00DB5254">
        <w:rPr>
          <w:rFonts w:eastAsiaTheme="minorEastAsia"/>
          <w:b/>
          <w:bCs/>
          <w:i/>
          <w:iCs/>
          <w:color w:val="000000" w:themeColor="text1"/>
        </w:rPr>
        <w:t>S</w:t>
      </w:r>
      <w:r w:rsidR="00DB5254">
        <w:rPr>
          <w:rFonts w:eastAsiaTheme="minorEastAsia"/>
          <w:b/>
          <w:bCs/>
          <w:i/>
          <w:iCs/>
          <w:color w:val="000000" w:themeColor="text1"/>
          <w:vertAlign w:val="subscript"/>
        </w:rPr>
        <w:t>op</w:t>
      </w:r>
      <w:r w:rsidR="00DB5254">
        <w:rPr>
          <w:rFonts w:eastAsiaTheme="minorEastAsia"/>
          <w:color w:val="000000" w:themeColor="text1"/>
        </w:rPr>
        <w:t xml:space="preserve"> wi</w:t>
      </w:r>
      <w:r w:rsidR="00C635B9">
        <w:rPr>
          <w:rFonts w:eastAsiaTheme="minorEastAsia"/>
          <w:color w:val="000000" w:themeColor="text1"/>
        </w:rPr>
        <w:t>ll</w:t>
      </w:r>
      <w:r w:rsidR="00DB5254">
        <w:rPr>
          <w:rFonts w:eastAsiaTheme="minorEastAsia"/>
          <w:color w:val="000000" w:themeColor="text1"/>
        </w:rPr>
        <w:t xml:space="preserve"> be markedly sma</w:t>
      </w:r>
      <w:r w:rsidR="00C635B9">
        <w:rPr>
          <w:rFonts w:eastAsiaTheme="minorEastAsia"/>
          <w:color w:val="000000" w:themeColor="text1"/>
        </w:rPr>
        <w:t>ll</w:t>
      </w:r>
      <w:r w:rsidR="00DB5254">
        <w:rPr>
          <w:rFonts w:eastAsiaTheme="minorEastAsia"/>
          <w:color w:val="000000" w:themeColor="text1"/>
        </w:rPr>
        <w:t xml:space="preserve">er than </w:t>
      </w:r>
      <w:r w:rsidR="00DB5254" w:rsidRPr="00DB5254">
        <w:rPr>
          <w:rFonts w:eastAsiaTheme="minorEastAsia"/>
          <w:b/>
          <w:bCs/>
          <w:i/>
          <w:iCs/>
          <w:color w:val="000000" w:themeColor="text1"/>
        </w:rPr>
        <w:t>S</w:t>
      </w:r>
      <w:r w:rsidR="00DB5254" w:rsidRPr="00DB5254">
        <w:rPr>
          <w:rFonts w:eastAsiaTheme="minorEastAsia"/>
          <w:b/>
          <w:bCs/>
          <w:i/>
          <w:iCs/>
          <w:color w:val="000000" w:themeColor="text1"/>
          <w:vertAlign w:val="subscript"/>
        </w:rPr>
        <w:t>a</w:t>
      </w:r>
      <w:r w:rsidR="00DB5254">
        <w:rPr>
          <w:rFonts w:eastAsiaTheme="minorEastAsia"/>
          <w:color w:val="000000" w:themeColor="text1"/>
        </w:rPr>
        <w:t xml:space="preserve"> and thus </w:t>
      </w:r>
      <w:r w:rsidR="00DB5254" w:rsidRPr="00DB5254">
        <w:rPr>
          <w:rFonts w:eastAsiaTheme="minorEastAsia"/>
          <w:b/>
          <w:bCs/>
          <w:i/>
          <w:iCs/>
          <w:color w:val="000000" w:themeColor="text1"/>
        </w:rPr>
        <w:t>A</w:t>
      </w:r>
      <w:r w:rsidR="00DB5254">
        <w:rPr>
          <w:rFonts w:eastAsiaTheme="minorEastAsia"/>
          <w:color w:val="000000" w:themeColor="text1"/>
        </w:rPr>
        <w:t xml:space="preserve"> wi</w:t>
      </w:r>
      <w:r w:rsidR="00C635B9">
        <w:rPr>
          <w:rFonts w:eastAsiaTheme="minorEastAsia"/>
          <w:color w:val="000000" w:themeColor="text1"/>
        </w:rPr>
        <w:t>ll</w:t>
      </w:r>
      <w:r w:rsidR="00DB5254">
        <w:rPr>
          <w:rFonts w:eastAsiaTheme="minorEastAsia"/>
          <w:color w:val="000000" w:themeColor="text1"/>
        </w:rPr>
        <w:t xml:space="preserve"> be approximately 1.</w:t>
      </w:r>
    </w:p>
    <w:p w14:paraId="7055ACD8" w14:textId="77777777" w:rsidR="00102125" w:rsidRDefault="00DB5254" w:rsidP="00E87643">
      <w:r>
        <w:t>The field “DFS” is a 16-element vector that indicates the DFS in each of the variables, where the elements are the DFS in each of these retrieved variables:</w:t>
      </w:r>
    </w:p>
    <w:p w14:paraId="21D4E0AB" w14:textId="77777777" w:rsidR="00DB5254" w:rsidRDefault="00DB5254" w:rsidP="00080BB8">
      <w:pPr>
        <w:ind w:firstLine="720"/>
      </w:pPr>
      <w:r>
        <w:t>DFS</w:t>
      </w:r>
      <w:r w:rsidR="00340C4C">
        <w:t xml:space="preserve"> </w:t>
      </w:r>
      <w:r>
        <w:t>=</w:t>
      </w:r>
      <w:r w:rsidR="00340C4C">
        <w:t xml:space="preserve"> </w:t>
      </w:r>
      <w:r>
        <w:t>[</w:t>
      </w:r>
      <w:proofErr w:type="spellStart"/>
      <w:r w:rsidR="003B70A7">
        <w:t>overa</w:t>
      </w:r>
      <w:r w:rsidR="00C635B9">
        <w:t>ll</w:t>
      </w:r>
      <w:r w:rsidR="003B70A7">
        <w:t>_total</w:t>
      </w:r>
      <w:proofErr w:type="spellEnd"/>
      <w:r w:rsidR="003B70A7">
        <w:t xml:space="preserve">, </w:t>
      </w:r>
      <w:proofErr w:type="spellStart"/>
      <w:r>
        <w:t>total_T</w:t>
      </w:r>
      <w:proofErr w:type="spellEnd"/>
      <w:r>
        <w:t xml:space="preserve">, </w:t>
      </w:r>
      <w:proofErr w:type="spellStart"/>
      <w:r>
        <w:t>total_q</w:t>
      </w:r>
      <w:proofErr w:type="spellEnd"/>
      <w:r>
        <w:t xml:space="preserve">, LWP, </w:t>
      </w:r>
      <w:proofErr w:type="spellStart"/>
      <w:r>
        <w:t>lreff</w:t>
      </w:r>
      <w:proofErr w:type="spellEnd"/>
      <w:r>
        <w:t xml:space="preserve">, </w:t>
      </w:r>
      <w:proofErr w:type="spellStart"/>
      <w:r>
        <w:t>iTau</w:t>
      </w:r>
      <w:proofErr w:type="spellEnd"/>
      <w:r>
        <w:t xml:space="preserve">, </w:t>
      </w:r>
      <w:proofErr w:type="spellStart"/>
      <w:r>
        <w:t>ireff</w:t>
      </w:r>
      <w:proofErr w:type="spellEnd"/>
      <w:r>
        <w:t xml:space="preserve">, </w:t>
      </w:r>
      <w:proofErr w:type="gramStart"/>
      <w:r w:rsidR="003B70A7">
        <w:t>CO</w:t>
      </w:r>
      <w:r w:rsidRPr="003B70A7">
        <w:rPr>
          <w:vertAlign w:val="subscript"/>
        </w:rPr>
        <w:t>2</w:t>
      </w:r>
      <w:r>
        <w:t>(</w:t>
      </w:r>
      <w:proofErr w:type="gramEnd"/>
      <w:r>
        <w:t xml:space="preserve">3), </w:t>
      </w:r>
      <w:r w:rsidR="003B70A7">
        <w:t>CH</w:t>
      </w:r>
      <w:r w:rsidRPr="003B70A7">
        <w:rPr>
          <w:vertAlign w:val="subscript"/>
        </w:rPr>
        <w:t>4</w:t>
      </w:r>
      <w:r>
        <w:t xml:space="preserve">(3), </w:t>
      </w:r>
      <w:r w:rsidR="003B70A7">
        <w:t>N</w:t>
      </w:r>
      <w:r w:rsidR="003B70A7" w:rsidRPr="003B70A7">
        <w:rPr>
          <w:vertAlign w:val="subscript"/>
        </w:rPr>
        <w:t>2</w:t>
      </w:r>
      <w:proofErr w:type="gramStart"/>
      <w:r w:rsidR="003B70A7">
        <w:t>O</w:t>
      </w:r>
      <w:r>
        <w:t>(</w:t>
      </w:r>
      <w:proofErr w:type="gramEnd"/>
      <w:r>
        <w:t>3)</w:t>
      </w:r>
      <w:r w:rsidR="003B70A7">
        <w:t>]</w:t>
      </w:r>
    </w:p>
    <w:p w14:paraId="7EBBBFE2" w14:textId="77777777" w:rsidR="003B70A7" w:rsidRDefault="003B70A7" w:rsidP="003B70A7">
      <w:pPr>
        <w:ind w:firstLine="0"/>
      </w:pPr>
      <w:r>
        <w:t xml:space="preserve">where </w:t>
      </w:r>
      <w:proofErr w:type="spellStart"/>
      <w:r>
        <w:t>overa</w:t>
      </w:r>
      <w:r w:rsidR="00C635B9">
        <w:t>ll</w:t>
      </w:r>
      <w:r>
        <w:t>_total</w:t>
      </w:r>
      <w:proofErr w:type="spellEnd"/>
      <w:r>
        <w:t xml:space="preserve"> is the total DFS for a</w:t>
      </w:r>
      <w:r w:rsidR="00C635B9">
        <w:t>ll</w:t>
      </w:r>
      <w:r>
        <w:t xml:space="preserve"> variables, and </w:t>
      </w:r>
      <w:proofErr w:type="spellStart"/>
      <w:r>
        <w:t>total_T</w:t>
      </w:r>
      <w:proofErr w:type="spellEnd"/>
      <w:r>
        <w:t xml:space="preserve"> and </w:t>
      </w:r>
      <w:proofErr w:type="spellStart"/>
      <w:r>
        <w:t>total_q</w:t>
      </w:r>
      <w:proofErr w:type="spellEnd"/>
      <w:r>
        <w:t xml:space="preserve"> are the total DFS in the profiles of ambient temperature and water vapor mixing ratio, respectively. The next four elements are the DFS in the cloud variables.  The final </w:t>
      </w:r>
      <w:r w:rsidR="008F5983">
        <w:t xml:space="preserve">9 elements provide the DFS for the trace gases, where there are three elements for each gas: the DFS in the free troposphere, the DFS in the PBL, and an unused value (historical).  </w:t>
      </w:r>
    </w:p>
    <w:p w14:paraId="03BD310C" w14:textId="77777777" w:rsidR="00340C4C" w:rsidRDefault="00340C4C" w:rsidP="00340C4C">
      <w:r>
        <w:t>It is important to know where the information content is vertica</w:t>
      </w:r>
      <w:r w:rsidR="00C635B9">
        <w:t>ll</w:t>
      </w:r>
      <w:r>
        <w:t>y in the retrieved temperature and humidity profiles.  This is given by the fields ‘</w:t>
      </w:r>
      <w:proofErr w:type="spellStart"/>
      <w:r>
        <w:t>cdfs_temperature</w:t>
      </w:r>
      <w:proofErr w:type="spellEnd"/>
      <w:r>
        <w:t>’ and ‘</w:t>
      </w:r>
      <w:proofErr w:type="spellStart"/>
      <w:r>
        <w:t>cdfs_waterVapor</w:t>
      </w:r>
      <w:proofErr w:type="spellEnd"/>
      <w:r>
        <w:t>’, which are the cumulative DFS profiles.  These profiles i</w:t>
      </w:r>
      <w:r w:rsidR="00C635B9">
        <w:t>ll</w:t>
      </w:r>
      <w:r>
        <w:t xml:space="preserve">ustrate how much information is in the retrieved profile below the selected height.  </w:t>
      </w:r>
    </w:p>
    <w:p w14:paraId="0C0F5B13" w14:textId="07DB51F8" w:rsidR="00E87643" w:rsidRDefault="0067645D" w:rsidP="0067645D">
      <w:r>
        <w:t>There are two other fields that are very useful to understand the information content in the retrieved thermodynamic profiles: ‘</w:t>
      </w:r>
      <w:proofErr w:type="spellStart"/>
      <w:r>
        <w:t>vres_temperature</w:t>
      </w:r>
      <w:proofErr w:type="spellEnd"/>
      <w:r>
        <w:t>’ and ‘</w:t>
      </w:r>
      <w:proofErr w:type="spellStart"/>
      <w:r>
        <w:t>vres_waterVapor</w:t>
      </w:r>
      <w:proofErr w:type="spellEnd"/>
      <w:r>
        <w:t xml:space="preserve">’ which provide the true estimate of the vertical resolution of these retrieved profiles.  These two profiles are derived from the averaging </w:t>
      </w:r>
      <w:proofErr w:type="spellStart"/>
      <w:r>
        <w:t>kernal</w:t>
      </w:r>
      <w:proofErr w:type="spellEnd"/>
      <w:r>
        <w:t xml:space="preserve">. </w:t>
      </w:r>
      <w:r w:rsidR="00DA6D44">
        <w:t xml:space="preserve"> Many users confuse the vertical grid used for the retrieval as the vertical resolution of the retrieval; however, that is false, and the true vertical resolution is given by these two fields.</w:t>
      </w:r>
    </w:p>
    <w:p w14:paraId="4728E936" w14:textId="4F78CF0B" w:rsidR="00DA6D44" w:rsidRPr="00A53946" w:rsidRDefault="00DA6D44" w:rsidP="0067645D">
      <w:r>
        <w:t xml:space="preserve">The averaging </w:t>
      </w:r>
      <w:proofErr w:type="spellStart"/>
      <w:r>
        <w:t>kernal</w:t>
      </w:r>
      <w:proofErr w:type="spellEnd"/>
      <w:r>
        <w:t xml:space="preserve"> can be used to smooth higher resolution data (e.g., collocated radiosondes that you wish to compare against </w:t>
      </w:r>
      <w:proofErr w:type="spellStart"/>
      <w:r>
        <w:t>TROPoe</w:t>
      </w:r>
      <w:proofErr w:type="spellEnd"/>
      <w:r>
        <w:t xml:space="preserve"> retrievals) to the same vertical resolution of the retrieval.  Turner and </w:t>
      </w:r>
      <w:proofErr w:type="spellStart"/>
      <w:r>
        <w:t>Löhnert</w:t>
      </w:r>
      <w:proofErr w:type="spellEnd"/>
      <w:r>
        <w:t xml:space="preserve"> (2014) illustrate how this done.  </w:t>
      </w:r>
    </w:p>
    <w:p w14:paraId="4425A6D8" w14:textId="77777777" w:rsidR="00E87643" w:rsidRPr="00A53946" w:rsidRDefault="00E87643" w:rsidP="00800C0A">
      <w:pPr>
        <w:pStyle w:val="Heading2"/>
      </w:pPr>
      <w:bookmarkStart w:id="47" w:name="_Toc239514996"/>
      <w:r w:rsidRPr="00A53946">
        <w:t>Derived fields</w:t>
      </w:r>
      <w:bookmarkEnd w:id="47"/>
    </w:p>
    <w:p w14:paraId="737E761F" w14:textId="77777777" w:rsidR="00E87643" w:rsidRPr="00A53946" w:rsidRDefault="00E87643" w:rsidP="007851E4">
      <w:r w:rsidRPr="00A53946">
        <w:t xml:space="preserve">After the final state vector has been retrieved, the </w:t>
      </w:r>
      <w:r w:rsidR="007851E4">
        <w:t xml:space="preserve">ambient </w:t>
      </w:r>
      <w:r w:rsidRPr="00A53946">
        <w:t xml:space="preserve">temperature and </w:t>
      </w:r>
      <w:r w:rsidR="007851E4">
        <w:t>water vapor mixing ratio</w:t>
      </w:r>
      <w:r w:rsidRPr="00A53946">
        <w:t xml:space="preserve"> profiles are used to obtain derived profiles and indices which are included in the output files.</w:t>
      </w:r>
    </w:p>
    <w:p w14:paraId="5586724E" w14:textId="77777777" w:rsidR="00E87643" w:rsidRPr="00A53946" w:rsidRDefault="00E87643">
      <w:pPr>
        <w:pStyle w:val="Heading3"/>
        <w:numPr>
          <w:ilvl w:val="2"/>
          <w:numId w:val="35"/>
        </w:numPr>
      </w:pPr>
      <w:bookmarkStart w:id="48" w:name="_Toc239514997"/>
      <w:r w:rsidRPr="00A53946">
        <w:t>Profiles</w:t>
      </w:r>
      <w:bookmarkEnd w:id="48"/>
    </w:p>
    <w:p w14:paraId="21DBFB85" w14:textId="77777777" w:rsidR="00E87643" w:rsidRPr="00A53946" w:rsidRDefault="00E87643" w:rsidP="00E87643">
      <w:r w:rsidRPr="00A53946">
        <w:t>The derived profiles are:</w:t>
      </w:r>
    </w:p>
    <w:p w14:paraId="0F4CE759" w14:textId="77777777" w:rsidR="00E87643" w:rsidRPr="00A53946" w:rsidRDefault="00D911F7">
      <w:pPr>
        <w:pStyle w:val="ListParagraph"/>
        <w:numPr>
          <w:ilvl w:val="0"/>
          <w:numId w:val="30"/>
        </w:numPr>
        <w:spacing w:after="0"/>
      </w:pPr>
      <w:r>
        <w:t xml:space="preserve">theta </w:t>
      </w:r>
      <w:r w:rsidR="00A73C4E">
        <w:tab/>
      </w:r>
      <w:r>
        <w:t>– p</w:t>
      </w:r>
      <w:r w:rsidR="00E87643" w:rsidRPr="00A53946">
        <w:t xml:space="preserve">otential temperature </w:t>
      </w:r>
      <w:r w:rsidR="0048185E">
        <w:t>[</w:t>
      </w:r>
      <w:r w:rsidR="00E87643" w:rsidRPr="00A53946">
        <w:t>K</w:t>
      </w:r>
      <w:r w:rsidR="0048185E">
        <w:t>]</w:t>
      </w:r>
    </w:p>
    <w:p w14:paraId="1454067E" w14:textId="77777777" w:rsidR="00E87643" w:rsidRPr="00A53946" w:rsidRDefault="00D911F7">
      <w:pPr>
        <w:pStyle w:val="ListParagraph"/>
        <w:numPr>
          <w:ilvl w:val="0"/>
          <w:numId w:val="30"/>
        </w:numPr>
        <w:spacing w:after="0"/>
      </w:pPr>
      <w:proofErr w:type="spellStart"/>
      <w:r>
        <w:t>thetae</w:t>
      </w:r>
      <w:proofErr w:type="spellEnd"/>
      <w:r>
        <w:t xml:space="preserve"> </w:t>
      </w:r>
      <w:r w:rsidR="00A73C4E">
        <w:tab/>
      </w:r>
      <w:r>
        <w:t>– e</w:t>
      </w:r>
      <w:r w:rsidR="00E87643" w:rsidRPr="00A53946">
        <w:t xml:space="preserve">quivalent potential temperature </w:t>
      </w:r>
      <w:r w:rsidR="0048185E">
        <w:t>[</w:t>
      </w:r>
      <w:r w:rsidR="00E87643" w:rsidRPr="00A53946">
        <w:t>K</w:t>
      </w:r>
      <w:r w:rsidR="0048185E">
        <w:t>]</w:t>
      </w:r>
    </w:p>
    <w:p w14:paraId="7689DC59" w14:textId="77777777" w:rsidR="00E87643" w:rsidRPr="00A53946" w:rsidRDefault="00D911F7">
      <w:pPr>
        <w:pStyle w:val="ListParagraph"/>
        <w:numPr>
          <w:ilvl w:val="0"/>
          <w:numId w:val="30"/>
        </w:numPr>
        <w:spacing w:after="0"/>
      </w:pPr>
      <w:r>
        <w:t>r</w:t>
      </w:r>
      <w:r w:rsidR="00E87643" w:rsidRPr="00A53946">
        <w:t>h</w:t>
      </w:r>
      <w:r>
        <w:t xml:space="preserve"> </w:t>
      </w:r>
      <w:r w:rsidR="00A73C4E">
        <w:tab/>
      </w:r>
      <w:r w:rsidR="00A73C4E">
        <w:tab/>
      </w:r>
      <w:r>
        <w:t>–</w:t>
      </w:r>
      <w:r w:rsidR="00E87643" w:rsidRPr="00A53946">
        <w:t xml:space="preserve"> </w:t>
      </w:r>
      <w:r>
        <w:t>r</w:t>
      </w:r>
      <w:r w:rsidR="00E87643" w:rsidRPr="00A53946">
        <w:t xml:space="preserve">elative humidity </w:t>
      </w:r>
      <w:r w:rsidR="0048185E">
        <w:t>[</w:t>
      </w:r>
      <w:r w:rsidR="00E87643" w:rsidRPr="00A53946">
        <w:t>%</w:t>
      </w:r>
      <w:r w:rsidR="0048185E">
        <w:t>]</w:t>
      </w:r>
    </w:p>
    <w:p w14:paraId="21D7349A" w14:textId="77777777" w:rsidR="00E87643" w:rsidRDefault="00E87643">
      <w:pPr>
        <w:pStyle w:val="ListParagraph"/>
        <w:numPr>
          <w:ilvl w:val="0"/>
          <w:numId w:val="30"/>
        </w:numPr>
        <w:spacing w:after="0"/>
      </w:pPr>
      <w:proofErr w:type="spellStart"/>
      <w:r w:rsidRPr="00A53946">
        <w:t>dewpt</w:t>
      </w:r>
      <w:proofErr w:type="spellEnd"/>
      <w:r w:rsidR="00D911F7">
        <w:t xml:space="preserve"> </w:t>
      </w:r>
      <w:r w:rsidR="00A73C4E">
        <w:tab/>
      </w:r>
      <w:r w:rsidR="00D911F7">
        <w:t>–</w:t>
      </w:r>
      <w:r w:rsidRPr="00A53946">
        <w:t xml:space="preserve"> </w:t>
      </w:r>
      <w:r w:rsidR="00D911F7">
        <w:t>d</w:t>
      </w:r>
      <w:r w:rsidRPr="00A53946">
        <w:t xml:space="preserve">ew point temperature </w:t>
      </w:r>
      <w:r w:rsidR="0048185E">
        <w:t>[</w:t>
      </w:r>
      <w:r w:rsidRPr="00A53946">
        <w:t>C</w:t>
      </w:r>
      <w:r w:rsidR="0048185E">
        <w:t>]</w:t>
      </w:r>
    </w:p>
    <w:p w14:paraId="5809AB92" w14:textId="77777777" w:rsidR="00D911F7" w:rsidRDefault="00D911F7">
      <w:pPr>
        <w:pStyle w:val="ListParagraph"/>
        <w:numPr>
          <w:ilvl w:val="0"/>
          <w:numId w:val="30"/>
        </w:numPr>
        <w:spacing w:after="0"/>
      </w:pPr>
      <w:r>
        <w:t>co2_profile – carbon dioxide profile [ppm]</w:t>
      </w:r>
    </w:p>
    <w:p w14:paraId="0607DFA7" w14:textId="77777777" w:rsidR="00D911F7" w:rsidRDefault="00D911F7">
      <w:pPr>
        <w:pStyle w:val="ListParagraph"/>
        <w:numPr>
          <w:ilvl w:val="0"/>
          <w:numId w:val="30"/>
        </w:numPr>
        <w:spacing w:after="0"/>
      </w:pPr>
      <w:r>
        <w:lastRenderedPageBreak/>
        <w:t>ch4_profile – methane profile [ppm]</w:t>
      </w:r>
    </w:p>
    <w:p w14:paraId="771BB473" w14:textId="77777777" w:rsidR="00D911F7" w:rsidRDefault="00D911F7">
      <w:pPr>
        <w:pStyle w:val="ListParagraph"/>
        <w:numPr>
          <w:ilvl w:val="0"/>
          <w:numId w:val="30"/>
        </w:numPr>
        <w:spacing w:after="0"/>
      </w:pPr>
      <w:r>
        <w:t>n2o_profile – nitrous oxide profile [ppm]</w:t>
      </w:r>
    </w:p>
    <w:p w14:paraId="7CE6951D" w14:textId="77777777" w:rsidR="00981E97" w:rsidRPr="00A53946" w:rsidRDefault="00981E97" w:rsidP="00981E97">
      <w:pPr>
        <w:pStyle w:val="ListParagraph"/>
        <w:spacing w:after="0"/>
        <w:ind w:left="1080" w:firstLine="0"/>
      </w:pPr>
    </w:p>
    <w:p w14:paraId="34F3649C" w14:textId="77777777" w:rsidR="00E87643" w:rsidRPr="00A53946" w:rsidRDefault="00E87643" w:rsidP="00D911F7">
      <w:pPr>
        <w:ind w:firstLine="0"/>
      </w:pPr>
      <w:r w:rsidRPr="00A53946">
        <w:t>These variables a have dimensions of (time, height). When calculating the profiles, the pressure that is used is obtained from the surface pressure data and the hypsometric equation is used to calculate the change in pressure with height</w:t>
      </w:r>
      <w:r w:rsidR="00D911F7">
        <w:t xml:space="preserve">.  The trace gas profiles are derived from the actual 3-element retrieved variables, which are in the variables ‘co2’, ‘ch4’, and ‘n2o’.  </w:t>
      </w:r>
    </w:p>
    <w:p w14:paraId="78677DE0" w14:textId="77777777" w:rsidR="00E87643" w:rsidRPr="007851E4" w:rsidRDefault="00E87643" w:rsidP="00080BB8">
      <w:pPr>
        <w:pStyle w:val="Heading3"/>
      </w:pPr>
      <w:bookmarkStart w:id="49" w:name="_Toc239514998"/>
      <w:r w:rsidRPr="007851E4">
        <w:t>Indices</w:t>
      </w:r>
      <w:bookmarkEnd w:id="49"/>
    </w:p>
    <w:p w14:paraId="3554E5F9" w14:textId="77777777" w:rsidR="00E87643" w:rsidRPr="00A53946" w:rsidRDefault="00D911F7" w:rsidP="00E87643">
      <w:r>
        <w:t xml:space="preserve">A large number of useful variables can be derived from profiles of temperature and humidity.  </w:t>
      </w:r>
      <w:r w:rsidR="00E87643" w:rsidRPr="00A53946">
        <w:t>The derived indices are a stored in separate variables in the output files. Each variable has dimensions of (time) and correspond to the fo</w:t>
      </w:r>
      <w:r w:rsidR="00C635B9">
        <w:t>ll</w:t>
      </w:r>
      <w:r w:rsidR="00E87643" w:rsidRPr="00A53946">
        <w:t>owing variables:</w:t>
      </w:r>
    </w:p>
    <w:p w14:paraId="15075501" w14:textId="77777777" w:rsidR="00E87643" w:rsidRPr="00A53946" w:rsidRDefault="0048185E">
      <w:pPr>
        <w:pStyle w:val="ListParagraph"/>
        <w:numPr>
          <w:ilvl w:val="0"/>
          <w:numId w:val="31"/>
        </w:numPr>
        <w:spacing w:after="0"/>
      </w:pPr>
      <w:proofErr w:type="spellStart"/>
      <w:r>
        <w:t>pwv</w:t>
      </w:r>
      <w:proofErr w:type="spellEnd"/>
      <w:r>
        <w:t xml:space="preserve"> </w:t>
      </w:r>
      <w:r w:rsidR="00A73C4E">
        <w:tab/>
      </w:r>
      <w:r>
        <w:t>– p</w:t>
      </w:r>
      <w:r w:rsidR="00E87643" w:rsidRPr="00A53946">
        <w:t xml:space="preserve">recipitable water vapor </w:t>
      </w:r>
      <w:r>
        <w:t>[</w:t>
      </w:r>
      <w:r w:rsidR="00E87643" w:rsidRPr="00A53946">
        <w:t>cm</w:t>
      </w:r>
      <w:r>
        <w:t>]</w:t>
      </w:r>
    </w:p>
    <w:p w14:paraId="5554CF25" w14:textId="77777777" w:rsidR="00E87643" w:rsidRPr="00A53946" w:rsidRDefault="00E87643">
      <w:pPr>
        <w:pStyle w:val="ListParagraph"/>
        <w:numPr>
          <w:ilvl w:val="0"/>
          <w:numId w:val="31"/>
        </w:numPr>
        <w:spacing w:after="0"/>
      </w:pPr>
      <w:proofErr w:type="spellStart"/>
      <w:r w:rsidRPr="00A53946">
        <w:t>pblh</w:t>
      </w:r>
      <w:proofErr w:type="spellEnd"/>
      <w:r w:rsidR="0048185E">
        <w:t xml:space="preserve"> </w:t>
      </w:r>
      <w:r w:rsidR="00A73C4E">
        <w:tab/>
      </w:r>
      <w:r w:rsidR="0048185E">
        <w:t>–</w:t>
      </w:r>
      <w:r w:rsidRPr="00A53946">
        <w:t xml:space="preserve"> </w:t>
      </w:r>
      <w:r w:rsidR="0048185E">
        <w:t>p</w:t>
      </w:r>
      <w:r w:rsidRPr="00A53946">
        <w:t xml:space="preserve">lanetary boundary layer height </w:t>
      </w:r>
      <w:r w:rsidR="0048185E">
        <w:t>[</w:t>
      </w:r>
      <w:r w:rsidRPr="00A53946">
        <w:t>km AGL</w:t>
      </w:r>
      <w:r w:rsidR="0048185E">
        <w:t>]</w:t>
      </w:r>
    </w:p>
    <w:p w14:paraId="319B98BB" w14:textId="77777777" w:rsidR="00E87643" w:rsidRPr="00A53946" w:rsidRDefault="00E87643">
      <w:pPr>
        <w:pStyle w:val="ListParagraph"/>
        <w:numPr>
          <w:ilvl w:val="0"/>
          <w:numId w:val="31"/>
        </w:numPr>
        <w:spacing w:after="0"/>
      </w:pPr>
      <w:proofErr w:type="spellStart"/>
      <w:r w:rsidRPr="00A53946">
        <w:t>sbih</w:t>
      </w:r>
      <w:proofErr w:type="spellEnd"/>
      <w:r w:rsidR="0048185E">
        <w:t xml:space="preserve"> </w:t>
      </w:r>
      <w:r w:rsidR="00A73C4E">
        <w:tab/>
      </w:r>
      <w:r w:rsidR="0048185E">
        <w:t>– s</w:t>
      </w:r>
      <w:r w:rsidRPr="00A53946">
        <w:t xml:space="preserve">table boundary layer inversion height </w:t>
      </w:r>
      <w:r w:rsidR="0048185E">
        <w:t>[</w:t>
      </w:r>
      <w:r w:rsidRPr="00A53946">
        <w:t>km AGL</w:t>
      </w:r>
      <w:r w:rsidR="0048185E">
        <w:t>]</w:t>
      </w:r>
    </w:p>
    <w:p w14:paraId="393F130E" w14:textId="77777777" w:rsidR="00E87643" w:rsidRPr="00A53946" w:rsidRDefault="00E87643">
      <w:pPr>
        <w:pStyle w:val="ListParagraph"/>
        <w:numPr>
          <w:ilvl w:val="0"/>
          <w:numId w:val="31"/>
        </w:numPr>
        <w:spacing w:after="0"/>
      </w:pPr>
      <w:proofErr w:type="spellStart"/>
      <w:r w:rsidRPr="00A53946">
        <w:t>sbim</w:t>
      </w:r>
      <w:proofErr w:type="spellEnd"/>
      <w:r w:rsidR="0048185E">
        <w:t xml:space="preserve"> </w:t>
      </w:r>
      <w:r w:rsidR="00A73C4E">
        <w:tab/>
      </w:r>
      <w:r w:rsidR="0048185E">
        <w:t>– s</w:t>
      </w:r>
      <w:r w:rsidRPr="00A53946">
        <w:t xml:space="preserve">table boundary layer inversion magnitude </w:t>
      </w:r>
      <w:r w:rsidR="0048185E">
        <w:t>[</w:t>
      </w:r>
      <w:proofErr w:type="spellStart"/>
      <w:r w:rsidR="00B845B7">
        <w:t>deg</w:t>
      </w:r>
      <w:r w:rsidRPr="00A53946">
        <w:t>C</w:t>
      </w:r>
      <w:proofErr w:type="spellEnd"/>
      <w:r w:rsidR="0048185E">
        <w:t>]</w:t>
      </w:r>
      <w:r w:rsidRPr="00A53946">
        <w:t xml:space="preserve"> </w:t>
      </w:r>
    </w:p>
    <w:p w14:paraId="43CAC0C0" w14:textId="77777777" w:rsidR="00E87643" w:rsidRPr="00A53946" w:rsidRDefault="00E87643">
      <w:pPr>
        <w:pStyle w:val="ListParagraph"/>
        <w:numPr>
          <w:ilvl w:val="0"/>
          <w:numId w:val="31"/>
        </w:numPr>
        <w:spacing w:after="0"/>
      </w:pPr>
      <w:proofErr w:type="spellStart"/>
      <w:r w:rsidRPr="00A53946">
        <w:t>sbLCL</w:t>
      </w:r>
      <w:proofErr w:type="spellEnd"/>
      <w:r w:rsidR="0048185E">
        <w:t xml:space="preserve"> </w:t>
      </w:r>
      <w:r w:rsidR="00A73C4E">
        <w:tab/>
      </w:r>
      <w:r w:rsidR="0048185E">
        <w:t>– s</w:t>
      </w:r>
      <w:r w:rsidRPr="00A53946">
        <w:t xml:space="preserve">urface-based lifted condensation level </w:t>
      </w:r>
      <w:r w:rsidR="0048185E">
        <w:t>[</w:t>
      </w:r>
      <w:r w:rsidRPr="00A53946">
        <w:t>km AGL</w:t>
      </w:r>
      <w:r w:rsidR="0048185E">
        <w:t>]</w:t>
      </w:r>
    </w:p>
    <w:p w14:paraId="54515639" w14:textId="77777777" w:rsidR="00E87643" w:rsidRPr="00A53946" w:rsidRDefault="00E87643">
      <w:pPr>
        <w:pStyle w:val="ListParagraph"/>
        <w:numPr>
          <w:ilvl w:val="0"/>
          <w:numId w:val="31"/>
        </w:numPr>
        <w:spacing w:after="0"/>
      </w:pPr>
      <w:proofErr w:type="spellStart"/>
      <w:r w:rsidRPr="00A53946">
        <w:t>sbCAPE</w:t>
      </w:r>
      <w:proofErr w:type="spellEnd"/>
      <w:r w:rsidR="0048185E">
        <w:t xml:space="preserve"> </w:t>
      </w:r>
      <w:r w:rsidR="00A73C4E">
        <w:tab/>
      </w:r>
      <w:r w:rsidR="0048185E">
        <w:t>– s</w:t>
      </w:r>
      <w:r w:rsidRPr="00A53946">
        <w:t xml:space="preserve">urface-based CAPE </w:t>
      </w:r>
      <w:r w:rsidR="0048185E">
        <w:t>[</w:t>
      </w:r>
      <w:r w:rsidRPr="00A53946">
        <w:t>J/kg</w:t>
      </w:r>
      <w:r w:rsidR="0048185E">
        <w:t>]</w:t>
      </w:r>
    </w:p>
    <w:p w14:paraId="4F65A5B1" w14:textId="77777777" w:rsidR="00E87643" w:rsidRPr="00A53946" w:rsidRDefault="00E87643">
      <w:pPr>
        <w:pStyle w:val="ListParagraph"/>
        <w:numPr>
          <w:ilvl w:val="0"/>
          <w:numId w:val="31"/>
        </w:numPr>
        <w:spacing w:after="0"/>
      </w:pPr>
      <w:proofErr w:type="spellStart"/>
      <w:r w:rsidRPr="00A53946">
        <w:t>sbCIN</w:t>
      </w:r>
      <w:proofErr w:type="spellEnd"/>
      <w:r w:rsidR="0048185E">
        <w:t xml:space="preserve"> </w:t>
      </w:r>
      <w:r w:rsidR="00A73C4E">
        <w:tab/>
      </w:r>
      <w:r w:rsidR="0048185E">
        <w:t>– s</w:t>
      </w:r>
      <w:r w:rsidRPr="00A53946">
        <w:t xml:space="preserve">urface-based CIN </w:t>
      </w:r>
      <w:r w:rsidR="0048185E">
        <w:t>[</w:t>
      </w:r>
      <w:r w:rsidRPr="00A53946">
        <w:t>J/kg</w:t>
      </w:r>
      <w:r w:rsidR="0048185E">
        <w:t>]</w:t>
      </w:r>
    </w:p>
    <w:p w14:paraId="0992611A" w14:textId="77777777" w:rsidR="00E87643" w:rsidRPr="00A53946" w:rsidRDefault="00E87643">
      <w:pPr>
        <w:pStyle w:val="ListParagraph"/>
        <w:numPr>
          <w:ilvl w:val="0"/>
          <w:numId w:val="31"/>
        </w:numPr>
        <w:spacing w:after="0"/>
      </w:pPr>
      <w:proofErr w:type="spellStart"/>
      <w:r w:rsidRPr="00A53946">
        <w:t>m</w:t>
      </w:r>
      <w:r w:rsidR="001D6902">
        <w:t>lL</w:t>
      </w:r>
      <w:r w:rsidRPr="00A53946">
        <w:t>CL</w:t>
      </w:r>
      <w:proofErr w:type="spellEnd"/>
      <w:r w:rsidR="0048185E">
        <w:t xml:space="preserve"> </w:t>
      </w:r>
      <w:r w:rsidR="00A73C4E">
        <w:tab/>
      </w:r>
      <w:r w:rsidR="0048185E">
        <w:t>– m</w:t>
      </w:r>
      <w:r w:rsidRPr="00A53946">
        <w:t xml:space="preserve">ixed-layer lifted condensation level </w:t>
      </w:r>
      <w:r w:rsidR="0048185E">
        <w:t>[</w:t>
      </w:r>
      <w:r w:rsidRPr="00A53946">
        <w:t>km AGL</w:t>
      </w:r>
      <w:r w:rsidR="0048185E">
        <w:t>]</w:t>
      </w:r>
    </w:p>
    <w:p w14:paraId="4FA3E834" w14:textId="77777777" w:rsidR="00E87643" w:rsidRPr="00A53946" w:rsidRDefault="00E87643">
      <w:pPr>
        <w:pStyle w:val="ListParagraph"/>
        <w:numPr>
          <w:ilvl w:val="0"/>
          <w:numId w:val="31"/>
        </w:numPr>
        <w:spacing w:after="0"/>
      </w:pPr>
      <w:proofErr w:type="spellStart"/>
      <w:r w:rsidRPr="00A53946">
        <w:t>mlCAPE</w:t>
      </w:r>
      <w:proofErr w:type="spellEnd"/>
      <w:r w:rsidR="0048185E">
        <w:t xml:space="preserve"> </w:t>
      </w:r>
      <w:r w:rsidR="001D6902">
        <w:tab/>
      </w:r>
      <w:r w:rsidR="0048185E">
        <w:t>– mi</w:t>
      </w:r>
      <w:r w:rsidRPr="00A53946">
        <w:t xml:space="preserve">xed-layer CAPE </w:t>
      </w:r>
      <w:r w:rsidR="0048185E">
        <w:t>[</w:t>
      </w:r>
      <w:r w:rsidRPr="00A53946">
        <w:t>J/kg</w:t>
      </w:r>
      <w:r w:rsidR="0048185E">
        <w:t>]</w:t>
      </w:r>
    </w:p>
    <w:p w14:paraId="5E0FF0D9" w14:textId="77777777" w:rsidR="00E87643" w:rsidRPr="00A53946" w:rsidRDefault="00E87643">
      <w:pPr>
        <w:pStyle w:val="ListParagraph"/>
        <w:numPr>
          <w:ilvl w:val="0"/>
          <w:numId w:val="31"/>
        </w:numPr>
        <w:spacing w:after="0"/>
      </w:pPr>
      <w:proofErr w:type="spellStart"/>
      <w:r w:rsidRPr="00A53946">
        <w:t>mlCIN</w:t>
      </w:r>
      <w:proofErr w:type="spellEnd"/>
      <w:r w:rsidR="0048185E">
        <w:t xml:space="preserve"> </w:t>
      </w:r>
      <w:r w:rsidR="001D6902">
        <w:tab/>
      </w:r>
      <w:r w:rsidR="0048185E">
        <w:t>– m</w:t>
      </w:r>
      <w:r w:rsidRPr="00A53946">
        <w:t xml:space="preserve">ixed-layer CIN </w:t>
      </w:r>
      <w:r w:rsidR="0048185E">
        <w:t>[</w:t>
      </w:r>
      <w:r w:rsidRPr="00A53946">
        <w:t>J/kg</w:t>
      </w:r>
      <w:r w:rsidR="0048185E">
        <w:t>]</w:t>
      </w:r>
    </w:p>
    <w:p w14:paraId="2497AC7F" w14:textId="77777777" w:rsidR="0048185E" w:rsidRDefault="0048185E" w:rsidP="0048185E">
      <w:pPr>
        <w:ind w:firstLine="0"/>
      </w:pPr>
    </w:p>
    <w:p w14:paraId="69C13AAF" w14:textId="77777777" w:rsidR="00E87643" w:rsidRPr="00A53946" w:rsidRDefault="0048185E" w:rsidP="0048185E">
      <w:pPr>
        <w:ind w:firstLine="0"/>
      </w:pPr>
      <w:r>
        <w:t>Note that most-unstable CAPE, CIN, and LCL are not computed, as Blumberg et al (2017) demonstrated that that the poorer vertical resolution of these passive retrievals impacts the accuracy of most-unstable indices.</w:t>
      </w:r>
    </w:p>
    <w:p w14:paraId="34F52E68" w14:textId="77777777" w:rsidR="00E87643" w:rsidRPr="00A53946" w:rsidRDefault="00E87643" w:rsidP="0048185E">
      <w:r w:rsidRPr="00A53946">
        <w:t xml:space="preserve">The output file also provides 1-sigma uncertainties for these derived indices in the corresponding </w:t>
      </w:r>
      <w:r w:rsidR="0048185E">
        <w:t>‘</w:t>
      </w:r>
      <w:proofErr w:type="spellStart"/>
      <w:r w:rsidRPr="00A53946">
        <w:t>sigma_xxx</w:t>
      </w:r>
      <w:proofErr w:type="spellEnd"/>
      <w:r w:rsidR="0048185E">
        <w:t>’</w:t>
      </w:r>
      <w:r w:rsidRPr="00A53946">
        <w:t xml:space="preserve"> variable that has the same dimensions as derived indices. These uncertainties are determined through Monte Carlo sampling of the posterior covariance matrix to obtain perturbed thermodynamic profiles from which the samples of the derived indices are calculated to obtain the spread of each index.</w:t>
      </w:r>
    </w:p>
    <w:p w14:paraId="3D0215A9" w14:textId="77777777" w:rsidR="00E87643" w:rsidRPr="00A53946" w:rsidRDefault="005F2066" w:rsidP="007851E4">
      <w:pPr>
        <w:pStyle w:val="Heading2"/>
      </w:pPr>
      <w:bookmarkStart w:id="50" w:name="_Toc239514999"/>
      <w:r>
        <w:t>Evaluating how we</w:t>
      </w:r>
      <w:r w:rsidR="00A07868">
        <w:t>ll</w:t>
      </w:r>
      <w:r>
        <w:t xml:space="preserve"> the observations are fit</w:t>
      </w:r>
      <w:bookmarkEnd w:id="50"/>
    </w:p>
    <w:p w14:paraId="1405D1FC" w14:textId="77777777" w:rsidR="00E87643" w:rsidRPr="00A53946" w:rsidRDefault="00E87643" w:rsidP="00981E97">
      <w:r w:rsidRPr="00A53946">
        <w:t xml:space="preserve">The </w:t>
      </w:r>
      <w:proofErr w:type="spellStart"/>
      <w:r w:rsidRPr="00A53946">
        <w:t>TROPoe</w:t>
      </w:r>
      <w:proofErr w:type="spellEnd"/>
      <w:r w:rsidRPr="00A53946">
        <w:t xml:space="preserve"> output files include information on the observations that are used for each retrieval. A</w:t>
      </w:r>
      <w:r w:rsidR="00B845B7">
        <w:t>ll</w:t>
      </w:r>
      <w:r w:rsidRPr="00A53946">
        <w:t xml:space="preserve"> of the observations are stored in the </w:t>
      </w:r>
      <w:r w:rsidR="005F2066">
        <w:t>‘</w:t>
      </w:r>
      <w:proofErr w:type="spellStart"/>
      <w:r w:rsidRPr="00A53946">
        <w:t>obs_vector</w:t>
      </w:r>
      <w:proofErr w:type="spellEnd"/>
      <w:r w:rsidR="005F2066">
        <w:t>’</w:t>
      </w:r>
      <w:r w:rsidRPr="00A53946">
        <w:t xml:space="preserve"> variable </w:t>
      </w:r>
      <w:r w:rsidR="005F2066">
        <w:t xml:space="preserve">(this is </w:t>
      </w:r>
      <w:r w:rsidR="005F2066" w:rsidRPr="005F2066">
        <w:rPr>
          <w:b/>
          <w:bCs/>
          <w:i/>
          <w:iCs/>
        </w:rPr>
        <w:t>Y</w:t>
      </w:r>
      <w:r w:rsidR="005F2066">
        <w:t xml:space="preserve">) </w:t>
      </w:r>
      <w:r w:rsidRPr="00A53946">
        <w:t xml:space="preserve">which has dimension of (time, </w:t>
      </w:r>
      <w:proofErr w:type="spellStart"/>
      <w:r w:rsidRPr="00A53946">
        <w:t>Ydim</w:t>
      </w:r>
      <w:proofErr w:type="spellEnd"/>
      <w:r w:rsidRPr="00A53946">
        <w:t xml:space="preserve">) where </w:t>
      </w:r>
      <w:proofErr w:type="spellStart"/>
      <w:r w:rsidRPr="00A53946">
        <w:t>Ydim</w:t>
      </w:r>
      <w:proofErr w:type="spellEnd"/>
      <w:r w:rsidRPr="00A53946">
        <w:t xml:space="preserve"> is the length of the observation vector. The units for </w:t>
      </w:r>
      <w:proofErr w:type="spellStart"/>
      <w:r w:rsidRPr="00A53946">
        <w:t>obs_vector</w:t>
      </w:r>
      <w:proofErr w:type="spellEnd"/>
      <w:r w:rsidRPr="00A53946">
        <w:t xml:space="preserve"> are mixed as it can contain many different types of observations (e.g. IRS radiances, MWR brightness temperatures, surface met station, etc.). </w:t>
      </w:r>
      <w:r w:rsidR="005F2066">
        <w:t xml:space="preserve"> </w:t>
      </w:r>
      <w:r w:rsidR="005F2066" w:rsidRPr="00A53946">
        <w:t xml:space="preserve">The </w:t>
      </w:r>
      <w:r w:rsidR="005F2066">
        <w:t>‘</w:t>
      </w:r>
      <w:proofErr w:type="spellStart"/>
      <w:r w:rsidR="005F2066" w:rsidRPr="00A53946">
        <w:t>obs_flag</w:t>
      </w:r>
      <w:proofErr w:type="spellEnd"/>
      <w:r w:rsidR="005F2066">
        <w:t>’</w:t>
      </w:r>
      <w:r w:rsidR="005F2066" w:rsidRPr="00A53946">
        <w:t xml:space="preserve"> variable indicates the type of observation for each element in </w:t>
      </w:r>
      <w:proofErr w:type="spellStart"/>
      <w:r w:rsidR="005F2066" w:rsidRPr="00A53946">
        <w:t>obs_vector</w:t>
      </w:r>
      <w:proofErr w:type="spellEnd"/>
      <w:r w:rsidR="005F2066">
        <w:t xml:space="preserve">, and the field-level attributes of </w:t>
      </w:r>
      <w:proofErr w:type="spellStart"/>
      <w:r w:rsidR="005F2066">
        <w:t>obs_flag</w:t>
      </w:r>
      <w:proofErr w:type="spellEnd"/>
      <w:r w:rsidR="005F2066">
        <w:t xml:space="preserve"> provides the units of the various observations in the </w:t>
      </w:r>
      <w:proofErr w:type="spellStart"/>
      <w:r w:rsidR="005F2066">
        <w:t>obs_vector</w:t>
      </w:r>
      <w:proofErr w:type="spellEnd"/>
      <w:r w:rsidR="005F2066" w:rsidRPr="00A53946">
        <w:t xml:space="preserve">. </w:t>
      </w:r>
      <w:r w:rsidRPr="00A53946">
        <w:t xml:space="preserve">The </w:t>
      </w:r>
      <w:r w:rsidR="005F2066">
        <w:t>1-</w:t>
      </w:r>
      <m:oMath>
        <m:r>
          <w:rPr>
            <w:rFonts w:ascii="Cambria Math" w:hAnsi="Cambria Math"/>
          </w:rPr>
          <m:t>σ</m:t>
        </m:r>
      </m:oMath>
      <w:r w:rsidR="005F2066">
        <w:rPr>
          <w:rFonts w:eastAsiaTheme="minorEastAsia"/>
        </w:rPr>
        <w:t xml:space="preserve"> </w:t>
      </w:r>
      <w:r w:rsidRPr="00A53946">
        <w:t xml:space="preserve">uncertainties of the elements in </w:t>
      </w:r>
      <w:proofErr w:type="spellStart"/>
      <w:r w:rsidRPr="00A53946">
        <w:t>obs_vector</w:t>
      </w:r>
      <w:proofErr w:type="spellEnd"/>
      <w:r w:rsidRPr="00A53946">
        <w:t xml:space="preserve"> are stored in </w:t>
      </w:r>
      <w:r w:rsidR="005F2066">
        <w:t>‘</w:t>
      </w:r>
      <w:proofErr w:type="spellStart"/>
      <w:r w:rsidRPr="00A53946">
        <w:t>obs_vector_uncertaint</w:t>
      </w:r>
      <w:r w:rsidR="00F54BEB">
        <w:t>y</w:t>
      </w:r>
      <w:proofErr w:type="spellEnd"/>
      <w:r w:rsidR="005F2066">
        <w:t>’</w:t>
      </w:r>
      <w:r w:rsidRPr="00A53946">
        <w:t>. The</w:t>
      </w:r>
      <w:r w:rsidR="005F2066">
        <w:t xml:space="preserve"> field ‘</w:t>
      </w:r>
      <w:proofErr w:type="spellStart"/>
      <w:r w:rsidRPr="00A53946">
        <w:t>obs_dim</w:t>
      </w:r>
      <w:proofErr w:type="spellEnd"/>
      <w:r w:rsidR="005F2066">
        <w:t>’</w:t>
      </w:r>
      <w:r w:rsidRPr="00A53946">
        <w:t xml:space="preserve"> provides the </w:t>
      </w:r>
      <w:r w:rsidRPr="00A53946">
        <w:lastRenderedPageBreak/>
        <w:t xml:space="preserve">wavenumber, frequency, height, etc. of the elements in </w:t>
      </w:r>
      <w:proofErr w:type="spellStart"/>
      <w:r w:rsidRPr="00A53946">
        <w:t>obs_vector</w:t>
      </w:r>
      <w:proofErr w:type="spellEnd"/>
      <w:r w:rsidRPr="00A53946">
        <w:t xml:space="preserve">. The possible values for </w:t>
      </w:r>
      <w:proofErr w:type="spellStart"/>
      <w:r w:rsidRPr="00A53946">
        <w:t>obs_flag</w:t>
      </w:r>
      <w:proofErr w:type="spellEnd"/>
      <w:r w:rsidRPr="00A53946">
        <w:t xml:space="preserve"> and the corresponding meaning of the values in </w:t>
      </w:r>
      <w:proofErr w:type="spellStart"/>
      <w:r w:rsidRPr="00A53946">
        <w:t>obs_dim</w:t>
      </w:r>
      <w:proofErr w:type="spellEnd"/>
      <w:r w:rsidRPr="00A53946">
        <w:t xml:space="preserve"> are:</w:t>
      </w:r>
    </w:p>
    <w:p w14:paraId="3E555F01" w14:textId="77777777" w:rsidR="00E87643" w:rsidRPr="00A53946" w:rsidRDefault="00E87643">
      <w:pPr>
        <w:pStyle w:val="ListParagraph"/>
        <w:numPr>
          <w:ilvl w:val="0"/>
          <w:numId w:val="32"/>
        </w:numPr>
        <w:spacing w:after="0"/>
      </w:pPr>
      <w:r w:rsidRPr="00A53946">
        <w:t xml:space="preserve">1 </w:t>
      </w:r>
      <w:r w:rsidR="005F2066">
        <w:t>–</w:t>
      </w:r>
      <w:r w:rsidR="00981E97">
        <w:t xml:space="preserve"> </w:t>
      </w:r>
      <w:r w:rsidR="005F2066">
        <w:t>r</w:t>
      </w:r>
      <w:r w:rsidRPr="00A53946">
        <w:t xml:space="preserve">adiance in </w:t>
      </w:r>
      <w:proofErr w:type="spellStart"/>
      <w:r w:rsidRPr="00A53946">
        <w:t>m</w:t>
      </w:r>
      <w:r w:rsidR="00981E97">
        <w:t>W</w:t>
      </w:r>
      <w:proofErr w:type="spellEnd"/>
      <w:proofErr w:type="gramStart"/>
      <w:r w:rsidRPr="00A53946">
        <w:t>/(</w:t>
      </w:r>
      <w:proofErr w:type="gramEnd"/>
      <w:r w:rsidRPr="00A53946">
        <w:t>m</w:t>
      </w:r>
      <w:r w:rsidRPr="00981E97">
        <w:rPr>
          <w:vertAlign w:val="superscript"/>
        </w:rPr>
        <w:t>2</w:t>
      </w:r>
      <w:r w:rsidRPr="00A53946">
        <w:t xml:space="preserve"> </w:t>
      </w:r>
      <w:proofErr w:type="spellStart"/>
      <w:r w:rsidRPr="00A53946">
        <w:t>sr</w:t>
      </w:r>
      <w:proofErr w:type="spellEnd"/>
      <w:r w:rsidRPr="00A53946">
        <w:t xml:space="preserve"> cm</w:t>
      </w:r>
      <w:r w:rsidRPr="00981E97">
        <w:rPr>
          <w:vertAlign w:val="superscript"/>
        </w:rPr>
        <w:t>-1</w:t>
      </w:r>
      <w:r w:rsidR="00981E97">
        <w:t>)</w:t>
      </w:r>
      <w:r w:rsidRPr="00A53946">
        <w:t xml:space="preserve"> from IRS</w:t>
      </w:r>
      <w:r w:rsidR="00981E97">
        <w:t xml:space="preserve">; </w:t>
      </w:r>
      <w:proofErr w:type="spellStart"/>
      <w:r w:rsidRPr="00A53946">
        <w:t>obs_dim</w:t>
      </w:r>
      <w:proofErr w:type="spellEnd"/>
      <w:r w:rsidR="00981E97">
        <w:t xml:space="preserve"> –</w:t>
      </w:r>
      <w:r w:rsidRPr="00A53946">
        <w:t xml:space="preserve"> wavenumber </w:t>
      </w:r>
      <w:r w:rsidR="00981E97">
        <w:t>[</w:t>
      </w:r>
      <w:r w:rsidRPr="00A53946">
        <w:t>cm</w:t>
      </w:r>
      <w:r w:rsidR="00981E97" w:rsidRPr="00981E97">
        <w:rPr>
          <w:vertAlign w:val="superscript"/>
        </w:rPr>
        <w:t>-1</w:t>
      </w:r>
      <w:r w:rsidR="00981E97">
        <w:t>]</w:t>
      </w:r>
    </w:p>
    <w:p w14:paraId="6C2A7484" w14:textId="77777777" w:rsidR="00E87643" w:rsidRPr="00A53946" w:rsidRDefault="00E87643">
      <w:pPr>
        <w:pStyle w:val="ListParagraph"/>
        <w:numPr>
          <w:ilvl w:val="0"/>
          <w:numId w:val="32"/>
        </w:numPr>
        <w:spacing w:after="0"/>
      </w:pPr>
      <w:r w:rsidRPr="00A53946">
        <w:t xml:space="preserve">2 </w:t>
      </w:r>
      <w:r w:rsidR="00981E97">
        <w:t>– b</w:t>
      </w:r>
      <w:r w:rsidRPr="00A53946">
        <w:t xml:space="preserve">rightness temperature in </w:t>
      </w:r>
      <w:r w:rsidR="00981E97">
        <w:t>K</w:t>
      </w:r>
      <w:r w:rsidRPr="00A53946">
        <w:t xml:space="preserve"> from zenith-pointing MWR</w:t>
      </w:r>
      <w:r w:rsidR="00981E97">
        <w:t xml:space="preserve">; </w:t>
      </w:r>
      <w:proofErr w:type="spellStart"/>
      <w:r w:rsidRPr="00A53946">
        <w:t>obs_dim</w:t>
      </w:r>
      <w:proofErr w:type="spellEnd"/>
      <w:r w:rsidR="00981E97">
        <w:t xml:space="preserve"> –</w:t>
      </w:r>
      <w:r w:rsidRPr="00A53946">
        <w:t xml:space="preserve"> frequency </w:t>
      </w:r>
      <w:r w:rsidR="00981E97">
        <w:t>[</w:t>
      </w:r>
      <w:r w:rsidRPr="00A53946">
        <w:t>GHz</w:t>
      </w:r>
      <w:r w:rsidR="00981E97">
        <w:t>]</w:t>
      </w:r>
    </w:p>
    <w:p w14:paraId="33C4CCE9" w14:textId="77777777" w:rsidR="00E87643" w:rsidRPr="00A53946" w:rsidRDefault="00E87643">
      <w:pPr>
        <w:pStyle w:val="ListParagraph"/>
        <w:numPr>
          <w:ilvl w:val="0"/>
          <w:numId w:val="32"/>
        </w:numPr>
        <w:spacing w:after="0"/>
      </w:pPr>
      <w:r w:rsidRPr="00A53946">
        <w:t>3</w:t>
      </w:r>
      <w:r w:rsidR="00981E97">
        <w:t xml:space="preserve"> –</w:t>
      </w:r>
      <w:r w:rsidRPr="00A53946">
        <w:t xml:space="preserve"> </w:t>
      </w:r>
      <w:r w:rsidR="00981E97">
        <w:t>t</w:t>
      </w:r>
      <w:r w:rsidRPr="00A53946">
        <w:t>emperature from an external profile (units depend on type)</w:t>
      </w:r>
      <w:r w:rsidR="00981E97">
        <w:t xml:space="preserve">; </w:t>
      </w:r>
      <w:proofErr w:type="spellStart"/>
      <w:r w:rsidR="00981E97" w:rsidRPr="00A53946">
        <w:t>obs_dim</w:t>
      </w:r>
      <w:proofErr w:type="spellEnd"/>
      <w:r w:rsidR="00981E97">
        <w:t xml:space="preserve"> –</w:t>
      </w:r>
      <w:r w:rsidRPr="00A53946">
        <w:t xml:space="preserve"> height </w:t>
      </w:r>
      <w:r w:rsidR="00981E97">
        <w:t>[</w:t>
      </w:r>
      <w:r w:rsidRPr="00A53946">
        <w:t>km</w:t>
      </w:r>
      <w:r w:rsidR="00981E97">
        <w:t>]</w:t>
      </w:r>
    </w:p>
    <w:p w14:paraId="1FF5E222" w14:textId="77777777" w:rsidR="00981E97" w:rsidRDefault="00E87643">
      <w:pPr>
        <w:pStyle w:val="ListParagraph"/>
        <w:numPr>
          <w:ilvl w:val="0"/>
          <w:numId w:val="32"/>
        </w:numPr>
        <w:spacing w:after="0"/>
      </w:pPr>
      <w:r w:rsidRPr="00A53946">
        <w:t xml:space="preserve">4 </w:t>
      </w:r>
      <w:r w:rsidR="00981E97">
        <w:t>–</w:t>
      </w:r>
      <w:r w:rsidRPr="00A53946">
        <w:t xml:space="preserve"> </w:t>
      </w:r>
      <w:r w:rsidR="00981E97">
        <w:t>w</w:t>
      </w:r>
      <w:r w:rsidRPr="00A53946">
        <w:t>ater vapor from external profile (units depend on type)</w:t>
      </w:r>
      <w:r w:rsidR="00981E97">
        <w:t xml:space="preserve">; </w:t>
      </w:r>
      <w:proofErr w:type="spellStart"/>
      <w:r w:rsidR="00981E97" w:rsidRPr="00A53946">
        <w:t>obs_dim</w:t>
      </w:r>
      <w:proofErr w:type="spellEnd"/>
      <w:r w:rsidR="00981E97">
        <w:t xml:space="preserve"> –</w:t>
      </w:r>
      <w:r w:rsidR="00981E97" w:rsidRPr="00A53946">
        <w:t xml:space="preserve"> height </w:t>
      </w:r>
      <w:r w:rsidR="00981E97">
        <w:t>[</w:t>
      </w:r>
      <w:r w:rsidR="00981E97" w:rsidRPr="00A53946">
        <w:t>km</w:t>
      </w:r>
      <w:r w:rsidR="00981E97">
        <w:t>]</w:t>
      </w:r>
    </w:p>
    <w:p w14:paraId="36F103E0" w14:textId="77777777" w:rsidR="00E87643" w:rsidRPr="00A53946" w:rsidRDefault="00E87643">
      <w:pPr>
        <w:pStyle w:val="ListParagraph"/>
        <w:numPr>
          <w:ilvl w:val="0"/>
          <w:numId w:val="32"/>
        </w:numPr>
        <w:spacing w:after="0"/>
      </w:pPr>
      <w:r w:rsidRPr="00A53946">
        <w:t xml:space="preserve">5 </w:t>
      </w:r>
      <w:r w:rsidR="00981E97">
        <w:t>– s</w:t>
      </w:r>
      <w:r w:rsidRPr="00A53946">
        <w:t>urface met station temperature (units depend on type)</w:t>
      </w:r>
      <w:r w:rsidR="00981E97">
        <w:t xml:space="preserve">; </w:t>
      </w:r>
      <w:proofErr w:type="spellStart"/>
      <w:r w:rsidR="00981E97" w:rsidRPr="00A53946">
        <w:t>obs_dim</w:t>
      </w:r>
      <w:proofErr w:type="spellEnd"/>
      <w:r w:rsidR="00981E97">
        <w:t xml:space="preserve"> –</w:t>
      </w:r>
      <w:r w:rsidR="00981E97" w:rsidRPr="00A53946">
        <w:t xml:space="preserve"> height </w:t>
      </w:r>
      <w:r w:rsidR="00981E97">
        <w:t>[</w:t>
      </w:r>
      <w:r w:rsidR="00981E97" w:rsidRPr="00A53946">
        <w:t>km</w:t>
      </w:r>
      <w:r w:rsidR="00981E97">
        <w:t>]</w:t>
      </w:r>
    </w:p>
    <w:p w14:paraId="572E73D4" w14:textId="77777777" w:rsidR="00E87643" w:rsidRPr="00A53946" w:rsidRDefault="00E87643">
      <w:pPr>
        <w:pStyle w:val="ListParagraph"/>
        <w:numPr>
          <w:ilvl w:val="0"/>
          <w:numId w:val="32"/>
        </w:numPr>
        <w:spacing w:after="0"/>
      </w:pPr>
      <w:r w:rsidRPr="00A53946">
        <w:t xml:space="preserve">6 </w:t>
      </w:r>
      <w:r w:rsidR="00981E97">
        <w:t>– s</w:t>
      </w:r>
      <w:r w:rsidRPr="00A53946">
        <w:t>urface met station water vapor (units depend on type)</w:t>
      </w:r>
      <w:r w:rsidR="00981E97">
        <w:t xml:space="preserve">; </w:t>
      </w:r>
      <w:proofErr w:type="spellStart"/>
      <w:r w:rsidR="00981E97" w:rsidRPr="00A53946">
        <w:t>obs_dim</w:t>
      </w:r>
      <w:proofErr w:type="spellEnd"/>
      <w:r w:rsidR="00981E97">
        <w:t xml:space="preserve"> –</w:t>
      </w:r>
      <w:r w:rsidR="00981E97" w:rsidRPr="00A53946">
        <w:t xml:space="preserve"> height </w:t>
      </w:r>
      <w:r w:rsidR="00981E97">
        <w:t>[</w:t>
      </w:r>
      <w:r w:rsidR="00981E97" w:rsidRPr="00A53946">
        <w:t>km</w:t>
      </w:r>
      <w:r w:rsidR="00981E97">
        <w:t>]</w:t>
      </w:r>
    </w:p>
    <w:p w14:paraId="2C1E627C" w14:textId="77777777" w:rsidR="00E87643" w:rsidRPr="00A53946" w:rsidRDefault="00E87643">
      <w:pPr>
        <w:pStyle w:val="ListParagraph"/>
        <w:numPr>
          <w:ilvl w:val="0"/>
          <w:numId w:val="32"/>
        </w:numPr>
        <w:spacing w:after="0"/>
      </w:pPr>
      <w:r w:rsidRPr="00A53946">
        <w:t xml:space="preserve">7 </w:t>
      </w:r>
      <w:r w:rsidR="00981E97">
        <w:t>– t</w:t>
      </w:r>
      <w:r w:rsidRPr="00A53946">
        <w:t>emperature from a model profile (units depend on type)</w:t>
      </w:r>
      <w:r w:rsidR="00981E97">
        <w:t xml:space="preserve">; </w:t>
      </w:r>
      <w:proofErr w:type="spellStart"/>
      <w:r w:rsidR="00981E97" w:rsidRPr="00A53946">
        <w:t>obs_dim</w:t>
      </w:r>
      <w:proofErr w:type="spellEnd"/>
      <w:r w:rsidR="00981E97">
        <w:t xml:space="preserve"> –</w:t>
      </w:r>
      <w:r w:rsidR="00981E97" w:rsidRPr="00A53946">
        <w:t xml:space="preserve"> height </w:t>
      </w:r>
      <w:r w:rsidR="00981E97">
        <w:t>[</w:t>
      </w:r>
      <w:r w:rsidR="00981E97" w:rsidRPr="00A53946">
        <w:t>km</w:t>
      </w:r>
      <w:r w:rsidR="00981E97">
        <w:t>]</w:t>
      </w:r>
    </w:p>
    <w:p w14:paraId="24B4FA0D" w14:textId="77777777" w:rsidR="00E87643" w:rsidRPr="00A53946" w:rsidRDefault="00E87643">
      <w:pPr>
        <w:pStyle w:val="ListParagraph"/>
        <w:numPr>
          <w:ilvl w:val="0"/>
          <w:numId w:val="32"/>
        </w:numPr>
        <w:spacing w:after="0"/>
      </w:pPr>
      <w:r w:rsidRPr="00A53946">
        <w:t xml:space="preserve">8 </w:t>
      </w:r>
      <w:r w:rsidR="00981E97">
        <w:t>– w</w:t>
      </w:r>
      <w:r w:rsidRPr="00A53946">
        <w:t>ater vapor from a model profile (units depend on type)</w:t>
      </w:r>
      <w:r w:rsidR="00981E97">
        <w:t xml:space="preserve">; </w:t>
      </w:r>
      <w:proofErr w:type="spellStart"/>
      <w:r w:rsidR="00981E97" w:rsidRPr="00A53946">
        <w:t>obs_dim</w:t>
      </w:r>
      <w:proofErr w:type="spellEnd"/>
      <w:r w:rsidR="00981E97">
        <w:t xml:space="preserve"> –</w:t>
      </w:r>
      <w:r w:rsidR="00981E97" w:rsidRPr="00A53946">
        <w:t xml:space="preserve"> height </w:t>
      </w:r>
      <w:r w:rsidR="00981E97">
        <w:t>[</w:t>
      </w:r>
      <w:r w:rsidR="00981E97" w:rsidRPr="00A53946">
        <w:t>km</w:t>
      </w:r>
      <w:r w:rsidR="00981E97">
        <w:t>]</w:t>
      </w:r>
    </w:p>
    <w:p w14:paraId="4DE997BE" w14:textId="77777777" w:rsidR="00E87643" w:rsidRPr="00A53946" w:rsidRDefault="00E87643">
      <w:pPr>
        <w:pStyle w:val="ListParagraph"/>
        <w:numPr>
          <w:ilvl w:val="0"/>
          <w:numId w:val="32"/>
        </w:numPr>
        <w:spacing w:after="0"/>
      </w:pPr>
      <w:r w:rsidRPr="00A53946">
        <w:t xml:space="preserve">9 </w:t>
      </w:r>
      <w:r w:rsidR="00981E97">
        <w:t>– c</w:t>
      </w:r>
      <w:r w:rsidRPr="00A53946">
        <w:t xml:space="preserve">arbon dioxide in-situ </w:t>
      </w:r>
      <w:proofErr w:type="spellStart"/>
      <w:r w:rsidRPr="00A53946">
        <w:t>obs</w:t>
      </w:r>
      <w:proofErr w:type="spellEnd"/>
      <w:r w:rsidRPr="00A53946">
        <w:t xml:space="preserve"> (units depend on type)</w:t>
      </w:r>
      <w:r w:rsidR="00981E97">
        <w:t xml:space="preserve">; </w:t>
      </w:r>
      <w:proofErr w:type="spellStart"/>
      <w:r w:rsidR="00981E97" w:rsidRPr="00A53946">
        <w:t>obs_dim</w:t>
      </w:r>
      <w:proofErr w:type="spellEnd"/>
      <w:r w:rsidR="00981E97">
        <w:t xml:space="preserve"> –</w:t>
      </w:r>
      <w:r w:rsidR="00981E97" w:rsidRPr="00A53946">
        <w:t xml:space="preserve"> height </w:t>
      </w:r>
      <w:r w:rsidR="00981E97">
        <w:t>[</w:t>
      </w:r>
      <w:r w:rsidR="00981E97" w:rsidRPr="00A53946">
        <w:t>km</w:t>
      </w:r>
      <w:r w:rsidR="00981E97">
        <w:t>]</w:t>
      </w:r>
    </w:p>
    <w:p w14:paraId="156F37C2" w14:textId="77777777" w:rsidR="00E87643" w:rsidRPr="00A53946" w:rsidRDefault="00E87643">
      <w:pPr>
        <w:pStyle w:val="ListParagraph"/>
        <w:numPr>
          <w:ilvl w:val="0"/>
          <w:numId w:val="32"/>
        </w:numPr>
        <w:spacing w:after="0"/>
      </w:pPr>
      <w:r w:rsidRPr="00A53946">
        <w:t xml:space="preserve">10 </w:t>
      </w:r>
      <w:r w:rsidR="00981E97">
        <w:t>– b</w:t>
      </w:r>
      <w:r w:rsidRPr="00A53946">
        <w:t xml:space="preserve">rightness temperature in </w:t>
      </w:r>
      <w:r w:rsidR="00981E97">
        <w:t>K</w:t>
      </w:r>
      <w:r w:rsidRPr="00A53946">
        <w:t xml:space="preserve"> from scanning MWR</w:t>
      </w:r>
      <w:r w:rsidR="00981E97">
        <w:t xml:space="preserve">; </w:t>
      </w:r>
      <w:proofErr w:type="spellStart"/>
      <w:r w:rsidR="00981E97" w:rsidRPr="00A53946">
        <w:t>obs_dim</w:t>
      </w:r>
      <w:proofErr w:type="spellEnd"/>
      <w:r w:rsidR="00981E97">
        <w:t xml:space="preserve"> –</w:t>
      </w:r>
      <w:r w:rsidR="00981E97" w:rsidRPr="00A53946">
        <w:t xml:space="preserve"> </w:t>
      </w:r>
      <w:r w:rsidRPr="00A53946">
        <w:t>frequency*100</w:t>
      </w:r>
      <w:r w:rsidR="00F54BEB">
        <w:t>0</w:t>
      </w:r>
      <w:r w:rsidRPr="00A53946">
        <w:t xml:space="preserve"> + elevation/1000</w:t>
      </w:r>
      <w:r w:rsidR="00981E97">
        <w:t xml:space="preserve"> [arbitrary]</w:t>
      </w:r>
    </w:p>
    <w:p w14:paraId="66BAB7E2" w14:textId="77777777" w:rsidR="00E87643" w:rsidRDefault="00E87643">
      <w:pPr>
        <w:pStyle w:val="ListParagraph"/>
        <w:numPr>
          <w:ilvl w:val="0"/>
          <w:numId w:val="32"/>
        </w:numPr>
        <w:spacing w:after="0"/>
      </w:pPr>
      <w:r w:rsidRPr="00A53946">
        <w:t xml:space="preserve">11 </w:t>
      </w:r>
      <w:r w:rsidR="00981E97">
        <w:t xml:space="preserve">– temperature from previous </w:t>
      </w:r>
      <w:proofErr w:type="spellStart"/>
      <w:r w:rsidR="00981E97">
        <w:t>TROPoe</w:t>
      </w:r>
      <w:proofErr w:type="spellEnd"/>
      <w:r w:rsidR="00981E97">
        <w:t xml:space="preserve"> retrieval (</w:t>
      </w:r>
      <w:proofErr w:type="spellStart"/>
      <w:r w:rsidR="00981E97">
        <w:t>add_tropoe</w:t>
      </w:r>
      <w:proofErr w:type="spellEnd"/>
      <w:r w:rsidR="00981E97">
        <w:t xml:space="preserve">); </w:t>
      </w:r>
      <w:proofErr w:type="spellStart"/>
      <w:r w:rsidR="00981E97" w:rsidRPr="00A53946">
        <w:t>obs_dim</w:t>
      </w:r>
      <w:proofErr w:type="spellEnd"/>
      <w:r w:rsidR="00981E97">
        <w:t xml:space="preserve"> –</w:t>
      </w:r>
      <w:r w:rsidR="00981E97" w:rsidRPr="00A53946">
        <w:t xml:space="preserve"> height </w:t>
      </w:r>
      <w:r w:rsidR="00981E97">
        <w:t>[</w:t>
      </w:r>
      <w:r w:rsidR="00981E97" w:rsidRPr="00A53946">
        <w:t>km</w:t>
      </w:r>
      <w:r w:rsidR="00981E97">
        <w:t>]</w:t>
      </w:r>
    </w:p>
    <w:p w14:paraId="242D51F7" w14:textId="77777777" w:rsidR="00981E97" w:rsidRPr="00A53946" w:rsidRDefault="00981E97">
      <w:pPr>
        <w:pStyle w:val="ListParagraph"/>
        <w:numPr>
          <w:ilvl w:val="0"/>
          <w:numId w:val="32"/>
        </w:numPr>
        <w:spacing w:after="0"/>
      </w:pPr>
      <w:r w:rsidRPr="00A53946">
        <w:t>1</w:t>
      </w:r>
      <w:r>
        <w:t>2</w:t>
      </w:r>
      <w:r w:rsidRPr="00A53946">
        <w:t xml:space="preserve"> </w:t>
      </w:r>
      <w:r>
        <w:t xml:space="preserve">– water vapor from previous </w:t>
      </w:r>
      <w:proofErr w:type="spellStart"/>
      <w:r>
        <w:t>TROPoe</w:t>
      </w:r>
      <w:proofErr w:type="spellEnd"/>
      <w:r>
        <w:t xml:space="preserve"> retrieval (</w:t>
      </w:r>
      <w:proofErr w:type="spellStart"/>
      <w:r>
        <w:t>add_tropoe</w:t>
      </w:r>
      <w:proofErr w:type="spellEnd"/>
      <w:r>
        <w:t xml:space="preserve">); </w:t>
      </w:r>
      <w:proofErr w:type="spellStart"/>
      <w:r w:rsidRPr="00A53946">
        <w:t>obs_dim</w:t>
      </w:r>
      <w:proofErr w:type="spellEnd"/>
      <w:r>
        <w:t xml:space="preserve"> –</w:t>
      </w:r>
      <w:r w:rsidRPr="00A53946">
        <w:t xml:space="preserve"> height </w:t>
      </w:r>
      <w:r>
        <w:t>[</w:t>
      </w:r>
      <w:r w:rsidRPr="00A53946">
        <w:t>km</w:t>
      </w:r>
      <w:r>
        <w:t>]</w:t>
      </w:r>
    </w:p>
    <w:p w14:paraId="79AE23AE" w14:textId="77777777" w:rsidR="00981E97" w:rsidRDefault="00981E97" w:rsidP="00E87643"/>
    <w:p w14:paraId="289BB7D5" w14:textId="77777777" w:rsidR="00981E97" w:rsidRPr="00A53946" w:rsidRDefault="00981E97" w:rsidP="00981E97">
      <w:pPr>
        <w:ind w:firstLine="0"/>
      </w:pPr>
      <w:r>
        <w:t>The “</w:t>
      </w:r>
      <w:proofErr w:type="spellStart"/>
      <w:r>
        <w:t>add_tropoe</w:t>
      </w:r>
      <w:proofErr w:type="spellEnd"/>
      <w:r>
        <w:t xml:space="preserve">” option </w:t>
      </w:r>
      <w:r w:rsidR="009F63C0">
        <w:t>is described in later section.</w:t>
      </w:r>
      <w:r w:rsidR="009D0045">
        <w:t xml:space="preserve">  Thus, an easy way to see what observation types are used in a retrieval, just make a plot of “</w:t>
      </w:r>
      <w:proofErr w:type="spellStart"/>
      <w:r w:rsidR="009D0045">
        <w:t>obs_type</w:t>
      </w:r>
      <w:proofErr w:type="spellEnd"/>
      <w:r w:rsidR="009D0045">
        <w:t>” and note which values are set using the above list.</w:t>
      </w:r>
      <w:r w:rsidR="002F4C8D">
        <w:t xml:space="preserve">  </w:t>
      </w:r>
    </w:p>
    <w:p w14:paraId="78E83653" w14:textId="77777777" w:rsidR="00E87643" w:rsidRPr="00A53946" w:rsidRDefault="00E87643" w:rsidP="00E87643">
      <w:r w:rsidRPr="00A53946">
        <w:t xml:space="preserve">Also included in the output file is the forward calculation for the final state vector in the variable </w:t>
      </w:r>
      <w:r w:rsidR="009F63C0">
        <w:t>‘</w:t>
      </w:r>
      <w:proofErr w:type="spellStart"/>
      <w:r w:rsidRPr="00A53946">
        <w:t>fo</w:t>
      </w:r>
      <w:r w:rsidR="002F4C8D">
        <w:t>r</w:t>
      </w:r>
      <w:r w:rsidRPr="00A53946">
        <w:t>ward_calc</w:t>
      </w:r>
      <w:proofErr w:type="spellEnd"/>
      <w:r w:rsidR="009F63C0">
        <w:t>’</w:t>
      </w:r>
      <w:r w:rsidRPr="00A53946">
        <w:t xml:space="preserve">. The forward calculation is the expected value of the observation based on the retrieved state vector. The forward calculation is performed using the </w:t>
      </w:r>
      <w:r w:rsidRPr="00080BB8">
        <w:t xml:space="preserve">forward models discussed in Section </w:t>
      </w:r>
      <w:r w:rsidR="00080BB8">
        <w:t>9</w:t>
      </w:r>
      <w:r w:rsidRPr="00A53946">
        <w:t xml:space="preserve">. The values in </w:t>
      </w:r>
      <w:proofErr w:type="spellStart"/>
      <w:r w:rsidRPr="00A53946">
        <w:t>obs_flag</w:t>
      </w:r>
      <w:proofErr w:type="spellEnd"/>
      <w:r w:rsidRPr="00A53946">
        <w:t xml:space="preserve"> and </w:t>
      </w:r>
      <w:proofErr w:type="spellStart"/>
      <w:r w:rsidRPr="00A53946">
        <w:t>obs_dim</w:t>
      </w:r>
      <w:proofErr w:type="spellEnd"/>
      <w:r w:rsidRPr="00A53946">
        <w:t xml:space="preserve"> also apply to </w:t>
      </w:r>
      <w:proofErr w:type="spellStart"/>
      <w:r w:rsidRPr="00A53946">
        <w:t>forward_calc</w:t>
      </w:r>
      <w:proofErr w:type="spellEnd"/>
      <w:r w:rsidRPr="00A53946">
        <w:t xml:space="preserve">. Having both the </w:t>
      </w:r>
      <w:proofErr w:type="spellStart"/>
      <w:r w:rsidRPr="00A53946">
        <w:t>obs_vector</w:t>
      </w:r>
      <w:proofErr w:type="spellEnd"/>
      <w:r w:rsidRPr="00A53946">
        <w:t xml:space="preserve"> and </w:t>
      </w:r>
      <w:proofErr w:type="spellStart"/>
      <w:r w:rsidRPr="00A53946">
        <w:t>forward_calc</w:t>
      </w:r>
      <w:proofErr w:type="spellEnd"/>
      <w:r w:rsidRPr="00A53946">
        <w:t xml:space="preserve"> in the output a</w:t>
      </w:r>
      <w:r w:rsidR="00C635B9">
        <w:t>ll</w:t>
      </w:r>
      <w:r w:rsidRPr="00A53946">
        <w:t xml:space="preserve">ows the user to examine how we the observations are being fitted by the retrieval. For a </w:t>
      </w:r>
      <w:r w:rsidR="009F63C0">
        <w:t>“</w:t>
      </w:r>
      <w:r w:rsidRPr="00A53946">
        <w:t>good</w:t>
      </w:r>
      <w:r w:rsidR="009F63C0">
        <w:t>”</w:t>
      </w:r>
      <w:r w:rsidRPr="00A53946">
        <w:t xml:space="preserve"> retrieval the difference between the elements in the </w:t>
      </w:r>
      <w:proofErr w:type="spellStart"/>
      <w:r w:rsidRPr="00A53946">
        <w:t>obs_vector</w:t>
      </w:r>
      <w:proofErr w:type="spellEnd"/>
      <w:r w:rsidRPr="00A53946">
        <w:t xml:space="preserve"> and </w:t>
      </w:r>
      <w:proofErr w:type="spellStart"/>
      <w:r w:rsidRPr="00A53946">
        <w:t>forward_calc</w:t>
      </w:r>
      <w:proofErr w:type="spellEnd"/>
      <w:r w:rsidRPr="00A53946">
        <w:t xml:space="preserve"> should be within the </w:t>
      </w:r>
      <w:proofErr w:type="spellStart"/>
      <w:r w:rsidRPr="00A53946">
        <w:t>obs_vector_uncertaint</w:t>
      </w:r>
      <w:r w:rsidR="002F4C8D">
        <w:t>y</w:t>
      </w:r>
      <w:proofErr w:type="spellEnd"/>
      <w:r w:rsidRPr="00A53946">
        <w:t>. This type of analysis of the observation vector and forward calculation</w:t>
      </w:r>
      <w:r w:rsidR="009F63C0">
        <w:t>, especia</w:t>
      </w:r>
      <w:r w:rsidR="00C635B9">
        <w:t>ll</w:t>
      </w:r>
      <w:r w:rsidR="009F63C0">
        <w:t xml:space="preserve">y when evaluating by the observation type denoted in </w:t>
      </w:r>
      <w:proofErr w:type="spellStart"/>
      <w:r w:rsidR="009F63C0">
        <w:t>obs_flag</w:t>
      </w:r>
      <w:proofErr w:type="spellEnd"/>
      <w:r w:rsidR="009F63C0">
        <w:t>,</w:t>
      </w:r>
      <w:r w:rsidRPr="00A53946">
        <w:t xml:space="preserve"> can help the user to pick out which observation might be causing problems in the retrieval</w:t>
      </w:r>
      <w:r w:rsidR="009F63C0">
        <w:t xml:space="preserve"> (e.g., inconsistency between different observation types)</w:t>
      </w:r>
      <w:r w:rsidRPr="00A53946">
        <w:t>.</w:t>
      </w:r>
      <w:r w:rsidR="002F4C8D">
        <w:t xml:space="preserve">  Note that the if either the observation or the forward calculation has a value less than -700, then the value is treated as a missing value and that particular observation will not impact the retrieval.</w:t>
      </w:r>
    </w:p>
    <w:p w14:paraId="7F790715" w14:textId="77777777" w:rsidR="00E87643" w:rsidRDefault="00102125" w:rsidP="00102125">
      <w:pPr>
        <w:pStyle w:val="Heading2"/>
      </w:pPr>
      <w:bookmarkStart w:id="51" w:name="_Toc239515000"/>
      <w:r>
        <w:t>Prior and posterior covariance matrices</w:t>
      </w:r>
      <w:bookmarkEnd w:id="51"/>
    </w:p>
    <w:p w14:paraId="6111B746" w14:textId="77777777" w:rsidR="00102125" w:rsidRDefault="00102125" w:rsidP="00102125">
      <w:pPr>
        <w:rPr>
          <w:rFonts w:eastAsiaTheme="minorEastAsia"/>
        </w:rPr>
      </w:pPr>
      <w:r>
        <w:t>The output file contains the prior mean (</w:t>
      </w:r>
      <w:r w:rsidRPr="00102125">
        <w:rPr>
          <w:b/>
          <w:bCs/>
          <w:i/>
          <w:iCs/>
        </w:rPr>
        <w:t>X</w:t>
      </w:r>
      <w:r w:rsidRPr="00102125">
        <w:rPr>
          <w:b/>
          <w:bCs/>
          <w:i/>
          <w:iCs/>
          <w:vertAlign w:val="subscript"/>
        </w:rPr>
        <w:t>a</w:t>
      </w:r>
      <w:r>
        <w:t>) and its covariance matrix (</w:t>
      </w:r>
      <w:r w:rsidRPr="00102125">
        <w:rPr>
          <w:b/>
          <w:bCs/>
          <w:i/>
          <w:iCs/>
        </w:rPr>
        <w:t>S</w:t>
      </w:r>
      <w:r w:rsidRPr="00102125">
        <w:rPr>
          <w:b/>
          <w:bCs/>
          <w:i/>
          <w:iCs/>
          <w:vertAlign w:val="subscript"/>
        </w:rPr>
        <w:t>a</w:t>
      </w:r>
      <w:r>
        <w:t>), which are used for each retrieval.  It also has, for each sample, the fu</w:t>
      </w:r>
      <w:r w:rsidR="00C37DE1">
        <w:t>ll</w:t>
      </w:r>
      <w:r>
        <w:t xml:space="preserve"> posterior covariance matrix (</w:t>
      </w:r>
      <w:r w:rsidRPr="00102125">
        <w:rPr>
          <w:b/>
          <w:bCs/>
          <w:i/>
          <w:iCs/>
        </w:rPr>
        <w:t>S</w:t>
      </w:r>
      <w:r w:rsidRPr="00102125">
        <w:rPr>
          <w:b/>
          <w:bCs/>
          <w:i/>
          <w:iCs/>
          <w:vertAlign w:val="subscript"/>
        </w:rPr>
        <w:t>op</w:t>
      </w:r>
      <w:r>
        <w:t xml:space="preserve">) and averaging </w:t>
      </w:r>
      <w:proofErr w:type="spellStart"/>
      <w:r>
        <w:t>kernal</w:t>
      </w:r>
      <w:proofErr w:type="spellEnd"/>
      <w:r>
        <w:t xml:space="preserve"> </w:t>
      </w:r>
      <w:r w:rsidR="00CB735E">
        <w:t>(</w:t>
      </w:r>
      <w:proofErr w:type="spellStart"/>
      <w:r w:rsidR="00CB735E" w:rsidRPr="00CB735E">
        <w:rPr>
          <w:b/>
          <w:bCs/>
          <w:i/>
          <w:iCs/>
        </w:rPr>
        <w:t>A</w:t>
      </w:r>
      <w:r w:rsidR="00CB735E" w:rsidRPr="00CB735E">
        <w:rPr>
          <w:b/>
          <w:bCs/>
          <w:i/>
          <w:iCs/>
          <w:vertAlign w:val="subscript"/>
        </w:rPr>
        <w:t>kernal</w:t>
      </w:r>
      <w:proofErr w:type="spellEnd"/>
      <w:r w:rsidR="00CB735E">
        <w:t xml:space="preserve">) </w:t>
      </w:r>
      <w:r>
        <w:t xml:space="preserve">also.  </w:t>
      </w:r>
      <w:r w:rsidR="00CB735E">
        <w:t xml:space="preserve">A lot of information is already extracted from </w:t>
      </w:r>
      <w:r w:rsidR="00CB735E" w:rsidRPr="00CB735E">
        <w:rPr>
          <w:b/>
          <w:bCs/>
          <w:i/>
          <w:iCs/>
        </w:rPr>
        <w:t>S</w:t>
      </w:r>
      <w:r w:rsidR="00CB735E" w:rsidRPr="00CB735E">
        <w:rPr>
          <w:b/>
          <w:bCs/>
          <w:i/>
          <w:iCs/>
          <w:vertAlign w:val="subscript"/>
        </w:rPr>
        <w:t>op</w:t>
      </w:r>
      <w:r w:rsidR="00CB735E">
        <w:t>, such as the 1-</w:t>
      </w:r>
      <m:oMath>
        <m:r>
          <w:rPr>
            <w:rFonts w:ascii="Cambria Math" w:hAnsi="Cambria Math"/>
          </w:rPr>
          <m:t>σ</m:t>
        </m:r>
      </m:oMath>
      <w:r w:rsidR="00CB735E">
        <w:rPr>
          <w:rFonts w:eastAsiaTheme="minorEastAsia"/>
        </w:rPr>
        <w:t xml:space="preserve"> uncertainties for the temperature and humidity profiles.  Monte Carlo sampling, fo</w:t>
      </w:r>
      <w:r w:rsidR="00C635B9">
        <w:rPr>
          <w:rFonts w:eastAsiaTheme="minorEastAsia"/>
        </w:rPr>
        <w:t>ll</w:t>
      </w:r>
      <w:r w:rsidR="00CB735E">
        <w:rPr>
          <w:rFonts w:eastAsiaTheme="minorEastAsia"/>
        </w:rPr>
        <w:t xml:space="preserve">owing the example in Turner and </w:t>
      </w:r>
      <w:proofErr w:type="spellStart"/>
      <w:r w:rsidR="00CB735E">
        <w:rPr>
          <w:rFonts w:eastAsiaTheme="minorEastAsia"/>
        </w:rPr>
        <w:t>Löhnert</w:t>
      </w:r>
      <w:proofErr w:type="spellEnd"/>
      <w:r w:rsidR="00CB735E">
        <w:rPr>
          <w:rFonts w:eastAsiaTheme="minorEastAsia"/>
        </w:rPr>
        <w:t xml:space="preserve"> (2014), is used to generate </w:t>
      </w:r>
      <w:r w:rsidR="002E4232">
        <w:rPr>
          <w:rFonts w:eastAsiaTheme="minorEastAsia"/>
        </w:rPr>
        <w:t>2</w:t>
      </w:r>
      <w:r w:rsidR="00CB735E">
        <w:rPr>
          <w:rFonts w:eastAsiaTheme="minorEastAsia"/>
        </w:rPr>
        <w:t xml:space="preserve">0 representative profiles from each retrieval, from which each derived index is computed and the standard deviation of these samples is reported as the uncertainty in the derived index.  Also, the off-diagonal elements of </w:t>
      </w:r>
      <w:r w:rsidR="00CB735E" w:rsidRPr="002E4232">
        <w:rPr>
          <w:rFonts w:eastAsiaTheme="minorEastAsia"/>
          <w:b/>
          <w:bCs/>
          <w:i/>
          <w:iCs/>
        </w:rPr>
        <w:t>S</w:t>
      </w:r>
      <w:r w:rsidR="00CB735E" w:rsidRPr="002E4232">
        <w:rPr>
          <w:rFonts w:eastAsiaTheme="minorEastAsia"/>
          <w:b/>
          <w:bCs/>
          <w:i/>
          <w:iCs/>
          <w:vertAlign w:val="subscript"/>
        </w:rPr>
        <w:t>op</w:t>
      </w:r>
      <w:r w:rsidR="00CB735E">
        <w:rPr>
          <w:rFonts w:eastAsiaTheme="minorEastAsia"/>
        </w:rPr>
        <w:t xml:space="preserve"> a</w:t>
      </w:r>
      <w:r w:rsidR="00C635B9">
        <w:rPr>
          <w:rFonts w:eastAsiaTheme="minorEastAsia"/>
        </w:rPr>
        <w:t>ll</w:t>
      </w:r>
      <w:r w:rsidR="00CB735E">
        <w:rPr>
          <w:rFonts w:eastAsiaTheme="minorEastAsia"/>
        </w:rPr>
        <w:t>ow the user to evaluate the correlated error between any two levels (e.g., T(z</w:t>
      </w:r>
      <w:r w:rsidR="00CB735E" w:rsidRPr="002E4232">
        <w:rPr>
          <w:rFonts w:eastAsiaTheme="minorEastAsia"/>
          <w:vertAlign w:val="subscript"/>
        </w:rPr>
        <w:t>i</w:t>
      </w:r>
      <w:r w:rsidR="00CB735E">
        <w:rPr>
          <w:rFonts w:eastAsiaTheme="minorEastAsia"/>
        </w:rPr>
        <w:t>) vs T(</w:t>
      </w:r>
      <w:proofErr w:type="spellStart"/>
      <w:r w:rsidR="00CB735E">
        <w:rPr>
          <w:rFonts w:eastAsiaTheme="minorEastAsia"/>
        </w:rPr>
        <w:t>z</w:t>
      </w:r>
      <w:r w:rsidR="00CB735E" w:rsidRPr="002E4232">
        <w:rPr>
          <w:rFonts w:eastAsiaTheme="minorEastAsia"/>
          <w:vertAlign w:val="subscript"/>
        </w:rPr>
        <w:t>j</w:t>
      </w:r>
      <w:proofErr w:type="spellEnd"/>
      <w:r w:rsidR="00CB735E">
        <w:rPr>
          <w:rFonts w:eastAsiaTheme="minorEastAsia"/>
        </w:rPr>
        <w:t>)), or between different variables (e.g., T(z</w:t>
      </w:r>
      <w:r w:rsidR="00CB735E" w:rsidRPr="002E4232">
        <w:rPr>
          <w:rFonts w:eastAsiaTheme="minorEastAsia"/>
          <w:vertAlign w:val="subscript"/>
        </w:rPr>
        <w:t>i</w:t>
      </w:r>
      <w:r w:rsidR="00CB735E">
        <w:rPr>
          <w:rFonts w:eastAsiaTheme="minorEastAsia"/>
        </w:rPr>
        <w:t>) vs q(</w:t>
      </w:r>
      <w:proofErr w:type="spellStart"/>
      <w:r w:rsidR="00CB735E">
        <w:rPr>
          <w:rFonts w:eastAsiaTheme="minorEastAsia"/>
        </w:rPr>
        <w:t>z</w:t>
      </w:r>
      <w:r w:rsidR="00CB735E" w:rsidRPr="002E4232">
        <w:rPr>
          <w:rFonts w:eastAsiaTheme="minorEastAsia"/>
          <w:vertAlign w:val="subscript"/>
        </w:rPr>
        <w:t>j</w:t>
      </w:r>
      <w:proofErr w:type="spellEnd"/>
      <w:r w:rsidR="00CB735E">
        <w:rPr>
          <w:rFonts w:eastAsiaTheme="minorEastAsia"/>
        </w:rPr>
        <w:t xml:space="preserve">) or </w:t>
      </w:r>
      <w:r w:rsidR="002E4232">
        <w:rPr>
          <w:rFonts w:eastAsiaTheme="minorEastAsia"/>
        </w:rPr>
        <w:t>q(z</w:t>
      </w:r>
      <w:r w:rsidR="002E4232" w:rsidRPr="002E4232">
        <w:rPr>
          <w:rFonts w:eastAsiaTheme="minorEastAsia"/>
          <w:vertAlign w:val="subscript"/>
        </w:rPr>
        <w:t>i</w:t>
      </w:r>
      <w:r w:rsidR="002E4232">
        <w:rPr>
          <w:rFonts w:eastAsiaTheme="minorEastAsia"/>
        </w:rPr>
        <w:t xml:space="preserve">) vs LWP, </w:t>
      </w:r>
      <w:proofErr w:type="spellStart"/>
      <w:r w:rsidR="002E4232">
        <w:rPr>
          <w:rFonts w:eastAsiaTheme="minorEastAsia"/>
        </w:rPr>
        <w:t>etc</w:t>
      </w:r>
      <w:proofErr w:type="spellEnd"/>
      <w:r w:rsidR="002E4232">
        <w:rPr>
          <w:rFonts w:eastAsiaTheme="minorEastAsia"/>
        </w:rPr>
        <w:t xml:space="preserve">).  </w:t>
      </w:r>
    </w:p>
    <w:p w14:paraId="7FB0E200" w14:textId="14F5534D" w:rsidR="00CB735E" w:rsidRPr="00102125" w:rsidRDefault="00CB735E" w:rsidP="00102125">
      <w:r>
        <w:rPr>
          <w:rFonts w:eastAsiaTheme="minorEastAsia"/>
        </w:rPr>
        <w:lastRenderedPageBreak/>
        <w:t xml:space="preserve">The averaging </w:t>
      </w:r>
      <w:proofErr w:type="spellStart"/>
      <w:r>
        <w:rPr>
          <w:rFonts w:eastAsiaTheme="minorEastAsia"/>
        </w:rPr>
        <w:t>kernal</w:t>
      </w:r>
      <w:proofErr w:type="spellEnd"/>
      <w:r>
        <w:rPr>
          <w:rFonts w:eastAsiaTheme="minorEastAsia"/>
        </w:rPr>
        <w:t xml:space="preserve"> a</w:t>
      </w:r>
      <w:r w:rsidR="00C635B9">
        <w:rPr>
          <w:rFonts w:eastAsiaTheme="minorEastAsia"/>
        </w:rPr>
        <w:t>ll</w:t>
      </w:r>
      <w:r>
        <w:rPr>
          <w:rFonts w:eastAsiaTheme="minorEastAsia"/>
        </w:rPr>
        <w:t xml:space="preserve">ows the user to investigate </w:t>
      </w:r>
      <w:r w:rsidR="002E4232">
        <w:rPr>
          <w:rFonts w:eastAsiaTheme="minorEastAsia"/>
        </w:rPr>
        <w:t xml:space="preserve">the DFS (by analyzing the diagonal), the vertical resolution, or the smoothing.  See Rodgers (2000) for more information on how to evaluate and utilize information in </w:t>
      </w:r>
      <w:proofErr w:type="spellStart"/>
      <w:r w:rsidR="002E4232" w:rsidRPr="002E4232">
        <w:rPr>
          <w:rFonts w:eastAsiaTheme="minorEastAsia"/>
          <w:b/>
          <w:bCs/>
          <w:i/>
          <w:iCs/>
        </w:rPr>
        <w:t>A</w:t>
      </w:r>
      <w:r w:rsidR="002E4232" w:rsidRPr="002E4232">
        <w:rPr>
          <w:rFonts w:eastAsiaTheme="minorEastAsia"/>
          <w:b/>
          <w:bCs/>
          <w:i/>
          <w:iCs/>
          <w:vertAlign w:val="subscript"/>
        </w:rPr>
        <w:t>kernal</w:t>
      </w:r>
      <w:proofErr w:type="spellEnd"/>
      <w:r w:rsidR="002E4232">
        <w:rPr>
          <w:rFonts w:eastAsiaTheme="minorEastAsia"/>
        </w:rPr>
        <w:t>.</w:t>
      </w:r>
    </w:p>
    <w:p w14:paraId="3FDB1795" w14:textId="77777777" w:rsidR="00E87643" w:rsidRPr="00A53946" w:rsidRDefault="00E87643" w:rsidP="007851E4">
      <w:pPr>
        <w:pStyle w:val="Heading2"/>
      </w:pPr>
      <w:bookmarkStart w:id="52" w:name="_Toc239515001"/>
      <w:r w:rsidRPr="00A53946">
        <w:t>Understanding the global attributes</w:t>
      </w:r>
      <w:bookmarkEnd w:id="52"/>
    </w:p>
    <w:p w14:paraId="53247317" w14:textId="77777777" w:rsidR="00E829D4" w:rsidRDefault="00E87643" w:rsidP="00E87643">
      <w:r w:rsidRPr="00A53946">
        <w:t xml:space="preserve">The global attributes of the output file contain the version of </w:t>
      </w:r>
      <w:proofErr w:type="spellStart"/>
      <w:r w:rsidRPr="00A53946">
        <w:t>TROPoe</w:t>
      </w:r>
      <w:proofErr w:type="spellEnd"/>
      <w:r w:rsidRPr="00A53946">
        <w:t xml:space="preserve"> used for the retrieval, date the retrieval was performed, and references for </w:t>
      </w:r>
      <w:proofErr w:type="spellStart"/>
      <w:r w:rsidRPr="00A53946">
        <w:t>TROPoe</w:t>
      </w:r>
      <w:proofErr w:type="spellEnd"/>
      <w:r w:rsidRPr="00A53946">
        <w:t xml:space="preserve">, LBLRTM, and </w:t>
      </w:r>
      <w:proofErr w:type="spellStart"/>
      <w:r w:rsidRPr="00A53946">
        <w:t>MonoRTM</w:t>
      </w:r>
      <w:proofErr w:type="spellEnd"/>
      <w:r w:rsidRPr="00A53946">
        <w:t>. The global attributes also have information on the prior that was used. Lastly, the global attributes specified in the VIP file by the user and a</w:t>
      </w:r>
      <w:r w:rsidR="00E17F9D">
        <w:t>ll</w:t>
      </w:r>
      <w:r w:rsidRPr="00A53946">
        <w:t xml:space="preserve"> of the entries for the VIP parameters when the retrieval was performed are also included.</w:t>
      </w:r>
    </w:p>
    <w:p w14:paraId="38600988" w14:textId="77777777" w:rsidR="00E829D4" w:rsidRDefault="00E829D4">
      <w:pPr>
        <w:spacing w:after="160" w:line="278" w:lineRule="auto"/>
        <w:ind w:firstLine="0"/>
        <w:jc w:val="left"/>
      </w:pPr>
      <w:r>
        <w:br w:type="page"/>
      </w:r>
    </w:p>
    <w:p w14:paraId="575A6785" w14:textId="77777777" w:rsidR="00E87643" w:rsidRDefault="00275685" w:rsidP="00275685">
      <w:pPr>
        <w:pStyle w:val="Heading1"/>
      </w:pPr>
      <w:bookmarkStart w:id="53" w:name="_Toc239515002"/>
      <w:r>
        <w:lastRenderedPageBreak/>
        <w:t>Misce</w:t>
      </w:r>
      <w:r w:rsidR="00A07868">
        <w:t>ll</w:t>
      </w:r>
      <w:r>
        <w:t>aneous topics</w:t>
      </w:r>
      <w:bookmarkEnd w:id="53"/>
    </w:p>
    <w:p w14:paraId="42422D3C" w14:textId="77777777" w:rsidR="00275685" w:rsidRDefault="00275685" w:rsidP="00275685">
      <w:pPr>
        <w:pStyle w:val="Heading2"/>
      </w:pPr>
      <w:bookmarkStart w:id="54" w:name="_Toc239515003"/>
      <w:r>
        <w:t>Forward models</w:t>
      </w:r>
      <w:bookmarkEnd w:id="54"/>
    </w:p>
    <w:p w14:paraId="7FCE416B" w14:textId="77777777" w:rsidR="00275685" w:rsidRDefault="00275685" w:rsidP="00275685">
      <w:r>
        <w:t>The IRS forward model is the LBLRTM (</w:t>
      </w:r>
      <w:r w:rsidR="00C67B87">
        <w:t xml:space="preserve">Clough et al. 1995; </w:t>
      </w:r>
      <w:r>
        <w:t xml:space="preserve">Clough et al. 2005).  There are two versions included in the container: v12.1 and v12.17.  The </w:t>
      </w:r>
      <w:r w:rsidR="001B4E9C">
        <w:t xml:space="preserve">water vapor continuum absorption was modified in the latter version (Mlawer et al. 2024).  </w:t>
      </w:r>
      <w:proofErr w:type="spellStart"/>
      <w:r w:rsidR="001B4E9C">
        <w:t>TROPoe</w:t>
      </w:r>
      <w:proofErr w:type="spellEnd"/>
      <w:r w:rsidR="001B4E9C">
        <w:t xml:space="preserve"> versions prior to v0.20 used LBLRTM v12.1, whereas </w:t>
      </w:r>
      <w:proofErr w:type="spellStart"/>
      <w:r w:rsidR="001B4E9C">
        <w:t>TROPoe</w:t>
      </w:r>
      <w:proofErr w:type="spellEnd"/>
      <w:r w:rsidR="001B4E9C">
        <w:t xml:space="preserve"> versions starting from v0.20 wi</w:t>
      </w:r>
      <w:r w:rsidR="00C635B9">
        <w:t>ll</w:t>
      </w:r>
      <w:r w:rsidR="001B4E9C">
        <w:t xml:space="preserve"> have LBLRTM v12.17 set as the default.</w:t>
      </w:r>
    </w:p>
    <w:p w14:paraId="26B091EB" w14:textId="77777777" w:rsidR="001B4E9C" w:rsidRDefault="001B4E9C" w:rsidP="00275685">
      <w:r>
        <w:t xml:space="preserve">The MWR forward model is the </w:t>
      </w:r>
      <w:proofErr w:type="spellStart"/>
      <w:r>
        <w:t>MonoRTM</w:t>
      </w:r>
      <w:proofErr w:type="spellEnd"/>
      <w:r>
        <w:t xml:space="preserve"> (Clough et al. 2005</w:t>
      </w:r>
      <w:r w:rsidR="001276AE">
        <w:t>; Payne et al. 2011</w:t>
      </w:r>
      <w:r>
        <w:t>), version 5.0.  This absorption model uses the improved liquid water absorption model (Turner et al. 2016</w:t>
      </w:r>
      <w:r w:rsidR="001276AE">
        <w:t>b</w:t>
      </w:r>
      <w:r>
        <w:t xml:space="preserve">).  Work is underway to implement Rosenkranz </w:t>
      </w:r>
      <w:r w:rsidR="006D30F3">
        <w:t>(</w:t>
      </w:r>
      <w:r w:rsidR="005B233F">
        <w:t>2017</w:t>
      </w:r>
      <w:r w:rsidR="006D30F3">
        <w:t>)</w:t>
      </w:r>
      <w:r>
        <w:t xml:space="preserve">, which would be selectable via the VIP file in a future </w:t>
      </w:r>
      <w:proofErr w:type="spellStart"/>
      <w:r>
        <w:t>TROPoe</w:t>
      </w:r>
      <w:proofErr w:type="spellEnd"/>
      <w:r>
        <w:t xml:space="preserve"> version.</w:t>
      </w:r>
    </w:p>
    <w:p w14:paraId="5EDABB5C" w14:textId="2A9D0217" w:rsidR="00E6203D" w:rsidRDefault="00E17F9D" w:rsidP="00275685">
      <w:r>
        <w:t>Clouds are included in the radiative transfer calculations.  The assumption is that only liquid clouds will influence the MWR forward calculation; i.e., that the MWR forward calculation is insensitive to ice.  This is clearly not true if the MWR frequency is above 200 GHz, and if observations at these high frequencies will be use</w:t>
      </w:r>
      <w:r w:rsidR="002C4DAE">
        <w:t>d</w:t>
      </w:r>
      <w:r>
        <w:t xml:space="preserve"> then the radiative transfer codebase will need to be updated.</w:t>
      </w:r>
    </w:p>
    <w:p w14:paraId="0852B435" w14:textId="77777777" w:rsidR="00E17F9D" w:rsidRDefault="00E17F9D" w:rsidP="00275685">
      <w:r>
        <w:t>In the infrared, we use precomputed cloud properties by treating liquid and ice cloud particles as spheres, computing their radiative properties for a range of sizes, and integrated these properties over a gamma size distribution for different effective radii.  These “single scattering property databases” (SSP_DBs) were used the MIXCRA cloud retrieval algorithm (Turner 2005), and were convenient to use here.  The VIP file allows the user to select other SSP_DBs also; contact the authors for details.</w:t>
      </w:r>
    </w:p>
    <w:p w14:paraId="67D80B6D" w14:textId="77777777" w:rsidR="007C3119" w:rsidRDefault="007C3119" w:rsidP="007C3119">
      <w:pPr>
        <w:pStyle w:val="Heading2"/>
      </w:pPr>
      <w:bookmarkStart w:id="55" w:name="_Toc239515004"/>
      <w:r>
        <w:t>The “</w:t>
      </w:r>
      <w:proofErr w:type="spellStart"/>
      <w:r>
        <w:t>add_tropoe</w:t>
      </w:r>
      <w:proofErr w:type="spellEnd"/>
      <w:r>
        <w:t>” option</w:t>
      </w:r>
      <w:bookmarkEnd w:id="55"/>
    </w:p>
    <w:p w14:paraId="663B3AF3" w14:textId="77777777" w:rsidR="007C3119" w:rsidRDefault="007C3119" w:rsidP="007C3119">
      <w:r>
        <w:t xml:space="preserve">The baseline configuration of </w:t>
      </w:r>
      <w:proofErr w:type="spellStart"/>
      <w:r>
        <w:t>TROPoe</w:t>
      </w:r>
      <w:proofErr w:type="spellEnd"/>
      <w:r>
        <w:t xml:space="preserve"> treats each new radiance observation (i.e., each sample time in the retrieval) independently from the previous retrievals, and thus there can be uncorrelated noise in adjacent profiles that is not realistic.  However, it is well-known that the evolution of temperature and humidity at any given altitude has some temporal correlation that depends on the location (in the PBL or free troposphere), stability, and other factors.  Adler et al. (2024) demonstrated that an earlier retrieval, say at time (t-1), could be used as part of the input observation vector </w:t>
      </w:r>
      <w:r w:rsidRPr="003F550C">
        <w:rPr>
          <w:b/>
          <w:bCs/>
          <w:i/>
          <w:iCs/>
        </w:rPr>
        <w:t>Y</w:t>
      </w:r>
      <w:r>
        <w:t xml:space="preserve"> at time (t), which helps to reduce the uncorrelated noise without masking genuine mesoscale atmospheric changes.  The key to the approach is adjusting the uncertainties of the retrieved thermodynamic profile at time (t-1) appropriately as to not (a) overfit the lowest 1 km where the MWR and IRS have the largest information content, (b) that only “good” clear sky retrievals from a previous time are used as input to the current retrieval, and (c) inflating the uncertainties of the previous good retrieval as the time separation between it and the current time being processed grows.  Using this approach, Adler et al. was able to demonstrate that water vapor time-series from the </w:t>
      </w:r>
      <w:proofErr w:type="spellStart"/>
      <w:r>
        <w:t>TROPoe</w:t>
      </w:r>
      <w:proofErr w:type="spellEnd"/>
      <w:r>
        <w:t xml:space="preserve"> retrieval at different heights from IRS observations at the ARM SGP site better matched the autocorrelation with the co-located Raman lidar.   They also demonstrated that the approach improves the information content in the retrievals, especially above 1 km, for both IRS and MWR-based retrievals.</w:t>
      </w:r>
    </w:p>
    <w:p w14:paraId="09515AC4" w14:textId="77777777" w:rsidR="007C3119" w:rsidRDefault="007C3119" w:rsidP="007C3119">
      <w:r>
        <w:lastRenderedPageBreak/>
        <w:t>The VIP “</w:t>
      </w:r>
      <w:proofErr w:type="spellStart"/>
      <w:r>
        <w:t>add_tropoe_T_input_flag</w:t>
      </w:r>
      <w:proofErr w:type="spellEnd"/>
      <w:r>
        <w:t>” and “</w:t>
      </w:r>
      <w:proofErr w:type="spellStart"/>
      <w:r>
        <w:t>add_tropoe_q_input_flag</w:t>
      </w:r>
      <w:proofErr w:type="spellEnd"/>
      <w:r>
        <w:t>” options enable the capability to include previous temperature and/or water vapor retrievals as input into the current retrieval.  The VIP entries “</w:t>
      </w:r>
      <w:proofErr w:type="spellStart"/>
      <w:r>
        <w:t>add_tropoe_input_lwp_thres</w:t>
      </w:r>
      <w:proofErr w:type="spellEnd"/>
      <w:r>
        <w:t>”, “</w:t>
      </w:r>
      <w:proofErr w:type="spellStart"/>
      <w:r>
        <w:t>add_tropoe_input_cbh_thres</w:t>
      </w:r>
      <w:proofErr w:type="spellEnd"/>
      <w:r>
        <w:t>”, and “</w:t>
      </w:r>
      <w:proofErr w:type="spellStart"/>
      <w:r>
        <w:t>add_tropoe_gamma_threshold</w:t>
      </w:r>
      <w:proofErr w:type="spellEnd"/>
      <w:r>
        <w:t xml:space="preserve">” are used to identify the retrievals that are considered “good” and can be used as input into a future retrieval.  How these are used are described in the Appendix 1, section a.  Only the closest good retrieval to the one currently being processed will be included into </w:t>
      </w:r>
      <w:r w:rsidRPr="003F550C">
        <w:rPr>
          <w:b/>
          <w:bCs/>
          <w:i/>
          <w:iCs/>
        </w:rPr>
        <w:t>Y</w:t>
      </w:r>
      <w:r>
        <w:t>.  The random error in the previous good retrieval will be inflated using a linear function between the surface and the lower of either the PBL height or 1 km, using other VIP keywords in the experimental VIP list (Appendix 1, section b).  Note that if the “</w:t>
      </w:r>
      <w:proofErr w:type="spellStart"/>
      <w:r>
        <w:t>add_tropoe</w:t>
      </w:r>
      <w:proofErr w:type="spellEnd"/>
      <w:r>
        <w:t>” option is turned on, then the output files “</w:t>
      </w:r>
      <w:proofErr w:type="spellStart"/>
      <w:r>
        <w:t>obs_flag</w:t>
      </w:r>
      <w:proofErr w:type="spellEnd"/>
      <w:r>
        <w:t xml:space="preserve">” fields will be marked with 11 (for </w:t>
      </w:r>
      <w:proofErr w:type="spellStart"/>
      <w:r>
        <w:t>TROPoe</w:t>
      </w:r>
      <w:proofErr w:type="spellEnd"/>
      <w:r>
        <w:t xml:space="preserve"> temperature input) or 12 (for </w:t>
      </w:r>
      <w:proofErr w:type="spellStart"/>
      <w:r>
        <w:t>TROPoe</w:t>
      </w:r>
      <w:proofErr w:type="spellEnd"/>
      <w:r>
        <w:t xml:space="preserve"> water vapor input), allowing these observations to be easily identified in the observation vector </w:t>
      </w:r>
      <w:r w:rsidRPr="00F73E01">
        <w:rPr>
          <w:b/>
          <w:bCs/>
          <w:i/>
          <w:iCs/>
        </w:rPr>
        <w:t>Y</w:t>
      </w:r>
      <w:r>
        <w:t>.</w:t>
      </w:r>
    </w:p>
    <w:p w14:paraId="1113C68E" w14:textId="03E450DE" w:rsidR="00840A63" w:rsidRDefault="007C3119" w:rsidP="007C3119">
      <w:r>
        <w:t xml:space="preserve">Using the </w:t>
      </w:r>
      <w:proofErr w:type="spellStart"/>
      <w:r w:rsidR="00576F6A">
        <w:t>add_tropoe</w:t>
      </w:r>
      <w:proofErr w:type="spellEnd"/>
      <w:r w:rsidR="00576F6A">
        <w:t xml:space="preserve"> </w:t>
      </w:r>
      <w:r>
        <w:t>option, and its impacts, are demonstrated in section 9 below.</w:t>
      </w:r>
    </w:p>
    <w:p w14:paraId="3EB4F5A6" w14:textId="77777777" w:rsidR="00E6203D" w:rsidRDefault="00576F6A" w:rsidP="007C3119">
      <w:r>
        <w:t xml:space="preserve">The trace gas retrievals would benefit from also using the </w:t>
      </w:r>
      <w:proofErr w:type="spellStart"/>
      <w:r>
        <w:t>add_tropoe</w:t>
      </w:r>
      <w:proofErr w:type="spellEnd"/>
      <w:r>
        <w:t xml:space="preserve"> approach, as the evolution of trace gases is relatively slow with time.  This feature is currently under development, and will be available in a future version of </w:t>
      </w:r>
      <w:proofErr w:type="spellStart"/>
      <w:r>
        <w:t>TROPoe</w:t>
      </w:r>
      <w:proofErr w:type="spellEnd"/>
      <w:r>
        <w:t>.</w:t>
      </w:r>
    </w:p>
    <w:p w14:paraId="39409EC4" w14:textId="61868C3A" w:rsidR="004612D7" w:rsidRDefault="004612D7" w:rsidP="004612D7">
      <w:pPr>
        <w:pStyle w:val="Heading2"/>
      </w:pPr>
      <w:bookmarkStart w:id="56" w:name="_Toc239515005"/>
      <w:r>
        <w:t>Pseudo RH observation at cloud base</w:t>
      </w:r>
      <w:bookmarkEnd w:id="56"/>
    </w:p>
    <w:p w14:paraId="33BACC02" w14:textId="149BF423" w:rsidR="007D6D93" w:rsidRDefault="004612D7" w:rsidP="007C3119">
      <w:r>
        <w:t>When there is a warm cloud (i.e., one with liquid water), the relative humidity (RH) at cloud. Base is likely very close to 100%.  Thus, this assumption can be added into the retrieval as a pseudo-observation</w:t>
      </w:r>
      <w:r w:rsidR="007D6D93">
        <w:t xml:space="preserve"> (henceforth “pobs”)</w:t>
      </w:r>
      <w:r>
        <w:t xml:space="preserve"> into the observation vector using the “</w:t>
      </w:r>
      <w:proofErr w:type="spellStart"/>
      <w:r>
        <w:t>cbh_pobs_flag</w:t>
      </w:r>
      <w:proofErr w:type="spellEnd"/>
      <w:r>
        <w:t>” in the VIP file.  The value assumed and its uncertainty are set via the VIP also using “</w:t>
      </w:r>
      <w:proofErr w:type="spellStart"/>
      <w:r>
        <w:t>cbh_pobs_in_rh_val</w:t>
      </w:r>
      <w:proofErr w:type="spellEnd"/>
      <w:r>
        <w:t>” and “</w:t>
      </w:r>
      <w:proofErr w:type="spellStart"/>
      <w:r>
        <w:t>cbh_pobs_in_rh_uncert</w:t>
      </w:r>
      <w:proofErr w:type="spellEnd"/>
      <w:r>
        <w:t>”.  These are the values used when the ceilometer CBH observation is within the time window defined by “</w:t>
      </w:r>
      <w:proofErr w:type="spellStart"/>
      <w:r>
        <w:t>cbh_window_in</w:t>
      </w:r>
      <w:proofErr w:type="spellEnd"/>
      <w:r>
        <w:t xml:space="preserve">” (which is defined as a full-width window in minutes centered at the observation time).  </w:t>
      </w:r>
    </w:p>
    <w:p w14:paraId="2BA5F04A" w14:textId="22AFF14B" w:rsidR="004612D7" w:rsidRPr="007D6D93" w:rsidRDefault="004612D7" w:rsidP="007C3119">
      <w:pPr>
        <w:rPr>
          <w:b/>
          <w:bCs/>
        </w:rPr>
      </w:pPr>
      <w:r>
        <w:t xml:space="preserve">However, the </w:t>
      </w:r>
      <w:r w:rsidR="007D6D93">
        <w:t xml:space="preserve">pobs </w:t>
      </w:r>
      <w:proofErr w:type="gramStart"/>
      <w:r w:rsidR="007D6D93">
        <w:t>is</w:t>
      </w:r>
      <w:proofErr w:type="gramEnd"/>
      <w:r w:rsidR="007D6D93">
        <w:t xml:space="preserve"> only used if the cloud is warm and has a substantial amount of liquid water in it.  The </w:t>
      </w:r>
      <w:r>
        <w:t xml:space="preserve">cloud is considered to be a warm </w:t>
      </w:r>
      <w:r w:rsidRPr="007D6D93">
        <w:t>cloud if the temperature at cloud base height is warmer than “</w:t>
      </w:r>
      <w:proofErr w:type="spellStart"/>
      <w:r w:rsidR="007D6D93" w:rsidRPr="007D6D93">
        <w:t>cbh_pobs_cld_temp_thres</w:t>
      </w:r>
      <w:proofErr w:type="spellEnd"/>
      <w:r w:rsidR="007D6D93" w:rsidRPr="007D6D93">
        <w:t>” + “</w:t>
      </w:r>
      <w:proofErr w:type="spellStart"/>
      <w:r w:rsidR="007D6D93" w:rsidRPr="007D6D93">
        <w:t>cbh_pobs_cld_temp_buffer</w:t>
      </w:r>
      <w:proofErr w:type="spellEnd"/>
      <w:r w:rsidR="007D6D93" w:rsidRPr="007D6D93">
        <w:t>”, and the pob</w:t>
      </w:r>
      <w:r w:rsidR="007D6D93">
        <w:t>s</w:t>
      </w:r>
      <w:r w:rsidR="007D6D93" w:rsidRPr="007D6D93">
        <w:t xml:space="preserve"> is only used if its LWP is greater than “</w:t>
      </w:r>
      <w:proofErr w:type="spellStart"/>
      <w:r w:rsidR="007D6D93" w:rsidRPr="007D6D93">
        <w:t>cbh_pobs_lwp_thres</w:t>
      </w:r>
      <w:proofErr w:type="spellEnd"/>
      <w:r w:rsidR="007D6D93" w:rsidRPr="007D6D93">
        <w:t>” + “</w:t>
      </w:r>
      <w:proofErr w:type="spellStart"/>
      <w:r w:rsidR="007D6D93" w:rsidRPr="007D6D93">
        <w:t>cbh_pobs_lwp_buffer</w:t>
      </w:r>
      <w:proofErr w:type="spellEnd"/>
      <w:r w:rsidR="007D6D93" w:rsidRPr="007D6D93">
        <w:t xml:space="preserve">”.  </w:t>
      </w:r>
      <w:r w:rsidR="007D6D93">
        <w:t>If the cloud is colder than “</w:t>
      </w:r>
      <w:proofErr w:type="spellStart"/>
      <w:r w:rsidR="007D6D93" w:rsidRPr="007D6D93">
        <w:t>cbh_pobs_cld_temp_thres</w:t>
      </w:r>
      <w:proofErr w:type="spellEnd"/>
      <w:r w:rsidR="007D6D93">
        <w:t>” or if the cloud’s LWP is less than “</w:t>
      </w:r>
      <w:proofErr w:type="spellStart"/>
      <w:r w:rsidR="007D6D93" w:rsidRPr="007D6D93">
        <w:t>cbh_pobs_lwp_thres</w:t>
      </w:r>
      <w:proofErr w:type="spellEnd"/>
      <w:r w:rsidR="007D6D93">
        <w:t>” then the pobs is not used.</w:t>
      </w:r>
    </w:p>
    <w:p w14:paraId="299E636F" w14:textId="0BF53FEC" w:rsidR="004612D7" w:rsidRDefault="004612D7" w:rsidP="007C3119">
      <w:r>
        <w:t>If the last cloud observed by the ceilometer was outside the “</w:t>
      </w:r>
      <w:proofErr w:type="spellStart"/>
      <w:r>
        <w:t>cbh_window_out</w:t>
      </w:r>
      <w:proofErr w:type="spellEnd"/>
      <w:r>
        <w:t xml:space="preserve">” and the </w:t>
      </w:r>
      <w:r w:rsidRPr="007D6D93">
        <w:t>“</w:t>
      </w:r>
      <w:proofErr w:type="spellStart"/>
      <w:r w:rsidRPr="007D6D93">
        <w:t>cbh_pobs_flag</w:t>
      </w:r>
      <w:proofErr w:type="spellEnd"/>
      <w:r w:rsidRPr="007D6D93">
        <w:t xml:space="preserve">” is turned on, then the </w:t>
      </w:r>
      <w:r w:rsidR="007D6D93" w:rsidRPr="007D6D93">
        <w:t>p</w:t>
      </w:r>
      <w:r w:rsidRPr="007D6D93">
        <w:t>ob</w:t>
      </w:r>
      <w:r w:rsidR="007D6D93" w:rsidRPr="007D6D93">
        <w:t>s</w:t>
      </w:r>
      <w:r w:rsidRPr="007D6D93">
        <w:t xml:space="preserve"> value and its uncertainty are given by </w:t>
      </w:r>
      <w:r w:rsidR="007D6D93" w:rsidRPr="007D6D93">
        <w:t>“</w:t>
      </w:r>
      <w:proofErr w:type="spellStart"/>
      <w:r w:rsidR="007D6D93" w:rsidRPr="007D6D93">
        <w:t>cbh_pobs_out_rh_val</w:t>
      </w:r>
      <w:proofErr w:type="spellEnd"/>
      <w:r w:rsidR="007D6D93" w:rsidRPr="007D6D93">
        <w:t>” and “</w:t>
      </w:r>
      <w:proofErr w:type="spellStart"/>
      <w:r w:rsidR="007D6D93" w:rsidRPr="007D6D93">
        <w:t>cbh_pobs_out_rh_uncert</w:t>
      </w:r>
      <w:proofErr w:type="spellEnd"/>
      <w:r w:rsidR="007D6D93" w:rsidRPr="007D6D93">
        <w:t xml:space="preserve">”.  </w:t>
      </w:r>
      <w:r w:rsidR="007D6D93">
        <w:t>These should necessarily be close to the climatological mean (e.g., 60%) with a very large uncertainty (e.g., 50%) so that they don’t negatively impact the retrieval (as in these cases, the retrieval should not be really using the pobs).</w:t>
      </w:r>
    </w:p>
    <w:p w14:paraId="7F8BEC37" w14:textId="0949B50A" w:rsidR="004612D7" w:rsidRDefault="004612D7" w:rsidP="007C3119">
      <w:r>
        <w:t>However, suppose there is no cloud overhead within “</w:t>
      </w:r>
      <w:proofErr w:type="spellStart"/>
      <w:r>
        <w:t>cbh_window_in</w:t>
      </w:r>
      <w:proofErr w:type="spellEnd"/>
      <w:r>
        <w:t xml:space="preserve">” </w:t>
      </w:r>
      <w:r w:rsidR="007D6D93">
        <w:t>period but there was one observed in the “</w:t>
      </w:r>
      <w:proofErr w:type="spellStart"/>
      <w:r w:rsidR="007D6D93">
        <w:t>cbh_window_out</w:t>
      </w:r>
      <w:proofErr w:type="spellEnd"/>
      <w:r w:rsidR="007D6D93">
        <w:t xml:space="preserve">” period.  Then the code will linearly ramp the pobs value </w:t>
      </w:r>
      <w:r w:rsidR="0086340F">
        <w:t>from the “…</w:t>
      </w:r>
      <w:proofErr w:type="spellStart"/>
      <w:r w:rsidR="0086340F">
        <w:t>in_rh</w:t>
      </w:r>
      <w:proofErr w:type="spellEnd"/>
      <w:r w:rsidR="0086340F">
        <w:t>…” values to the “…</w:t>
      </w:r>
      <w:proofErr w:type="spellStart"/>
      <w:r w:rsidR="0086340F">
        <w:t>out_rh</w:t>
      </w:r>
      <w:proofErr w:type="spellEnd"/>
      <w:r w:rsidR="0086340F">
        <w:t xml:space="preserve">…” values.  </w:t>
      </w:r>
    </w:p>
    <w:p w14:paraId="4BA4C3D6" w14:textId="1BC6BF3D" w:rsidR="0086340F" w:rsidRDefault="0086340F" w:rsidP="007C3119">
      <w:r>
        <w:lastRenderedPageBreak/>
        <w:t>At this time, this is very experimental code and work continues to identify and validate proper default settings for these VIP keywords.</w:t>
      </w:r>
    </w:p>
    <w:p w14:paraId="1B29A253" w14:textId="49AD992A" w:rsidR="00DA6D44" w:rsidRDefault="00DA6D44" w:rsidP="00DA6D44">
      <w:pPr>
        <w:pStyle w:val="Heading2"/>
      </w:pPr>
      <w:bookmarkStart w:id="57" w:name="_Toc239515006"/>
      <w:r>
        <w:t>Append mode</w:t>
      </w:r>
      <w:bookmarkEnd w:id="57"/>
    </w:p>
    <w:p w14:paraId="7212EAC5" w14:textId="50B2BB51" w:rsidR="00DA6D44" w:rsidRDefault="00DA6D44" w:rsidP="007C3119">
      <w:proofErr w:type="spellStart"/>
      <w:r>
        <w:t>TROPoe</w:t>
      </w:r>
      <w:proofErr w:type="spellEnd"/>
      <w:r>
        <w:t xml:space="preserve"> is designed to process data in both regular mode (i.e., when the entire day of data is already collected) and in ‘real-time’ mode (i.e., regularly performing retrievals as the data is being collected).  The latter is done using the “append mode”, which is selected when the VIP keyword </w:t>
      </w:r>
      <w:proofErr w:type="spellStart"/>
      <w:r>
        <w:t>output_clobber</w:t>
      </w:r>
      <w:proofErr w:type="spellEnd"/>
      <w:r>
        <w:t xml:space="preserve"> is set to 2.  In this mode, </w:t>
      </w:r>
      <w:proofErr w:type="spellStart"/>
      <w:r>
        <w:t>TROPoe</w:t>
      </w:r>
      <w:proofErr w:type="spellEnd"/>
      <w:r>
        <w:t xml:space="preserve"> reads the input files and the preexisting output file, and only processes observations that were collected after the last sample in the preexisting output file.  These new sample(s) are then appended to the preexisting output file</w:t>
      </w:r>
      <w:r w:rsidR="00BE766C">
        <w:t xml:space="preserve">.  The </w:t>
      </w:r>
      <w:proofErr w:type="spellStart"/>
      <w:r w:rsidR="00BE766C">
        <w:t>TROPoe</w:t>
      </w:r>
      <w:proofErr w:type="spellEnd"/>
      <w:r w:rsidR="00BE766C">
        <w:t xml:space="preserve"> developers have used this mode extensively to process the retrievals in real-time.  Note that the user should use not change the VIP file or prior when using the append mode.  If a preexisting output file does not exist, then </w:t>
      </w:r>
      <w:proofErr w:type="spellStart"/>
      <w:r w:rsidR="00BE766C">
        <w:t>TROPoe</w:t>
      </w:r>
      <w:proofErr w:type="spellEnd"/>
      <w:r w:rsidR="00BE766C">
        <w:t xml:space="preserve"> will create a new output file as it does in normal processing mode.</w:t>
      </w:r>
    </w:p>
    <w:p w14:paraId="2F019654" w14:textId="2FBED89A" w:rsidR="00BE766C" w:rsidRDefault="00BE766C" w:rsidP="00BE766C">
      <w:pPr>
        <w:pStyle w:val="Heading2"/>
      </w:pPr>
      <w:bookmarkStart w:id="58" w:name="_Toc239515007"/>
      <w:r>
        <w:t>Interpretation of the retrieval in and above cloud base</w:t>
      </w:r>
      <w:bookmarkEnd w:id="58"/>
    </w:p>
    <w:p w14:paraId="0145EBD7" w14:textId="196339BF" w:rsidR="00BE766C" w:rsidRDefault="00BE766C" w:rsidP="007C3119">
      <w:r>
        <w:t>Compared to a layer of cloud free atmosphere, clouds have markedly higher optical depth, especially at infrared wavelengths.  Thus, the presence of a cloud can greatly impact the ability of the retrieval to get accurate answers both just below the cloud base (due to the vertical extent of weighting functions), as well as above cloud base (because of the attenuation of the downwelling radiance from above by the cloud).  Thus, care needs to be taken when interpreting results above cloud base.  If IRS data are used in the retrieval, we urge users to cautiously use data above cloud base if the LWP is greater than roughly 10 g m</w:t>
      </w:r>
      <w:r w:rsidRPr="00C03D10">
        <w:rPr>
          <w:vertAlign w:val="superscript"/>
        </w:rPr>
        <w:t>-2</w:t>
      </w:r>
      <w:r>
        <w:t xml:space="preserve">, as the optical depth of the cloud increases very quickly in the infrared as LWP increases (Turner 2007).  </w:t>
      </w:r>
      <w:r w:rsidR="00FD4C28">
        <w:t>Liquid clouds are less attenuating at microwave wavelengths, and thus including MWR data can improve the information content above cloud base.  The fields “</w:t>
      </w:r>
      <w:proofErr w:type="spellStart"/>
      <w:r w:rsidR="00FD4C28">
        <w:t>cdfs_temperature</w:t>
      </w:r>
      <w:proofErr w:type="spellEnd"/>
      <w:r w:rsidR="00FD4C28">
        <w:t>” and “</w:t>
      </w:r>
      <w:proofErr w:type="spellStart"/>
      <w:r w:rsidR="00FD4C28">
        <w:t>cdfs_waterVapor</w:t>
      </w:r>
      <w:proofErr w:type="spellEnd"/>
      <w:r w:rsidR="00FD4C28">
        <w:t xml:space="preserve">” provide profiles of information content, and examining the differences in these fields for cloudy cases vs clear sky cases will help the user appreciate how sensitive the retrievals are to clouds.  </w:t>
      </w:r>
    </w:p>
    <w:p w14:paraId="3F40C6C2" w14:textId="77777777" w:rsidR="00E829D4" w:rsidRDefault="00E829D4">
      <w:pPr>
        <w:spacing w:after="160" w:line="278" w:lineRule="auto"/>
        <w:ind w:firstLine="0"/>
        <w:jc w:val="left"/>
      </w:pPr>
      <w:r>
        <w:br w:type="page"/>
      </w:r>
    </w:p>
    <w:p w14:paraId="3315D812" w14:textId="77777777" w:rsidR="00275685" w:rsidRDefault="009844C2" w:rsidP="00275685">
      <w:pPr>
        <w:pStyle w:val="Heading1"/>
      </w:pPr>
      <w:bookmarkStart w:id="59" w:name="_Toc239515008"/>
      <w:r>
        <w:lastRenderedPageBreak/>
        <w:t>Example VIP files: Different u</w:t>
      </w:r>
      <w:r w:rsidR="00275685">
        <w:t>se cases</w:t>
      </w:r>
      <w:bookmarkEnd w:id="59"/>
    </w:p>
    <w:p w14:paraId="680EEAFA" w14:textId="34C6A912" w:rsidR="00275685" w:rsidRDefault="00275685" w:rsidP="00275685">
      <w:r w:rsidRPr="003C0B3A">
        <w:t xml:space="preserve">This section provides several different use cases that demonstrate how to run </w:t>
      </w:r>
      <w:proofErr w:type="spellStart"/>
      <w:r w:rsidRPr="003C0B3A">
        <w:t>TROPoe</w:t>
      </w:r>
      <w:proofErr w:type="spellEnd"/>
      <w:r w:rsidRPr="003C0B3A">
        <w:t xml:space="preserve"> for different configurations.</w:t>
      </w:r>
      <w:r w:rsidR="00305B25">
        <w:t xml:space="preserve">  </w:t>
      </w:r>
      <w:r w:rsidR="00481CFB">
        <w:t xml:space="preserve">These examples can be found in a tar file </w:t>
      </w:r>
      <w:r w:rsidR="00D27E30">
        <w:t>on the Zenodo archive</w:t>
      </w:r>
      <w:r w:rsidR="00D27E30" w:rsidRPr="007E7557">
        <w:t xml:space="preserve"> (</w:t>
      </w:r>
      <w:r w:rsidR="007E7557">
        <w:t>doi:</w:t>
      </w:r>
      <w:r w:rsidR="007E7557" w:rsidRPr="007E7557">
        <w:t>10.5281/zenodo.18774680</w:t>
      </w:r>
      <w:r w:rsidR="00D27E30" w:rsidRPr="007E7557">
        <w:t>)</w:t>
      </w:r>
      <w:r w:rsidR="00481CFB" w:rsidRPr="007E7557">
        <w:t xml:space="preserve">. </w:t>
      </w:r>
      <w:r w:rsidR="00481CFB">
        <w:t xml:space="preserve"> That tar file has a</w:t>
      </w:r>
      <w:r w:rsidR="0006448C">
        <w:t>n</w:t>
      </w:r>
      <w:r w:rsidR="00481CFB">
        <w:t xml:space="preserve"> input directory, where the input files needed for the examples are kept, and a multitude of other directories for each </w:t>
      </w:r>
      <w:r w:rsidR="00576F6A">
        <w:t>case study</w:t>
      </w:r>
      <w:r w:rsidR="00481CFB">
        <w:t xml:space="preserve">.  In each example, there is a README and one or more VIP files that illustrate how the retrieval was configured.  To rerun these examples yourself, </w:t>
      </w:r>
      <w:proofErr w:type="spellStart"/>
      <w:r w:rsidR="00481CFB">
        <w:t>untar</w:t>
      </w:r>
      <w:proofErr w:type="spellEnd"/>
      <w:r w:rsidR="00481CFB">
        <w:t xml:space="preserve"> this tar file in a working directory, and in that working directory, execute the command that is in the corresponding README file</w:t>
      </w:r>
      <w:r w:rsidR="00305B25">
        <w:t>.</w:t>
      </w:r>
      <w:r w:rsidR="00576F6A">
        <w:t xml:space="preserve">  We have provided the output you should expect as </w:t>
      </w:r>
      <w:proofErr w:type="spellStart"/>
      <w:r w:rsidR="00576F6A">
        <w:t>netCDF</w:t>
      </w:r>
      <w:proofErr w:type="spellEnd"/>
      <w:r w:rsidR="00576F6A">
        <w:t xml:space="preserve"> files that have been renamed to have the suffix </w:t>
      </w:r>
      <w:proofErr w:type="gramStart"/>
      <w:r w:rsidR="00576F6A">
        <w:t>“.orig</w:t>
      </w:r>
      <w:proofErr w:type="gramEnd"/>
      <w:r w:rsidR="00576F6A">
        <w:t>”.</w:t>
      </w:r>
    </w:p>
    <w:p w14:paraId="1F595AC1" w14:textId="77777777" w:rsidR="00D54793" w:rsidRPr="003C0B3A" w:rsidRDefault="00D54793" w:rsidP="00275685">
      <w:r>
        <w:t xml:space="preserve">In those example directories, you will also find many </w:t>
      </w:r>
      <w:proofErr w:type="spellStart"/>
      <w:r>
        <w:t>quicklook</w:t>
      </w:r>
      <w:proofErr w:type="spellEnd"/>
      <w:r>
        <w:t xml:space="preserve"> plots that illustrate aspects of the data that were created by </w:t>
      </w:r>
      <w:proofErr w:type="spellStart"/>
      <w:r>
        <w:t>TROPoe</w:t>
      </w:r>
      <w:proofErr w:type="spellEnd"/>
      <w:r>
        <w:t>, as well as the IDL scripts that were used to create the plots.  We realize most readers of this guide are not IDL experts, but hopefully the in-line documentation is adequate enough that the IDL scripts can be used as pseudo code for your own analyses.</w:t>
      </w:r>
    </w:p>
    <w:p w14:paraId="41FB6119" w14:textId="77777777" w:rsidR="00275685" w:rsidRPr="003C0B3A" w:rsidRDefault="00275685" w:rsidP="00275685">
      <w:pPr>
        <w:pStyle w:val="Heading2"/>
      </w:pPr>
      <w:bookmarkStart w:id="60" w:name="_Toc239515009"/>
      <w:r w:rsidRPr="003C0B3A">
        <w:t>Microwave only</w:t>
      </w:r>
      <w:r w:rsidR="004F3083">
        <w:t xml:space="preserve">, zenith-only, </w:t>
      </w:r>
      <w:r w:rsidRPr="003C0B3A">
        <w:t>retrievals</w:t>
      </w:r>
      <w:bookmarkEnd w:id="60"/>
    </w:p>
    <w:p w14:paraId="63C8E4C1" w14:textId="77777777" w:rsidR="00275685" w:rsidRDefault="00694FC1" w:rsidP="00275685">
      <w:r>
        <w:t xml:space="preserve">For this retrieval, the only observations used in the retrieval are zenith-pointing MWR observations and surface met data.  </w:t>
      </w:r>
      <w:r w:rsidR="0006448C">
        <w:t>Th</w:t>
      </w:r>
      <w:r w:rsidR="00D54793">
        <w:t>ere are actually three examples in this directory (</w:t>
      </w:r>
      <w:r w:rsidR="00D54793" w:rsidRPr="00D54793">
        <w:rPr>
          <w:i/>
          <w:iCs/>
        </w:rPr>
        <w:t>usecase01</w:t>
      </w:r>
      <w:r w:rsidR="00D54793">
        <w:t xml:space="preserve">).  We will provide some details for these here, but a more complete picture can be achieved by looking at all of the </w:t>
      </w:r>
      <w:proofErr w:type="spellStart"/>
      <w:r w:rsidR="00D54793">
        <w:t>TROPoe</w:t>
      </w:r>
      <w:proofErr w:type="spellEnd"/>
      <w:r w:rsidR="00D54793">
        <w:t xml:space="preserve"> output, </w:t>
      </w:r>
      <w:proofErr w:type="spellStart"/>
      <w:r w:rsidR="00D54793">
        <w:t>quicklooks</w:t>
      </w:r>
      <w:proofErr w:type="spellEnd"/>
      <w:r w:rsidR="00D54793">
        <w:t>, and analysis script in the directory.</w:t>
      </w:r>
    </w:p>
    <w:p w14:paraId="2CFCB6CD" w14:textId="332F4F99" w:rsidR="0074205C" w:rsidRDefault="0074205C" w:rsidP="00275685">
      <w:r>
        <w:t xml:space="preserve">The input data used here is the HATPRO microwave radiometer that is deployed at Jülich, Germany, </w:t>
      </w:r>
      <w:r w:rsidR="001B6304">
        <w:t xml:space="preserve">on 16 June 2022 </w:t>
      </w:r>
      <w:r>
        <w:t>as part of the JOYCE cloud observatory (</w:t>
      </w:r>
      <w:proofErr w:type="spellStart"/>
      <w:r>
        <w:t>Löhnert</w:t>
      </w:r>
      <w:proofErr w:type="spellEnd"/>
      <w:r>
        <w:t xml:space="preserve"> et al. </w:t>
      </w:r>
      <w:r w:rsidR="00C41A9C">
        <w:t xml:space="preserve">2015).  </w:t>
      </w:r>
      <w:r w:rsidR="00694FC1">
        <w:t>This radiometer</w:t>
      </w:r>
      <w:r w:rsidR="00C41A9C">
        <w:t xml:space="preserve"> has a built-in surface meteorology station, so we will also read in those data into the retrieval.  For this example, we did not download the collocated ceilometer, so the code will use the default CBH.  </w:t>
      </w:r>
      <w:r w:rsidR="00407E78">
        <w:t xml:space="preserve">(Due to the relatively low attenuation of microwave radiation by liquid water clouds, the impact of the thermodynamic profile retrieval is relatively insensitive to uncertainties in the CBH, as long as the CBH used in the retrieval is within a kilometer or so). </w:t>
      </w:r>
    </w:p>
    <w:p w14:paraId="75FDA585" w14:textId="77777777" w:rsidR="00D54793" w:rsidRDefault="0074205C">
      <w:pPr>
        <w:pStyle w:val="Heading3"/>
        <w:numPr>
          <w:ilvl w:val="2"/>
          <w:numId w:val="46"/>
        </w:numPr>
      </w:pPr>
      <w:bookmarkStart w:id="61" w:name="_Toc239515010"/>
      <w:r>
        <w:t>Example 1: no Tb bias correction</w:t>
      </w:r>
      <w:bookmarkEnd w:id="61"/>
    </w:p>
    <w:p w14:paraId="1EC3D15C" w14:textId="77777777" w:rsidR="0074205C" w:rsidRDefault="00C41A9C" w:rsidP="00C41A9C">
      <w:r w:rsidRPr="00C41A9C">
        <w:t>This is the VIP file used for this example (</w:t>
      </w:r>
      <w:proofErr w:type="spellStart"/>
      <w:r w:rsidRPr="00C41A9C">
        <w:t>vip.no_Tb_bias_correction</w:t>
      </w:r>
      <w:proofErr w:type="spellEnd"/>
      <w:r w:rsidRPr="00C41A9C">
        <w:t>)</w:t>
      </w:r>
      <w:r>
        <w:t>:</w:t>
      </w:r>
    </w:p>
    <w:p w14:paraId="59437B6E" w14:textId="77777777" w:rsidR="00C41A9C" w:rsidRPr="00161AA5" w:rsidRDefault="00C41A9C" w:rsidP="00161AA5">
      <w:pPr>
        <w:spacing w:after="0"/>
        <w:ind w:left="576" w:firstLine="0"/>
        <w:rPr>
          <w:sz w:val="20"/>
          <w:szCs w:val="20"/>
        </w:rPr>
      </w:pPr>
      <w:r w:rsidRPr="00161AA5">
        <w:rPr>
          <w:sz w:val="20"/>
          <w:szCs w:val="20"/>
        </w:rPr>
        <w:t># Basic information</w:t>
      </w:r>
    </w:p>
    <w:p w14:paraId="0CE30FF8" w14:textId="77777777" w:rsidR="00C41A9C" w:rsidRPr="00161AA5" w:rsidRDefault="00C41A9C" w:rsidP="00161AA5">
      <w:pPr>
        <w:spacing w:after="0"/>
        <w:ind w:left="576" w:firstLine="0"/>
        <w:rPr>
          <w:sz w:val="20"/>
          <w:szCs w:val="20"/>
        </w:rPr>
      </w:pPr>
      <w:proofErr w:type="spellStart"/>
      <w:r w:rsidRPr="00161AA5">
        <w:rPr>
          <w:sz w:val="20"/>
          <w:szCs w:val="20"/>
        </w:rPr>
        <w:t>tres</w:t>
      </w:r>
      <w:proofErr w:type="spellEnd"/>
      <w:r w:rsidRPr="00161AA5">
        <w:rPr>
          <w:sz w:val="20"/>
          <w:szCs w:val="20"/>
        </w:rPr>
        <w:t xml:space="preserve">        = 10</w:t>
      </w:r>
    </w:p>
    <w:p w14:paraId="7DE84ADF" w14:textId="77777777" w:rsidR="00C41A9C" w:rsidRPr="00161AA5" w:rsidRDefault="00C41A9C" w:rsidP="00161AA5">
      <w:pPr>
        <w:spacing w:after="0"/>
        <w:ind w:left="576" w:firstLine="0"/>
        <w:rPr>
          <w:sz w:val="20"/>
          <w:szCs w:val="20"/>
        </w:rPr>
      </w:pPr>
      <w:proofErr w:type="spellStart"/>
      <w:r w:rsidRPr="00161AA5">
        <w:rPr>
          <w:sz w:val="20"/>
          <w:szCs w:val="20"/>
        </w:rPr>
        <w:t>station_lat</w:t>
      </w:r>
      <w:proofErr w:type="spellEnd"/>
      <w:r w:rsidRPr="00161AA5">
        <w:rPr>
          <w:sz w:val="20"/>
          <w:szCs w:val="20"/>
        </w:rPr>
        <w:t xml:space="preserve"> = 50.9090</w:t>
      </w:r>
    </w:p>
    <w:p w14:paraId="538D4C8A" w14:textId="77777777" w:rsidR="00C41A9C" w:rsidRPr="00161AA5" w:rsidRDefault="00C41A9C" w:rsidP="00161AA5">
      <w:pPr>
        <w:spacing w:after="0"/>
        <w:ind w:left="576" w:firstLine="0"/>
        <w:rPr>
          <w:sz w:val="20"/>
          <w:szCs w:val="20"/>
        </w:rPr>
      </w:pPr>
      <w:proofErr w:type="spellStart"/>
      <w:r w:rsidRPr="00161AA5">
        <w:rPr>
          <w:sz w:val="20"/>
          <w:szCs w:val="20"/>
        </w:rPr>
        <w:t>station_lon</w:t>
      </w:r>
      <w:proofErr w:type="spellEnd"/>
      <w:r w:rsidRPr="00161AA5">
        <w:rPr>
          <w:sz w:val="20"/>
          <w:szCs w:val="20"/>
        </w:rPr>
        <w:t xml:space="preserve"> </w:t>
      </w:r>
      <w:proofErr w:type="gramStart"/>
      <w:r w:rsidRPr="00161AA5">
        <w:rPr>
          <w:sz w:val="20"/>
          <w:szCs w:val="20"/>
        </w:rPr>
        <w:t>=  6.4140</w:t>
      </w:r>
      <w:proofErr w:type="gramEnd"/>
    </w:p>
    <w:p w14:paraId="6EBE29D0" w14:textId="77777777" w:rsidR="00C41A9C" w:rsidRPr="00161AA5" w:rsidRDefault="00C41A9C" w:rsidP="00161AA5">
      <w:pPr>
        <w:spacing w:after="0"/>
        <w:ind w:left="576" w:firstLine="0"/>
        <w:rPr>
          <w:sz w:val="20"/>
          <w:szCs w:val="20"/>
        </w:rPr>
      </w:pPr>
      <w:proofErr w:type="spellStart"/>
      <w:r w:rsidRPr="00161AA5">
        <w:rPr>
          <w:sz w:val="20"/>
          <w:szCs w:val="20"/>
        </w:rPr>
        <w:t>station_alt</w:t>
      </w:r>
      <w:proofErr w:type="spellEnd"/>
      <w:r w:rsidRPr="00161AA5">
        <w:rPr>
          <w:sz w:val="20"/>
          <w:szCs w:val="20"/>
        </w:rPr>
        <w:t xml:space="preserve"> = 84</w:t>
      </w:r>
    </w:p>
    <w:p w14:paraId="10570F0B" w14:textId="77777777" w:rsidR="00C41A9C" w:rsidRPr="00161AA5" w:rsidRDefault="00C41A9C" w:rsidP="00161AA5">
      <w:pPr>
        <w:spacing w:after="0"/>
        <w:ind w:left="576" w:firstLine="0"/>
        <w:rPr>
          <w:sz w:val="20"/>
          <w:szCs w:val="20"/>
        </w:rPr>
      </w:pPr>
    </w:p>
    <w:p w14:paraId="76E8E3D9" w14:textId="77777777" w:rsidR="00C41A9C" w:rsidRPr="00161AA5" w:rsidRDefault="00C41A9C" w:rsidP="00161AA5">
      <w:pPr>
        <w:spacing w:after="0"/>
        <w:ind w:left="576" w:firstLine="0"/>
        <w:rPr>
          <w:sz w:val="20"/>
          <w:szCs w:val="20"/>
        </w:rPr>
      </w:pPr>
      <w:r w:rsidRPr="00161AA5">
        <w:rPr>
          <w:sz w:val="20"/>
          <w:szCs w:val="20"/>
        </w:rPr>
        <w:t># IRS block</w:t>
      </w:r>
    </w:p>
    <w:p w14:paraId="5F79E747" w14:textId="77777777" w:rsidR="00C41A9C" w:rsidRPr="00161AA5" w:rsidRDefault="00C41A9C" w:rsidP="00161AA5">
      <w:pPr>
        <w:spacing w:after="0"/>
        <w:ind w:left="576" w:firstLine="0"/>
        <w:rPr>
          <w:sz w:val="20"/>
          <w:szCs w:val="20"/>
        </w:rPr>
      </w:pPr>
      <w:proofErr w:type="spellStart"/>
      <w:r w:rsidRPr="00161AA5">
        <w:rPr>
          <w:sz w:val="20"/>
          <w:szCs w:val="20"/>
        </w:rPr>
        <w:t>irs_type</w:t>
      </w:r>
      <w:proofErr w:type="spellEnd"/>
      <w:r w:rsidRPr="00161AA5">
        <w:rPr>
          <w:sz w:val="20"/>
          <w:szCs w:val="20"/>
        </w:rPr>
        <w:t xml:space="preserve"> = -1   # This indicates that the MWR will be the master instrument</w:t>
      </w:r>
    </w:p>
    <w:p w14:paraId="62AA7AC3" w14:textId="77777777" w:rsidR="00C41A9C" w:rsidRPr="00161AA5" w:rsidRDefault="00C41A9C" w:rsidP="00161AA5">
      <w:pPr>
        <w:spacing w:after="0"/>
        <w:ind w:left="576" w:firstLine="0"/>
        <w:rPr>
          <w:sz w:val="20"/>
          <w:szCs w:val="20"/>
        </w:rPr>
      </w:pPr>
    </w:p>
    <w:p w14:paraId="4134813A" w14:textId="77777777" w:rsidR="00C41A9C" w:rsidRPr="00161AA5" w:rsidRDefault="00C41A9C" w:rsidP="00161AA5">
      <w:pPr>
        <w:spacing w:after="0"/>
        <w:ind w:left="576" w:firstLine="0"/>
        <w:rPr>
          <w:sz w:val="20"/>
          <w:szCs w:val="20"/>
        </w:rPr>
      </w:pPr>
      <w:r w:rsidRPr="00161AA5">
        <w:rPr>
          <w:sz w:val="20"/>
          <w:szCs w:val="20"/>
        </w:rPr>
        <w:t># MWR block</w:t>
      </w:r>
    </w:p>
    <w:p w14:paraId="164E679D" w14:textId="77777777" w:rsidR="00C41A9C" w:rsidRPr="00161AA5" w:rsidRDefault="00C41A9C" w:rsidP="00161AA5">
      <w:pPr>
        <w:spacing w:after="0"/>
        <w:ind w:left="576" w:firstLine="0"/>
        <w:rPr>
          <w:sz w:val="20"/>
          <w:szCs w:val="20"/>
        </w:rPr>
      </w:pPr>
      <w:proofErr w:type="spellStart"/>
      <w:r w:rsidRPr="00161AA5">
        <w:rPr>
          <w:sz w:val="20"/>
          <w:szCs w:val="20"/>
        </w:rPr>
        <w:t>mwr_type</w:t>
      </w:r>
      <w:proofErr w:type="spellEnd"/>
      <w:r w:rsidRPr="00161AA5">
        <w:rPr>
          <w:sz w:val="20"/>
          <w:szCs w:val="20"/>
        </w:rPr>
        <w:t xml:space="preserve"> = 3    # The </w:t>
      </w:r>
      <w:r w:rsidR="00694FC1">
        <w:rPr>
          <w:sz w:val="20"/>
          <w:szCs w:val="20"/>
        </w:rPr>
        <w:t xml:space="preserve">data are in </w:t>
      </w:r>
      <w:r w:rsidRPr="00161AA5">
        <w:rPr>
          <w:sz w:val="20"/>
          <w:szCs w:val="20"/>
        </w:rPr>
        <w:t>the Uni Cologne format</w:t>
      </w:r>
    </w:p>
    <w:p w14:paraId="58E9A7D5" w14:textId="77777777" w:rsidR="00C41A9C" w:rsidRPr="00161AA5" w:rsidRDefault="00C41A9C" w:rsidP="00161AA5">
      <w:pPr>
        <w:spacing w:after="0"/>
        <w:ind w:left="576" w:firstLine="0"/>
        <w:rPr>
          <w:sz w:val="20"/>
          <w:szCs w:val="20"/>
        </w:rPr>
      </w:pPr>
      <w:proofErr w:type="spellStart"/>
      <w:r w:rsidRPr="00161AA5">
        <w:rPr>
          <w:sz w:val="20"/>
          <w:szCs w:val="20"/>
        </w:rPr>
        <w:t>mwr_path</w:t>
      </w:r>
      <w:proofErr w:type="spellEnd"/>
      <w:r w:rsidRPr="00161AA5">
        <w:rPr>
          <w:sz w:val="20"/>
          <w:szCs w:val="20"/>
        </w:rPr>
        <w:t xml:space="preserve"> = /data/</w:t>
      </w:r>
      <w:proofErr w:type="spellStart"/>
      <w:r w:rsidRPr="00161AA5">
        <w:rPr>
          <w:sz w:val="20"/>
          <w:szCs w:val="20"/>
        </w:rPr>
        <w:t>input_data</w:t>
      </w:r>
      <w:proofErr w:type="spellEnd"/>
      <w:r w:rsidRPr="00161AA5">
        <w:rPr>
          <w:sz w:val="20"/>
          <w:szCs w:val="20"/>
        </w:rPr>
        <w:t>/</w:t>
      </w:r>
      <w:proofErr w:type="spellStart"/>
      <w:r w:rsidRPr="00161AA5">
        <w:rPr>
          <w:sz w:val="20"/>
          <w:szCs w:val="20"/>
        </w:rPr>
        <w:t>mwr.hatpro_juelich</w:t>
      </w:r>
      <w:proofErr w:type="spellEnd"/>
    </w:p>
    <w:p w14:paraId="16D88041" w14:textId="77777777" w:rsidR="00C41A9C" w:rsidRPr="00161AA5" w:rsidRDefault="00C41A9C" w:rsidP="00161AA5">
      <w:pPr>
        <w:spacing w:after="0"/>
        <w:ind w:left="576" w:firstLine="0"/>
        <w:rPr>
          <w:sz w:val="20"/>
          <w:szCs w:val="20"/>
        </w:rPr>
      </w:pPr>
      <w:proofErr w:type="spellStart"/>
      <w:r w:rsidRPr="00161AA5">
        <w:rPr>
          <w:sz w:val="20"/>
          <w:szCs w:val="20"/>
        </w:rPr>
        <w:lastRenderedPageBreak/>
        <w:t>mwr_rootname</w:t>
      </w:r>
      <w:proofErr w:type="spellEnd"/>
      <w:r w:rsidRPr="00161AA5">
        <w:rPr>
          <w:sz w:val="20"/>
          <w:szCs w:val="20"/>
        </w:rPr>
        <w:t xml:space="preserve">       = sups_joy_mwr00_l1_tb_zo_p00</w:t>
      </w:r>
    </w:p>
    <w:p w14:paraId="0ABD0A58" w14:textId="77777777" w:rsidR="00C41A9C" w:rsidRPr="00161AA5" w:rsidRDefault="00C41A9C" w:rsidP="00161AA5">
      <w:pPr>
        <w:spacing w:after="0"/>
        <w:ind w:left="576" w:firstLine="0"/>
        <w:rPr>
          <w:sz w:val="20"/>
          <w:szCs w:val="20"/>
        </w:rPr>
      </w:pPr>
      <w:proofErr w:type="spellStart"/>
      <w:r w:rsidRPr="00161AA5">
        <w:rPr>
          <w:sz w:val="20"/>
          <w:szCs w:val="20"/>
        </w:rPr>
        <w:t>mwr_elev_field</w:t>
      </w:r>
      <w:proofErr w:type="spellEnd"/>
      <w:r w:rsidRPr="00161AA5">
        <w:rPr>
          <w:sz w:val="20"/>
          <w:szCs w:val="20"/>
        </w:rPr>
        <w:t xml:space="preserve">     = </w:t>
      </w:r>
      <w:proofErr w:type="spellStart"/>
      <w:r w:rsidRPr="00161AA5">
        <w:rPr>
          <w:sz w:val="20"/>
          <w:szCs w:val="20"/>
        </w:rPr>
        <w:t>ele</w:t>
      </w:r>
      <w:proofErr w:type="spellEnd"/>
    </w:p>
    <w:p w14:paraId="11428573" w14:textId="77777777" w:rsidR="00C41A9C" w:rsidRPr="00161AA5" w:rsidRDefault="00C41A9C" w:rsidP="00161AA5">
      <w:pPr>
        <w:spacing w:after="0"/>
        <w:ind w:left="576" w:firstLine="0"/>
        <w:rPr>
          <w:sz w:val="20"/>
          <w:szCs w:val="20"/>
        </w:rPr>
      </w:pPr>
      <w:proofErr w:type="spellStart"/>
      <w:r w:rsidRPr="00161AA5">
        <w:rPr>
          <w:sz w:val="20"/>
          <w:szCs w:val="20"/>
        </w:rPr>
        <w:t>mwr_freq_field</w:t>
      </w:r>
      <w:proofErr w:type="spellEnd"/>
      <w:r w:rsidRPr="00161AA5">
        <w:rPr>
          <w:sz w:val="20"/>
          <w:szCs w:val="20"/>
        </w:rPr>
        <w:t xml:space="preserve">     = </w:t>
      </w:r>
      <w:proofErr w:type="spellStart"/>
      <w:r w:rsidRPr="00161AA5">
        <w:rPr>
          <w:sz w:val="20"/>
          <w:szCs w:val="20"/>
        </w:rPr>
        <w:t>freq_sb</w:t>
      </w:r>
      <w:proofErr w:type="spellEnd"/>
    </w:p>
    <w:p w14:paraId="40063816" w14:textId="77777777" w:rsidR="00C41A9C" w:rsidRPr="00161AA5" w:rsidRDefault="00C41A9C" w:rsidP="00161AA5">
      <w:pPr>
        <w:spacing w:after="0"/>
        <w:ind w:left="576" w:firstLine="0"/>
        <w:rPr>
          <w:sz w:val="20"/>
          <w:szCs w:val="20"/>
        </w:rPr>
      </w:pPr>
      <w:proofErr w:type="spellStart"/>
      <w:r w:rsidRPr="00161AA5">
        <w:rPr>
          <w:sz w:val="20"/>
          <w:szCs w:val="20"/>
        </w:rPr>
        <w:t>mwr_n_tb_fields</w:t>
      </w:r>
      <w:proofErr w:type="spellEnd"/>
      <w:r w:rsidRPr="00161AA5">
        <w:rPr>
          <w:sz w:val="20"/>
          <w:szCs w:val="20"/>
        </w:rPr>
        <w:t xml:space="preserve">    = 14</w:t>
      </w:r>
    </w:p>
    <w:p w14:paraId="49A27D62" w14:textId="77777777" w:rsidR="00C41A9C" w:rsidRPr="00161AA5" w:rsidRDefault="00C41A9C" w:rsidP="00161AA5">
      <w:pPr>
        <w:spacing w:after="0"/>
        <w:ind w:left="576" w:firstLine="0"/>
        <w:rPr>
          <w:sz w:val="20"/>
          <w:szCs w:val="20"/>
        </w:rPr>
      </w:pPr>
      <w:proofErr w:type="spellStart"/>
      <w:r w:rsidRPr="00161AA5">
        <w:rPr>
          <w:sz w:val="20"/>
          <w:szCs w:val="20"/>
        </w:rPr>
        <w:t>mwr_tb_field_names</w:t>
      </w:r>
      <w:proofErr w:type="spellEnd"/>
      <w:r w:rsidRPr="00161AA5">
        <w:rPr>
          <w:sz w:val="20"/>
          <w:szCs w:val="20"/>
        </w:rPr>
        <w:t xml:space="preserve"> = tb</w:t>
      </w:r>
    </w:p>
    <w:p w14:paraId="79B0E6D3" w14:textId="77777777" w:rsidR="00C41A9C" w:rsidRPr="00161AA5" w:rsidRDefault="00C41A9C" w:rsidP="00161AA5">
      <w:pPr>
        <w:spacing w:after="0"/>
        <w:ind w:left="576" w:firstLine="0"/>
        <w:rPr>
          <w:sz w:val="20"/>
          <w:szCs w:val="20"/>
        </w:rPr>
      </w:pPr>
      <w:proofErr w:type="spellStart"/>
      <w:r w:rsidRPr="00161AA5">
        <w:rPr>
          <w:sz w:val="20"/>
          <w:szCs w:val="20"/>
        </w:rPr>
        <w:t>mwr_tb_freqs</w:t>
      </w:r>
      <w:proofErr w:type="spellEnd"/>
      <w:r w:rsidRPr="00161AA5">
        <w:rPr>
          <w:sz w:val="20"/>
          <w:szCs w:val="20"/>
        </w:rPr>
        <w:t xml:space="preserve"> = 22.24, 23.04, 23.84, 25.44, 26.24, 27.84, 31.4, 51.26, 52.28, 53.86, 54.94, 56.66, 57.3, 58.0</w:t>
      </w:r>
    </w:p>
    <w:p w14:paraId="12941EC5" w14:textId="77777777" w:rsidR="00C41A9C" w:rsidRPr="00161AA5" w:rsidRDefault="00C41A9C" w:rsidP="00161AA5">
      <w:pPr>
        <w:spacing w:after="0"/>
        <w:ind w:left="576" w:firstLine="0"/>
        <w:rPr>
          <w:sz w:val="20"/>
          <w:szCs w:val="20"/>
        </w:rPr>
      </w:pPr>
      <w:proofErr w:type="spellStart"/>
      <w:r w:rsidRPr="00161AA5">
        <w:rPr>
          <w:sz w:val="20"/>
          <w:szCs w:val="20"/>
        </w:rPr>
        <w:t>mwr_tb_noise</w:t>
      </w:r>
      <w:proofErr w:type="spellEnd"/>
      <w:r w:rsidRPr="00161AA5">
        <w:rPr>
          <w:sz w:val="20"/>
          <w:szCs w:val="20"/>
        </w:rPr>
        <w:t xml:space="preserve"> =   0.3,   0.3,   0.3,   0.3,   0.3,   0.3</w:t>
      </w:r>
      <w:proofErr w:type="gramStart"/>
      <w:r w:rsidRPr="00161AA5">
        <w:rPr>
          <w:sz w:val="20"/>
          <w:szCs w:val="20"/>
        </w:rPr>
        <w:t>,  0.3</w:t>
      </w:r>
      <w:proofErr w:type="gramEnd"/>
      <w:r w:rsidRPr="00161AA5">
        <w:rPr>
          <w:sz w:val="20"/>
          <w:szCs w:val="20"/>
        </w:rPr>
        <w:t>,   0.7,   0.7,   0.5,   0.3,   0.2</w:t>
      </w:r>
      <w:proofErr w:type="gramStart"/>
      <w:r w:rsidRPr="00161AA5">
        <w:rPr>
          <w:sz w:val="20"/>
          <w:szCs w:val="20"/>
        </w:rPr>
        <w:t>,  0.2,  0.2</w:t>
      </w:r>
      <w:proofErr w:type="gramEnd"/>
    </w:p>
    <w:p w14:paraId="576D379E" w14:textId="77777777" w:rsidR="00C41A9C" w:rsidRPr="00161AA5" w:rsidRDefault="00C41A9C" w:rsidP="00161AA5">
      <w:pPr>
        <w:spacing w:after="0"/>
        <w:ind w:left="576" w:firstLine="0"/>
        <w:rPr>
          <w:sz w:val="20"/>
          <w:szCs w:val="20"/>
        </w:rPr>
      </w:pPr>
      <w:proofErr w:type="spellStart"/>
      <w:r w:rsidRPr="00161AA5">
        <w:rPr>
          <w:sz w:val="20"/>
          <w:szCs w:val="20"/>
        </w:rPr>
        <w:t>mwr_tb_</w:t>
      </w:r>
      <w:proofErr w:type="gramStart"/>
      <w:r w:rsidRPr="00161AA5">
        <w:rPr>
          <w:sz w:val="20"/>
          <w:szCs w:val="20"/>
        </w:rPr>
        <w:t>bias</w:t>
      </w:r>
      <w:proofErr w:type="spellEnd"/>
      <w:r w:rsidRPr="00161AA5">
        <w:rPr>
          <w:sz w:val="20"/>
          <w:szCs w:val="20"/>
        </w:rPr>
        <w:t xml:space="preserve">  =</w:t>
      </w:r>
      <w:proofErr w:type="gramEnd"/>
      <w:r w:rsidRPr="00161AA5">
        <w:rPr>
          <w:sz w:val="20"/>
          <w:szCs w:val="20"/>
        </w:rPr>
        <w:t xml:space="preserve">   0.0,   0.0,   0.0,   0.0,   0.0,   0.0</w:t>
      </w:r>
      <w:proofErr w:type="gramStart"/>
      <w:r w:rsidRPr="00161AA5">
        <w:rPr>
          <w:sz w:val="20"/>
          <w:szCs w:val="20"/>
        </w:rPr>
        <w:t>,  0.0</w:t>
      </w:r>
      <w:proofErr w:type="gramEnd"/>
      <w:r w:rsidRPr="00161AA5">
        <w:rPr>
          <w:sz w:val="20"/>
          <w:szCs w:val="20"/>
        </w:rPr>
        <w:t>,   0.0,   0.0,   0.0,   0.0,   0.0</w:t>
      </w:r>
      <w:proofErr w:type="gramStart"/>
      <w:r w:rsidRPr="00161AA5">
        <w:rPr>
          <w:sz w:val="20"/>
          <w:szCs w:val="20"/>
        </w:rPr>
        <w:t>,  0.0,  0.0</w:t>
      </w:r>
      <w:proofErr w:type="gramEnd"/>
    </w:p>
    <w:p w14:paraId="13FB9041" w14:textId="77777777" w:rsidR="00C41A9C" w:rsidRPr="00161AA5" w:rsidRDefault="00C41A9C" w:rsidP="00161AA5">
      <w:pPr>
        <w:spacing w:after="0"/>
        <w:ind w:left="576" w:firstLine="0"/>
        <w:rPr>
          <w:sz w:val="20"/>
          <w:szCs w:val="20"/>
        </w:rPr>
      </w:pPr>
    </w:p>
    <w:p w14:paraId="34D9B7A6" w14:textId="77777777" w:rsidR="00C41A9C" w:rsidRPr="00161AA5" w:rsidRDefault="00C41A9C" w:rsidP="00161AA5">
      <w:pPr>
        <w:spacing w:after="0"/>
        <w:ind w:left="576" w:firstLine="0"/>
        <w:rPr>
          <w:sz w:val="20"/>
          <w:szCs w:val="20"/>
        </w:rPr>
      </w:pPr>
      <w:r w:rsidRPr="00161AA5">
        <w:rPr>
          <w:sz w:val="20"/>
          <w:szCs w:val="20"/>
        </w:rPr>
        <w:t># Surface met block</w:t>
      </w:r>
    </w:p>
    <w:p w14:paraId="1F673153" w14:textId="77777777" w:rsidR="00C41A9C" w:rsidRPr="00161AA5" w:rsidRDefault="00C41A9C" w:rsidP="00161AA5">
      <w:pPr>
        <w:spacing w:after="0"/>
        <w:ind w:left="576" w:firstLine="0"/>
        <w:rPr>
          <w:sz w:val="20"/>
          <w:szCs w:val="20"/>
        </w:rPr>
      </w:pPr>
      <w:proofErr w:type="spellStart"/>
      <w:r w:rsidRPr="00161AA5">
        <w:rPr>
          <w:sz w:val="20"/>
          <w:szCs w:val="20"/>
        </w:rPr>
        <w:t>ext_sfc_path</w:t>
      </w:r>
      <w:proofErr w:type="spellEnd"/>
      <w:r w:rsidRPr="00161AA5">
        <w:rPr>
          <w:sz w:val="20"/>
          <w:szCs w:val="20"/>
        </w:rPr>
        <w:t xml:space="preserve"> = /data/</w:t>
      </w:r>
      <w:proofErr w:type="spellStart"/>
      <w:r w:rsidRPr="00161AA5">
        <w:rPr>
          <w:sz w:val="20"/>
          <w:szCs w:val="20"/>
        </w:rPr>
        <w:t>input_data</w:t>
      </w:r>
      <w:proofErr w:type="spellEnd"/>
      <w:r w:rsidRPr="00161AA5">
        <w:rPr>
          <w:sz w:val="20"/>
          <w:szCs w:val="20"/>
        </w:rPr>
        <w:t>/</w:t>
      </w:r>
      <w:proofErr w:type="spellStart"/>
      <w:r w:rsidRPr="00161AA5">
        <w:rPr>
          <w:sz w:val="20"/>
          <w:szCs w:val="20"/>
        </w:rPr>
        <w:t>mwr.hatpro_juelich</w:t>
      </w:r>
      <w:proofErr w:type="spellEnd"/>
    </w:p>
    <w:p w14:paraId="54DC04B5" w14:textId="77777777" w:rsidR="00C41A9C" w:rsidRPr="00161AA5" w:rsidRDefault="00C41A9C" w:rsidP="00161AA5">
      <w:pPr>
        <w:spacing w:after="0"/>
        <w:ind w:left="576" w:firstLine="0"/>
        <w:rPr>
          <w:sz w:val="20"/>
          <w:szCs w:val="20"/>
        </w:rPr>
      </w:pPr>
      <w:proofErr w:type="spellStart"/>
      <w:r w:rsidRPr="00161AA5">
        <w:rPr>
          <w:sz w:val="20"/>
          <w:szCs w:val="20"/>
        </w:rPr>
        <w:t>ext_sfc_rootname</w:t>
      </w:r>
      <w:proofErr w:type="spellEnd"/>
      <w:r w:rsidRPr="00161AA5">
        <w:rPr>
          <w:sz w:val="20"/>
          <w:szCs w:val="20"/>
        </w:rPr>
        <w:t xml:space="preserve"> = sups_joy_mwr00_l1_tb_zo_p00</w:t>
      </w:r>
    </w:p>
    <w:p w14:paraId="17AD7F81" w14:textId="77777777" w:rsidR="00C41A9C" w:rsidRPr="00161AA5" w:rsidRDefault="00C41A9C" w:rsidP="00161AA5">
      <w:pPr>
        <w:spacing w:after="0"/>
        <w:ind w:left="576" w:firstLine="0"/>
        <w:rPr>
          <w:sz w:val="20"/>
          <w:szCs w:val="20"/>
        </w:rPr>
      </w:pPr>
      <w:proofErr w:type="spellStart"/>
      <w:r w:rsidRPr="00161AA5">
        <w:rPr>
          <w:sz w:val="20"/>
          <w:szCs w:val="20"/>
        </w:rPr>
        <w:t>ext_sfc_time_format</w:t>
      </w:r>
      <w:proofErr w:type="spellEnd"/>
      <w:r w:rsidRPr="00161AA5">
        <w:rPr>
          <w:sz w:val="20"/>
          <w:szCs w:val="20"/>
        </w:rPr>
        <w:t xml:space="preserve">    = 2</w:t>
      </w:r>
    </w:p>
    <w:p w14:paraId="760132FB" w14:textId="77777777" w:rsidR="00C41A9C" w:rsidRPr="00161AA5" w:rsidRDefault="00C41A9C" w:rsidP="00161AA5">
      <w:pPr>
        <w:spacing w:after="0"/>
        <w:ind w:left="576" w:firstLine="0"/>
        <w:rPr>
          <w:sz w:val="20"/>
          <w:szCs w:val="20"/>
        </w:rPr>
      </w:pPr>
      <w:proofErr w:type="spellStart"/>
      <w:r w:rsidRPr="00161AA5">
        <w:rPr>
          <w:sz w:val="20"/>
          <w:szCs w:val="20"/>
        </w:rPr>
        <w:t>ext_sfc_pres_type</w:t>
      </w:r>
      <w:proofErr w:type="spellEnd"/>
      <w:r w:rsidRPr="00161AA5">
        <w:rPr>
          <w:sz w:val="20"/>
          <w:szCs w:val="20"/>
        </w:rPr>
        <w:t xml:space="preserve">      = 1</w:t>
      </w:r>
    </w:p>
    <w:p w14:paraId="270DAD17" w14:textId="77777777" w:rsidR="00C41A9C" w:rsidRPr="00161AA5" w:rsidRDefault="00C41A9C" w:rsidP="00161AA5">
      <w:pPr>
        <w:spacing w:after="0"/>
        <w:ind w:left="576" w:firstLine="0"/>
        <w:rPr>
          <w:sz w:val="20"/>
          <w:szCs w:val="20"/>
        </w:rPr>
      </w:pPr>
      <w:proofErr w:type="spellStart"/>
      <w:r w:rsidRPr="00161AA5">
        <w:rPr>
          <w:sz w:val="20"/>
          <w:szCs w:val="20"/>
        </w:rPr>
        <w:t>ext_sfc_pres_fieldname</w:t>
      </w:r>
      <w:proofErr w:type="spellEnd"/>
      <w:r w:rsidRPr="00161AA5">
        <w:rPr>
          <w:sz w:val="20"/>
          <w:szCs w:val="20"/>
        </w:rPr>
        <w:t xml:space="preserve"> = pa</w:t>
      </w:r>
    </w:p>
    <w:p w14:paraId="52B60007" w14:textId="77777777" w:rsidR="00C41A9C" w:rsidRPr="00161AA5" w:rsidRDefault="00C41A9C" w:rsidP="00161AA5">
      <w:pPr>
        <w:spacing w:after="0"/>
        <w:ind w:left="576" w:firstLine="0"/>
        <w:rPr>
          <w:sz w:val="20"/>
          <w:szCs w:val="20"/>
        </w:rPr>
      </w:pPr>
      <w:proofErr w:type="spellStart"/>
      <w:r w:rsidRPr="00161AA5">
        <w:rPr>
          <w:sz w:val="20"/>
          <w:szCs w:val="20"/>
        </w:rPr>
        <w:t>ext_sfc_pres_units</w:t>
      </w:r>
      <w:proofErr w:type="spellEnd"/>
      <w:r w:rsidRPr="00161AA5">
        <w:rPr>
          <w:sz w:val="20"/>
          <w:szCs w:val="20"/>
        </w:rPr>
        <w:t xml:space="preserve">     = 3</w:t>
      </w:r>
    </w:p>
    <w:p w14:paraId="2B2C00FC" w14:textId="77777777" w:rsidR="00C41A9C" w:rsidRPr="00161AA5" w:rsidRDefault="00C41A9C" w:rsidP="00161AA5">
      <w:pPr>
        <w:spacing w:after="0"/>
        <w:ind w:left="576" w:firstLine="0"/>
        <w:rPr>
          <w:sz w:val="20"/>
          <w:szCs w:val="20"/>
        </w:rPr>
      </w:pPr>
      <w:proofErr w:type="spellStart"/>
      <w:r w:rsidRPr="00161AA5">
        <w:rPr>
          <w:sz w:val="20"/>
          <w:szCs w:val="20"/>
        </w:rPr>
        <w:t>ext_sfc_temp_type</w:t>
      </w:r>
      <w:proofErr w:type="spellEnd"/>
      <w:r w:rsidRPr="00161AA5">
        <w:rPr>
          <w:sz w:val="20"/>
          <w:szCs w:val="20"/>
        </w:rPr>
        <w:t xml:space="preserve">      = 1</w:t>
      </w:r>
    </w:p>
    <w:p w14:paraId="522E815D" w14:textId="77777777" w:rsidR="00C41A9C" w:rsidRPr="00161AA5" w:rsidRDefault="00C41A9C" w:rsidP="00161AA5">
      <w:pPr>
        <w:spacing w:after="0"/>
        <w:ind w:left="576" w:firstLine="0"/>
        <w:rPr>
          <w:sz w:val="20"/>
          <w:szCs w:val="20"/>
        </w:rPr>
      </w:pPr>
      <w:proofErr w:type="spellStart"/>
      <w:r w:rsidRPr="00161AA5">
        <w:rPr>
          <w:sz w:val="20"/>
          <w:szCs w:val="20"/>
        </w:rPr>
        <w:t>ext_sfc_temp_fieldname</w:t>
      </w:r>
      <w:proofErr w:type="spellEnd"/>
      <w:r w:rsidRPr="00161AA5">
        <w:rPr>
          <w:sz w:val="20"/>
          <w:szCs w:val="20"/>
        </w:rPr>
        <w:t xml:space="preserve"> = ta</w:t>
      </w:r>
    </w:p>
    <w:p w14:paraId="5D25A101" w14:textId="77777777" w:rsidR="00C41A9C" w:rsidRPr="00161AA5" w:rsidRDefault="00C41A9C" w:rsidP="00161AA5">
      <w:pPr>
        <w:spacing w:after="0"/>
        <w:ind w:left="576" w:firstLine="0"/>
        <w:rPr>
          <w:sz w:val="20"/>
          <w:szCs w:val="20"/>
        </w:rPr>
      </w:pPr>
      <w:proofErr w:type="spellStart"/>
      <w:r w:rsidRPr="00161AA5">
        <w:rPr>
          <w:sz w:val="20"/>
          <w:szCs w:val="20"/>
        </w:rPr>
        <w:t>ext_sfc_temp_units</w:t>
      </w:r>
      <w:proofErr w:type="spellEnd"/>
      <w:r w:rsidRPr="00161AA5">
        <w:rPr>
          <w:sz w:val="20"/>
          <w:szCs w:val="20"/>
        </w:rPr>
        <w:t xml:space="preserve">     = 2</w:t>
      </w:r>
    </w:p>
    <w:p w14:paraId="079E8380" w14:textId="77777777" w:rsidR="00C41A9C" w:rsidRPr="00161AA5" w:rsidRDefault="00C41A9C" w:rsidP="00161AA5">
      <w:pPr>
        <w:spacing w:after="0"/>
        <w:ind w:left="576" w:firstLine="0"/>
        <w:rPr>
          <w:sz w:val="20"/>
          <w:szCs w:val="20"/>
        </w:rPr>
      </w:pPr>
      <w:proofErr w:type="spellStart"/>
      <w:r w:rsidRPr="00161AA5">
        <w:rPr>
          <w:sz w:val="20"/>
          <w:szCs w:val="20"/>
        </w:rPr>
        <w:t>ext_sfc_wv_type</w:t>
      </w:r>
      <w:proofErr w:type="spellEnd"/>
      <w:r w:rsidRPr="00161AA5">
        <w:rPr>
          <w:sz w:val="20"/>
          <w:szCs w:val="20"/>
        </w:rPr>
        <w:t xml:space="preserve">        = 1</w:t>
      </w:r>
    </w:p>
    <w:p w14:paraId="67277AB2" w14:textId="77777777" w:rsidR="00C41A9C" w:rsidRPr="00161AA5" w:rsidRDefault="00C41A9C" w:rsidP="00161AA5">
      <w:pPr>
        <w:spacing w:after="0"/>
        <w:ind w:left="576" w:firstLine="0"/>
        <w:rPr>
          <w:sz w:val="20"/>
          <w:szCs w:val="20"/>
        </w:rPr>
      </w:pPr>
      <w:proofErr w:type="spellStart"/>
      <w:r w:rsidRPr="00161AA5">
        <w:rPr>
          <w:sz w:val="20"/>
          <w:szCs w:val="20"/>
        </w:rPr>
        <w:t>ext_sfc_wv_fieldname</w:t>
      </w:r>
      <w:proofErr w:type="spellEnd"/>
      <w:r w:rsidRPr="00161AA5">
        <w:rPr>
          <w:sz w:val="20"/>
          <w:szCs w:val="20"/>
        </w:rPr>
        <w:t xml:space="preserve">   = </w:t>
      </w:r>
      <w:proofErr w:type="spellStart"/>
      <w:r w:rsidRPr="00161AA5">
        <w:rPr>
          <w:sz w:val="20"/>
          <w:szCs w:val="20"/>
        </w:rPr>
        <w:t>hur</w:t>
      </w:r>
      <w:proofErr w:type="spellEnd"/>
    </w:p>
    <w:p w14:paraId="709AFD84" w14:textId="77777777" w:rsidR="00C41A9C" w:rsidRPr="00161AA5" w:rsidRDefault="00C41A9C" w:rsidP="00161AA5">
      <w:pPr>
        <w:spacing w:after="0"/>
        <w:ind w:left="576" w:firstLine="0"/>
        <w:rPr>
          <w:sz w:val="20"/>
          <w:szCs w:val="20"/>
        </w:rPr>
      </w:pPr>
      <w:proofErr w:type="spellStart"/>
      <w:r w:rsidRPr="00161AA5">
        <w:rPr>
          <w:sz w:val="20"/>
          <w:szCs w:val="20"/>
        </w:rPr>
        <w:t>ext_sfc_wv_units</w:t>
      </w:r>
      <w:proofErr w:type="spellEnd"/>
      <w:r w:rsidRPr="00161AA5">
        <w:rPr>
          <w:sz w:val="20"/>
          <w:szCs w:val="20"/>
        </w:rPr>
        <w:t xml:space="preserve">       = 2</w:t>
      </w:r>
    </w:p>
    <w:p w14:paraId="04FC9EA7" w14:textId="77777777" w:rsidR="00C41A9C" w:rsidRPr="00161AA5" w:rsidRDefault="00C41A9C" w:rsidP="00161AA5">
      <w:pPr>
        <w:spacing w:after="0"/>
        <w:ind w:left="576" w:firstLine="0"/>
        <w:rPr>
          <w:sz w:val="20"/>
          <w:szCs w:val="20"/>
        </w:rPr>
      </w:pPr>
    </w:p>
    <w:p w14:paraId="6A5F1D25" w14:textId="77777777" w:rsidR="00C41A9C" w:rsidRPr="00161AA5" w:rsidRDefault="00C41A9C" w:rsidP="00161AA5">
      <w:pPr>
        <w:spacing w:after="0"/>
        <w:ind w:left="576" w:firstLine="0"/>
        <w:rPr>
          <w:sz w:val="20"/>
          <w:szCs w:val="20"/>
        </w:rPr>
      </w:pPr>
      <w:r w:rsidRPr="00161AA5">
        <w:rPr>
          <w:sz w:val="20"/>
          <w:szCs w:val="20"/>
        </w:rPr>
        <w:t># Ceilometer block</w:t>
      </w:r>
    </w:p>
    <w:p w14:paraId="5DEE0249" w14:textId="77777777" w:rsidR="00C41A9C" w:rsidRPr="00161AA5" w:rsidRDefault="00C41A9C" w:rsidP="00161AA5">
      <w:pPr>
        <w:spacing w:after="0"/>
        <w:ind w:left="576" w:firstLine="0"/>
        <w:rPr>
          <w:sz w:val="20"/>
          <w:szCs w:val="20"/>
        </w:rPr>
      </w:pPr>
      <w:proofErr w:type="spellStart"/>
      <w:r w:rsidRPr="00161AA5">
        <w:rPr>
          <w:sz w:val="20"/>
          <w:szCs w:val="20"/>
        </w:rPr>
        <w:t>cbh_type</w:t>
      </w:r>
      <w:proofErr w:type="spellEnd"/>
      <w:r w:rsidRPr="00161AA5">
        <w:rPr>
          <w:sz w:val="20"/>
          <w:szCs w:val="20"/>
        </w:rPr>
        <w:t xml:space="preserve"> = 2 </w:t>
      </w:r>
    </w:p>
    <w:p w14:paraId="0EDA8F4D" w14:textId="77777777" w:rsidR="00C41A9C" w:rsidRPr="00161AA5" w:rsidRDefault="00C41A9C" w:rsidP="00161AA5">
      <w:pPr>
        <w:spacing w:after="0"/>
        <w:ind w:left="576" w:firstLine="0"/>
        <w:rPr>
          <w:sz w:val="20"/>
          <w:szCs w:val="20"/>
        </w:rPr>
      </w:pPr>
      <w:proofErr w:type="spellStart"/>
      <w:r w:rsidRPr="00161AA5">
        <w:rPr>
          <w:sz w:val="20"/>
          <w:szCs w:val="20"/>
        </w:rPr>
        <w:t>cbh_path</w:t>
      </w:r>
      <w:proofErr w:type="spellEnd"/>
      <w:r w:rsidRPr="00161AA5">
        <w:rPr>
          <w:sz w:val="20"/>
          <w:szCs w:val="20"/>
        </w:rPr>
        <w:t xml:space="preserve"> = None</w:t>
      </w:r>
    </w:p>
    <w:p w14:paraId="71B83C36" w14:textId="77777777" w:rsidR="00C41A9C" w:rsidRPr="00161AA5" w:rsidRDefault="00C41A9C" w:rsidP="00161AA5">
      <w:pPr>
        <w:spacing w:after="0"/>
        <w:ind w:left="576" w:firstLine="0"/>
        <w:rPr>
          <w:sz w:val="20"/>
          <w:szCs w:val="20"/>
        </w:rPr>
      </w:pPr>
      <w:proofErr w:type="spellStart"/>
      <w:r w:rsidRPr="00161AA5">
        <w:rPr>
          <w:sz w:val="20"/>
          <w:szCs w:val="20"/>
        </w:rPr>
        <w:t>cbh_default_ht</w:t>
      </w:r>
      <w:proofErr w:type="spellEnd"/>
      <w:r w:rsidRPr="00161AA5">
        <w:rPr>
          <w:sz w:val="20"/>
          <w:szCs w:val="20"/>
        </w:rPr>
        <w:t xml:space="preserve"> = 1.0 </w:t>
      </w:r>
    </w:p>
    <w:p w14:paraId="43EAC925" w14:textId="77777777" w:rsidR="00C41A9C" w:rsidRPr="00161AA5" w:rsidRDefault="00C41A9C" w:rsidP="00161AA5">
      <w:pPr>
        <w:spacing w:after="0"/>
        <w:ind w:left="576" w:firstLine="0"/>
        <w:rPr>
          <w:sz w:val="20"/>
          <w:szCs w:val="20"/>
        </w:rPr>
      </w:pPr>
    </w:p>
    <w:p w14:paraId="21336F14" w14:textId="77777777" w:rsidR="00C41A9C" w:rsidRPr="00161AA5" w:rsidRDefault="00C41A9C" w:rsidP="00161AA5">
      <w:pPr>
        <w:spacing w:after="0"/>
        <w:ind w:left="576" w:firstLine="0"/>
        <w:rPr>
          <w:sz w:val="20"/>
          <w:szCs w:val="20"/>
        </w:rPr>
      </w:pPr>
      <w:r w:rsidRPr="00161AA5">
        <w:rPr>
          <w:sz w:val="20"/>
          <w:szCs w:val="20"/>
        </w:rPr>
        <w:t xml:space="preserve"># Output block </w:t>
      </w:r>
    </w:p>
    <w:p w14:paraId="4D39158D" w14:textId="77777777" w:rsidR="00C41A9C" w:rsidRPr="00161AA5" w:rsidRDefault="00C41A9C" w:rsidP="00161AA5">
      <w:pPr>
        <w:spacing w:after="0"/>
        <w:ind w:left="576" w:firstLine="0"/>
        <w:rPr>
          <w:sz w:val="20"/>
          <w:szCs w:val="20"/>
        </w:rPr>
      </w:pPr>
      <w:proofErr w:type="spellStart"/>
      <w:r w:rsidRPr="00161AA5">
        <w:rPr>
          <w:sz w:val="20"/>
          <w:szCs w:val="20"/>
        </w:rPr>
        <w:t>output_path</w:t>
      </w:r>
      <w:proofErr w:type="spellEnd"/>
      <w:r w:rsidRPr="00161AA5">
        <w:rPr>
          <w:sz w:val="20"/>
          <w:szCs w:val="20"/>
        </w:rPr>
        <w:t xml:space="preserve"> = /data/usecase01.mwr_only.zenith_only</w:t>
      </w:r>
    </w:p>
    <w:p w14:paraId="21FCA069" w14:textId="77777777" w:rsidR="00C41A9C" w:rsidRPr="00161AA5" w:rsidRDefault="00C41A9C" w:rsidP="00161AA5">
      <w:pPr>
        <w:spacing w:after="0"/>
        <w:ind w:left="576" w:firstLine="0"/>
        <w:rPr>
          <w:sz w:val="20"/>
          <w:szCs w:val="20"/>
        </w:rPr>
      </w:pPr>
      <w:proofErr w:type="spellStart"/>
      <w:r w:rsidRPr="00161AA5">
        <w:rPr>
          <w:sz w:val="20"/>
          <w:szCs w:val="20"/>
        </w:rPr>
        <w:t>output_rootname</w:t>
      </w:r>
      <w:proofErr w:type="spellEnd"/>
      <w:r w:rsidRPr="00161AA5">
        <w:rPr>
          <w:sz w:val="20"/>
          <w:szCs w:val="20"/>
        </w:rPr>
        <w:t xml:space="preserve"> = </w:t>
      </w:r>
      <w:proofErr w:type="spellStart"/>
      <w:r w:rsidRPr="00161AA5">
        <w:rPr>
          <w:sz w:val="20"/>
          <w:szCs w:val="20"/>
        </w:rPr>
        <w:t>tropoe.zenith_only.no_Tb_bias_correction</w:t>
      </w:r>
      <w:proofErr w:type="spellEnd"/>
    </w:p>
    <w:p w14:paraId="73A29BFB" w14:textId="77777777" w:rsidR="00C41A9C" w:rsidRPr="00161AA5" w:rsidRDefault="00C41A9C" w:rsidP="00161AA5">
      <w:pPr>
        <w:spacing w:after="0"/>
        <w:ind w:left="576" w:firstLine="0"/>
        <w:rPr>
          <w:sz w:val="20"/>
          <w:szCs w:val="20"/>
        </w:rPr>
      </w:pPr>
    </w:p>
    <w:p w14:paraId="4046E318" w14:textId="77777777" w:rsidR="00C41A9C" w:rsidRPr="00161AA5" w:rsidRDefault="00C41A9C" w:rsidP="00161AA5">
      <w:pPr>
        <w:spacing w:after="0"/>
        <w:ind w:left="576" w:firstLine="0"/>
        <w:rPr>
          <w:sz w:val="20"/>
          <w:szCs w:val="20"/>
        </w:rPr>
      </w:pPr>
      <w:r w:rsidRPr="00161AA5">
        <w:rPr>
          <w:sz w:val="20"/>
          <w:szCs w:val="20"/>
        </w:rPr>
        <w:t xml:space="preserve"># Global attributes </w:t>
      </w:r>
    </w:p>
    <w:p w14:paraId="7A82F3BF" w14:textId="77777777" w:rsidR="00C41A9C" w:rsidRPr="00161AA5" w:rsidRDefault="00C41A9C" w:rsidP="00161AA5">
      <w:pPr>
        <w:spacing w:after="0"/>
        <w:ind w:left="576" w:firstLine="0"/>
        <w:rPr>
          <w:sz w:val="20"/>
          <w:szCs w:val="20"/>
        </w:rPr>
      </w:pPr>
      <w:proofErr w:type="spellStart"/>
      <w:r w:rsidRPr="00161AA5">
        <w:rPr>
          <w:sz w:val="20"/>
          <w:szCs w:val="20"/>
        </w:rPr>
        <w:t>globatt_site</w:t>
      </w:r>
      <w:proofErr w:type="spellEnd"/>
      <w:r w:rsidRPr="00161AA5">
        <w:rPr>
          <w:sz w:val="20"/>
          <w:szCs w:val="20"/>
        </w:rPr>
        <w:t xml:space="preserve"> = JOYCE Site at Juelich, Germany</w:t>
      </w:r>
    </w:p>
    <w:p w14:paraId="0CCDD309" w14:textId="77777777" w:rsidR="00C41A9C" w:rsidRPr="00161AA5" w:rsidRDefault="00C41A9C" w:rsidP="00161AA5">
      <w:pPr>
        <w:spacing w:after="0"/>
        <w:ind w:left="576" w:firstLine="0"/>
        <w:rPr>
          <w:sz w:val="20"/>
          <w:szCs w:val="20"/>
        </w:rPr>
      </w:pPr>
      <w:proofErr w:type="spellStart"/>
      <w:r w:rsidRPr="00161AA5">
        <w:rPr>
          <w:sz w:val="20"/>
          <w:szCs w:val="20"/>
        </w:rPr>
        <w:t>globatt_instrument</w:t>
      </w:r>
      <w:proofErr w:type="spellEnd"/>
      <w:r w:rsidRPr="00161AA5">
        <w:rPr>
          <w:sz w:val="20"/>
          <w:szCs w:val="20"/>
        </w:rPr>
        <w:t xml:space="preserve"> = HATPRO version5</w:t>
      </w:r>
    </w:p>
    <w:p w14:paraId="4F25C248" w14:textId="77777777" w:rsidR="00C41A9C" w:rsidRPr="00161AA5" w:rsidRDefault="00C41A9C" w:rsidP="00161AA5">
      <w:pPr>
        <w:spacing w:after="0"/>
        <w:ind w:left="576" w:firstLine="0"/>
        <w:rPr>
          <w:sz w:val="20"/>
          <w:szCs w:val="20"/>
        </w:rPr>
      </w:pPr>
      <w:proofErr w:type="spellStart"/>
      <w:r w:rsidRPr="00161AA5">
        <w:rPr>
          <w:sz w:val="20"/>
          <w:szCs w:val="20"/>
        </w:rPr>
        <w:t>globatt_mwr_format</w:t>
      </w:r>
      <w:proofErr w:type="spellEnd"/>
      <w:r w:rsidRPr="00161AA5">
        <w:rPr>
          <w:sz w:val="20"/>
          <w:szCs w:val="20"/>
        </w:rPr>
        <w:t xml:space="preserve"> = Uni Cologne formatted HATPRO data</w:t>
      </w:r>
    </w:p>
    <w:p w14:paraId="769B1EF7" w14:textId="77777777" w:rsidR="00C41A9C" w:rsidRPr="00161AA5" w:rsidRDefault="00C41A9C" w:rsidP="00161AA5">
      <w:pPr>
        <w:spacing w:after="0"/>
        <w:ind w:left="576" w:firstLine="0"/>
        <w:rPr>
          <w:sz w:val="20"/>
          <w:szCs w:val="20"/>
        </w:rPr>
      </w:pPr>
      <w:proofErr w:type="spellStart"/>
      <w:r w:rsidRPr="00161AA5">
        <w:rPr>
          <w:sz w:val="20"/>
          <w:szCs w:val="20"/>
        </w:rPr>
        <w:t>globatt_cloud_info</w:t>
      </w:r>
      <w:proofErr w:type="spellEnd"/>
      <w:r w:rsidRPr="00161AA5">
        <w:rPr>
          <w:sz w:val="20"/>
          <w:szCs w:val="20"/>
        </w:rPr>
        <w:t xml:space="preserve"> = No ceilometer used; default cloud base height used instead</w:t>
      </w:r>
    </w:p>
    <w:p w14:paraId="37FFEFA1" w14:textId="77777777" w:rsidR="00C41A9C" w:rsidRDefault="00C41A9C" w:rsidP="00C41A9C"/>
    <w:p w14:paraId="7098BDBD" w14:textId="77777777" w:rsidR="00694FC1" w:rsidRDefault="00694FC1" w:rsidP="00694FC1">
      <w:pPr>
        <w:ind w:firstLine="0"/>
      </w:pPr>
      <w:r>
        <w:t xml:space="preserve">Note that </w:t>
      </w:r>
      <w:r w:rsidR="00576F6A">
        <w:t>we</w:t>
      </w:r>
      <w:r>
        <w:t>’ve used “typical” noise levels for each frequency (the “</w:t>
      </w:r>
      <w:proofErr w:type="spellStart"/>
      <w:r>
        <w:t>mwr_tb_noise</w:t>
      </w:r>
      <w:proofErr w:type="spellEnd"/>
      <w:r>
        <w:t xml:space="preserve">” VIP entry) above; it is not the function of any particular analysis.  </w:t>
      </w:r>
    </w:p>
    <w:p w14:paraId="2EB3FC17" w14:textId="02B63326" w:rsidR="00161AA5" w:rsidRDefault="00161AA5" w:rsidP="00161AA5">
      <w:r>
        <w:t>We start our analysis by looking at the ‘</w:t>
      </w:r>
      <w:proofErr w:type="spellStart"/>
      <w:r>
        <w:t>rmsr</w:t>
      </w:r>
      <w:proofErr w:type="spellEnd"/>
      <w:r>
        <w:t xml:space="preserve">’ and ‘gamma’ fields to make sure that the retrieval performed reasonably; if it struggles mightily, then there will be a lot of jumps in the </w:t>
      </w:r>
      <w:proofErr w:type="spellStart"/>
      <w:r>
        <w:t>rmsr</w:t>
      </w:r>
      <w:proofErr w:type="spellEnd"/>
      <w:r>
        <w:t xml:space="preserve"> field and gamma will have values much larger than 1.  For this example, gamma was 1 for all samples (very good) and the </w:t>
      </w:r>
      <w:proofErr w:type="spellStart"/>
      <w:r>
        <w:t>rmsr</w:t>
      </w:r>
      <w:proofErr w:type="spellEnd"/>
      <w:r>
        <w:t xml:space="preserve"> was less than 1.5 (also good) – this is not shown here but can be found as figure “results1.before_Tb_corr.01.png”.  Next, we like to look at the LWP and PWV time-series to get a sense of the cloudiness and overall water vapor burden; this day exhibited clouds for the first few hours and then was cloud-free with the PWV ranging from approximately 1.6 to 2.3 cm (figure “…02.png”).  Because this was the first time we’ve processed this particular MWR, we selected the clear-sky periods from 03-24 UTC and made a spectral bias plot (figure </w:t>
      </w:r>
      <w:r>
        <w:lastRenderedPageBreak/>
        <w:t>“…03.png”, shown here)</w:t>
      </w:r>
      <w:r w:rsidR="00694FC1">
        <w:t>.  Please look at the IDL analysis code in the directory to see how this was computed</w:t>
      </w:r>
      <w:r>
        <w:t>.</w:t>
      </w:r>
    </w:p>
    <w:p w14:paraId="49DABE92" w14:textId="77777777" w:rsidR="00694FC1" w:rsidRDefault="00694FC1" w:rsidP="00694FC1">
      <w:pPr>
        <w:keepNext/>
        <w:jc w:val="center"/>
      </w:pPr>
      <w:r>
        <w:rPr>
          <w:noProof/>
        </w:rPr>
        <w:drawing>
          <wp:inline distT="0" distB="0" distL="0" distR="0" wp14:anchorId="6D8DCA65" wp14:editId="739A6E90">
            <wp:extent cx="3813048" cy="2542032"/>
            <wp:effectExtent l="0" t="0" r="0" b="0"/>
            <wp:docPr id="1553224597" name="Picture 1" descr="Mean microwave spectral bias for the retrieval for the results that used the original data.  There are several spectral elements where the bias is larger than the assumed radiometric uncerta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24597" name="Picture 1" descr="Mean microwave spectral bias for the retrieval for the results that used the original data.  There are several spectral elements where the bias is larger than the assumed radiometric uncertainty."/>
                    <pic:cNvPicPr/>
                  </pic:nvPicPr>
                  <pic:blipFill>
                    <a:blip r:embed="rId13">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inline>
        </w:drawing>
      </w:r>
    </w:p>
    <w:p w14:paraId="67CDB410" w14:textId="62B8C731" w:rsidR="00161AA5" w:rsidRDefault="00694FC1" w:rsidP="00694FC1">
      <w:pPr>
        <w:pStyle w:val="Caption"/>
        <w:jc w:val="center"/>
      </w:pPr>
      <w:r>
        <w:t xml:space="preserve">Figure </w:t>
      </w:r>
      <w:fldSimple w:instr=" SEQ Figure \* ARABIC ">
        <w:r w:rsidR="007E281A">
          <w:rPr>
            <w:noProof/>
          </w:rPr>
          <w:t>1</w:t>
        </w:r>
      </w:fldSimple>
      <w:r>
        <w:t>: Spectral bias during clear sky periods</w:t>
      </w:r>
    </w:p>
    <w:p w14:paraId="5981BF86" w14:textId="77777777" w:rsidR="00161AA5" w:rsidRPr="00C41A9C" w:rsidRDefault="00694FC1" w:rsidP="00161AA5">
      <w:r>
        <w:t xml:space="preserve">This figure demonstrates that the Tb difference in some channels is significantly outside the assumed Tb uncertainties (denoted as orange lines, and specified in the VIP above). This will result in the retrieval struggling against itself, as it is trying to find a solution (i.e., an atmospheric state </w:t>
      </w:r>
      <w:r w:rsidRPr="00694FC1">
        <w:rPr>
          <w:b/>
          <w:bCs/>
          <w:i/>
          <w:iCs/>
        </w:rPr>
        <w:t>X</w:t>
      </w:r>
      <w:r>
        <w:t>) that satisfies all of the observations.</w:t>
      </w:r>
      <w:r w:rsidR="00576F6A">
        <w:t xml:space="preserve"> </w:t>
      </w:r>
    </w:p>
    <w:p w14:paraId="619D5F3B" w14:textId="77777777" w:rsidR="0074205C" w:rsidRDefault="0074205C" w:rsidP="0074205C">
      <w:pPr>
        <w:pStyle w:val="Heading3"/>
      </w:pPr>
      <w:bookmarkStart w:id="62" w:name="_Toc239515011"/>
      <w:r>
        <w:t>Example 2: applying at Tb bias correction</w:t>
      </w:r>
      <w:bookmarkEnd w:id="62"/>
    </w:p>
    <w:p w14:paraId="6D5B3552" w14:textId="77777777" w:rsidR="00694FC1" w:rsidRDefault="001B6304" w:rsidP="00694FC1">
      <w:r>
        <w:t xml:space="preserve">This example builds upon the previous one, using the same day of data.  </w:t>
      </w:r>
      <w:r w:rsidR="00694FC1">
        <w:t>As the above figure shows the</w:t>
      </w:r>
      <w:r w:rsidR="003B1CBA">
        <w:t xml:space="preserve"> mean</w:t>
      </w:r>
      <w:r w:rsidR="00694FC1">
        <w:t xml:space="preserve"> spectral bias as observation minus calculation, we took the negative of this spectrum and added it to the VIP file for the next example</w:t>
      </w:r>
      <w:r w:rsidR="003B1CBA">
        <w:t xml:space="preserve"> (i.e., the VIP entry </w:t>
      </w:r>
      <w:proofErr w:type="spellStart"/>
      <w:r w:rsidR="003B1CBA">
        <w:t>mwr_tb_bias</w:t>
      </w:r>
      <w:proofErr w:type="spellEnd"/>
      <w:r w:rsidR="003B1CBA">
        <w:t xml:space="preserve"> will be ADDED to the observed Tb data, and thus should be computed at “truth” minus observation)</w:t>
      </w:r>
      <w:r w:rsidR="00694FC1">
        <w:t>.</w:t>
      </w:r>
      <w:r w:rsidR="00363091">
        <w:t xml:space="preserve">  The VIP file used here is exactly the same as above, with these two changes:</w:t>
      </w:r>
    </w:p>
    <w:p w14:paraId="5F19714A" w14:textId="77777777" w:rsidR="00363091" w:rsidRPr="00363091" w:rsidRDefault="00363091" w:rsidP="00363091">
      <w:pPr>
        <w:spacing w:after="0"/>
        <w:ind w:left="576" w:firstLine="0"/>
        <w:rPr>
          <w:sz w:val="20"/>
          <w:szCs w:val="20"/>
        </w:rPr>
      </w:pPr>
      <w:proofErr w:type="spellStart"/>
      <w:r w:rsidRPr="00363091">
        <w:rPr>
          <w:sz w:val="20"/>
          <w:szCs w:val="20"/>
        </w:rPr>
        <w:t>mwr_tb_</w:t>
      </w:r>
      <w:proofErr w:type="gramStart"/>
      <w:r w:rsidRPr="00363091">
        <w:rPr>
          <w:sz w:val="20"/>
          <w:szCs w:val="20"/>
        </w:rPr>
        <w:t>bias</w:t>
      </w:r>
      <w:proofErr w:type="spellEnd"/>
      <w:r w:rsidRPr="00363091">
        <w:rPr>
          <w:sz w:val="20"/>
          <w:szCs w:val="20"/>
        </w:rPr>
        <w:t xml:space="preserve">  =</w:t>
      </w:r>
      <w:proofErr w:type="gramEnd"/>
      <w:r w:rsidRPr="00363091">
        <w:rPr>
          <w:sz w:val="20"/>
          <w:szCs w:val="20"/>
        </w:rPr>
        <w:t xml:space="preserve">  0.04</w:t>
      </w:r>
      <w:proofErr w:type="gramStart"/>
      <w:r w:rsidRPr="00363091">
        <w:rPr>
          <w:sz w:val="20"/>
          <w:szCs w:val="20"/>
        </w:rPr>
        <w:t>,  0.04,  0.45</w:t>
      </w:r>
      <w:proofErr w:type="gramEnd"/>
      <w:r w:rsidRPr="00363091">
        <w:rPr>
          <w:sz w:val="20"/>
          <w:szCs w:val="20"/>
        </w:rPr>
        <w:t>, -0.57, -0.</w:t>
      </w:r>
      <w:proofErr w:type="gramStart"/>
      <w:r w:rsidRPr="00363091">
        <w:rPr>
          <w:sz w:val="20"/>
          <w:szCs w:val="20"/>
        </w:rPr>
        <w:t>02,  0.20</w:t>
      </w:r>
      <w:proofErr w:type="gramEnd"/>
      <w:r w:rsidRPr="00363091">
        <w:rPr>
          <w:sz w:val="20"/>
          <w:szCs w:val="20"/>
        </w:rPr>
        <w:t>, -0.</w:t>
      </w:r>
      <w:proofErr w:type="gramStart"/>
      <w:r w:rsidRPr="00363091">
        <w:rPr>
          <w:sz w:val="20"/>
          <w:szCs w:val="20"/>
        </w:rPr>
        <w:t>20,  1.94,  2.42</w:t>
      </w:r>
      <w:proofErr w:type="gramEnd"/>
      <w:r w:rsidRPr="00363091">
        <w:rPr>
          <w:sz w:val="20"/>
          <w:szCs w:val="20"/>
        </w:rPr>
        <w:t>, -0.</w:t>
      </w:r>
      <w:proofErr w:type="gramStart"/>
      <w:r w:rsidRPr="00363091">
        <w:rPr>
          <w:sz w:val="20"/>
          <w:szCs w:val="20"/>
        </w:rPr>
        <w:t>79,  0.21,  0.05,  0.02</w:t>
      </w:r>
      <w:proofErr w:type="gramEnd"/>
      <w:r w:rsidRPr="00363091">
        <w:rPr>
          <w:sz w:val="20"/>
          <w:szCs w:val="20"/>
        </w:rPr>
        <w:t>, -0.04</w:t>
      </w:r>
    </w:p>
    <w:p w14:paraId="6E1C104D" w14:textId="77777777" w:rsidR="00363091" w:rsidRPr="00363091" w:rsidRDefault="00363091" w:rsidP="00363091">
      <w:pPr>
        <w:spacing w:after="0"/>
        <w:ind w:left="576" w:firstLine="0"/>
        <w:rPr>
          <w:sz w:val="20"/>
          <w:szCs w:val="20"/>
        </w:rPr>
      </w:pPr>
      <w:proofErr w:type="spellStart"/>
      <w:r w:rsidRPr="00363091">
        <w:rPr>
          <w:sz w:val="20"/>
          <w:szCs w:val="20"/>
        </w:rPr>
        <w:t>output_rootname</w:t>
      </w:r>
      <w:proofErr w:type="spellEnd"/>
      <w:r w:rsidRPr="00363091">
        <w:rPr>
          <w:sz w:val="20"/>
          <w:szCs w:val="20"/>
        </w:rPr>
        <w:t xml:space="preserve"> = </w:t>
      </w:r>
      <w:proofErr w:type="spellStart"/>
      <w:r w:rsidRPr="00363091">
        <w:rPr>
          <w:sz w:val="20"/>
          <w:szCs w:val="20"/>
        </w:rPr>
        <w:t>tropoe.zenith_only.yes_Tb_bias_correction</w:t>
      </w:r>
      <w:proofErr w:type="spellEnd"/>
    </w:p>
    <w:p w14:paraId="45AA53CE" w14:textId="77777777" w:rsidR="00363091" w:rsidRDefault="00363091" w:rsidP="00694FC1"/>
    <w:p w14:paraId="325DED03" w14:textId="77777777" w:rsidR="001A6988" w:rsidRDefault="001A6988" w:rsidP="001A6988">
      <w:r>
        <w:t xml:space="preserve">Again, we first investigated the </w:t>
      </w:r>
      <w:proofErr w:type="spellStart"/>
      <w:r>
        <w:t>rmsr</w:t>
      </w:r>
      <w:proofErr w:type="spellEnd"/>
      <w:r>
        <w:t xml:space="preserve"> and gamma fields.  Gamma was again 1 for the entire day (same as before), but the </w:t>
      </w:r>
      <w:proofErr w:type="spellStart"/>
      <w:r>
        <w:t>rmsr</w:t>
      </w:r>
      <w:proofErr w:type="spellEnd"/>
      <w:r>
        <w:t xml:space="preserve"> decreased from a mean value of approximately 1.2 to 0.4</w:t>
      </w:r>
      <w:r w:rsidR="00576F6A">
        <w:t xml:space="preserve"> (i.e., 3x smaller)</w:t>
      </w:r>
      <w:r>
        <w:t>; thus, applying the Tb bias correction allowed the retrieval to fit the observed MWR radiance much better.</w:t>
      </w:r>
    </w:p>
    <w:p w14:paraId="585A6A80" w14:textId="77777777" w:rsidR="001A6988" w:rsidRDefault="001A6988" w:rsidP="001A6988">
      <w:pPr>
        <w:keepNext/>
        <w:ind w:firstLine="0"/>
        <w:jc w:val="center"/>
      </w:pPr>
      <w:r>
        <w:rPr>
          <w:noProof/>
        </w:rPr>
        <w:lastRenderedPageBreak/>
        <w:drawing>
          <wp:inline distT="0" distB="0" distL="0" distR="0" wp14:anchorId="06907D7B" wp14:editId="702A9233">
            <wp:extent cx="3813048" cy="2542032"/>
            <wp:effectExtent l="0" t="0" r="0" b="0"/>
            <wp:docPr id="1707200222" name="Picture 2" descr="Mean microwave spectral bias for the retrieval for the results that used the corrected Tb data.  All spectral elements are within the assumed radiometric uncerta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00222" name="Picture 2" descr="Mean microwave spectral bias for the retrieval for the results that used the corrected Tb data.  All spectral elements are within the assumed radiometric uncertainty."/>
                    <pic:cNvPicPr/>
                  </pic:nvPicPr>
                  <pic:blipFill>
                    <a:blip r:embed="rId14">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inline>
        </w:drawing>
      </w:r>
    </w:p>
    <w:p w14:paraId="1FB4853F" w14:textId="4134446D" w:rsidR="001A6988" w:rsidRDefault="001A6988" w:rsidP="001A6988">
      <w:pPr>
        <w:pStyle w:val="Caption"/>
        <w:jc w:val="center"/>
      </w:pPr>
      <w:r>
        <w:t xml:space="preserve">Figure </w:t>
      </w:r>
      <w:fldSimple w:instr=" SEQ Figure \* ARABIC ">
        <w:r w:rsidR="007E281A">
          <w:rPr>
            <w:noProof/>
          </w:rPr>
          <w:t>2</w:t>
        </w:r>
      </w:fldSimple>
      <w:r>
        <w:t>: Spectral bias the results for the results that used the Tb corrected observations</w:t>
      </w:r>
    </w:p>
    <w:p w14:paraId="6B688612" w14:textId="77777777" w:rsidR="001A6988" w:rsidRDefault="001A6988" w:rsidP="001A6988">
      <w:pPr>
        <w:ind w:firstLine="0"/>
      </w:pPr>
      <w:r>
        <w:t>We then recomputed the spectral bias, and noted that the differences for all spectral elements were within the assumed radiometric uncertainty.  But is this a better retrieval?  One subjective method to evaluate it is the temporal consistency of the results.  We made time-height cross-sections of the retrieved temperature and water vapor mixing ratio.</w:t>
      </w: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1A6988" w14:paraId="020BEB82" w14:textId="77777777" w:rsidTr="00FF58EA">
        <w:tc>
          <w:tcPr>
            <w:tcW w:w="4680" w:type="dxa"/>
          </w:tcPr>
          <w:p w14:paraId="23EC459F" w14:textId="77777777" w:rsidR="001A6988" w:rsidRDefault="004B2FDE" w:rsidP="00FF58EA">
            <w:pPr>
              <w:ind w:firstLine="0"/>
            </w:pPr>
            <w:r>
              <w:rPr>
                <w:noProof/>
              </w:rPr>
              <w:drawing>
                <wp:inline distT="0" distB="0" distL="0" distR="0" wp14:anchorId="2C37A969" wp14:editId="0B2F0B2C">
                  <wp:extent cx="2898648" cy="1929384"/>
                  <wp:effectExtent l="0" t="0" r="0" b="1270"/>
                  <wp:docPr id="2113040497" name="Picture 5" descr="Top panel of Fig 3 showing water vapor retrieval before the Tb correctio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40497" name="Picture 5" descr="Top panel of Fig 3 showing water vapor retrieval before the Tb correction">
                            <a:extLst>
                              <a:ext uri="{C183D7F6-B498-43B3-948B-1728B52AA6E4}">
                                <adec:decorative xmlns:adec="http://schemas.microsoft.com/office/drawing/2017/decorative" val="0"/>
                              </a:ext>
                            </a:extLst>
                          </pic:cNvPr>
                          <pic:cNvPicPr/>
                        </pic:nvPicPr>
                        <pic:blipFill>
                          <a:blip r:embed="rId15">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tc>
        <w:tc>
          <w:tcPr>
            <w:tcW w:w="4680" w:type="dxa"/>
          </w:tcPr>
          <w:p w14:paraId="3A379996" w14:textId="77777777" w:rsidR="001A6988" w:rsidRDefault="004B2FDE" w:rsidP="00FF58EA">
            <w:pPr>
              <w:ind w:firstLine="0"/>
            </w:pPr>
            <w:r>
              <w:rPr>
                <w:noProof/>
              </w:rPr>
              <w:drawing>
                <wp:inline distT="0" distB="0" distL="0" distR="0" wp14:anchorId="188A6E77" wp14:editId="0260E705">
                  <wp:extent cx="2898648" cy="1929384"/>
                  <wp:effectExtent l="0" t="0" r="0" b="1270"/>
                  <wp:docPr id="774855155" name="Picture 6" descr="Top panel of Fig 4 showing water vapor retrieval after the Tb correctio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55155" name="Picture 6" descr="Top panel of Fig 4 showing water vapor retrieval after the Tb correction">
                            <a:extLst>
                              <a:ext uri="{C183D7F6-B498-43B3-948B-1728B52AA6E4}">
                                <adec:decorative xmlns:adec="http://schemas.microsoft.com/office/drawing/2017/decorative" val="0"/>
                              </a:ext>
                            </a:extLst>
                          </pic:cNvPr>
                          <pic:cNvPicPr/>
                        </pic:nvPicPr>
                        <pic:blipFill>
                          <a:blip r:embed="rId16">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tc>
      </w:tr>
      <w:tr w:rsidR="001A6988" w14:paraId="2089F56B" w14:textId="77777777" w:rsidTr="00FF58EA">
        <w:tc>
          <w:tcPr>
            <w:tcW w:w="4680" w:type="dxa"/>
          </w:tcPr>
          <w:p w14:paraId="1E568FCD" w14:textId="77777777" w:rsidR="00FF58EA" w:rsidRDefault="001A6988" w:rsidP="00FF58EA">
            <w:pPr>
              <w:keepNext/>
              <w:ind w:firstLine="0"/>
            </w:pPr>
            <w:r>
              <w:rPr>
                <w:noProof/>
              </w:rPr>
              <w:drawing>
                <wp:inline distT="0" distB="0" distL="0" distR="0" wp14:anchorId="075B772C" wp14:editId="27EEF0F1">
                  <wp:extent cx="2898648" cy="1929384"/>
                  <wp:effectExtent l="0" t="0" r="0" b="1270"/>
                  <wp:docPr id="1885880218" name="Picture 4" descr="Bottom panel of Fig 3 showing temperature retrieval before the Tb cor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80218" name="Picture 4" descr="Bottom panel of Fig 3 showing temperature retrieval before the Tb correction"/>
                          <pic:cNvPicPr/>
                        </pic:nvPicPr>
                        <pic:blipFill>
                          <a:blip r:embed="rId17">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79D78071" w14:textId="2A1792DF" w:rsidR="001A6988" w:rsidRDefault="00FF58EA" w:rsidP="00FF58EA">
            <w:pPr>
              <w:pStyle w:val="Caption"/>
            </w:pPr>
            <w:r>
              <w:t xml:space="preserve">Figure </w:t>
            </w:r>
            <w:fldSimple w:instr=" SEQ Figure \* ARABIC ">
              <w:r w:rsidR="007E281A">
                <w:rPr>
                  <w:noProof/>
                </w:rPr>
                <w:t>3</w:t>
              </w:r>
            </w:fldSimple>
            <w:r>
              <w:t>: Water vapor (top) and temperature (bottom) retrievals before the Tb correction</w:t>
            </w:r>
          </w:p>
        </w:tc>
        <w:tc>
          <w:tcPr>
            <w:tcW w:w="4680" w:type="dxa"/>
          </w:tcPr>
          <w:p w14:paraId="5B675F24" w14:textId="77777777" w:rsidR="00FF58EA" w:rsidRDefault="001A6988" w:rsidP="00FF58EA">
            <w:pPr>
              <w:keepNext/>
              <w:ind w:firstLine="0"/>
            </w:pPr>
            <w:r>
              <w:rPr>
                <w:noProof/>
              </w:rPr>
              <w:drawing>
                <wp:inline distT="0" distB="0" distL="0" distR="0" wp14:anchorId="63A0BD8A" wp14:editId="188200F0">
                  <wp:extent cx="2898648" cy="1929384"/>
                  <wp:effectExtent l="0" t="0" r="0" b="1270"/>
                  <wp:docPr id="806721030" name="Picture 3" descr="Bottom panel of Fig 4 showing temperature retrieval after the Tb cor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21030" name="Picture 3" descr="Bottom panel of Fig 4 showing temperature retrieval after the Tb correction"/>
                          <pic:cNvPicPr/>
                        </pic:nvPicPr>
                        <pic:blipFill>
                          <a:blip r:embed="rId18">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27B9DE18" w14:textId="480DA949" w:rsidR="001A6988" w:rsidRDefault="00FF58EA" w:rsidP="00FF58EA">
            <w:pPr>
              <w:pStyle w:val="Caption"/>
            </w:pPr>
            <w:r>
              <w:t xml:space="preserve">Figure </w:t>
            </w:r>
            <w:fldSimple w:instr=" SEQ Figure \* ARABIC ">
              <w:r w:rsidR="007E281A">
                <w:rPr>
                  <w:noProof/>
                </w:rPr>
                <w:t>4</w:t>
              </w:r>
            </w:fldSimple>
            <w:r>
              <w:t>: Water vapor (top) and temperature (bottom) retrievals after the Tb correction</w:t>
            </w:r>
          </w:p>
        </w:tc>
      </w:tr>
    </w:tbl>
    <w:p w14:paraId="6798D446" w14:textId="77777777" w:rsidR="001A6988" w:rsidRDefault="00FF58EA" w:rsidP="001A6988">
      <w:pPr>
        <w:ind w:firstLine="0"/>
      </w:pPr>
      <w:r>
        <w:lastRenderedPageBreak/>
        <w:t>The time-height retrievals at any given height after the Tb correction were applied are “smoother” with time than the results using the original uncorrected MWR observations.  This can also be seen in the near-surface time-series of temperature and water vapor from the retrievals (height=0 m AGL) and the in-situ observations.</w:t>
      </w:r>
    </w:p>
    <w:p w14:paraId="768E4028" w14:textId="77777777" w:rsidR="001703AE" w:rsidRDefault="001703AE" w:rsidP="001A6988">
      <w:pPr>
        <w:ind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1703AE" w14:paraId="2049DA06" w14:textId="77777777" w:rsidTr="001703AE">
        <w:tc>
          <w:tcPr>
            <w:tcW w:w="4675" w:type="dxa"/>
          </w:tcPr>
          <w:p w14:paraId="24D6F988" w14:textId="77777777" w:rsidR="001703AE" w:rsidRDefault="001703AE" w:rsidP="001703AE">
            <w:pPr>
              <w:keepNext/>
              <w:ind w:firstLine="0"/>
            </w:pPr>
            <w:r>
              <w:rPr>
                <w:noProof/>
              </w:rPr>
              <w:drawing>
                <wp:inline distT="0" distB="0" distL="0" distR="0" wp14:anchorId="499B4B55" wp14:editId="65A5DB56">
                  <wp:extent cx="2898648" cy="1929384"/>
                  <wp:effectExtent l="0" t="0" r="0" b="1270"/>
                  <wp:docPr id="154936146" name="Picture 1" descr="Near-surface retrievals before the Tb correction was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6146" name="Picture 1" descr="Near-surface retrievals before the Tb correction was applied"/>
                          <pic:cNvPicPr/>
                        </pic:nvPicPr>
                        <pic:blipFill>
                          <a:blip r:embed="rId19">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71501343" w14:textId="23320A0F" w:rsidR="001703AE" w:rsidRDefault="001703AE" w:rsidP="001703AE">
            <w:pPr>
              <w:pStyle w:val="Caption"/>
              <w:ind w:firstLine="0"/>
            </w:pPr>
            <w:r>
              <w:t xml:space="preserve">Figure </w:t>
            </w:r>
            <w:fldSimple w:instr=" SEQ Figure \* ARABIC ">
              <w:r w:rsidR="007E281A">
                <w:rPr>
                  <w:noProof/>
                </w:rPr>
                <w:t>5</w:t>
              </w:r>
            </w:fldSimple>
            <w:r>
              <w:t xml:space="preserve">: </w:t>
            </w:r>
            <w:r w:rsidRPr="00600ED7">
              <w:t xml:space="preserve">Near-surface retrievals before the Tb correction </w:t>
            </w:r>
            <w:proofErr w:type="gramStart"/>
            <w:r w:rsidRPr="00600ED7">
              <w:t>was</w:t>
            </w:r>
            <w:proofErr w:type="gramEnd"/>
            <w:r w:rsidRPr="00600ED7">
              <w:t xml:space="preserve"> applied</w:t>
            </w:r>
          </w:p>
        </w:tc>
        <w:tc>
          <w:tcPr>
            <w:tcW w:w="4675" w:type="dxa"/>
          </w:tcPr>
          <w:p w14:paraId="32627703" w14:textId="77777777" w:rsidR="001703AE" w:rsidRDefault="001703AE" w:rsidP="001703AE">
            <w:pPr>
              <w:keepNext/>
              <w:ind w:firstLine="0"/>
            </w:pPr>
            <w:r>
              <w:rPr>
                <w:noProof/>
              </w:rPr>
              <w:drawing>
                <wp:inline distT="0" distB="0" distL="0" distR="0" wp14:anchorId="6FF963D7" wp14:editId="4D782903">
                  <wp:extent cx="2898648" cy="1929384"/>
                  <wp:effectExtent l="0" t="0" r="0" b="1270"/>
                  <wp:docPr id="382869316" name="Picture 2" descr="Near-surface retrievals after the Tb correction was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69316" name="Picture 2" descr="Near-surface retrievals after the Tb correction was applied"/>
                          <pic:cNvPicPr/>
                        </pic:nvPicPr>
                        <pic:blipFill>
                          <a:blip r:embed="rId20">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27FFED93" w14:textId="18AF9531" w:rsidR="001703AE" w:rsidRPr="001703AE" w:rsidRDefault="001703AE" w:rsidP="001703AE">
            <w:pPr>
              <w:ind w:firstLine="0"/>
              <w:rPr>
                <w:i/>
                <w:iCs/>
                <w:sz w:val="18"/>
                <w:szCs w:val="18"/>
              </w:rPr>
            </w:pPr>
            <w:r w:rsidRPr="00577643">
              <w:rPr>
                <w:i/>
                <w:iCs/>
                <w:color w:val="595959" w:themeColor="text1" w:themeTint="A6"/>
                <w:sz w:val="18"/>
                <w:szCs w:val="18"/>
              </w:rPr>
              <w:t xml:space="preserve">Figure </w:t>
            </w:r>
            <w:r w:rsidRPr="00577643">
              <w:rPr>
                <w:i/>
                <w:iCs/>
                <w:color w:val="595959" w:themeColor="text1" w:themeTint="A6"/>
                <w:sz w:val="18"/>
                <w:szCs w:val="18"/>
              </w:rPr>
              <w:fldChar w:fldCharType="begin"/>
            </w:r>
            <w:r w:rsidRPr="00577643">
              <w:rPr>
                <w:i/>
                <w:iCs/>
                <w:color w:val="595959" w:themeColor="text1" w:themeTint="A6"/>
                <w:sz w:val="18"/>
                <w:szCs w:val="18"/>
              </w:rPr>
              <w:instrText xml:space="preserve"> SEQ Figure \* ARABIC </w:instrText>
            </w:r>
            <w:r w:rsidRPr="00577643">
              <w:rPr>
                <w:i/>
                <w:iCs/>
                <w:color w:val="595959" w:themeColor="text1" w:themeTint="A6"/>
                <w:sz w:val="18"/>
                <w:szCs w:val="18"/>
              </w:rPr>
              <w:fldChar w:fldCharType="separate"/>
            </w:r>
            <w:r w:rsidR="007E281A" w:rsidRPr="00577643">
              <w:rPr>
                <w:i/>
                <w:iCs/>
                <w:noProof/>
                <w:color w:val="595959" w:themeColor="text1" w:themeTint="A6"/>
                <w:sz w:val="18"/>
                <w:szCs w:val="18"/>
              </w:rPr>
              <w:t>6</w:t>
            </w:r>
            <w:r w:rsidRPr="00577643">
              <w:rPr>
                <w:i/>
                <w:iCs/>
                <w:color w:val="595959" w:themeColor="text1" w:themeTint="A6"/>
                <w:sz w:val="18"/>
                <w:szCs w:val="18"/>
              </w:rPr>
              <w:fldChar w:fldCharType="end"/>
            </w:r>
            <w:r w:rsidRPr="00577643">
              <w:rPr>
                <w:i/>
                <w:iCs/>
                <w:color w:val="595959" w:themeColor="text1" w:themeTint="A6"/>
                <w:sz w:val="18"/>
                <w:szCs w:val="18"/>
              </w:rPr>
              <w:t xml:space="preserve">: Near-surface retrievals after the Tb correction </w:t>
            </w:r>
            <w:proofErr w:type="gramStart"/>
            <w:r w:rsidRPr="00577643">
              <w:rPr>
                <w:i/>
                <w:iCs/>
                <w:color w:val="595959" w:themeColor="text1" w:themeTint="A6"/>
                <w:sz w:val="18"/>
                <w:szCs w:val="18"/>
              </w:rPr>
              <w:t>was</w:t>
            </w:r>
            <w:proofErr w:type="gramEnd"/>
            <w:r w:rsidRPr="00577643">
              <w:rPr>
                <w:i/>
                <w:iCs/>
                <w:color w:val="595959" w:themeColor="text1" w:themeTint="A6"/>
                <w:sz w:val="18"/>
                <w:szCs w:val="18"/>
              </w:rPr>
              <w:t xml:space="preserve"> applied</w:t>
            </w:r>
          </w:p>
        </w:tc>
      </w:tr>
    </w:tbl>
    <w:p w14:paraId="6B3FE503" w14:textId="77777777" w:rsidR="001703AE" w:rsidRDefault="001703AE" w:rsidP="001A6988">
      <w:pPr>
        <w:ind w:firstLine="0"/>
      </w:pPr>
    </w:p>
    <w:p w14:paraId="50ECD567" w14:textId="04166C28" w:rsidR="0024693A" w:rsidRDefault="00FF58EA" w:rsidP="001A6988">
      <w:pPr>
        <w:ind w:firstLine="0"/>
      </w:pPr>
      <w:r>
        <w:t xml:space="preserve">Again, the results using the Tb-corrected data are temporally smoother and in better agreement with the in-situ observations.  </w:t>
      </w:r>
      <w:r w:rsidR="00606A5D">
        <w:t>T</w:t>
      </w:r>
      <w:r>
        <w:t xml:space="preserve">he in-situ observations cannot be considered as an independent </w:t>
      </w:r>
      <w:r w:rsidR="00606A5D">
        <w:t>data source, as they were used in the observation vector for the retrieval.  However, because the in-situ data have uncertainties, the retrieval does not have to agree perfectly with these observations, as the retrieval is trying to find the solution that best agrees with all of the observations within the constraint of the prior.</w:t>
      </w:r>
    </w:p>
    <w:p w14:paraId="28C3B68C" w14:textId="77777777" w:rsidR="00FF58EA" w:rsidRDefault="0024693A" w:rsidP="004141A1">
      <w:r>
        <w:t xml:space="preserve">The next figures show example profiles retrieved on this day in the daytime at 15 UTC and in the early evening at 23 UTC; note the formation of a near-surface temperature inversion in the latter time.  These figures show the retrieved profiles with their uncertainties, together with the prior and its uncertainty.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24693A" w14:paraId="162E52A8" w14:textId="77777777" w:rsidTr="0024693A">
        <w:tc>
          <w:tcPr>
            <w:tcW w:w="4675" w:type="dxa"/>
          </w:tcPr>
          <w:p w14:paraId="773EE270" w14:textId="77777777" w:rsidR="0024693A" w:rsidRDefault="0024693A" w:rsidP="0024693A">
            <w:pPr>
              <w:keepNext/>
              <w:ind w:firstLine="0"/>
            </w:pPr>
            <w:r>
              <w:rPr>
                <w:noProof/>
              </w:rPr>
              <w:lastRenderedPageBreak/>
              <w:drawing>
                <wp:inline distT="0" distB="0" distL="0" distR="0" wp14:anchorId="50A24401" wp14:editId="7C17C415">
                  <wp:extent cx="2898648" cy="1929384"/>
                  <wp:effectExtent l="0" t="0" r="0" b="1270"/>
                  <wp:docPr id="1316534425" name="Picture 9" descr="Retrieved profile at 15 UTC, the prior profile, and their uncertain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34425" name="Picture 9" descr="Retrieved profile at 15 UTC, the prior profile, and their uncertainties"/>
                          <pic:cNvPicPr/>
                        </pic:nvPicPr>
                        <pic:blipFill>
                          <a:blip r:embed="rId21">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4281CAC3" w14:textId="29E7FA51" w:rsidR="0024693A" w:rsidRDefault="0024693A" w:rsidP="0024693A">
            <w:pPr>
              <w:pStyle w:val="Caption"/>
            </w:pPr>
            <w:r>
              <w:t xml:space="preserve">Figure </w:t>
            </w:r>
            <w:fldSimple w:instr=" SEQ Figure \* ARABIC ">
              <w:r w:rsidR="007E281A">
                <w:rPr>
                  <w:noProof/>
                </w:rPr>
                <w:t>7</w:t>
              </w:r>
            </w:fldSimple>
            <w:r>
              <w:t>: Retrieved profile at 15 UTC, the prior profile, and their uncertainties</w:t>
            </w:r>
          </w:p>
        </w:tc>
        <w:tc>
          <w:tcPr>
            <w:tcW w:w="4675" w:type="dxa"/>
          </w:tcPr>
          <w:p w14:paraId="084C8039" w14:textId="77777777" w:rsidR="0024693A" w:rsidRDefault="0024693A" w:rsidP="0024693A">
            <w:pPr>
              <w:keepNext/>
              <w:ind w:firstLine="0"/>
            </w:pPr>
            <w:r>
              <w:rPr>
                <w:noProof/>
              </w:rPr>
              <w:drawing>
                <wp:inline distT="0" distB="0" distL="0" distR="0" wp14:anchorId="36CA6525" wp14:editId="0D971E87">
                  <wp:extent cx="2898648" cy="1929384"/>
                  <wp:effectExtent l="0" t="0" r="0" b="1270"/>
                  <wp:docPr id="845779519" name="Picture 10" descr="Retrieved profile at 23 UTC, the prior profile, and their uncertain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79519" name="Picture 10" descr="Retrieved profile at 23 UTC, the prior profile, and their uncertainties"/>
                          <pic:cNvPicPr/>
                        </pic:nvPicPr>
                        <pic:blipFill>
                          <a:blip r:embed="rId22">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79DFB4F7" w14:textId="3A85CAB2" w:rsidR="0024693A" w:rsidRDefault="0024693A" w:rsidP="0024693A">
            <w:pPr>
              <w:pStyle w:val="Caption"/>
            </w:pPr>
            <w:r>
              <w:t xml:space="preserve">Figure </w:t>
            </w:r>
            <w:fldSimple w:instr=" SEQ Figure \* ARABIC ">
              <w:r w:rsidR="007E281A">
                <w:rPr>
                  <w:noProof/>
                </w:rPr>
                <w:t>8</w:t>
              </w:r>
            </w:fldSimple>
            <w:r>
              <w:t xml:space="preserve">: </w:t>
            </w:r>
            <w:r w:rsidRPr="00C02048">
              <w:t xml:space="preserve">Retrieved profile at </w:t>
            </w:r>
            <w:r>
              <w:t>23</w:t>
            </w:r>
            <w:r w:rsidRPr="00C02048">
              <w:t xml:space="preserve"> UTC, the prior profile, and their uncertainties</w:t>
            </w:r>
          </w:p>
        </w:tc>
      </w:tr>
    </w:tbl>
    <w:p w14:paraId="0A25B24E" w14:textId="77777777" w:rsidR="0024693A" w:rsidRDefault="004141A1" w:rsidP="004141A1">
      <w:r>
        <w:t>Lastly, it is useful to look at the information content of the retrieval, expressed as degrees of freedom for signal (DFS).  These figures show the total DFS for the temperature profile (red), water vapor profile (blue), and LWP (green) as well as how the DFS is distributed vertically for both temperature and water vapor for the 15 and 23 UTC profiles.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4141A1" w14:paraId="3B5975B4" w14:textId="77777777" w:rsidTr="00C72775">
        <w:tc>
          <w:tcPr>
            <w:tcW w:w="4675" w:type="dxa"/>
          </w:tcPr>
          <w:p w14:paraId="63360172" w14:textId="77777777" w:rsidR="00C72775" w:rsidRDefault="00C72775" w:rsidP="00C72775">
            <w:pPr>
              <w:keepNext/>
              <w:ind w:firstLine="0"/>
            </w:pPr>
            <w:r>
              <w:rPr>
                <w:noProof/>
              </w:rPr>
              <w:drawing>
                <wp:inline distT="0" distB="0" distL="0" distR="0" wp14:anchorId="797ACB99" wp14:editId="76E1B360">
                  <wp:extent cx="2898648" cy="1929384"/>
                  <wp:effectExtent l="0" t="0" r="0" b="1270"/>
                  <wp:docPr id="1300678049" name="Picture 11" descr="Time-series of the DFS for the temperature profile, water vapor profile, and LW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78049" name="Picture 11" descr="Time-series of the DFS for the temperature profile, water vapor profile, and LWP. "/>
                          <pic:cNvPicPr/>
                        </pic:nvPicPr>
                        <pic:blipFill>
                          <a:blip r:embed="rId23">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29E26B93" w14:textId="427B2B35" w:rsidR="004141A1" w:rsidRDefault="00C72775" w:rsidP="00C72775">
            <w:pPr>
              <w:pStyle w:val="Caption"/>
            </w:pPr>
            <w:r>
              <w:t xml:space="preserve">Figure </w:t>
            </w:r>
            <w:fldSimple w:instr=" SEQ Figure \* ARABIC ">
              <w:r w:rsidR="007E281A">
                <w:rPr>
                  <w:noProof/>
                </w:rPr>
                <w:t>9</w:t>
              </w:r>
            </w:fldSimple>
            <w:r>
              <w:t>: Time-series of the DFS for the temperature profile, water vapor profile, and LWP. The sum of these 3 components is the overall DFS.</w:t>
            </w:r>
          </w:p>
        </w:tc>
        <w:tc>
          <w:tcPr>
            <w:tcW w:w="4675" w:type="dxa"/>
          </w:tcPr>
          <w:p w14:paraId="6E45B539" w14:textId="77777777" w:rsidR="00C72775" w:rsidRDefault="00C72775" w:rsidP="00C72775">
            <w:pPr>
              <w:keepNext/>
              <w:ind w:firstLine="0"/>
            </w:pPr>
            <w:r>
              <w:rPr>
                <w:noProof/>
              </w:rPr>
              <w:drawing>
                <wp:inline distT="0" distB="0" distL="0" distR="0" wp14:anchorId="4BAB6163" wp14:editId="08C3E205">
                  <wp:extent cx="2898648" cy="1929384"/>
                  <wp:effectExtent l="0" t="0" r="0" b="1270"/>
                  <wp:docPr id="991670393" name="Picture 12" descr="Profiles of the cumulative DFS for temperature (left) and water vapor (right) for profiles at 15 and 23 U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70393" name="Picture 12" descr="Profiles of the cumulative DFS for temperature (left) and water vapor (right) for profiles at 15 and 23 UTC."/>
                          <pic:cNvPicPr/>
                        </pic:nvPicPr>
                        <pic:blipFill>
                          <a:blip r:embed="rId24">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03464F36" w14:textId="588F265D" w:rsidR="004141A1" w:rsidRDefault="00C72775" w:rsidP="00C72775">
            <w:pPr>
              <w:pStyle w:val="Caption"/>
            </w:pPr>
            <w:r>
              <w:t xml:space="preserve">Figure </w:t>
            </w:r>
            <w:fldSimple w:instr=" SEQ Figure \* ARABIC ">
              <w:r w:rsidR="007E281A">
                <w:rPr>
                  <w:noProof/>
                </w:rPr>
                <w:t>10</w:t>
              </w:r>
            </w:fldSimple>
            <w:r>
              <w:t>: Profiles of the cumulative DFS for temperature (left) and water vapor (right) for profiles at 15 and 23 UTC.</w:t>
            </w:r>
          </w:p>
        </w:tc>
      </w:tr>
    </w:tbl>
    <w:p w14:paraId="72053EE0" w14:textId="77777777" w:rsidR="004141A1" w:rsidRDefault="00AE2E4A" w:rsidP="004141A1">
      <w:r>
        <w:t xml:space="preserve">As a continued illustration of the utility of the retrieval, this last figure shows several fields that were derived from the retrieved water vapor and temperature profiles. Note that the fixed PBL height for the first 5 hours and last 4 hours of the day are due to the derived PBL height being less than the threshold set in the default VIP file at 300 m.  The mean uncertainty, computed over all of the samples from this day, of these fields are: 244 m for PBL height, 130 m for the surface-based lifted condensation level (LCL), and 186 m for the 100-mb mixed layer LCL.  </w:t>
      </w:r>
    </w:p>
    <w:p w14:paraId="4E4A08F7" w14:textId="77777777" w:rsidR="00AE2E4A" w:rsidRDefault="00AE2E4A" w:rsidP="00AE2E4A">
      <w:pPr>
        <w:keepNext/>
        <w:jc w:val="center"/>
      </w:pPr>
      <w:r>
        <w:rPr>
          <w:noProof/>
        </w:rPr>
        <w:lastRenderedPageBreak/>
        <w:drawing>
          <wp:inline distT="0" distB="0" distL="0" distR="0" wp14:anchorId="5DC27F21" wp14:editId="0994005D">
            <wp:extent cx="3044952" cy="2029968"/>
            <wp:effectExtent l="0" t="0" r="3175" b="2540"/>
            <wp:docPr id="2113300800" name="Picture 13" descr="The derived PBL height, surface-based LCL, and mixed-layer L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00800" name="Picture 13" descr="The derived PBL height, surface-based LCL, and mixed-layer LCL."/>
                    <pic:cNvPicPr/>
                  </pic:nvPicPr>
                  <pic:blipFill>
                    <a:blip r:embed="rId25">
                      <a:extLst>
                        <a:ext uri="{28A0092B-C50C-407E-A947-70E740481C1C}">
                          <a14:useLocalDpi xmlns:a14="http://schemas.microsoft.com/office/drawing/2010/main" val="0"/>
                        </a:ext>
                      </a:extLst>
                    </a:blip>
                    <a:stretch>
                      <a:fillRect/>
                    </a:stretch>
                  </pic:blipFill>
                  <pic:spPr>
                    <a:xfrm>
                      <a:off x="0" y="0"/>
                      <a:ext cx="3044952" cy="2029968"/>
                    </a:xfrm>
                    <a:prstGeom prst="rect">
                      <a:avLst/>
                    </a:prstGeom>
                  </pic:spPr>
                </pic:pic>
              </a:graphicData>
            </a:graphic>
          </wp:inline>
        </w:drawing>
      </w:r>
    </w:p>
    <w:p w14:paraId="0946D3A9" w14:textId="6BBB9E5F" w:rsidR="00AE2E4A" w:rsidRDefault="00AE2E4A" w:rsidP="00AE2E4A">
      <w:pPr>
        <w:pStyle w:val="Caption"/>
        <w:jc w:val="center"/>
      </w:pPr>
      <w:r>
        <w:t xml:space="preserve">Figure </w:t>
      </w:r>
      <w:fldSimple w:instr=" SEQ Figure \* ARABIC ">
        <w:r w:rsidR="007E281A">
          <w:rPr>
            <w:noProof/>
          </w:rPr>
          <w:t>11</w:t>
        </w:r>
      </w:fldSimple>
      <w:r>
        <w:t>: The derived PBL height, surface-based LCL, and mixed-layer LCL.</w:t>
      </w:r>
    </w:p>
    <w:p w14:paraId="7D32AB65" w14:textId="77777777" w:rsidR="001A6988" w:rsidRPr="00C41A9C" w:rsidRDefault="001A6988" w:rsidP="001A6988">
      <w:pPr>
        <w:ind w:firstLine="0"/>
      </w:pPr>
    </w:p>
    <w:p w14:paraId="1BE639F4" w14:textId="77777777" w:rsidR="0074205C" w:rsidRPr="0074205C" w:rsidRDefault="0074205C" w:rsidP="0074205C">
      <w:pPr>
        <w:pStyle w:val="Heading3"/>
      </w:pPr>
      <w:bookmarkStart w:id="63" w:name="_Toc239515012"/>
      <w:r w:rsidRPr="0074205C">
        <w:t xml:space="preserve">Example 3: using the </w:t>
      </w:r>
      <w:proofErr w:type="spellStart"/>
      <w:r w:rsidRPr="0074205C">
        <w:t>add_tropoe</w:t>
      </w:r>
      <w:proofErr w:type="spellEnd"/>
      <w:r w:rsidRPr="0074205C">
        <w:t xml:space="preserve"> option</w:t>
      </w:r>
      <w:bookmarkEnd w:id="63"/>
    </w:p>
    <w:p w14:paraId="6A4A0DA5" w14:textId="1DE741B8" w:rsidR="00275685" w:rsidRDefault="00324B02" w:rsidP="00275685">
      <w:r>
        <w:t xml:space="preserve">This next example </w:t>
      </w:r>
      <w:r w:rsidR="001B6304">
        <w:t xml:space="preserve">also </w:t>
      </w:r>
      <w:r>
        <w:t>builds upon the previous one, but illustrates how the “</w:t>
      </w:r>
      <w:proofErr w:type="spellStart"/>
      <w:r>
        <w:t>add_tropoe</w:t>
      </w:r>
      <w:proofErr w:type="spellEnd"/>
      <w:r>
        <w:t>” option described in Ad</w:t>
      </w:r>
      <w:r w:rsidR="001703AE">
        <w:t>l</w:t>
      </w:r>
      <w:r>
        <w:t>er et al. (202</w:t>
      </w:r>
      <w:r w:rsidR="00576F6A">
        <w:t>4</w:t>
      </w:r>
      <w:r>
        <w:t xml:space="preserve">) can add information content to the retrieved profiles and impact the retrievals.  This option is still considered somewhat experimental, as the results can be “tuned” by adjusting the magnitudes of the additional noise added to the previous </w:t>
      </w:r>
      <w:proofErr w:type="spellStart"/>
      <w:r>
        <w:t>TROPoe</w:t>
      </w:r>
      <w:proofErr w:type="spellEnd"/>
      <w:r>
        <w:t xml:space="preserve"> temperature and water vapor profiles.  The VIP file used here is exactly the same as above, with these changes:</w:t>
      </w:r>
    </w:p>
    <w:p w14:paraId="35FA6223" w14:textId="77777777" w:rsidR="00324B02" w:rsidRPr="00324B02" w:rsidRDefault="00324B02" w:rsidP="00324B02">
      <w:pPr>
        <w:spacing w:after="0"/>
        <w:ind w:left="576" w:firstLine="0"/>
        <w:rPr>
          <w:sz w:val="20"/>
          <w:szCs w:val="20"/>
        </w:rPr>
      </w:pPr>
      <w:proofErr w:type="spellStart"/>
      <w:r w:rsidRPr="00324B02">
        <w:rPr>
          <w:sz w:val="20"/>
          <w:szCs w:val="20"/>
        </w:rPr>
        <w:t>add_tropoe_T_input_flag</w:t>
      </w:r>
      <w:proofErr w:type="spellEnd"/>
      <w:r w:rsidRPr="00324B02">
        <w:rPr>
          <w:sz w:val="20"/>
          <w:szCs w:val="20"/>
        </w:rPr>
        <w:t xml:space="preserve"> = 1</w:t>
      </w:r>
    </w:p>
    <w:p w14:paraId="6193A178" w14:textId="77777777" w:rsidR="00324B02" w:rsidRPr="00324B02" w:rsidRDefault="00324B02" w:rsidP="00324B02">
      <w:pPr>
        <w:spacing w:after="0"/>
        <w:ind w:left="576" w:firstLine="0"/>
        <w:rPr>
          <w:sz w:val="20"/>
          <w:szCs w:val="20"/>
        </w:rPr>
      </w:pPr>
      <w:proofErr w:type="spellStart"/>
      <w:r w:rsidRPr="00324B02">
        <w:rPr>
          <w:sz w:val="20"/>
          <w:szCs w:val="20"/>
        </w:rPr>
        <w:t>add_tropoe_q_input_flag</w:t>
      </w:r>
      <w:proofErr w:type="spellEnd"/>
      <w:r w:rsidRPr="00324B02">
        <w:rPr>
          <w:sz w:val="20"/>
          <w:szCs w:val="20"/>
        </w:rPr>
        <w:t xml:space="preserve"> = 1</w:t>
      </w:r>
    </w:p>
    <w:p w14:paraId="77A660BE" w14:textId="77777777" w:rsidR="00324B02" w:rsidRPr="00324B02" w:rsidRDefault="00324B02" w:rsidP="00324B02">
      <w:pPr>
        <w:spacing w:after="0"/>
        <w:ind w:left="576" w:firstLine="0"/>
        <w:rPr>
          <w:sz w:val="20"/>
          <w:szCs w:val="20"/>
        </w:rPr>
      </w:pPr>
      <w:proofErr w:type="spellStart"/>
      <w:r w:rsidRPr="00324B02">
        <w:rPr>
          <w:sz w:val="20"/>
          <w:szCs w:val="20"/>
        </w:rPr>
        <w:t>add_tropoe_T_noise_adder_val</w:t>
      </w:r>
      <w:proofErr w:type="spellEnd"/>
      <w:r w:rsidRPr="00324B02">
        <w:rPr>
          <w:sz w:val="20"/>
          <w:szCs w:val="20"/>
        </w:rPr>
        <w:t xml:space="preserve"> = 10,3,3</w:t>
      </w:r>
    </w:p>
    <w:p w14:paraId="44DA454B" w14:textId="77777777" w:rsidR="00324B02" w:rsidRPr="00324B02" w:rsidRDefault="00324B02" w:rsidP="00324B02">
      <w:pPr>
        <w:spacing w:after="0"/>
        <w:ind w:left="576" w:firstLine="0"/>
        <w:rPr>
          <w:sz w:val="20"/>
          <w:szCs w:val="20"/>
        </w:rPr>
      </w:pPr>
      <w:proofErr w:type="spellStart"/>
      <w:r w:rsidRPr="00324B02">
        <w:rPr>
          <w:sz w:val="20"/>
          <w:szCs w:val="20"/>
        </w:rPr>
        <w:t>add_tropoe_q_noise_mult_</w:t>
      </w:r>
      <w:proofErr w:type="gramStart"/>
      <w:r w:rsidRPr="00324B02">
        <w:rPr>
          <w:sz w:val="20"/>
          <w:szCs w:val="20"/>
        </w:rPr>
        <w:t>val</w:t>
      </w:r>
      <w:proofErr w:type="spellEnd"/>
      <w:r w:rsidRPr="00324B02">
        <w:rPr>
          <w:sz w:val="20"/>
          <w:szCs w:val="20"/>
        </w:rPr>
        <w:t xml:space="preserve">  =</w:t>
      </w:r>
      <w:proofErr w:type="gramEnd"/>
      <w:r w:rsidRPr="00324B02">
        <w:rPr>
          <w:sz w:val="20"/>
          <w:szCs w:val="20"/>
        </w:rPr>
        <w:t xml:space="preserve"> 10,5,5</w:t>
      </w:r>
    </w:p>
    <w:p w14:paraId="04A13A39" w14:textId="77777777" w:rsidR="00324B02" w:rsidRPr="00324B02" w:rsidRDefault="00324B02" w:rsidP="00324B02">
      <w:pPr>
        <w:spacing w:after="0"/>
        <w:ind w:left="576" w:firstLine="0"/>
        <w:rPr>
          <w:sz w:val="20"/>
          <w:szCs w:val="20"/>
        </w:rPr>
      </w:pPr>
      <w:proofErr w:type="spellStart"/>
      <w:r w:rsidRPr="00324B02">
        <w:rPr>
          <w:sz w:val="20"/>
          <w:szCs w:val="20"/>
        </w:rPr>
        <w:t>output_rootname</w:t>
      </w:r>
      <w:proofErr w:type="spellEnd"/>
      <w:r w:rsidRPr="00324B02">
        <w:rPr>
          <w:sz w:val="20"/>
          <w:szCs w:val="20"/>
        </w:rPr>
        <w:t xml:space="preserve"> = </w:t>
      </w:r>
      <w:proofErr w:type="spellStart"/>
      <w:r w:rsidRPr="00324B02">
        <w:rPr>
          <w:sz w:val="20"/>
          <w:szCs w:val="20"/>
        </w:rPr>
        <w:t>tropoe.zenith_only.yes_Tb_bias_correction.add_tropoe</w:t>
      </w:r>
      <w:proofErr w:type="spellEnd"/>
    </w:p>
    <w:p w14:paraId="3843465E" w14:textId="77777777" w:rsidR="00324B02" w:rsidRDefault="00324B02" w:rsidP="00275685"/>
    <w:p w14:paraId="7C5982B4" w14:textId="77777777" w:rsidR="00767B23" w:rsidRDefault="00264144" w:rsidP="00264144">
      <w:pPr>
        <w:ind w:firstLine="0"/>
      </w:pPr>
      <w:r>
        <w:t xml:space="preserve">Note that we are still applying the spectral Tb bias that we determined in the previous example here.  </w:t>
      </w:r>
    </w:p>
    <w:p w14:paraId="07EF5DB1" w14:textId="69BCDAF2" w:rsidR="00264144" w:rsidRDefault="001703AE" w:rsidP="00767B23">
      <w:r>
        <w:t xml:space="preserve">The keywords </w:t>
      </w:r>
      <w:proofErr w:type="spellStart"/>
      <w:r>
        <w:t>add_tropoe_T_noise_adder_val</w:t>
      </w:r>
      <w:proofErr w:type="spellEnd"/>
      <w:r>
        <w:t xml:space="preserve"> and </w:t>
      </w:r>
      <w:proofErr w:type="spellStart"/>
      <w:r>
        <w:t>add_tropoe_q_noise_mult_val</w:t>
      </w:r>
      <w:proofErr w:type="spellEnd"/>
      <w:r>
        <w:t xml:space="preserve"> must be 3-element vectors of </w:t>
      </w:r>
      <w:proofErr w:type="gramStart"/>
      <w:r>
        <w:t>floating point</w:t>
      </w:r>
      <w:proofErr w:type="gramEnd"/>
      <w:r>
        <w:t xml:space="preserve"> numbers, with values above 1.0.  The associated height fields for these two keywords are given by </w:t>
      </w:r>
      <w:proofErr w:type="spellStart"/>
      <w:r>
        <w:t>add_tropoe_T_noise_adder_hts</w:t>
      </w:r>
      <w:proofErr w:type="spellEnd"/>
      <w:r w:rsidR="00767B23">
        <w:t xml:space="preserve"> and </w:t>
      </w:r>
      <w:proofErr w:type="spellStart"/>
      <w:r w:rsidR="00767B23">
        <w:t>add_tropoe_q_mult_hts</w:t>
      </w:r>
      <w:proofErr w:type="spellEnd"/>
      <w:r w:rsidR="00767B23">
        <w:t xml:space="preserve">; these are also 3-element vectors with default values of 0.0, 1.0, and 20 km for both.  These keywords are used to inflate the random error in the previous </w:t>
      </w:r>
      <w:proofErr w:type="spellStart"/>
      <w:r w:rsidR="00767B23">
        <w:t>TROPoe</w:t>
      </w:r>
      <w:proofErr w:type="spellEnd"/>
      <w:r w:rsidR="00767B23">
        <w:t xml:space="preserve"> retrieved profiles by adding (for temperature) or multiplying (for water vapor) the uncertainty in the previous retrieval by these values after they are interpolated to the vertical grid of the retrieval.  The uncertainties in the previous retrieval, which is being used as input in this </w:t>
      </w:r>
      <w:proofErr w:type="spellStart"/>
      <w:r w:rsidR="00767B23">
        <w:t>add_tropoe</w:t>
      </w:r>
      <w:proofErr w:type="spellEnd"/>
      <w:r w:rsidR="00767B23">
        <w:t xml:space="preserve"> option, must be inflated in the lowest 1 km otherwise the retrieval will be too constrained and unable to capture rapid evolution of the boundary layer.</w:t>
      </w:r>
    </w:p>
    <w:p w14:paraId="04EA051A" w14:textId="3FFD14CE" w:rsidR="00324B02" w:rsidRDefault="00324B02" w:rsidP="00275685">
      <w:r>
        <w:t xml:space="preserve">Again, we start by evaluating the </w:t>
      </w:r>
      <w:proofErr w:type="spellStart"/>
      <w:r>
        <w:t>rmsr</w:t>
      </w:r>
      <w:proofErr w:type="spellEnd"/>
      <w:r>
        <w:t xml:space="preserve"> and gamma fields; they are essentially unchanged from the previous run </w:t>
      </w:r>
      <w:r w:rsidR="008C68E8">
        <w:t>that</w:t>
      </w:r>
      <w:r>
        <w:t xml:space="preserve"> did not use the </w:t>
      </w:r>
      <w:proofErr w:type="spellStart"/>
      <w:r>
        <w:t>add_tropoe</w:t>
      </w:r>
      <w:proofErr w:type="spellEnd"/>
      <w:r>
        <w:t xml:space="preserve"> option</w:t>
      </w:r>
      <w:r w:rsidR="00264144">
        <w:t xml:space="preserve"> and thus not shown</w:t>
      </w:r>
      <w:r>
        <w:t xml:space="preserve">.  </w:t>
      </w:r>
      <w:r w:rsidR="00264144">
        <w:t xml:space="preserve">However, we can </w:t>
      </w:r>
      <w:r w:rsidR="00264144">
        <w:lastRenderedPageBreak/>
        <w:t xml:space="preserve">see that the temporal smoothness in the time-height cross-sections of temperature and humidity is much smoother when the </w:t>
      </w:r>
      <w:proofErr w:type="spellStart"/>
      <w:r w:rsidR="00264144">
        <w:t>add_tropoe</w:t>
      </w:r>
      <w:proofErr w:type="spellEnd"/>
      <w:r w:rsidR="00264144">
        <w:t xml:space="preserve"> option is turned 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264144" w14:paraId="452D77C6" w14:textId="77777777" w:rsidTr="00264144">
        <w:tc>
          <w:tcPr>
            <w:tcW w:w="4675" w:type="dxa"/>
          </w:tcPr>
          <w:p w14:paraId="20D279F5" w14:textId="77777777" w:rsidR="00264144" w:rsidRDefault="00264144" w:rsidP="00275685">
            <w:pPr>
              <w:ind w:firstLine="0"/>
            </w:pPr>
            <w:r>
              <w:rPr>
                <w:noProof/>
              </w:rPr>
              <w:drawing>
                <wp:inline distT="0" distB="0" distL="0" distR="0" wp14:anchorId="0DDEAE6E" wp14:editId="0E72B473">
                  <wp:extent cx="2898648" cy="1929384"/>
                  <wp:effectExtent l="0" t="0" r="0" b="1270"/>
                  <wp:docPr id="718243169" name="Picture 14" descr="Top panel of Fig 12 showing time-height cross-section of water vapor where add_tropoe is not used">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43169" name="Picture 14" descr="Top panel of Fig 12 showing time-height cross-section of water vapor where add_tropoe is not used">
                            <a:extLst>
                              <a:ext uri="{C183D7F6-B498-43B3-948B-1728B52AA6E4}">
                                <adec:decorative xmlns:adec="http://schemas.microsoft.com/office/drawing/2017/decorative" val="0"/>
                              </a:ext>
                            </a:extLst>
                          </pic:cNvPr>
                          <pic:cNvPicPr/>
                        </pic:nvPicPr>
                        <pic:blipFill>
                          <a:blip r:embed="rId16">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tc>
        <w:tc>
          <w:tcPr>
            <w:tcW w:w="4675" w:type="dxa"/>
          </w:tcPr>
          <w:p w14:paraId="459D78BB" w14:textId="77777777" w:rsidR="00264144" w:rsidRDefault="00264144" w:rsidP="00275685">
            <w:pPr>
              <w:ind w:firstLine="0"/>
            </w:pPr>
            <w:r>
              <w:rPr>
                <w:noProof/>
              </w:rPr>
              <w:drawing>
                <wp:inline distT="0" distB="0" distL="0" distR="0" wp14:anchorId="6523D530" wp14:editId="27F8C32B">
                  <wp:extent cx="2898648" cy="1929384"/>
                  <wp:effectExtent l="0" t="0" r="0" b="1270"/>
                  <wp:docPr id="1833958753" name="Picture 16" descr="Top panel of Fig 13 showing time-height cross-section of water vapor where add_tropoe is used">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58753" name="Picture 16" descr="Top panel of Fig 13 showing time-height cross-section of water vapor where add_tropoe is used">
                            <a:extLst>
                              <a:ext uri="{C183D7F6-B498-43B3-948B-1728B52AA6E4}">
                                <adec:decorative xmlns:adec="http://schemas.microsoft.com/office/drawing/2017/decorative" val="0"/>
                              </a:ext>
                            </a:extLst>
                          </pic:cNvPr>
                          <pic:cNvPicPr/>
                        </pic:nvPicPr>
                        <pic:blipFill>
                          <a:blip r:embed="rId26">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tc>
      </w:tr>
      <w:tr w:rsidR="00264144" w14:paraId="69468912" w14:textId="77777777" w:rsidTr="00264144">
        <w:tc>
          <w:tcPr>
            <w:tcW w:w="4675" w:type="dxa"/>
          </w:tcPr>
          <w:p w14:paraId="7C58B899" w14:textId="77777777" w:rsidR="00264144" w:rsidRDefault="00264144" w:rsidP="00264144">
            <w:pPr>
              <w:keepNext/>
              <w:ind w:firstLine="0"/>
            </w:pPr>
            <w:r>
              <w:rPr>
                <w:noProof/>
              </w:rPr>
              <w:drawing>
                <wp:inline distT="0" distB="0" distL="0" distR="0" wp14:anchorId="3444E761" wp14:editId="16BB897C">
                  <wp:extent cx="2898648" cy="1929384"/>
                  <wp:effectExtent l="0" t="0" r="0" b="1270"/>
                  <wp:docPr id="1553645556" name="Picture 15" descr="Bottom panel of Fig 12 showing time-height cross-section of temperature where add_tropoe is not 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45556" name="Picture 15" descr="Bottom panel of Fig 12 showing time-height cross-section of temperature where add_tropoe is not used"/>
                          <pic:cNvPicPr/>
                        </pic:nvPicPr>
                        <pic:blipFill>
                          <a:blip r:embed="rId18">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72AEC555" w14:textId="2BDEB622" w:rsidR="00264144" w:rsidRDefault="00264144" w:rsidP="00264144">
            <w:pPr>
              <w:pStyle w:val="Caption"/>
            </w:pPr>
            <w:r>
              <w:t xml:space="preserve">Figure </w:t>
            </w:r>
            <w:fldSimple w:instr=" SEQ Figure \* ARABIC ">
              <w:r w:rsidR="007E281A">
                <w:rPr>
                  <w:noProof/>
                </w:rPr>
                <w:t>12</w:t>
              </w:r>
            </w:fldSimple>
            <w:r>
              <w:t xml:space="preserve">: Time-height cross-sections of water vapor (top) and temperature (bottom) where </w:t>
            </w:r>
            <w:proofErr w:type="spellStart"/>
            <w:r>
              <w:t>add_tropoe</w:t>
            </w:r>
            <w:proofErr w:type="spellEnd"/>
            <w:r>
              <w:t xml:space="preserve"> is not used</w:t>
            </w:r>
          </w:p>
        </w:tc>
        <w:tc>
          <w:tcPr>
            <w:tcW w:w="4675" w:type="dxa"/>
          </w:tcPr>
          <w:p w14:paraId="35D5428B" w14:textId="77777777" w:rsidR="00264144" w:rsidRDefault="00264144" w:rsidP="00264144">
            <w:pPr>
              <w:keepNext/>
              <w:ind w:firstLine="0"/>
            </w:pPr>
            <w:r>
              <w:rPr>
                <w:noProof/>
              </w:rPr>
              <w:drawing>
                <wp:inline distT="0" distB="0" distL="0" distR="0" wp14:anchorId="441A40CD" wp14:editId="48400379">
                  <wp:extent cx="2898648" cy="1929384"/>
                  <wp:effectExtent l="0" t="0" r="0" b="1270"/>
                  <wp:docPr id="797934847" name="Picture 17" descr="Bottom panel of Fig 13 showing time-height cross-section of temperature where add_tropoe is 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34847" name="Picture 17" descr="Bottom panel of Fig 13 showing time-height cross-section of temperature where add_tropoe is used"/>
                          <pic:cNvPicPr/>
                        </pic:nvPicPr>
                        <pic:blipFill>
                          <a:blip r:embed="rId27">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5166A14B" w14:textId="7B38B4F1" w:rsidR="00264144" w:rsidRDefault="00264144" w:rsidP="00264144">
            <w:pPr>
              <w:pStyle w:val="Caption"/>
            </w:pPr>
            <w:r>
              <w:t xml:space="preserve">Figure </w:t>
            </w:r>
            <w:fldSimple w:instr=" SEQ Figure \* ARABIC ">
              <w:r w:rsidR="007E281A">
                <w:rPr>
                  <w:noProof/>
                </w:rPr>
                <w:t>13</w:t>
              </w:r>
            </w:fldSimple>
            <w:r>
              <w:t xml:space="preserve">: </w:t>
            </w:r>
            <w:r w:rsidRPr="00DC3045">
              <w:t xml:space="preserve">Time-height cross-sections of water vapor (top) and temperature (bottom) where </w:t>
            </w:r>
            <w:proofErr w:type="spellStart"/>
            <w:r w:rsidRPr="00DC3045">
              <w:t>add_tropoe</w:t>
            </w:r>
            <w:proofErr w:type="spellEnd"/>
            <w:r w:rsidRPr="00DC3045">
              <w:t xml:space="preserve"> is used</w:t>
            </w:r>
          </w:p>
        </w:tc>
      </w:tr>
    </w:tbl>
    <w:p w14:paraId="520554AD" w14:textId="77777777" w:rsidR="00264144" w:rsidRDefault="00264144" w:rsidP="00264144">
      <w:pPr>
        <w:ind w:firstLine="0"/>
      </w:pPr>
      <w:r>
        <w:t xml:space="preserve">The impact of using the </w:t>
      </w:r>
      <w:proofErr w:type="spellStart"/>
      <w:r>
        <w:t>add_tropoe</w:t>
      </w:r>
      <w:proofErr w:type="spellEnd"/>
      <w:r>
        <w:t xml:space="preserve"> option is really seen in the derived uncertainty in the retrieved fields; here we only illustrate the impacts on the water vapor uncertainties.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264144" w14:paraId="168D07B1" w14:textId="77777777" w:rsidTr="00264144">
        <w:tc>
          <w:tcPr>
            <w:tcW w:w="4675" w:type="dxa"/>
          </w:tcPr>
          <w:p w14:paraId="318E4239" w14:textId="77777777" w:rsidR="00264144" w:rsidRDefault="00264144" w:rsidP="00264144">
            <w:pPr>
              <w:keepNext/>
              <w:ind w:firstLine="0"/>
            </w:pPr>
            <w:r>
              <w:rPr>
                <w:noProof/>
              </w:rPr>
              <w:lastRenderedPageBreak/>
              <w:drawing>
                <wp:inline distT="0" distB="0" distL="0" distR="0" wp14:anchorId="0E2CB971" wp14:editId="64D2D73A">
                  <wp:extent cx="2898648" cy="1929384"/>
                  <wp:effectExtent l="0" t="0" r="0" b="1270"/>
                  <wp:docPr id="1327060863" name="Picture 18" descr="The time-height cross-section of the uncertainty in the retrieved water vapor when add_tropoe is not 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60863" name="Picture 18" descr="The time-height cross-section of the uncertainty in the retrieved water vapor when add_tropoe is not used"/>
                          <pic:cNvPicPr/>
                        </pic:nvPicPr>
                        <pic:blipFill>
                          <a:blip r:embed="rId28">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398F4239" w14:textId="408F9D59" w:rsidR="00264144" w:rsidRDefault="00264144" w:rsidP="00264144">
            <w:pPr>
              <w:pStyle w:val="Caption"/>
            </w:pPr>
            <w:r>
              <w:t xml:space="preserve">Figure </w:t>
            </w:r>
            <w:fldSimple w:instr=" SEQ Figure \* ARABIC ">
              <w:r w:rsidR="007E281A">
                <w:rPr>
                  <w:noProof/>
                </w:rPr>
                <w:t>14</w:t>
              </w:r>
            </w:fldSimple>
            <w:r>
              <w:t xml:space="preserve">: The time-height cross-section of the uncertainty in the retrieved water vapor when </w:t>
            </w:r>
            <w:proofErr w:type="spellStart"/>
            <w:r>
              <w:t>add_tropoe</w:t>
            </w:r>
            <w:proofErr w:type="spellEnd"/>
            <w:r>
              <w:t xml:space="preserve"> is not used</w:t>
            </w:r>
          </w:p>
        </w:tc>
        <w:tc>
          <w:tcPr>
            <w:tcW w:w="4675" w:type="dxa"/>
          </w:tcPr>
          <w:p w14:paraId="47EC636B" w14:textId="77777777" w:rsidR="00264144" w:rsidRDefault="00264144" w:rsidP="00264144">
            <w:pPr>
              <w:keepNext/>
              <w:ind w:firstLine="0"/>
            </w:pPr>
            <w:r>
              <w:rPr>
                <w:noProof/>
              </w:rPr>
              <w:drawing>
                <wp:inline distT="0" distB="0" distL="0" distR="0" wp14:anchorId="0797A83C" wp14:editId="601DC94E">
                  <wp:extent cx="2898648" cy="1929384"/>
                  <wp:effectExtent l="0" t="0" r="0" b="1270"/>
                  <wp:docPr id="2060862128" name="Picture 19" descr="The time-height cross-section of the uncertainty in the retrieved water vapor when add_tropoe is us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62128" name="Picture 19" descr="The time-height cross-section of the uncertainty in the retrieved water vapor when add_tropoe is used "/>
                          <pic:cNvPicPr/>
                        </pic:nvPicPr>
                        <pic:blipFill>
                          <a:blip r:embed="rId29">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52AECA20" w14:textId="14D10802" w:rsidR="00264144" w:rsidRDefault="00264144" w:rsidP="00264144">
            <w:pPr>
              <w:pStyle w:val="Caption"/>
            </w:pPr>
            <w:r>
              <w:t xml:space="preserve">Figure </w:t>
            </w:r>
            <w:fldSimple w:instr=" SEQ Figure \* ARABIC ">
              <w:r w:rsidR="007E281A">
                <w:rPr>
                  <w:noProof/>
                </w:rPr>
                <w:t>15</w:t>
              </w:r>
            </w:fldSimple>
            <w:r>
              <w:t xml:space="preserve">: </w:t>
            </w:r>
            <w:r w:rsidRPr="00D410CB">
              <w:t xml:space="preserve">The time-height cross-section of the uncertainty in the retrieved water vapor when </w:t>
            </w:r>
            <w:proofErr w:type="spellStart"/>
            <w:r w:rsidRPr="00D410CB">
              <w:t>add_tropoe</w:t>
            </w:r>
            <w:proofErr w:type="spellEnd"/>
            <w:r w:rsidRPr="00D410CB">
              <w:t xml:space="preserve"> is used</w:t>
            </w:r>
          </w:p>
        </w:tc>
      </w:tr>
    </w:tbl>
    <w:p w14:paraId="3B6CD184" w14:textId="566C16D7" w:rsidR="00264144" w:rsidRDefault="00A11D3E" w:rsidP="00264144">
      <w:pPr>
        <w:ind w:firstLine="0"/>
      </w:pPr>
      <w:r>
        <w:t xml:space="preserve">There is a marked reduction in the uncertainties using the </w:t>
      </w:r>
      <w:proofErr w:type="spellStart"/>
      <w:r>
        <w:t>add_tropoe</w:t>
      </w:r>
      <w:proofErr w:type="spellEnd"/>
      <w:r>
        <w:t xml:space="preserve"> option, as seen above.  The user must take care, as it is very easy to overfit the previous valid </w:t>
      </w:r>
      <w:proofErr w:type="spellStart"/>
      <w:r>
        <w:t>TROPoe</w:t>
      </w:r>
      <w:proofErr w:type="spellEnd"/>
      <w:r>
        <w:t xml:space="preserve"> retrieval with this option, which would prevent the true information in the observations from being utilized (e.g., when there is a rapid change in the thermodynamic structure of the PBL).  We </w:t>
      </w:r>
      <w:r w:rsidR="009B4930">
        <w:t xml:space="preserve">highly recommend </w:t>
      </w:r>
      <w:r w:rsidR="009B4930" w:rsidRPr="009B4930">
        <w:t xml:space="preserve">that the </w:t>
      </w:r>
      <w:proofErr w:type="spellStart"/>
      <w:r w:rsidR="009B4930">
        <w:t>add_tropoe</w:t>
      </w:r>
      <w:proofErr w:type="spellEnd"/>
      <w:r w:rsidR="009B4930">
        <w:t xml:space="preserve"> </w:t>
      </w:r>
      <w:r w:rsidR="009B4930" w:rsidRPr="009B4930">
        <w:t>tuning parameters “</w:t>
      </w:r>
      <w:proofErr w:type="spellStart"/>
      <w:r w:rsidR="009B4930" w:rsidRPr="009B4930">
        <w:t>add_tropoe_T_noise_adder_val</w:t>
      </w:r>
      <w:proofErr w:type="spellEnd"/>
      <w:r w:rsidR="009B4930" w:rsidRPr="009B4930">
        <w:t>” and “</w:t>
      </w:r>
      <w:proofErr w:type="spellStart"/>
      <w:r w:rsidR="009B4930" w:rsidRPr="009B4930">
        <w:t>add_tropoe_q_noise_mult_val</w:t>
      </w:r>
      <w:proofErr w:type="spellEnd"/>
      <w:r w:rsidR="009B4930" w:rsidRPr="009B4930">
        <w:t>” be</w:t>
      </w:r>
      <w:r w:rsidR="009B4930">
        <w:t xml:space="preserve"> adjusted so that the retrieval uncertainty in the thermodynamic profiles in the lowest 1 km is largely unchanged between cases where </w:t>
      </w:r>
      <w:proofErr w:type="spellStart"/>
      <w:r w:rsidR="009B4930">
        <w:t>add_tropoe</w:t>
      </w:r>
      <w:proofErr w:type="spellEnd"/>
      <w:r w:rsidR="009B4930">
        <w:t xml:space="preserve"> is not used and when it is.  In this example, we see that the uncertainty in the retrieved water vapor profile is slightly decreased using </w:t>
      </w:r>
      <w:proofErr w:type="spellStart"/>
      <w:r w:rsidR="009B4930">
        <w:t>add_tropoe</w:t>
      </w:r>
      <w:proofErr w:type="spellEnd"/>
      <w:r w:rsidR="009B4930">
        <w:t xml:space="preserve"> in the lowest 500 m; as such, we should really adjust </w:t>
      </w:r>
      <w:proofErr w:type="spellStart"/>
      <w:r w:rsidR="009B4930" w:rsidRPr="009B4930">
        <w:t>add_tropoe_q_noise_mult_val</w:t>
      </w:r>
      <w:proofErr w:type="spellEnd"/>
      <w:r w:rsidR="009B4930">
        <w:t xml:space="preserve"> to be something like </w:t>
      </w:r>
      <w:r w:rsidR="00CF36A2">
        <w:t xml:space="preserve">“13,7,7”.  </w:t>
      </w:r>
      <w:r w:rsidR="0035260E">
        <w:t>(The selection of these tuning factors is somewhat subjective</w:t>
      </w:r>
      <w:r w:rsidR="004C43AC">
        <w:t xml:space="preserve"> and may be site dependent, </w:t>
      </w:r>
      <w:r w:rsidR="0035260E">
        <w:t>and thus should be used with care).</w:t>
      </w:r>
    </w:p>
    <w:p w14:paraId="58AE81FA" w14:textId="77777777" w:rsidR="00CF36A2" w:rsidRDefault="00CF36A2" w:rsidP="00CF36A2">
      <w:r>
        <w:t xml:space="preserve">Using the </w:t>
      </w:r>
      <w:proofErr w:type="spellStart"/>
      <w:r>
        <w:t>add_tropoe</w:t>
      </w:r>
      <w:proofErr w:type="spellEnd"/>
      <w:r>
        <w:t xml:space="preserve"> option improves the information content of the retrieval by enforcing some temporal smoothing in the process, and we know that the atmosphere has temporal autocorrelation.  </w:t>
      </w:r>
      <w:r w:rsidR="0035260E">
        <w:t>This can be seen in both the temporal evolution of the DFS and in the time-series of the derived PBLH and LCL indices.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35260E" w14:paraId="647E89EF" w14:textId="77777777" w:rsidTr="0035260E">
        <w:tc>
          <w:tcPr>
            <w:tcW w:w="4675" w:type="dxa"/>
          </w:tcPr>
          <w:p w14:paraId="39BD4989" w14:textId="77777777" w:rsidR="0035260E" w:rsidRDefault="0035260E" w:rsidP="0035260E">
            <w:pPr>
              <w:keepNext/>
              <w:ind w:firstLine="0"/>
            </w:pPr>
            <w:r>
              <w:rPr>
                <w:noProof/>
              </w:rPr>
              <w:lastRenderedPageBreak/>
              <w:drawing>
                <wp:inline distT="0" distB="0" distL="0" distR="0" wp14:anchorId="71C0A86C" wp14:editId="070A3771">
                  <wp:extent cx="2898648" cy="1929384"/>
                  <wp:effectExtent l="0" t="0" r="0" b="1270"/>
                  <wp:docPr id="905432923" name="Picture 20" descr="Time-series of the DFS for the temperature profile, water vapor profile, and LWP.  This should be compared against 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32923" name="Picture 20" descr="Time-series of the DFS for the temperature profile, water vapor profile, and LWP.  This should be compared against Figure 9"/>
                          <pic:cNvPicPr/>
                        </pic:nvPicPr>
                        <pic:blipFill>
                          <a:blip r:embed="rId30">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2DBACDF5" w14:textId="44A2FDB4" w:rsidR="0035260E" w:rsidRDefault="0035260E" w:rsidP="0035260E">
            <w:pPr>
              <w:pStyle w:val="Caption"/>
            </w:pPr>
            <w:r>
              <w:t xml:space="preserve">Figure </w:t>
            </w:r>
            <w:fldSimple w:instr=" SEQ Figure \* ARABIC ">
              <w:r w:rsidR="007E281A">
                <w:rPr>
                  <w:noProof/>
                </w:rPr>
                <w:t>16</w:t>
              </w:r>
            </w:fldSimple>
            <w:r>
              <w:t>: Time-series of the DFS for the temperature profile, water vapor profile, and LWP.  This should be compared against Figure 9</w:t>
            </w:r>
          </w:p>
        </w:tc>
        <w:tc>
          <w:tcPr>
            <w:tcW w:w="4675" w:type="dxa"/>
          </w:tcPr>
          <w:p w14:paraId="727C0AE4" w14:textId="77777777" w:rsidR="0035260E" w:rsidRDefault="0035260E" w:rsidP="0035260E">
            <w:pPr>
              <w:keepNext/>
              <w:ind w:firstLine="0"/>
            </w:pPr>
            <w:r>
              <w:rPr>
                <w:noProof/>
              </w:rPr>
              <w:drawing>
                <wp:inline distT="0" distB="0" distL="0" distR="0" wp14:anchorId="2DFD9570" wp14:editId="745AA3AE">
                  <wp:extent cx="2898648" cy="1929384"/>
                  <wp:effectExtent l="0" t="0" r="0" b="1270"/>
                  <wp:docPr id="1783883979" name="Picture 21" descr="The time-series of the derived PBL height, surface-based LCL, and mixed-layer LCL.  This should be compared against 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83979" name="Picture 21" descr="The time-series of the derived PBL height, surface-based LCL, and mixed-layer LCL.  This should be compared against Figure 11"/>
                          <pic:cNvPicPr/>
                        </pic:nvPicPr>
                        <pic:blipFill>
                          <a:blip r:embed="rId31">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1BBAB355" w14:textId="22A84191" w:rsidR="0035260E" w:rsidRDefault="0035260E" w:rsidP="0035260E">
            <w:pPr>
              <w:pStyle w:val="Caption"/>
            </w:pPr>
            <w:r>
              <w:t xml:space="preserve">Figure </w:t>
            </w:r>
            <w:fldSimple w:instr=" SEQ Figure \* ARABIC ">
              <w:r w:rsidR="007E281A">
                <w:rPr>
                  <w:noProof/>
                </w:rPr>
                <w:t>17</w:t>
              </w:r>
            </w:fldSimple>
            <w:r>
              <w:t>: The time-series of the derived PBL height, surface-based LCL, and mixed-layer LCL.  This should be compared against Figure 11</w:t>
            </w:r>
          </w:p>
        </w:tc>
      </w:tr>
    </w:tbl>
    <w:p w14:paraId="657E8FA8" w14:textId="77777777" w:rsidR="00324B02" w:rsidRPr="003C0B3A" w:rsidRDefault="00324B02" w:rsidP="00275685"/>
    <w:p w14:paraId="435A0735" w14:textId="77777777" w:rsidR="004F3083" w:rsidRPr="003C0B3A" w:rsidRDefault="004F3083" w:rsidP="004F3083">
      <w:pPr>
        <w:pStyle w:val="Heading2"/>
      </w:pPr>
      <w:bookmarkStart w:id="64" w:name="_Toc239515013"/>
      <w:r w:rsidRPr="003C0B3A">
        <w:t>Microwave only</w:t>
      </w:r>
      <w:r>
        <w:t xml:space="preserve">, including elevation scan, </w:t>
      </w:r>
      <w:r w:rsidRPr="003C0B3A">
        <w:t>retrievals</w:t>
      </w:r>
      <w:bookmarkEnd w:id="64"/>
    </w:p>
    <w:p w14:paraId="6FD35AA9" w14:textId="1BE50951" w:rsidR="00275685" w:rsidRDefault="00850790" w:rsidP="00850790">
      <w:r>
        <w:t xml:space="preserve">As discussed earlier, the two most common commercially available MWRs can easily collect data while the scene mirror scans in elevation.  Adding these elevation scanning observations can greatly improve the retrieved profiles in the lowest several hundred meters near the surface (Crewell and </w:t>
      </w:r>
      <w:proofErr w:type="spellStart"/>
      <w:r>
        <w:t>Löhnert</w:t>
      </w:r>
      <w:proofErr w:type="spellEnd"/>
      <w:r>
        <w:t xml:space="preserve"> 200</w:t>
      </w:r>
      <w:r w:rsidR="00860096">
        <w:t>7</w:t>
      </w:r>
      <w:r>
        <w:t xml:space="preserve">).  However, there is a big assumption: the atmospheric is horizontally homogeneous. </w:t>
      </w:r>
      <w:r w:rsidR="009B314D">
        <w:t xml:space="preserve">Thus, only </w:t>
      </w:r>
      <w:r w:rsidR="00AD3925">
        <w:t xml:space="preserve">MWR channels that have high opacity should be used; for the MP3000 or HATPRO, we recommend only frequencies between 56 and 60 GHz be used in elevation scans.  Indeed, </w:t>
      </w:r>
      <w:proofErr w:type="spellStart"/>
      <w:r w:rsidR="00AD3925">
        <w:t>Schween</w:t>
      </w:r>
      <w:proofErr w:type="spellEnd"/>
      <w:r w:rsidR="00AD3925">
        <w:t xml:space="preserve"> et al. (2011) have used the lower opacity water vapor observations from a scanning (elevation and azimuth) MWR to investigate water vapor gradients around their site</w:t>
      </w:r>
      <w:r w:rsidR="004C43AC">
        <w:t>, and Adler and Kalthoff (2014) used azimuth scans from a MWR to investigate transport processes in complex terrain</w:t>
      </w:r>
      <w:r w:rsidR="00AD3925">
        <w:t>.</w:t>
      </w:r>
    </w:p>
    <w:p w14:paraId="1A4A0081" w14:textId="77777777" w:rsidR="00CB4293" w:rsidRDefault="00CB4293" w:rsidP="00850790">
      <w:r>
        <w:t>This second use case is in the directory (</w:t>
      </w:r>
      <w:r w:rsidRPr="00D54793">
        <w:rPr>
          <w:i/>
          <w:iCs/>
        </w:rPr>
        <w:t>usecase0</w:t>
      </w:r>
      <w:r>
        <w:rPr>
          <w:i/>
          <w:iCs/>
        </w:rPr>
        <w:t>2</w:t>
      </w:r>
      <w:r>
        <w:t>)</w:t>
      </w:r>
      <w:r w:rsidR="001B6304">
        <w:t>, using the same HATPRO dataset that was used in section 9a</w:t>
      </w:r>
      <w:r>
        <w:t>.  The VIP file is the same as what was used in section 9a</w:t>
      </w:r>
      <w:r w:rsidR="00A01733">
        <w:t>-</w:t>
      </w:r>
      <w:r>
        <w:t>i with the bias correction from 9a</w:t>
      </w:r>
      <w:r w:rsidR="00A01733">
        <w:t>-</w:t>
      </w:r>
      <w:r>
        <w:t>ii, with these additional modifications:</w:t>
      </w:r>
    </w:p>
    <w:p w14:paraId="24021920" w14:textId="77777777" w:rsidR="00CB4293" w:rsidRPr="00CB4293" w:rsidRDefault="00CB4293" w:rsidP="00CB4293">
      <w:pPr>
        <w:spacing w:after="0"/>
        <w:ind w:left="576" w:firstLine="0"/>
        <w:rPr>
          <w:sz w:val="20"/>
          <w:szCs w:val="20"/>
        </w:rPr>
      </w:pPr>
      <w:r w:rsidRPr="00CB4293">
        <w:rPr>
          <w:sz w:val="20"/>
          <w:szCs w:val="20"/>
        </w:rPr>
        <w:t xml:space="preserve"># </w:t>
      </w:r>
      <w:proofErr w:type="spellStart"/>
      <w:r w:rsidRPr="00CB4293">
        <w:rPr>
          <w:sz w:val="20"/>
          <w:szCs w:val="20"/>
        </w:rPr>
        <w:t>MWRscan</w:t>
      </w:r>
      <w:proofErr w:type="spellEnd"/>
      <w:r w:rsidRPr="00CB4293">
        <w:rPr>
          <w:sz w:val="20"/>
          <w:szCs w:val="20"/>
        </w:rPr>
        <w:t xml:space="preserve"> block</w:t>
      </w:r>
    </w:p>
    <w:p w14:paraId="7F8AA64E" w14:textId="77777777" w:rsidR="00CB4293" w:rsidRPr="00CB4293" w:rsidRDefault="00CB4293" w:rsidP="00CB4293">
      <w:pPr>
        <w:spacing w:after="0"/>
        <w:ind w:left="576" w:firstLine="0"/>
        <w:rPr>
          <w:sz w:val="20"/>
          <w:szCs w:val="20"/>
        </w:rPr>
      </w:pPr>
      <w:proofErr w:type="spellStart"/>
      <w:r w:rsidRPr="00CB4293">
        <w:rPr>
          <w:sz w:val="20"/>
          <w:szCs w:val="20"/>
        </w:rPr>
        <w:t>mwrscan_type</w:t>
      </w:r>
      <w:proofErr w:type="spellEnd"/>
      <w:r w:rsidRPr="00CB4293">
        <w:rPr>
          <w:sz w:val="20"/>
          <w:szCs w:val="20"/>
        </w:rPr>
        <w:t xml:space="preserve"> = 3    # The </w:t>
      </w:r>
      <w:proofErr w:type="spellStart"/>
      <w:r w:rsidRPr="00CB4293">
        <w:rPr>
          <w:sz w:val="20"/>
          <w:szCs w:val="20"/>
        </w:rPr>
        <w:t>TBsky</w:t>
      </w:r>
      <w:proofErr w:type="spellEnd"/>
      <w:r w:rsidRPr="00CB4293">
        <w:rPr>
          <w:sz w:val="20"/>
          <w:szCs w:val="20"/>
        </w:rPr>
        <w:t xml:space="preserve"> data are arranged as a 2-d matrix, but in the Uni Cologne format</w:t>
      </w:r>
    </w:p>
    <w:p w14:paraId="051AFBB2" w14:textId="77777777" w:rsidR="00CB4293" w:rsidRPr="00CB4293" w:rsidRDefault="00CB4293" w:rsidP="00CB4293">
      <w:pPr>
        <w:spacing w:after="0"/>
        <w:ind w:left="576" w:firstLine="0"/>
        <w:rPr>
          <w:sz w:val="20"/>
          <w:szCs w:val="20"/>
        </w:rPr>
      </w:pPr>
      <w:proofErr w:type="spellStart"/>
      <w:r w:rsidRPr="00CB4293">
        <w:rPr>
          <w:sz w:val="20"/>
          <w:szCs w:val="20"/>
        </w:rPr>
        <w:t>mwrscan_path</w:t>
      </w:r>
      <w:proofErr w:type="spellEnd"/>
      <w:r w:rsidRPr="00CB4293">
        <w:rPr>
          <w:sz w:val="20"/>
          <w:szCs w:val="20"/>
        </w:rPr>
        <w:t xml:space="preserve"> = /data/</w:t>
      </w:r>
      <w:proofErr w:type="spellStart"/>
      <w:r w:rsidRPr="00CB4293">
        <w:rPr>
          <w:sz w:val="20"/>
          <w:szCs w:val="20"/>
        </w:rPr>
        <w:t>input_data</w:t>
      </w:r>
      <w:proofErr w:type="spellEnd"/>
      <w:r w:rsidRPr="00CB4293">
        <w:rPr>
          <w:sz w:val="20"/>
          <w:szCs w:val="20"/>
        </w:rPr>
        <w:t>/</w:t>
      </w:r>
      <w:proofErr w:type="spellStart"/>
      <w:r w:rsidRPr="00CB4293">
        <w:rPr>
          <w:sz w:val="20"/>
          <w:szCs w:val="20"/>
        </w:rPr>
        <w:t>mwr.hatpro_juelich</w:t>
      </w:r>
      <w:proofErr w:type="spellEnd"/>
    </w:p>
    <w:p w14:paraId="77368ACA" w14:textId="77777777" w:rsidR="00CB4293" w:rsidRPr="00CB4293" w:rsidRDefault="00CB4293" w:rsidP="00CB4293">
      <w:pPr>
        <w:spacing w:after="0"/>
        <w:ind w:left="576" w:firstLine="0"/>
        <w:rPr>
          <w:sz w:val="20"/>
          <w:szCs w:val="20"/>
        </w:rPr>
      </w:pPr>
      <w:proofErr w:type="spellStart"/>
      <w:r w:rsidRPr="00CB4293">
        <w:rPr>
          <w:sz w:val="20"/>
          <w:szCs w:val="20"/>
        </w:rPr>
        <w:t>mwrscan_rootname</w:t>
      </w:r>
      <w:proofErr w:type="spellEnd"/>
      <w:r w:rsidRPr="00CB4293">
        <w:rPr>
          <w:sz w:val="20"/>
          <w:szCs w:val="20"/>
        </w:rPr>
        <w:t xml:space="preserve">     = sups_joy_mwrBL00_l1_tb_p00</w:t>
      </w:r>
    </w:p>
    <w:p w14:paraId="02777141" w14:textId="77777777" w:rsidR="00CB4293" w:rsidRPr="00CB4293" w:rsidRDefault="00CB4293" w:rsidP="00CB4293">
      <w:pPr>
        <w:spacing w:after="0"/>
        <w:ind w:left="576" w:firstLine="0"/>
        <w:rPr>
          <w:sz w:val="20"/>
          <w:szCs w:val="20"/>
        </w:rPr>
      </w:pPr>
      <w:proofErr w:type="spellStart"/>
      <w:r w:rsidRPr="00CB4293">
        <w:rPr>
          <w:sz w:val="20"/>
          <w:szCs w:val="20"/>
        </w:rPr>
        <w:t>mwrscan_elev_field</w:t>
      </w:r>
      <w:proofErr w:type="spellEnd"/>
      <w:r w:rsidRPr="00CB4293">
        <w:rPr>
          <w:sz w:val="20"/>
          <w:szCs w:val="20"/>
        </w:rPr>
        <w:t xml:space="preserve">     = </w:t>
      </w:r>
      <w:proofErr w:type="spellStart"/>
      <w:r w:rsidRPr="00CB4293">
        <w:rPr>
          <w:sz w:val="20"/>
          <w:szCs w:val="20"/>
        </w:rPr>
        <w:t>ele</w:t>
      </w:r>
      <w:proofErr w:type="spellEnd"/>
    </w:p>
    <w:p w14:paraId="3B40867B" w14:textId="77777777" w:rsidR="00CB4293" w:rsidRPr="00CB4293" w:rsidRDefault="00CB4293" w:rsidP="00CB4293">
      <w:pPr>
        <w:spacing w:after="0"/>
        <w:ind w:left="576" w:firstLine="0"/>
        <w:rPr>
          <w:sz w:val="20"/>
          <w:szCs w:val="20"/>
        </w:rPr>
      </w:pPr>
      <w:proofErr w:type="spellStart"/>
      <w:r w:rsidRPr="00CB4293">
        <w:rPr>
          <w:sz w:val="20"/>
          <w:szCs w:val="20"/>
        </w:rPr>
        <w:t>mwrscan_freq_field</w:t>
      </w:r>
      <w:proofErr w:type="spellEnd"/>
      <w:r w:rsidRPr="00CB4293">
        <w:rPr>
          <w:sz w:val="20"/>
          <w:szCs w:val="20"/>
        </w:rPr>
        <w:t xml:space="preserve">     = </w:t>
      </w:r>
      <w:proofErr w:type="spellStart"/>
      <w:r w:rsidRPr="00CB4293">
        <w:rPr>
          <w:sz w:val="20"/>
          <w:szCs w:val="20"/>
        </w:rPr>
        <w:t>freq_sb</w:t>
      </w:r>
      <w:proofErr w:type="spellEnd"/>
    </w:p>
    <w:p w14:paraId="3573FB8C" w14:textId="77777777" w:rsidR="00CB4293" w:rsidRPr="00CB4293" w:rsidRDefault="00CB4293" w:rsidP="00CB4293">
      <w:pPr>
        <w:spacing w:after="0"/>
        <w:ind w:left="576" w:firstLine="0"/>
        <w:rPr>
          <w:sz w:val="20"/>
          <w:szCs w:val="20"/>
        </w:rPr>
      </w:pPr>
      <w:proofErr w:type="spellStart"/>
      <w:r w:rsidRPr="00CB4293">
        <w:rPr>
          <w:sz w:val="20"/>
          <w:szCs w:val="20"/>
        </w:rPr>
        <w:t>mwrscan_n_tb_</w:t>
      </w:r>
      <w:proofErr w:type="gramStart"/>
      <w:r w:rsidRPr="00CB4293">
        <w:rPr>
          <w:sz w:val="20"/>
          <w:szCs w:val="20"/>
        </w:rPr>
        <w:t>fields</w:t>
      </w:r>
      <w:proofErr w:type="spellEnd"/>
      <w:r w:rsidRPr="00CB4293">
        <w:rPr>
          <w:sz w:val="20"/>
          <w:szCs w:val="20"/>
        </w:rPr>
        <w:t xml:space="preserve">  =</w:t>
      </w:r>
      <w:proofErr w:type="gramEnd"/>
      <w:r w:rsidRPr="00CB4293">
        <w:rPr>
          <w:sz w:val="20"/>
          <w:szCs w:val="20"/>
        </w:rPr>
        <w:t xml:space="preserve"> 3</w:t>
      </w:r>
    </w:p>
    <w:p w14:paraId="3D85F2B1" w14:textId="77777777" w:rsidR="00CB4293" w:rsidRPr="00CB4293" w:rsidRDefault="00CB4293" w:rsidP="00CB4293">
      <w:pPr>
        <w:spacing w:after="0"/>
        <w:ind w:left="576" w:firstLine="0"/>
        <w:rPr>
          <w:sz w:val="20"/>
          <w:szCs w:val="20"/>
        </w:rPr>
      </w:pPr>
      <w:proofErr w:type="spellStart"/>
      <w:r w:rsidRPr="00CB4293">
        <w:rPr>
          <w:sz w:val="20"/>
          <w:szCs w:val="20"/>
        </w:rPr>
        <w:t>mwrscan_tb_field_names</w:t>
      </w:r>
      <w:proofErr w:type="spellEnd"/>
      <w:r w:rsidRPr="00CB4293">
        <w:rPr>
          <w:sz w:val="20"/>
          <w:szCs w:val="20"/>
        </w:rPr>
        <w:t xml:space="preserve"> = tb</w:t>
      </w:r>
    </w:p>
    <w:p w14:paraId="56BC390E" w14:textId="77777777" w:rsidR="00CB4293" w:rsidRPr="00CB4293" w:rsidRDefault="00CB4293" w:rsidP="00CB4293">
      <w:pPr>
        <w:spacing w:after="0"/>
        <w:ind w:left="576" w:firstLine="0"/>
        <w:rPr>
          <w:sz w:val="20"/>
          <w:szCs w:val="20"/>
        </w:rPr>
      </w:pPr>
      <w:proofErr w:type="spellStart"/>
      <w:r w:rsidRPr="00CB4293">
        <w:rPr>
          <w:sz w:val="20"/>
          <w:szCs w:val="20"/>
        </w:rPr>
        <w:t>mwrscan_tb_freqs</w:t>
      </w:r>
      <w:proofErr w:type="spellEnd"/>
      <w:r w:rsidRPr="00CB4293">
        <w:rPr>
          <w:sz w:val="20"/>
          <w:szCs w:val="20"/>
        </w:rPr>
        <w:t xml:space="preserve"> = 56.66, 57.3, 58.0</w:t>
      </w:r>
    </w:p>
    <w:p w14:paraId="0DE5B63D" w14:textId="77777777" w:rsidR="00CB4293" w:rsidRPr="00CB4293" w:rsidRDefault="00CB4293" w:rsidP="00CB4293">
      <w:pPr>
        <w:spacing w:after="0"/>
        <w:ind w:left="576" w:firstLine="0"/>
        <w:rPr>
          <w:sz w:val="20"/>
          <w:szCs w:val="20"/>
        </w:rPr>
      </w:pPr>
      <w:proofErr w:type="spellStart"/>
      <w:r w:rsidRPr="00CB4293">
        <w:rPr>
          <w:sz w:val="20"/>
          <w:szCs w:val="20"/>
        </w:rPr>
        <w:t>mwrscan_tb_noise</w:t>
      </w:r>
      <w:proofErr w:type="spellEnd"/>
      <w:r w:rsidRPr="00CB4293">
        <w:rPr>
          <w:sz w:val="20"/>
          <w:szCs w:val="20"/>
        </w:rPr>
        <w:t xml:space="preserve"> =   0.2</w:t>
      </w:r>
      <w:proofErr w:type="gramStart"/>
      <w:r w:rsidRPr="00CB4293">
        <w:rPr>
          <w:sz w:val="20"/>
          <w:szCs w:val="20"/>
        </w:rPr>
        <w:t>,  0.2,  0.2</w:t>
      </w:r>
      <w:proofErr w:type="gramEnd"/>
    </w:p>
    <w:p w14:paraId="408D0812" w14:textId="77777777" w:rsidR="00CB4293" w:rsidRDefault="00CB4293" w:rsidP="00CB4293">
      <w:pPr>
        <w:spacing w:after="0"/>
        <w:ind w:left="576" w:firstLine="0"/>
        <w:rPr>
          <w:sz w:val="20"/>
          <w:szCs w:val="20"/>
        </w:rPr>
      </w:pPr>
      <w:proofErr w:type="spellStart"/>
      <w:r w:rsidRPr="00CB4293">
        <w:rPr>
          <w:sz w:val="20"/>
          <w:szCs w:val="20"/>
        </w:rPr>
        <w:t>mwrscan_tb_</w:t>
      </w:r>
      <w:proofErr w:type="gramStart"/>
      <w:r w:rsidRPr="00CB4293">
        <w:rPr>
          <w:sz w:val="20"/>
          <w:szCs w:val="20"/>
        </w:rPr>
        <w:t>bias</w:t>
      </w:r>
      <w:proofErr w:type="spellEnd"/>
      <w:r w:rsidRPr="00CB4293">
        <w:rPr>
          <w:sz w:val="20"/>
          <w:szCs w:val="20"/>
        </w:rPr>
        <w:t xml:space="preserve">  =</w:t>
      </w:r>
      <w:proofErr w:type="gramEnd"/>
      <w:r w:rsidRPr="00CB4293">
        <w:rPr>
          <w:sz w:val="20"/>
          <w:szCs w:val="20"/>
        </w:rPr>
        <w:t xml:space="preserve">  0.05</w:t>
      </w:r>
      <w:proofErr w:type="gramStart"/>
      <w:r w:rsidRPr="00CB4293">
        <w:rPr>
          <w:sz w:val="20"/>
          <w:szCs w:val="20"/>
        </w:rPr>
        <w:t>,  0.02</w:t>
      </w:r>
      <w:proofErr w:type="gramEnd"/>
      <w:r w:rsidRPr="00CB4293">
        <w:rPr>
          <w:sz w:val="20"/>
          <w:szCs w:val="20"/>
        </w:rPr>
        <w:t>, -0.04</w:t>
      </w:r>
    </w:p>
    <w:p w14:paraId="7D7B6012" w14:textId="77777777" w:rsidR="00A01733" w:rsidRPr="00A01733" w:rsidRDefault="00A01733" w:rsidP="00A01733">
      <w:pPr>
        <w:spacing w:after="0"/>
        <w:ind w:left="576" w:firstLine="0"/>
        <w:rPr>
          <w:sz w:val="20"/>
          <w:szCs w:val="20"/>
        </w:rPr>
      </w:pPr>
      <w:proofErr w:type="spellStart"/>
      <w:r w:rsidRPr="00A01733">
        <w:rPr>
          <w:sz w:val="20"/>
          <w:szCs w:val="20"/>
        </w:rPr>
        <w:t>mwrscan_n_elevations</w:t>
      </w:r>
      <w:proofErr w:type="spellEnd"/>
      <w:r w:rsidRPr="00A01733">
        <w:rPr>
          <w:sz w:val="20"/>
          <w:szCs w:val="20"/>
        </w:rPr>
        <w:t xml:space="preserve"> = 3</w:t>
      </w:r>
    </w:p>
    <w:p w14:paraId="012181F6" w14:textId="77777777" w:rsidR="00A01733" w:rsidRPr="00A01733" w:rsidRDefault="00A01733" w:rsidP="00A01733">
      <w:pPr>
        <w:spacing w:after="0"/>
        <w:ind w:left="576" w:firstLine="0"/>
        <w:rPr>
          <w:sz w:val="20"/>
          <w:szCs w:val="20"/>
        </w:rPr>
      </w:pPr>
      <w:proofErr w:type="spellStart"/>
      <w:r w:rsidRPr="00A01733">
        <w:rPr>
          <w:sz w:val="20"/>
          <w:szCs w:val="20"/>
        </w:rPr>
        <w:t>mwrscan_elevations</w:t>
      </w:r>
      <w:proofErr w:type="spellEnd"/>
      <w:r w:rsidRPr="00A01733">
        <w:rPr>
          <w:sz w:val="20"/>
          <w:szCs w:val="20"/>
        </w:rPr>
        <w:t xml:space="preserve">   = 30.0, 19.2, 10.2</w:t>
      </w:r>
    </w:p>
    <w:p w14:paraId="7D8371BC" w14:textId="77777777" w:rsidR="00CB4293" w:rsidRPr="00CB4293" w:rsidRDefault="00CB4293" w:rsidP="00CB4293">
      <w:pPr>
        <w:spacing w:after="0"/>
        <w:ind w:left="576" w:firstLine="0"/>
        <w:rPr>
          <w:sz w:val="20"/>
          <w:szCs w:val="20"/>
        </w:rPr>
      </w:pPr>
      <w:proofErr w:type="spellStart"/>
      <w:r w:rsidRPr="00CB4293">
        <w:rPr>
          <w:sz w:val="20"/>
          <w:szCs w:val="20"/>
        </w:rPr>
        <w:t>output_path</w:t>
      </w:r>
      <w:proofErr w:type="spellEnd"/>
      <w:r w:rsidRPr="00CB4293">
        <w:rPr>
          <w:sz w:val="20"/>
          <w:szCs w:val="20"/>
        </w:rPr>
        <w:t xml:space="preserve"> = /data/usecase02.mwr_only.zenith_and_elevation</w:t>
      </w:r>
    </w:p>
    <w:p w14:paraId="36AF426B" w14:textId="77777777" w:rsidR="00CB4293" w:rsidRPr="00CB4293" w:rsidRDefault="00CB4293" w:rsidP="00CB4293">
      <w:pPr>
        <w:spacing w:after="0"/>
        <w:ind w:left="576" w:firstLine="0"/>
        <w:rPr>
          <w:sz w:val="20"/>
          <w:szCs w:val="20"/>
        </w:rPr>
      </w:pPr>
      <w:proofErr w:type="spellStart"/>
      <w:r w:rsidRPr="00CB4293">
        <w:rPr>
          <w:sz w:val="20"/>
          <w:szCs w:val="20"/>
        </w:rPr>
        <w:t>output_rootname</w:t>
      </w:r>
      <w:proofErr w:type="spellEnd"/>
      <w:r w:rsidRPr="00CB4293">
        <w:rPr>
          <w:sz w:val="20"/>
          <w:szCs w:val="20"/>
        </w:rPr>
        <w:t xml:space="preserve"> = </w:t>
      </w:r>
      <w:proofErr w:type="spellStart"/>
      <w:proofErr w:type="gramStart"/>
      <w:r w:rsidRPr="00CB4293">
        <w:rPr>
          <w:sz w:val="20"/>
          <w:szCs w:val="20"/>
        </w:rPr>
        <w:t>tropoe.zenith</w:t>
      </w:r>
      <w:proofErr w:type="gramEnd"/>
      <w:r w:rsidRPr="00CB4293">
        <w:rPr>
          <w:sz w:val="20"/>
          <w:szCs w:val="20"/>
        </w:rPr>
        <w:t>_and_elevation</w:t>
      </w:r>
      <w:proofErr w:type="spellEnd"/>
    </w:p>
    <w:p w14:paraId="7C93D151" w14:textId="77777777" w:rsidR="00CB4293" w:rsidRDefault="00CB4293" w:rsidP="00850790"/>
    <w:p w14:paraId="4DD21772" w14:textId="77777777" w:rsidR="004F3083" w:rsidRDefault="00A01733" w:rsidP="00A01733">
      <w:r>
        <w:lastRenderedPageBreak/>
        <w:t>Three</w:t>
      </w:r>
      <w:r w:rsidR="00CB4293">
        <w:t xml:space="preserve"> things to note</w:t>
      </w:r>
      <w:r>
        <w:t>.  F</w:t>
      </w:r>
      <w:r w:rsidR="00CB4293">
        <w:t xml:space="preserve">irst, only the 3 frequencies larger than 56 GHz are used in this retrieval.  Second, the </w:t>
      </w:r>
      <w:proofErr w:type="spellStart"/>
      <w:r w:rsidR="00CB4293">
        <w:t>tb_noise</w:t>
      </w:r>
      <w:proofErr w:type="spellEnd"/>
      <w:r w:rsidR="00CB4293">
        <w:t xml:space="preserve"> and </w:t>
      </w:r>
      <w:proofErr w:type="spellStart"/>
      <w:r w:rsidR="00CB4293">
        <w:t>tb_bias</w:t>
      </w:r>
      <w:proofErr w:type="spellEnd"/>
      <w:r w:rsidR="00CB4293">
        <w:t xml:space="preserve"> values applied to those three frequencies are the same as in the vertically pointing configuration.  </w:t>
      </w:r>
      <w:r>
        <w:t xml:space="preserve">Third, this particular MWR was only scanning along one side of the radiometer at elevation angles 5.4, 10.2, 19.2, 30.0, and 42.0 degrees.  We have elected, for the sake of illustration, to only use three elevation angles in this calculation (see the keyword </w:t>
      </w:r>
      <w:proofErr w:type="spellStart"/>
      <w:r>
        <w:t>mwrscan_elevations</w:t>
      </w:r>
      <w:proofErr w:type="spellEnd"/>
      <w:r>
        <w:t xml:space="preserve"> above).  If this radiometer was scanning on both sides of the radiometer, the elevations would be something like 5.4, 10.2, 19.2, 30.0, 42.0, 138.0, 150.0, 160.8, 169.8, and 174.6 degrees.  </w:t>
      </w:r>
    </w:p>
    <w:p w14:paraId="0FDA5665" w14:textId="77777777" w:rsidR="009E61C8" w:rsidRDefault="009E61C8" w:rsidP="00A01733">
      <w:r>
        <w:t xml:space="preserve">We will compare this run against the retrieval made in case 9a-ii, as the only difference between this run and that one is the addition of the elevation scan observations.  As before, evaluate </w:t>
      </w:r>
      <w:proofErr w:type="spellStart"/>
      <w:r>
        <w:t>rmsr</w:t>
      </w:r>
      <w:proofErr w:type="spellEnd"/>
      <w:r>
        <w:t xml:space="preserve"> and gamma; they are essentially unchanged.  We also visualize the </w:t>
      </w:r>
      <w:proofErr w:type="spellStart"/>
      <w:r>
        <w:t>obs_flag</w:t>
      </w:r>
      <w:proofErr w:type="spellEnd"/>
      <w:r>
        <w:t xml:space="preserve"> output here, as we’ve only discussed it in words before.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9E61C8" w14:paraId="22DEC607" w14:textId="77777777" w:rsidTr="009E61C8">
        <w:tc>
          <w:tcPr>
            <w:tcW w:w="4675" w:type="dxa"/>
          </w:tcPr>
          <w:p w14:paraId="46311C56" w14:textId="77777777" w:rsidR="009E61C8" w:rsidRDefault="009E61C8" w:rsidP="009E61C8">
            <w:pPr>
              <w:keepNext/>
              <w:ind w:firstLine="0"/>
            </w:pPr>
            <w:r>
              <w:rPr>
                <w:noProof/>
              </w:rPr>
              <w:drawing>
                <wp:inline distT="0" distB="0" distL="0" distR="0" wp14:anchorId="54463AAD" wp14:editId="2545F16A">
                  <wp:extent cx="2898648" cy="1929384"/>
                  <wp:effectExtent l="0" t="0" r="0" b="1270"/>
                  <wp:docPr id="1707056834" name="Picture 1" descr="Time-series of the rmsr and gamma value for this retrie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56834" name="Picture 1" descr="Time-series of the rmsr and gamma value for this retrieval"/>
                          <pic:cNvPicPr/>
                        </pic:nvPicPr>
                        <pic:blipFill>
                          <a:blip r:embed="rId32">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6518D932" w14:textId="401B86F1" w:rsidR="009E61C8" w:rsidRDefault="009E61C8" w:rsidP="009E61C8">
            <w:pPr>
              <w:pStyle w:val="Caption"/>
            </w:pPr>
            <w:r>
              <w:t xml:space="preserve">Figure </w:t>
            </w:r>
            <w:fldSimple w:instr=" SEQ Figure \* ARABIC ">
              <w:r w:rsidR="007E281A">
                <w:rPr>
                  <w:noProof/>
                </w:rPr>
                <w:t>18</w:t>
              </w:r>
            </w:fldSimple>
            <w:r>
              <w:t xml:space="preserve">: Time-series of the </w:t>
            </w:r>
            <w:proofErr w:type="spellStart"/>
            <w:r>
              <w:t>rmsr</w:t>
            </w:r>
            <w:proofErr w:type="spellEnd"/>
            <w:r>
              <w:t xml:space="preserve"> and gamma value for this retrieval</w:t>
            </w:r>
          </w:p>
        </w:tc>
        <w:tc>
          <w:tcPr>
            <w:tcW w:w="4675" w:type="dxa"/>
          </w:tcPr>
          <w:p w14:paraId="055137B9" w14:textId="77777777" w:rsidR="009E61C8" w:rsidRDefault="009E61C8" w:rsidP="009E61C8">
            <w:pPr>
              <w:keepNext/>
              <w:ind w:firstLine="0"/>
            </w:pPr>
            <w:r>
              <w:rPr>
                <w:noProof/>
              </w:rPr>
              <w:drawing>
                <wp:inline distT="0" distB="0" distL="0" distR="0" wp14:anchorId="074B3EF0" wp14:editId="6CBA1EFA">
                  <wp:extent cx="2898648" cy="1929384"/>
                  <wp:effectExtent l="0" t="0" r="0" b="1270"/>
                  <wp:docPr id="139042845" name="Picture 2" descr="The obs_flag field for this example, annot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2845" name="Picture 2" descr="The obs_flag field for this example, annotated"/>
                          <pic:cNvPicPr/>
                        </pic:nvPicPr>
                        <pic:blipFill>
                          <a:blip r:embed="rId33">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17D35E8B" w14:textId="3ADCCD0B" w:rsidR="009E61C8" w:rsidRDefault="009E61C8" w:rsidP="009E61C8">
            <w:pPr>
              <w:pStyle w:val="Caption"/>
            </w:pPr>
            <w:r>
              <w:t xml:space="preserve">Figure </w:t>
            </w:r>
            <w:fldSimple w:instr=" SEQ Figure \* ARABIC ">
              <w:r w:rsidR="007E281A">
                <w:rPr>
                  <w:noProof/>
                </w:rPr>
                <w:t>19</w:t>
              </w:r>
            </w:fldSimple>
            <w:r>
              <w:t xml:space="preserve">: The </w:t>
            </w:r>
            <w:proofErr w:type="spellStart"/>
            <w:r>
              <w:t>obs_flag</w:t>
            </w:r>
            <w:proofErr w:type="spellEnd"/>
            <w:r>
              <w:t xml:space="preserve"> field for this example, annotated</w:t>
            </w:r>
          </w:p>
        </w:tc>
      </w:tr>
    </w:tbl>
    <w:p w14:paraId="575FB19D" w14:textId="77777777" w:rsidR="009E61C8" w:rsidRDefault="009E61C8" w:rsidP="00A01733">
      <w:r>
        <w:t>Then we look at the spectral fit to the observations.  The mean residuals for the zenith observations (</w:t>
      </w:r>
      <w:proofErr w:type="spellStart"/>
      <w:r>
        <w:t>obs_flag</w:t>
      </w:r>
      <w:proofErr w:type="spellEnd"/>
      <w:r>
        <w:t xml:space="preserve"> == 2) look very similar to the results for case 9a-ii.  The “</w:t>
      </w:r>
      <w:proofErr w:type="spellStart"/>
      <w:r>
        <w:t>obs_dimension</w:t>
      </w:r>
      <w:proofErr w:type="spellEnd"/>
      <w:r>
        <w:t xml:space="preserve">” field for the elevation scans (which are </w:t>
      </w:r>
      <w:proofErr w:type="spellStart"/>
      <w:r>
        <w:t>obs_flag</w:t>
      </w:r>
      <w:proofErr w:type="spellEnd"/>
      <w:r>
        <w:t xml:space="preserve"> == 10) has been encoded as each point has both a frequency and an elevation angle.  The encoding is given by “frequency*1000 + </w:t>
      </w:r>
      <w:proofErr w:type="spellStart"/>
      <w:r>
        <w:t>elevation_angle</w:t>
      </w:r>
      <w:proofErr w:type="spellEnd"/>
      <w:r>
        <w:t>/1000”; thus</w:t>
      </w:r>
      <w:r w:rsidR="00BF0EB3">
        <w:t>,</w:t>
      </w:r>
      <w:r>
        <w:t xml:space="preserve"> the first three points are at </w:t>
      </w:r>
      <w:r w:rsidR="00BF0EB3">
        <w:t>30-degree</w:t>
      </w:r>
      <w:r>
        <w:t xml:space="preserve"> elevation angle for the frequencies 56.66, 57.30, and 58.00 GHz, </w:t>
      </w:r>
      <w:r w:rsidR="00BF0EB3">
        <w:t>the next three points are the same frequencies for the 19-degree elevation angle, and the final three points are for the 10-degree elevation angle.  Note how the residuals are all within the assumed 1-</w:t>
      </w:r>
      <m:oMath>
        <m:r>
          <w:rPr>
            <w:rFonts w:ascii="Cambria Math" w:hAnsi="Cambria Math"/>
          </w:rPr>
          <m:t>σ</m:t>
        </m:r>
      </m:oMath>
      <w:r w:rsidR="00BF0EB3">
        <w:rPr>
          <w:rFonts w:eastAsiaTheme="minorEastAsia"/>
        </w:rPr>
        <w:t xml:space="preserve"> uncertainty given by the orange lines</w:t>
      </w:r>
      <w:r>
        <w:t>.</w:t>
      </w:r>
      <w:r w:rsidR="00BF0EB3">
        <w:t xml:space="preserve">  This demonstrates that the retrieval was able to find consistency between both the zenith and off-zenith MWR observations.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9E61C8" w14:paraId="244E4725" w14:textId="77777777" w:rsidTr="00770E4A">
        <w:tc>
          <w:tcPr>
            <w:tcW w:w="4680" w:type="dxa"/>
          </w:tcPr>
          <w:p w14:paraId="0D2DC149" w14:textId="77777777" w:rsidR="009E61C8" w:rsidRDefault="009E61C8" w:rsidP="009E61C8">
            <w:pPr>
              <w:keepNext/>
              <w:ind w:firstLine="0"/>
            </w:pPr>
            <w:r>
              <w:rPr>
                <w:noProof/>
              </w:rPr>
              <w:lastRenderedPageBreak/>
              <w:drawing>
                <wp:inline distT="0" distB="0" distL="0" distR="0" wp14:anchorId="3B4359F3" wp14:editId="21DEA628">
                  <wp:extent cx="2898648" cy="1929384"/>
                  <wp:effectExtent l="0" t="0" r="0" b="1270"/>
                  <wp:docPr id="1450145130" name="Picture 4" descr="Spectral bias for zenith observ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45130" name="Picture 4" descr="Spectral bias for zenith observations"/>
                          <pic:cNvPicPr/>
                        </pic:nvPicPr>
                        <pic:blipFill>
                          <a:blip r:embed="rId34">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2F5CBA8E" w14:textId="55BDB447" w:rsidR="009E61C8" w:rsidRDefault="009E61C8" w:rsidP="009E61C8">
            <w:pPr>
              <w:pStyle w:val="Caption"/>
            </w:pPr>
            <w:r>
              <w:t xml:space="preserve">Figure </w:t>
            </w:r>
            <w:fldSimple w:instr=" SEQ Figure \* ARABIC ">
              <w:r w:rsidR="007E281A">
                <w:rPr>
                  <w:noProof/>
                </w:rPr>
                <w:t>20</w:t>
              </w:r>
            </w:fldSimple>
            <w:r>
              <w:t>: Spectral bias for zenith observations</w:t>
            </w:r>
          </w:p>
        </w:tc>
        <w:tc>
          <w:tcPr>
            <w:tcW w:w="4680" w:type="dxa"/>
          </w:tcPr>
          <w:p w14:paraId="136D936F" w14:textId="77777777" w:rsidR="00BF0EB3" w:rsidRDefault="009E61C8" w:rsidP="00BF0EB3">
            <w:pPr>
              <w:keepNext/>
              <w:ind w:firstLine="0"/>
            </w:pPr>
            <w:r>
              <w:rPr>
                <w:noProof/>
              </w:rPr>
              <w:drawing>
                <wp:inline distT="0" distB="0" distL="0" distR="0" wp14:anchorId="75990F11" wp14:editId="0BE3E468">
                  <wp:extent cx="2898648" cy="1929384"/>
                  <wp:effectExtent l="0" t="0" r="0" b="1270"/>
                  <wp:docPr id="779781637" name="Picture 3" descr="Bias for the elevation angle observ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81637" name="Picture 3" descr="Bias for the elevation angle observations"/>
                          <pic:cNvPicPr/>
                        </pic:nvPicPr>
                        <pic:blipFill>
                          <a:blip r:embed="rId35">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6DBDC57D" w14:textId="59DB0E7E" w:rsidR="009E61C8" w:rsidRDefault="00BF0EB3" w:rsidP="00BF0EB3">
            <w:pPr>
              <w:pStyle w:val="Caption"/>
            </w:pPr>
            <w:r>
              <w:t xml:space="preserve">Figure </w:t>
            </w:r>
            <w:fldSimple w:instr=" SEQ Figure \* ARABIC ">
              <w:r w:rsidR="007E281A">
                <w:rPr>
                  <w:noProof/>
                </w:rPr>
                <w:t>21</w:t>
              </w:r>
            </w:fldSimple>
            <w:r>
              <w:t>: Bias for the elevation angle observations</w:t>
            </w:r>
          </w:p>
        </w:tc>
      </w:tr>
    </w:tbl>
    <w:p w14:paraId="6A0C1E25" w14:textId="77777777" w:rsidR="00770E4A" w:rsidRDefault="00770E4A" w:rsidP="00770E4A">
      <w:r>
        <w:t xml:space="preserve">The retrieved temperature profile here was slightly changed relative to the retrieval that used only the zenith radiance observations, primarily in the lowest several hundred meters of the PBL.  This is most easily quantified by looking at how the uncertainty in the retrieved temperature profile changed between the zenith-only (case 9a-ii) </w:t>
      </w:r>
      <w:r w:rsidR="00E85226">
        <w:t xml:space="preserve">and </w:t>
      </w:r>
      <w:proofErr w:type="spellStart"/>
      <w:r w:rsidR="00E85226">
        <w:t>zenith+elevation</w:t>
      </w:r>
      <w:proofErr w:type="spellEnd"/>
      <w:r w:rsidR="00E85226">
        <w:t xml:space="preserve"> (this case)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E85226" w14:paraId="14A4B232" w14:textId="77777777" w:rsidTr="00E85226">
        <w:tc>
          <w:tcPr>
            <w:tcW w:w="4675" w:type="dxa"/>
          </w:tcPr>
          <w:p w14:paraId="6DED6B1F" w14:textId="77777777" w:rsidR="00E85226" w:rsidRDefault="00E85226" w:rsidP="00E85226">
            <w:pPr>
              <w:keepNext/>
              <w:ind w:firstLine="0"/>
            </w:pPr>
            <w:r>
              <w:rPr>
                <w:noProof/>
              </w:rPr>
              <w:drawing>
                <wp:inline distT="0" distB="0" distL="0" distR="0" wp14:anchorId="40BE2C8B" wp14:editId="5ABFA444">
                  <wp:extent cx="2898648" cy="1929384"/>
                  <wp:effectExtent l="0" t="0" r="0" b="1270"/>
                  <wp:docPr id="628252380" name="Picture 6" descr="Time-height cross-section of the uncertainty in the retrieved temperature when using only zenith-observations (example 9a-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52380" name="Picture 6" descr="Time-height cross-section of the uncertainty in the retrieved temperature when using only zenith-observations (example 9a-ii)"/>
                          <pic:cNvPicPr/>
                        </pic:nvPicPr>
                        <pic:blipFill>
                          <a:blip r:embed="rId36">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483383DD" w14:textId="06391DB3" w:rsidR="00E85226" w:rsidRDefault="00E85226" w:rsidP="00E85226">
            <w:pPr>
              <w:pStyle w:val="Caption"/>
            </w:pPr>
            <w:r>
              <w:t xml:space="preserve">Figure </w:t>
            </w:r>
            <w:fldSimple w:instr=" SEQ Figure \* ARABIC ">
              <w:r w:rsidR="007E281A">
                <w:rPr>
                  <w:noProof/>
                </w:rPr>
                <w:t>22</w:t>
              </w:r>
            </w:fldSimple>
            <w:r>
              <w:t>: Time-height cross-section of the uncertainty in the retrieved temperature when using only zenith-observations (example 9a-ii)</w:t>
            </w:r>
          </w:p>
        </w:tc>
        <w:tc>
          <w:tcPr>
            <w:tcW w:w="4675" w:type="dxa"/>
          </w:tcPr>
          <w:p w14:paraId="7B569C02" w14:textId="77777777" w:rsidR="00E85226" w:rsidRDefault="00E85226" w:rsidP="00E85226">
            <w:pPr>
              <w:keepNext/>
              <w:ind w:firstLine="0"/>
            </w:pPr>
            <w:r>
              <w:rPr>
                <w:noProof/>
              </w:rPr>
              <w:drawing>
                <wp:inline distT="0" distB="0" distL="0" distR="0" wp14:anchorId="050DA165" wp14:editId="76F54740">
                  <wp:extent cx="2898648" cy="1929384"/>
                  <wp:effectExtent l="0" t="0" r="0" b="1270"/>
                  <wp:docPr id="628533597" name="Picture 5" descr="Time-height cross-section of the uncertainty in the retrieved temperature when elevation scanning data is added to the retrie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33597" name="Picture 5" descr="Time-height cross-section of the uncertainty in the retrieved temperature when elevation scanning data is added to the retrieval"/>
                          <pic:cNvPicPr/>
                        </pic:nvPicPr>
                        <pic:blipFill>
                          <a:blip r:embed="rId37">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44ABFA0E" w14:textId="75209383" w:rsidR="00E85226" w:rsidRDefault="00E85226" w:rsidP="00E85226">
            <w:pPr>
              <w:pStyle w:val="Caption"/>
            </w:pPr>
            <w:r>
              <w:t xml:space="preserve">Figure </w:t>
            </w:r>
            <w:fldSimple w:instr=" SEQ Figure \* ARABIC ">
              <w:r w:rsidR="007E281A">
                <w:rPr>
                  <w:noProof/>
                </w:rPr>
                <w:t>23</w:t>
              </w:r>
            </w:fldSimple>
            <w:r>
              <w:t>: Time-height cross-section of the uncertainty in the retrieved temperature when elevation scanning data is added to the retrieval</w:t>
            </w:r>
          </w:p>
        </w:tc>
      </w:tr>
    </w:tbl>
    <w:p w14:paraId="0D54EA1B" w14:textId="77777777" w:rsidR="009E61C8" w:rsidRDefault="00770E4A" w:rsidP="00A01733">
      <w:r>
        <w:t>This is because the addition of the elevation scans provided additional information</w:t>
      </w:r>
      <w:r w:rsidR="00E85226">
        <w:t xml:space="preserve">, increasing the DFS for temperature markedly from a mean of about 3.2 for case 9a-ii (Fig 9) to a mean of approximately 4.2 here (not shown).  </w:t>
      </w:r>
    </w:p>
    <w:p w14:paraId="0DA5BB4B" w14:textId="77777777" w:rsidR="009E61C8" w:rsidRDefault="009E61C8" w:rsidP="00A01733"/>
    <w:p w14:paraId="2A0EE98A" w14:textId="77777777" w:rsidR="00275685" w:rsidRPr="003C0B3A" w:rsidRDefault="00275685" w:rsidP="00275685">
      <w:pPr>
        <w:pStyle w:val="Heading2"/>
      </w:pPr>
      <w:bookmarkStart w:id="65" w:name="_Toc239515014"/>
      <w:r w:rsidRPr="003C0B3A">
        <w:t>Infrared sounder retrievals</w:t>
      </w:r>
      <w:bookmarkEnd w:id="65"/>
    </w:p>
    <w:p w14:paraId="19221CF1" w14:textId="77777777" w:rsidR="007A28AD" w:rsidRDefault="007A28AD">
      <w:pPr>
        <w:pStyle w:val="Heading3"/>
        <w:numPr>
          <w:ilvl w:val="2"/>
          <w:numId w:val="47"/>
        </w:numPr>
      </w:pPr>
      <w:bookmarkStart w:id="66" w:name="_Toc239515015"/>
      <w:r>
        <w:t>IRS-only retrieval example</w:t>
      </w:r>
      <w:bookmarkEnd w:id="66"/>
    </w:p>
    <w:p w14:paraId="4CBCF9CE" w14:textId="77777777" w:rsidR="007C36C0" w:rsidRDefault="007C36C0" w:rsidP="007C36C0">
      <w:r>
        <w:t>For this retrieval (</w:t>
      </w:r>
      <w:r w:rsidRPr="007C36C0">
        <w:rPr>
          <w:i/>
          <w:iCs/>
        </w:rPr>
        <w:t>usecase03</w:t>
      </w:r>
      <w:r>
        <w:t xml:space="preserve">), the only observations used in the retrieval are the IRS observations and surface met data.  As before, we will provide some details for these here, but a more complete picture can be achieved by looking at all of the </w:t>
      </w:r>
      <w:proofErr w:type="spellStart"/>
      <w:r>
        <w:t>TROPoe</w:t>
      </w:r>
      <w:proofErr w:type="spellEnd"/>
      <w:r>
        <w:t xml:space="preserve"> output, </w:t>
      </w:r>
      <w:proofErr w:type="spellStart"/>
      <w:r>
        <w:t>quicklooks</w:t>
      </w:r>
      <w:proofErr w:type="spellEnd"/>
      <w:r>
        <w:t>, and analysis script in the directory.</w:t>
      </w:r>
    </w:p>
    <w:p w14:paraId="08C82CC8" w14:textId="77777777" w:rsidR="00275685" w:rsidRPr="003C0B3A" w:rsidRDefault="007C36C0" w:rsidP="007C36C0">
      <w:r>
        <w:lastRenderedPageBreak/>
        <w:t xml:space="preserve">The input data used here is the ASSIST infrared spectrometer that was deployed in Boulder, Colorado, USA, </w:t>
      </w:r>
      <w:r w:rsidR="001B6304">
        <w:t xml:space="preserve">on 29 September 2023 </w:t>
      </w:r>
      <w:r>
        <w:t>as part of a multi-instrument intercomparison effort (Turner et al. 2026).  This radiometer has a built-in surface meteorology station, but it is known that the observations from the in-situ temperature sensor can be biased due both to solar heating and poor air flow near the sensor.   So, we will use the in-situ data as input into the retrieval, but will inflate the uncertainty in the temperature observation using the keyword “</w:t>
      </w:r>
      <w:proofErr w:type="spellStart"/>
      <w:r>
        <w:t>ext_sfc_temp_rep_error</w:t>
      </w:r>
      <w:proofErr w:type="spellEnd"/>
      <w:r>
        <w:t>”.  For this example, we did not download the collocated ceilometer, so the code will use the default CBH.  Here is the VIP file that was used:</w:t>
      </w:r>
    </w:p>
    <w:p w14:paraId="026A9913" w14:textId="77777777" w:rsidR="007C36C0" w:rsidRPr="007C36C0" w:rsidRDefault="007C36C0" w:rsidP="007C36C0">
      <w:pPr>
        <w:spacing w:after="0"/>
        <w:ind w:left="576" w:firstLine="0"/>
        <w:rPr>
          <w:sz w:val="20"/>
          <w:szCs w:val="20"/>
        </w:rPr>
      </w:pPr>
      <w:r w:rsidRPr="007C36C0">
        <w:rPr>
          <w:sz w:val="20"/>
          <w:szCs w:val="20"/>
        </w:rPr>
        <w:t># Basic information</w:t>
      </w:r>
    </w:p>
    <w:p w14:paraId="4E7F2C04" w14:textId="77777777" w:rsidR="007C36C0" w:rsidRPr="007C36C0" w:rsidRDefault="007C36C0" w:rsidP="007C36C0">
      <w:pPr>
        <w:spacing w:after="0"/>
        <w:ind w:left="576" w:firstLine="0"/>
        <w:rPr>
          <w:sz w:val="20"/>
          <w:szCs w:val="20"/>
        </w:rPr>
      </w:pPr>
      <w:proofErr w:type="spellStart"/>
      <w:r w:rsidRPr="007C36C0">
        <w:rPr>
          <w:sz w:val="20"/>
          <w:szCs w:val="20"/>
        </w:rPr>
        <w:t>tres</w:t>
      </w:r>
      <w:proofErr w:type="spellEnd"/>
      <w:r w:rsidRPr="007C36C0">
        <w:rPr>
          <w:sz w:val="20"/>
          <w:szCs w:val="20"/>
        </w:rPr>
        <w:t xml:space="preserve">             </w:t>
      </w:r>
      <w:r>
        <w:rPr>
          <w:sz w:val="20"/>
          <w:szCs w:val="20"/>
        </w:rPr>
        <w:t xml:space="preserve">     </w:t>
      </w:r>
      <w:r w:rsidRPr="007C36C0">
        <w:rPr>
          <w:sz w:val="20"/>
          <w:szCs w:val="20"/>
        </w:rPr>
        <w:t>= 10</w:t>
      </w:r>
    </w:p>
    <w:p w14:paraId="7FC8858B" w14:textId="77777777" w:rsidR="007C36C0" w:rsidRPr="007C36C0" w:rsidRDefault="007C36C0" w:rsidP="007C36C0">
      <w:pPr>
        <w:spacing w:after="0"/>
        <w:ind w:left="576" w:firstLine="0"/>
        <w:rPr>
          <w:sz w:val="20"/>
          <w:szCs w:val="20"/>
        </w:rPr>
      </w:pPr>
      <w:proofErr w:type="spellStart"/>
      <w:r w:rsidRPr="007C36C0">
        <w:rPr>
          <w:sz w:val="20"/>
          <w:szCs w:val="20"/>
        </w:rPr>
        <w:t>station_lat</w:t>
      </w:r>
      <w:proofErr w:type="spellEnd"/>
      <w:r w:rsidRPr="007C36C0">
        <w:rPr>
          <w:sz w:val="20"/>
          <w:szCs w:val="20"/>
        </w:rPr>
        <w:t xml:space="preserve">      =   39.99</w:t>
      </w:r>
    </w:p>
    <w:p w14:paraId="4AB83283" w14:textId="77777777" w:rsidR="007C36C0" w:rsidRPr="007C36C0" w:rsidRDefault="007C36C0" w:rsidP="007C36C0">
      <w:pPr>
        <w:spacing w:after="0"/>
        <w:ind w:left="576" w:firstLine="0"/>
        <w:rPr>
          <w:sz w:val="20"/>
          <w:szCs w:val="20"/>
        </w:rPr>
      </w:pPr>
      <w:proofErr w:type="spellStart"/>
      <w:r w:rsidRPr="007C36C0">
        <w:rPr>
          <w:sz w:val="20"/>
          <w:szCs w:val="20"/>
        </w:rPr>
        <w:t>station_lon</w:t>
      </w:r>
      <w:proofErr w:type="spellEnd"/>
      <w:r w:rsidRPr="007C36C0">
        <w:rPr>
          <w:sz w:val="20"/>
          <w:szCs w:val="20"/>
        </w:rPr>
        <w:t xml:space="preserve">     = -105.26</w:t>
      </w:r>
    </w:p>
    <w:p w14:paraId="17769F96" w14:textId="77777777" w:rsidR="007C36C0" w:rsidRPr="007C36C0" w:rsidRDefault="007C36C0" w:rsidP="007C36C0">
      <w:pPr>
        <w:spacing w:after="0"/>
        <w:ind w:left="576" w:firstLine="0"/>
        <w:rPr>
          <w:sz w:val="20"/>
          <w:szCs w:val="20"/>
        </w:rPr>
      </w:pPr>
      <w:proofErr w:type="spellStart"/>
      <w:r w:rsidRPr="007C36C0">
        <w:rPr>
          <w:sz w:val="20"/>
          <w:szCs w:val="20"/>
        </w:rPr>
        <w:t>station_alt</w:t>
      </w:r>
      <w:proofErr w:type="spellEnd"/>
      <w:r w:rsidRPr="007C36C0">
        <w:rPr>
          <w:sz w:val="20"/>
          <w:szCs w:val="20"/>
        </w:rPr>
        <w:t xml:space="preserve">      = 1650.</w:t>
      </w:r>
    </w:p>
    <w:p w14:paraId="3CD508B9" w14:textId="77777777" w:rsidR="007C36C0" w:rsidRPr="007C36C0" w:rsidRDefault="007C36C0" w:rsidP="007C36C0">
      <w:pPr>
        <w:spacing w:after="0"/>
        <w:ind w:left="576" w:firstLine="0"/>
        <w:rPr>
          <w:sz w:val="20"/>
          <w:szCs w:val="20"/>
        </w:rPr>
      </w:pPr>
      <w:proofErr w:type="spellStart"/>
      <w:r w:rsidRPr="007C36C0">
        <w:rPr>
          <w:sz w:val="20"/>
          <w:szCs w:val="20"/>
        </w:rPr>
        <w:t>station_psfc_min</w:t>
      </w:r>
      <w:proofErr w:type="spellEnd"/>
      <w:r w:rsidRPr="007C36C0">
        <w:rPr>
          <w:sz w:val="20"/>
          <w:szCs w:val="20"/>
        </w:rPr>
        <w:t xml:space="preserve"> = 700</w:t>
      </w:r>
    </w:p>
    <w:p w14:paraId="53BC62C5" w14:textId="77777777" w:rsidR="007C36C0" w:rsidRPr="007C36C0" w:rsidRDefault="007C36C0" w:rsidP="007C36C0">
      <w:pPr>
        <w:spacing w:after="0"/>
        <w:ind w:left="576" w:firstLine="0"/>
        <w:rPr>
          <w:sz w:val="20"/>
          <w:szCs w:val="20"/>
        </w:rPr>
      </w:pPr>
    </w:p>
    <w:p w14:paraId="7D25F6EE" w14:textId="77777777" w:rsidR="007C36C0" w:rsidRPr="007C36C0" w:rsidRDefault="007C36C0" w:rsidP="007C36C0">
      <w:pPr>
        <w:spacing w:after="0"/>
        <w:ind w:left="576" w:firstLine="0"/>
        <w:rPr>
          <w:sz w:val="20"/>
          <w:szCs w:val="20"/>
        </w:rPr>
      </w:pPr>
      <w:r w:rsidRPr="007C36C0">
        <w:rPr>
          <w:sz w:val="20"/>
          <w:szCs w:val="20"/>
        </w:rPr>
        <w:t># IRS block</w:t>
      </w:r>
    </w:p>
    <w:p w14:paraId="347F00B9" w14:textId="77777777" w:rsidR="007C36C0" w:rsidRPr="007C36C0" w:rsidRDefault="007C36C0" w:rsidP="007C36C0">
      <w:pPr>
        <w:spacing w:after="0"/>
        <w:ind w:left="576" w:firstLine="0"/>
        <w:rPr>
          <w:sz w:val="20"/>
          <w:szCs w:val="20"/>
        </w:rPr>
      </w:pPr>
      <w:proofErr w:type="spellStart"/>
      <w:r w:rsidRPr="007C36C0">
        <w:rPr>
          <w:sz w:val="20"/>
          <w:szCs w:val="20"/>
        </w:rPr>
        <w:t>irs_type</w:t>
      </w:r>
      <w:proofErr w:type="spellEnd"/>
      <w:r w:rsidRPr="007C36C0">
        <w:rPr>
          <w:sz w:val="20"/>
          <w:szCs w:val="20"/>
        </w:rPr>
        <w:t xml:space="preserve"> = 5   # This is an ASSIST</w:t>
      </w:r>
    </w:p>
    <w:p w14:paraId="074B8138" w14:textId="77777777" w:rsidR="007C36C0" w:rsidRPr="007C36C0" w:rsidRDefault="007C36C0" w:rsidP="007C36C0">
      <w:pPr>
        <w:spacing w:after="0"/>
        <w:ind w:left="576" w:firstLine="0"/>
        <w:rPr>
          <w:sz w:val="20"/>
          <w:szCs w:val="20"/>
        </w:rPr>
      </w:pPr>
      <w:r w:rsidRPr="007C36C0">
        <w:rPr>
          <w:sz w:val="20"/>
          <w:szCs w:val="20"/>
        </w:rPr>
        <w:t>irsch1_</w:t>
      </w:r>
      <w:proofErr w:type="gramStart"/>
      <w:r w:rsidRPr="007C36C0">
        <w:rPr>
          <w:sz w:val="20"/>
          <w:szCs w:val="20"/>
        </w:rPr>
        <w:t xml:space="preserve">path </w:t>
      </w:r>
      <w:r>
        <w:rPr>
          <w:sz w:val="20"/>
          <w:szCs w:val="20"/>
        </w:rPr>
        <w:t xml:space="preserve"> </w:t>
      </w:r>
      <w:r w:rsidRPr="007C36C0">
        <w:rPr>
          <w:sz w:val="20"/>
          <w:szCs w:val="20"/>
        </w:rPr>
        <w:t>=</w:t>
      </w:r>
      <w:proofErr w:type="gramEnd"/>
      <w:r w:rsidRPr="007C36C0">
        <w:rPr>
          <w:sz w:val="20"/>
          <w:szCs w:val="20"/>
        </w:rPr>
        <w:t xml:space="preserve"> /data/</w:t>
      </w:r>
      <w:proofErr w:type="spellStart"/>
      <w:r w:rsidRPr="007C36C0">
        <w:rPr>
          <w:sz w:val="20"/>
          <w:szCs w:val="20"/>
        </w:rPr>
        <w:t>input_data</w:t>
      </w:r>
      <w:proofErr w:type="spellEnd"/>
      <w:r w:rsidRPr="007C36C0">
        <w:rPr>
          <w:sz w:val="20"/>
          <w:szCs w:val="20"/>
        </w:rPr>
        <w:t>/</w:t>
      </w:r>
      <w:proofErr w:type="spellStart"/>
      <w:r w:rsidRPr="007C36C0">
        <w:rPr>
          <w:sz w:val="20"/>
          <w:szCs w:val="20"/>
        </w:rPr>
        <w:t>irs.assist_boulder</w:t>
      </w:r>
      <w:proofErr w:type="spellEnd"/>
      <w:r w:rsidRPr="007C36C0">
        <w:rPr>
          <w:sz w:val="20"/>
          <w:szCs w:val="20"/>
        </w:rPr>
        <w:t>/ch1</w:t>
      </w:r>
    </w:p>
    <w:p w14:paraId="76A8E3CF" w14:textId="77777777" w:rsidR="007C36C0" w:rsidRPr="007C36C0" w:rsidRDefault="007C36C0" w:rsidP="007C36C0">
      <w:pPr>
        <w:spacing w:after="0"/>
        <w:ind w:left="576" w:firstLine="0"/>
        <w:rPr>
          <w:sz w:val="20"/>
          <w:szCs w:val="20"/>
        </w:rPr>
      </w:pPr>
      <w:proofErr w:type="spellStart"/>
      <w:r w:rsidRPr="007C36C0">
        <w:rPr>
          <w:sz w:val="20"/>
          <w:szCs w:val="20"/>
        </w:rPr>
        <w:t>irssum_path</w:t>
      </w:r>
      <w:proofErr w:type="spellEnd"/>
      <w:r w:rsidRPr="007C36C0">
        <w:rPr>
          <w:sz w:val="20"/>
          <w:szCs w:val="20"/>
        </w:rPr>
        <w:t xml:space="preserve"> = /data/</w:t>
      </w:r>
      <w:proofErr w:type="spellStart"/>
      <w:r w:rsidRPr="007C36C0">
        <w:rPr>
          <w:sz w:val="20"/>
          <w:szCs w:val="20"/>
        </w:rPr>
        <w:t>input_data</w:t>
      </w:r>
      <w:proofErr w:type="spellEnd"/>
      <w:r w:rsidRPr="007C36C0">
        <w:rPr>
          <w:sz w:val="20"/>
          <w:szCs w:val="20"/>
        </w:rPr>
        <w:t>/</w:t>
      </w:r>
      <w:proofErr w:type="spellStart"/>
      <w:r w:rsidRPr="007C36C0">
        <w:rPr>
          <w:sz w:val="20"/>
          <w:szCs w:val="20"/>
        </w:rPr>
        <w:t>irs.assist_boulder</w:t>
      </w:r>
      <w:proofErr w:type="spellEnd"/>
      <w:r w:rsidRPr="007C36C0">
        <w:rPr>
          <w:sz w:val="20"/>
          <w:szCs w:val="20"/>
        </w:rPr>
        <w:t>/sum</w:t>
      </w:r>
    </w:p>
    <w:p w14:paraId="48386B51" w14:textId="77777777" w:rsidR="007C36C0" w:rsidRPr="007C36C0" w:rsidRDefault="007C36C0" w:rsidP="007C36C0">
      <w:pPr>
        <w:spacing w:after="0"/>
        <w:ind w:left="576" w:firstLine="0"/>
        <w:rPr>
          <w:sz w:val="20"/>
          <w:szCs w:val="20"/>
        </w:rPr>
      </w:pPr>
      <w:proofErr w:type="spellStart"/>
      <w:r w:rsidRPr="007C36C0">
        <w:rPr>
          <w:sz w:val="20"/>
          <w:szCs w:val="20"/>
        </w:rPr>
        <w:t>irseng_</w:t>
      </w:r>
      <w:proofErr w:type="gramStart"/>
      <w:r w:rsidRPr="007C36C0">
        <w:rPr>
          <w:sz w:val="20"/>
          <w:szCs w:val="20"/>
        </w:rPr>
        <w:t>path</w:t>
      </w:r>
      <w:proofErr w:type="spellEnd"/>
      <w:r w:rsidRPr="007C36C0">
        <w:rPr>
          <w:sz w:val="20"/>
          <w:szCs w:val="20"/>
        </w:rPr>
        <w:t xml:space="preserve"> </w:t>
      </w:r>
      <w:r>
        <w:rPr>
          <w:sz w:val="20"/>
          <w:szCs w:val="20"/>
        </w:rPr>
        <w:t xml:space="preserve"> </w:t>
      </w:r>
      <w:r w:rsidRPr="007C36C0">
        <w:rPr>
          <w:sz w:val="20"/>
          <w:szCs w:val="20"/>
        </w:rPr>
        <w:t>=</w:t>
      </w:r>
      <w:proofErr w:type="gramEnd"/>
      <w:r w:rsidRPr="007C36C0">
        <w:rPr>
          <w:sz w:val="20"/>
          <w:szCs w:val="20"/>
        </w:rPr>
        <w:t xml:space="preserve"> /data/</w:t>
      </w:r>
      <w:proofErr w:type="spellStart"/>
      <w:r w:rsidRPr="007C36C0">
        <w:rPr>
          <w:sz w:val="20"/>
          <w:szCs w:val="20"/>
        </w:rPr>
        <w:t>input_data</w:t>
      </w:r>
      <w:proofErr w:type="spellEnd"/>
      <w:r w:rsidRPr="007C36C0">
        <w:rPr>
          <w:sz w:val="20"/>
          <w:szCs w:val="20"/>
        </w:rPr>
        <w:t>/</w:t>
      </w:r>
      <w:proofErr w:type="spellStart"/>
      <w:r w:rsidRPr="007C36C0">
        <w:rPr>
          <w:sz w:val="20"/>
          <w:szCs w:val="20"/>
        </w:rPr>
        <w:t>irs.assist_boulder</w:t>
      </w:r>
      <w:proofErr w:type="spellEnd"/>
      <w:r w:rsidRPr="007C36C0">
        <w:rPr>
          <w:sz w:val="20"/>
          <w:szCs w:val="20"/>
        </w:rPr>
        <w:t>/sum</w:t>
      </w:r>
    </w:p>
    <w:p w14:paraId="3779EAA7" w14:textId="77777777" w:rsidR="007C36C0" w:rsidRPr="007C36C0" w:rsidRDefault="007C36C0" w:rsidP="007C36C0">
      <w:pPr>
        <w:spacing w:after="0"/>
        <w:ind w:left="576" w:firstLine="0"/>
        <w:rPr>
          <w:sz w:val="20"/>
          <w:szCs w:val="20"/>
        </w:rPr>
      </w:pPr>
      <w:proofErr w:type="spellStart"/>
      <w:r w:rsidRPr="007C36C0">
        <w:rPr>
          <w:sz w:val="20"/>
          <w:szCs w:val="20"/>
        </w:rPr>
        <w:t>irs_zenith_scene_mirror_angle</w:t>
      </w:r>
      <w:proofErr w:type="spellEnd"/>
      <w:r w:rsidRPr="007C36C0">
        <w:rPr>
          <w:sz w:val="20"/>
          <w:szCs w:val="20"/>
        </w:rPr>
        <w:t xml:space="preserve"> = 0</w:t>
      </w:r>
    </w:p>
    <w:p w14:paraId="5B2BD58B" w14:textId="77777777" w:rsidR="007C36C0" w:rsidRPr="007C36C0" w:rsidRDefault="007C36C0" w:rsidP="007C36C0">
      <w:pPr>
        <w:spacing w:after="0"/>
        <w:ind w:left="576" w:firstLine="0"/>
        <w:rPr>
          <w:sz w:val="20"/>
          <w:szCs w:val="20"/>
        </w:rPr>
      </w:pPr>
    </w:p>
    <w:p w14:paraId="3BAC1D46" w14:textId="77777777" w:rsidR="007C36C0" w:rsidRPr="007C36C0" w:rsidRDefault="007C36C0" w:rsidP="007C36C0">
      <w:pPr>
        <w:spacing w:after="0"/>
        <w:ind w:left="576" w:firstLine="0"/>
        <w:rPr>
          <w:sz w:val="20"/>
          <w:szCs w:val="20"/>
        </w:rPr>
      </w:pPr>
      <w:r w:rsidRPr="007C36C0">
        <w:rPr>
          <w:sz w:val="20"/>
          <w:szCs w:val="20"/>
        </w:rPr>
        <w:t># Surface met block</w:t>
      </w:r>
    </w:p>
    <w:p w14:paraId="54EBCFDC" w14:textId="77777777" w:rsidR="007C36C0" w:rsidRPr="007C36C0" w:rsidRDefault="007C36C0" w:rsidP="007C36C0">
      <w:pPr>
        <w:spacing w:after="0"/>
        <w:ind w:left="576" w:firstLine="0"/>
        <w:rPr>
          <w:sz w:val="20"/>
          <w:szCs w:val="20"/>
        </w:rPr>
      </w:pPr>
      <w:proofErr w:type="spellStart"/>
      <w:r w:rsidRPr="007C36C0">
        <w:rPr>
          <w:sz w:val="20"/>
          <w:szCs w:val="20"/>
        </w:rPr>
        <w:t>ext_sfc_path</w:t>
      </w:r>
      <w:proofErr w:type="spellEnd"/>
      <w:r w:rsidRPr="007C36C0">
        <w:rPr>
          <w:sz w:val="20"/>
          <w:szCs w:val="20"/>
        </w:rPr>
        <w:t xml:space="preserve"> = /data/</w:t>
      </w:r>
      <w:proofErr w:type="spellStart"/>
      <w:r w:rsidRPr="007C36C0">
        <w:rPr>
          <w:sz w:val="20"/>
          <w:szCs w:val="20"/>
        </w:rPr>
        <w:t>input_data</w:t>
      </w:r>
      <w:proofErr w:type="spellEnd"/>
      <w:r w:rsidRPr="007C36C0">
        <w:rPr>
          <w:sz w:val="20"/>
          <w:szCs w:val="20"/>
        </w:rPr>
        <w:t>/</w:t>
      </w:r>
      <w:proofErr w:type="spellStart"/>
      <w:r w:rsidRPr="007C36C0">
        <w:rPr>
          <w:sz w:val="20"/>
          <w:szCs w:val="20"/>
        </w:rPr>
        <w:t>irs.assist_boulder</w:t>
      </w:r>
      <w:proofErr w:type="spellEnd"/>
      <w:r w:rsidRPr="007C36C0">
        <w:rPr>
          <w:sz w:val="20"/>
          <w:szCs w:val="20"/>
        </w:rPr>
        <w:t>/sum</w:t>
      </w:r>
    </w:p>
    <w:p w14:paraId="7592050F" w14:textId="77777777" w:rsidR="007C36C0" w:rsidRPr="007C36C0" w:rsidRDefault="007C36C0" w:rsidP="007C36C0">
      <w:pPr>
        <w:spacing w:after="0"/>
        <w:ind w:left="576" w:firstLine="0"/>
        <w:rPr>
          <w:sz w:val="20"/>
          <w:szCs w:val="20"/>
        </w:rPr>
      </w:pPr>
      <w:proofErr w:type="spellStart"/>
      <w:r w:rsidRPr="007C36C0">
        <w:rPr>
          <w:sz w:val="20"/>
          <w:szCs w:val="20"/>
        </w:rPr>
        <w:t>ext_sfc_rootname</w:t>
      </w:r>
      <w:proofErr w:type="spellEnd"/>
      <w:r w:rsidRPr="007C36C0">
        <w:rPr>
          <w:sz w:val="20"/>
          <w:szCs w:val="20"/>
        </w:rPr>
        <w:t xml:space="preserve"> = </w:t>
      </w:r>
      <w:proofErr w:type="spellStart"/>
      <w:r w:rsidRPr="007C36C0">
        <w:rPr>
          <w:sz w:val="20"/>
          <w:szCs w:val="20"/>
        </w:rPr>
        <w:t>assistsummary</w:t>
      </w:r>
      <w:proofErr w:type="spellEnd"/>
    </w:p>
    <w:p w14:paraId="7DD8FDFE" w14:textId="77777777" w:rsidR="007C36C0" w:rsidRPr="007C36C0" w:rsidRDefault="007C36C0" w:rsidP="007C36C0">
      <w:pPr>
        <w:spacing w:after="0"/>
        <w:ind w:left="576" w:firstLine="0"/>
        <w:rPr>
          <w:sz w:val="20"/>
          <w:szCs w:val="20"/>
        </w:rPr>
      </w:pPr>
      <w:proofErr w:type="spellStart"/>
      <w:r w:rsidRPr="007C36C0">
        <w:rPr>
          <w:sz w:val="20"/>
          <w:szCs w:val="20"/>
        </w:rPr>
        <w:t>ext_sfc_time_format</w:t>
      </w:r>
      <w:proofErr w:type="spellEnd"/>
      <w:r w:rsidRPr="007C36C0">
        <w:rPr>
          <w:sz w:val="20"/>
          <w:szCs w:val="20"/>
        </w:rPr>
        <w:t xml:space="preserve">    = 1</w:t>
      </w:r>
    </w:p>
    <w:p w14:paraId="0894E88C" w14:textId="77777777" w:rsidR="007C36C0" w:rsidRPr="007C36C0" w:rsidRDefault="007C36C0" w:rsidP="007C36C0">
      <w:pPr>
        <w:spacing w:after="0"/>
        <w:ind w:left="576" w:firstLine="0"/>
        <w:rPr>
          <w:sz w:val="20"/>
          <w:szCs w:val="20"/>
        </w:rPr>
      </w:pPr>
      <w:proofErr w:type="spellStart"/>
      <w:r w:rsidRPr="007C36C0">
        <w:rPr>
          <w:sz w:val="20"/>
          <w:szCs w:val="20"/>
        </w:rPr>
        <w:t>ext_sfc_pres_type</w:t>
      </w:r>
      <w:proofErr w:type="spellEnd"/>
      <w:r w:rsidRPr="007C36C0">
        <w:rPr>
          <w:sz w:val="20"/>
          <w:szCs w:val="20"/>
        </w:rPr>
        <w:t xml:space="preserve">      </w:t>
      </w:r>
      <w:r>
        <w:rPr>
          <w:sz w:val="20"/>
          <w:szCs w:val="20"/>
        </w:rPr>
        <w:t xml:space="preserve">  </w:t>
      </w:r>
      <w:r w:rsidRPr="007C36C0">
        <w:rPr>
          <w:sz w:val="20"/>
          <w:szCs w:val="20"/>
        </w:rPr>
        <w:t>= 1</w:t>
      </w:r>
    </w:p>
    <w:p w14:paraId="53A9EC4B" w14:textId="77777777" w:rsidR="007C36C0" w:rsidRPr="007C36C0" w:rsidRDefault="007C36C0" w:rsidP="007C36C0">
      <w:pPr>
        <w:spacing w:after="0"/>
        <w:ind w:left="576" w:firstLine="0"/>
        <w:rPr>
          <w:sz w:val="20"/>
          <w:szCs w:val="20"/>
        </w:rPr>
      </w:pPr>
      <w:proofErr w:type="spellStart"/>
      <w:r w:rsidRPr="007C36C0">
        <w:rPr>
          <w:sz w:val="20"/>
          <w:szCs w:val="20"/>
        </w:rPr>
        <w:t>ext_sfc_pres_fieldname</w:t>
      </w:r>
      <w:proofErr w:type="spellEnd"/>
      <w:r w:rsidRPr="007C36C0">
        <w:rPr>
          <w:sz w:val="20"/>
          <w:szCs w:val="20"/>
        </w:rPr>
        <w:t xml:space="preserve"> = </w:t>
      </w:r>
      <w:proofErr w:type="spellStart"/>
      <w:r w:rsidRPr="007C36C0">
        <w:rPr>
          <w:sz w:val="20"/>
          <w:szCs w:val="20"/>
        </w:rPr>
        <w:t>atmosphericPressure</w:t>
      </w:r>
      <w:proofErr w:type="spellEnd"/>
    </w:p>
    <w:p w14:paraId="38DAE43F" w14:textId="77777777" w:rsidR="007C36C0" w:rsidRPr="007C36C0" w:rsidRDefault="007C36C0" w:rsidP="007C36C0">
      <w:pPr>
        <w:spacing w:after="0"/>
        <w:ind w:left="576" w:firstLine="0"/>
        <w:rPr>
          <w:sz w:val="20"/>
          <w:szCs w:val="20"/>
        </w:rPr>
      </w:pPr>
      <w:proofErr w:type="spellStart"/>
      <w:r w:rsidRPr="007C36C0">
        <w:rPr>
          <w:sz w:val="20"/>
          <w:szCs w:val="20"/>
        </w:rPr>
        <w:t>ext_sfc_pres_units</w:t>
      </w:r>
      <w:proofErr w:type="spellEnd"/>
      <w:r w:rsidRPr="007C36C0">
        <w:rPr>
          <w:sz w:val="20"/>
          <w:szCs w:val="20"/>
        </w:rPr>
        <w:t xml:space="preserve">     = 1</w:t>
      </w:r>
    </w:p>
    <w:p w14:paraId="4073070C" w14:textId="77777777" w:rsidR="007C36C0" w:rsidRPr="007C36C0" w:rsidRDefault="007C36C0" w:rsidP="007C36C0">
      <w:pPr>
        <w:spacing w:after="0"/>
        <w:ind w:left="576" w:firstLine="0"/>
        <w:rPr>
          <w:sz w:val="20"/>
          <w:szCs w:val="20"/>
        </w:rPr>
      </w:pPr>
      <w:proofErr w:type="spellStart"/>
      <w:r w:rsidRPr="007C36C0">
        <w:rPr>
          <w:sz w:val="20"/>
          <w:szCs w:val="20"/>
        </w:rPr>
        <w:t>ext_sfc_temp_type</w:t>
      </w:r>
      <w:proofErr w:type="spellEnd"/>
      <w:r w:rsidRPr="007C36C0">
        <w:rPr>
          <w:sz w:val="20"/>
          <w:szCs w:val="20"/>
        </w:rPr>
        <w:t xml:space="preserve">      = 1</w:t>
      </w:r>
    </w:p>
    <w:p w14:paraId="17E2401D" w14:textId="77777777" w:rsidR="007C36C0" w:rsidRPr="007C36C0" w:rsidRDefault="007C36C0" w:rsidP="007C36C0">
      <w:pPr>
        <w:spacing w:after="0"/>
        <w:ind w:left="576" w:firstLine="0"/>
        <w:rPr>
          <w:sz w:val="20"/>
          <w:szCs w:val="20"/>
        </w:rPr>
      </w:pPr>
      <w:proofErr w:type="spellStart"/>
      <w:r w:rsidRPr="007C36C0">
        <w:rPr>
          <w:sz w:val="20"/>
          <w:szCs w:val="20"/>
        </w:rPr>
        <w:t>ext_sfc_temp_fieldname</w:t>
      </w:r>
      <w:proofErr w:type="spellEnd"/>
      <w:r w:rsidRPr="007C36C0">
        <w:rPr>
          <w:sz w:val="20"/>
          <w:szCs w:val="20"/>
        </w:rPr>
        <w:t xml:space="preserve"> = </w:t>
      </w:r>
      <w:proofErr w:type="spellStart"/>
      <w:r w:rsidRPr="007C36C0">
        <w:rPr>
          <w:sz w:val="20"/>
          <w:szCs w:val="20"/>
        </w:rPr>
        <w:t>externalTemperature</w:t>
      </w:r>
      <w:proofErr w:type="spellEnd"/>
    </w:p>
    <w:p w14:paraId="5DC24976" w14:textId="77777777" w:rsidR="007C36C0" w:rsidRPr="007C36C0" w:rsidRDefault="007C36C0" w:rsidP="007C36C0">
      <w:pPr>
        <w:spacing w:after="0"/>
        <w:ind w:left="576" w:firstLine="0"/>
        <w:rPr>
          <w:sz w:val="20"/>
          <w:szCs w:val="20"/>
        </w:rPr>
      </w:pPr>
      <w:proofErr w:type="spellStart"/>
      <w:r w:rsidRPr="007C36C0">
        <w:rPr>
          <w:sz w:val="20"/>
          <w:szCs w:val="20"/>
        </w:rPr>
        <w:t>ext_sfc_temp_units</w:t>
      </w:r>
      <w:proofErr w:type="spellEnd"/>
      <w:r w:rsidRPr="007C36C0">
        <w:rPr>
          <w:sz w:val="20"/>
          <w:szCs w:val="20"/>
        </w:rPr>
        <w:t xml:space="preserve">     = 1</w:t>
      </w:r>
    </w:p>
    <w:p w14:paraId="0189252A" w14:textId="77777777" w:rsidR="007C36C0" w:rsidRPr="007C36C0" w:rsidRDefault="007C36C0" w:rsidP="007C36C0">
      <w:pPr>
        <w:spacing w:after="0"/>
        <w:ind w:left="576" w:firstLine="0"/>
        <w:rPr>
          <w:sz w:val="20"/>
          <w:szCs w:val="20"/>
        </w:rPr>
      </w:pPr>
      <w:proofErr w:type="spellStart"/>
      <w:r w:rsidRPr="007C36C0">
        <w:rPr>
          <w:sz w:val="20"/>
          <w:szCs w:val="20"/>
        </w:rPr>
        <w:t>ext_sfc_temp_rep_error</w:t>
      </w:r>
      <w:proofErr w:type="spellEnd"/>
      <w:r w:rsidRPr="007C36C0">
        <w:rPr>
          <w:sz w:val="20"/>
          <w:szCs w:val="20"/>
        </w:rPr>
        <w:t xml:space="preserve"> = 5      # Because the ASSIST in-situ sensor is known to suffer from solar heating</w:t>
      </w:r>
    </w:p>
    <w:p w14:paraId="056361F3" w14:textId="77777777" w:rsidR="007C36C0" w:rsidRPr="007C36C0" w:rsidRDefault="007C36C0" w:rsidP="007C36C0">
      <w:pPr>
        <w:spacing w:after="0"/>
        <w:ind w:left="576" w:firstLine="0"/>
        <w:rPr>
          <w:sz w:val="20"/>
          <w:szCs w:val="20"/>
        </w:rPr>
      </w:pPr>
      <w:proofErr w:type="spellStart"/>
      <w:r w:rsidRPr="007C36C0">
        <w:rPr>
          <w:sz w:val="20"/>
          <w:szCs w:val="20"/>
        </w:rPr>
        <w:t>ext_sfc_wv_type</w:t>
      </w:r>
      <w:proofErr w:type="spellEnd"/>
      <w:r w:rsidRPr="007C36C0">
        <w:rPr>
          <w:sz w:val="20"/>
          <w:szCs w:val="20"/>
        </w:rPr>
        <w:t xml:space="preserve">        = 1</w:t>
      </w:r>
    </w:p>
    <w:p w14:paraId="50B168C4" w14:textId="77777777" w:rsidR="007C36C0" w:rsidRPr="007C36C0" w:rsidRDefault="007C36C0" w:rsidP="007C36C0">
      <w:pPr>
        <w:spacing w:after="0"/>
        <w:ind w:left="576" w:firstLine="0"/>
        <w:rPr>
          <w:sz w:val="20"/>
          <w:szCs w:val="20"/>
        </w:rPr>
      </w:pPr>
      <w:proofErr w:type="spellStart"/>
      <w:r w:rsidRPr="007C36C0">
        <w:rPr>
          <w:sz w:val="20"/>
          <w:szCs w:val="20"/>
        </w:rPr>
        <w:t>ext_sfc_wv_fieldname</w:t>
      </w:r>
      <w:proofErr w:type="spellEnd"/>
      <w:r w:rsidRPr="007C36C0">
        <w:rPr>
          <w:sz w:val="20"/>
          <w:szCs w:val="20"/>
        </w:rPr>
        <w:t xml:space="preserve">   = </w:t>
      </w:r>
      <w:proofErr w:type="spellStart"/>
      <w:r w:rsidRPr="007C36C0">
        <w:rPr>
          <w:sz w:val="20"/>
          <w:szCs w:val="20"/>
        </w:rPr>
        <w:t>externalHumidity</w:t>
      </w:r>
      <w:proofErr w:type="spellEnd"/>
    </w:p>
    <w:p w14:paraId="410D031A" w14:textId="77777777" w:rsidR="007C36C0" w:rsidRPr="007C36C0" w:rsidRDefault="007C36C0" w:rsidP="007C36C0">
      <w:pPr>
        <w:spacing w:after="0"/>
        <w:ind w:left="576" w:firstLine="0"/>
        <w:rPr>
          <w:sz w:val="20"/>
          <w:szCs w:val="20"/>
        </w:rPr>
      </w:pPr>
      <w:proofErr w:type="spellStart"/>
      <w:r w:rsidRPr="007C36C0">
        <w:rPr>
          <w:sz w:val="20"/>
          <w:szCs w:val="20"/>
        </w:rPr>
        <w:t>ext_sfc_wv_units</w:t>
      </w:r>
      <w:proofErr w:type="spellEnd"/>
      <w:r w:rsidRPr="007C36C0">
        <w:rPr>
          <w:sz w:val="20"/>
          <w:szCs w:val="20"/>
        </w:rPr>
        <w:t xml:space="preserve">       = 1</w:t>
      </w:r>
    </w:p>
    <w:p w14:paraId="2B3CE127" w14:textId="77777777" w:rsidR="007C36C0" w:rsidRPr="007C36C0" w:rsidRDefault="007C36C0" w:rsidP="007C36C0">
      <w:pPr>
        <w:spacing w:after="0"/>
        <w:ind w:left="576" w:firstLine="0"/>
        <w:rPr>
          <w:sz w:val="20"/>
          <w:szCs w:val="20"/>
        </w:rPr>
      </w:pPr>
      <w:r w:rsidRPr="007C36C0">
        <w:rPr>
          <w:sz w:val="20"/>
          <w:szCs w:val="20"/>
        </w:rPr>
        <w:t xml:space="preserve">    </w:t>
      </w:r>
    </w:p>
    <w:p w14:paraId="59964D70" w14:textId="77777777" w:rsidR="007C36C0" w:rsidRPr="007C36C0" w:rsidRDefault="007C36C0" w:rsidP="007C36C0">
      <w:pPr>
        <w:spacing w:after="0"/>
        <w:ind w:left="576" w:firstLine="0"/>
        <w:rPr>
          <w:sz w:val="20"/>
          <w:szCs w:val="20"/>
        </w:rPr>
      </w:pPr>
      <w:r w:rsidRPr="007C36C0">
        <w:rPr>
          <w:sz w:val="20"/>
          <w:szCs w:val="20"/>
        </w:rPr>
        <w:t># Ceilometer block</w:t>
      </w:r>
    </w:p>
    <w:p w14:paraId="7625AB55" w14:textId="77777777" w:rsidR="007C36C0" w:rsidRPr="007C36C0" w:rsidRDefault="007C36C0" w:rsidP="007C36C0">
      <w:pPr>
        <w:spacing w:after="0"/>
        <w:ind w:left="576" w:firstLine="0"/>
        <w:rPr>
          <w:sz w:val="20"/>
          <w:szCs w:val="20"/>
        </w:rPr>
      </w:pPr>
      <w:proofErr w:type="spellStart"/>
      <w:r w:rsidRPr="007C36C0">
        <w:rPr>
          <w:sz w:val="20"/>
          <w:szCs w:val="20"/>
        </w:rPr>
        <w:t>cbh_type</w:t>
      </w:r>
      <w:proofErr w:type="spellEnd"/>
      <w:r w:rsidRPr="007C36C0">
        <w:rPr>
          <w:sz w:val="20"/>
          <w:szCs w:val="20"/>
        </w:rPr>
        <w:t xml:space="preserve"> = 2</w:t>
      </w:r>
    </w:p>
    <w:p w14:paraId="1E2AE06E" w14:textId="77777777" w:rsidR="007C36C0" w:rsidRPr="007C36C0" w:rsidRDefault="007C36C0" w:rsidP="007C36C0">
      <w:pPr>
        <w:spacing w:after="0"/>
        <w:ind w:left="576" w:firstLine="0"/>
        <w:rPr>
          <w:sz w:val="20"/>
          <w:szCs w:val="20"/>
        </w:rPr>
      </w:pPr>
      <w:proofErr w:type="spellStart"/>
      <w:r w:rsidRPr="007C36C0">
        <w:rPr>
          <w:sz w:val="20"/>
          <w:szCs w:val="20"/>
        </w:rPr>
        <w:t>cbh_path</w:t>
      </w:r>
      <w:proofErr w:type="spellEnd"/>
      <w:r w:rsidRPr="007C36C0">
        <w:rPr>
          <w:sz w:val="20"/>
          <w:szCs w:val="20"/>
        </w:rPr>
        <w:t xml:space="preserve"> = None</w:t>
      </w:r>
    </w:p>
    <w:p w14:paraId="6DF09BDF" w14:textId="77777777" w:rsidR="007C36C0" w:rsidRPr="007C36C0" w:rsidRDefault="007C36C0" w:rsidP="007C36C0">
      <w:pPr>
        <w:spacing w:after="0"/>
        <w:ind w:left="576" w:firstLine="0"/>
        <w:rPr>
          <w:sz w:val="20"/>
          <w:szCs w:val="20"/>
        </w:rPr>
      </w:pPr>
      <w:proofErr w:type="spellStart"/>
      <w:r w:rsidRPr="007C36C0">
        <w:rPr>
          <w:sz w:val="20"/>
          <w:szCs w:val="20"/>
        </w:rPr>
        <w:t>cbh_default_ht</w:t>
      </w:r>
      <w:proofErr w:type="spellEnd"/>
      <w:r w:rsidRPr="007C36C0">
        <w:rPr>
          <w:sz w:val="20"/>
          <w:szCs w:val="20"/>
        </w:rPr>
        <w:t xml:space="preserve"> = 1.0</w:t>
      </w:r>
    </w:p>
    <w:p w14:paraId="4298B7E4" w14:textId="77777777" w:rsidR="007C36C0" w:rsidRPr="007C36C0" w:rsidRDefault="007C36C0" w:rsidP="007C36C0">
      <w:pPr>
        <w:spacing w:after="0"/>
        <w:ind w:left="576" w:firstLine="0"/>
        <w:rPr>
          <w:sz w:val="20"/>
          <w:szCs w:val="20"/>
        </w:rPr>
      </w:pPr>
      <w:r w:rsidRPr="007C36C0">
        <w:rPr>
          <w:sz w:val="20"/>
          <w:szCs w:val="20"/>
        </w:rPr>
        <w:t xml:space="preserve">  </w:t>
      </w:r>
    </w:p>
    <w:p w14:paraId="77D385A9" w14:textId="77777777" w:rsidR="007C36C0" w:rsidRPr="007C36C0" w:rsidRDefault="007C36C0" w:rsidP="007C36C0">
      <w:pPr>
        <w:spacing w:after="0"/>
        <w:ind w:left="576" w:firstLine="0"/>
        <w:rPr>
          <w:sz w:val="20"/>
          <w:szCs w:val="20"/>
        </w:rPr>
      </w:pPr>
      <w:r w:rsidRPr="007C36C0">
        <w:rPr>
          <w:sz w:val="20"/>
          <w:szCs w:val="20"/>
        </w:rPr>
        <w:t># Output block</w:t>
      </w:r>
    </w:p>
    <w:p w14:paraId="08BB8A73" w14:textId="77777777" w:rsidR="007C36C0" w:rsidRPr="007C36C0" w:rsidRDefault="007C36C0" w:rsidP="007C36C0">
      <w:pPr>
        <w:spacing w:after="0"/>
        <w:ind w:left="576" w:firstLine="0"/>
        <w:rPr>
          <w:sz w:val="20"/>
          <w:szCs w:val="20"/>
        </w:rPr>
      </w:pPr>
      <w:proofErr w:type="spellStart"/>
      <w:r w:rsidRPr="007C36C0">
        <w:rPr>
          <w:sz w:val="20"/>
          <w:szCs w:val="20"/>
        </w:rPr>
        <w:t>output_path</w:t>
      </w:r>
      <w:proofErr w:type="spellEnd"/>
      <w:r w:rsidRPr="007C36C0">
        <w:rPr>
          <w:sz w:val="20"/>
          <w:szCs w:val="20"/>
        </w:rPr>
        <w:t xml:space="preserve"> = /data/usecase03.irs_only </w:t>
      </w:r>
    </w:p>
    <w:p w14:paraId="1DBB2064" w14:textId="77777777" w:rsidR="007C36C0" w:rsidRPr="007C36C0" w:rsidRDefault="007C36C0" w:rsidP="007C36C0">
      <w:pPr>
        <w:spacing w:after="0"/>
        <w:ind w:left="576" w:firstLine="0"/>
        <w:rPr>
          <w:sz w:val="20"/>
          <w:szCs w:val="20"/>
        </w:rPr>
      </w:pPr>
      <w:proofErr w:type="spellStart"/>
      <w:r w:rsidRPr="007C36C0">
        <w:rPr>
          <w:sz w:val="20"/>
          <w:szCs w:val="20"/>
        </w:rPr>
        <w:t>output_rootname</w:t>
      </w:r>
      <w:proofErr w:type="spellEnd"/>
      <w:r w:rsidRPr="007C36C0">
        <w:rPr>
          <w:sz w:val="20"/>
          <w:szCs w:val="20"/>
        </w:rPr>
        <w:t xml:space="preserve"> = </w:t>
      </w:r>
      <w:proofErr w:type="spellStart"/>
      <w:r w:rsidRPr="007C36C0">
        <w:rPr>
          <w:sz w:val="20"/>
          <w:szCs w:val="20"/>
        </w:rPr>
        <w:t>tropoe.irs</w:t>
      </w:r>
      <w:proofErr w:type="spellEnd"/>
    </w:p>
    <w:p w14:paraId="2ED6622A" w14:textId="77777777" w:rsidR="007C36C0" w:rsidRPr="007C36C0" w:rsidRDefault="007C36C0" w:rsidP="007C36C0">
      <w:pPr>
        <w:spacing w:after="0"/>
        <w:ind w:left="576" w:firstLine="0"/>
        <w:rPr>
          <w:sz w:val="20"/>
          <w:szCs w:val="20"/>
        </w:rPr>
      </w:pPr>
      <w:r w:rsidRPr="007C36C0">
        <w:rPr>
          <w:sz w:val="20"/>
          <w:szCs w:val="20"/>
        </w:rPr>
        <w:t xml:space="preserve">    </w:t>
      </w:r>
    </w:p>
    <w:p w14:paraId="7180A3D2" w14:textId="77777777" w:rsidR="007C36C0" w:rsidRPr="007C36C0" w:rsidRDefault="007C36C0" w:rsidP="007C36C0">
      <w:pPr>
        <w:spacing w:after="0"/>
        <w:ind w:left="576" w:firstLine="0"/>
        <w:rPr>
          <w:sz w:val="20"/>
          <w:szCs w:val="20"/>
        </w:rPr>
      </w:pPr>
      <w:r w:rsidRPr="007C36C0">
        <w:rPr>
          <w:sz w:val="20"/>
          <w:szCs w:val="20"/>
        </w:rPr>
        <w:t># Global attributes</w:t>
      </w:r>
    </w:p>
    <w:p w14:paraId="6F19A2D3" w14:textId="77777777" w:rsidR="007C36C0" w:rsidRPr="007C36C0" w:rsidRDefault="007C36C0" w:rsidP="007C36C0">
      <w:pPr>
        <w:spacing w:after="0"/>
        <w:ind w:left="576" w:firstLine="0"/>
        <w:rPr>
          <w:sz w:val="20"/>
          <w:szCs w:val="20"/>
        </w:rPr>
      </w:pPr>
      <w:proofErr w:type="spellStart"/>
      <w:r w:rsidRPr="007C36C0">
        <w:rPr>
          <w:sz w:val="20"/>
          <w:szCs w:val="20"/>
        </w:rPr>
        <w:t>globatt_site</w:t>
      </w:r>
      <w:proofErr w:type="spellEnd"/>
      <w:r w:rsidRPr="007C36C0">
        <w:rPr>
          <w:sz w:val="20"/>
          <w:szCs w:val="20"/>
        </w:rPr>
        <w:t xml:space="preserve"> = NOAA David Skaggs Research Center, Boulder, CO</w:t>
      </w:r>
    </w:p>
    <w:p w14:paraId="45887C4D" w14:textId="77777777" w:rsidR="007C36C0" w:rsidRPr="007C36C0" w:rsidRDefault="007C36C0" w:rsidP="007C36C0">
      <w:pPr>
        <w:spacing w:after="0"/>
        <w:ind w:left="576" w:firstLine="0"/>
        <w:rPr>
          <w:sz w:val="20"/>
          <w:szCs w:val="20"/>
        </w:rPr>
      </w:pPr>
      <w:proofErr w:type="spellStart"/>
      <w:r w:rsidRPr="007C36C0">
        <w:rPr>
          <w:sz w:val="20"/>
          <w:szCs w:val="20"/>
        </w:rPr>
        <w:t>globatt_instrument</w:t>
      </w:r>
      <w:proofErr w:type="spellEnd"/>
      <w:r w:rsidRPr="007C36C0">
        <w:rPr>
          <w:sz w:val="20"/>
          <w:szCs w:val="20"/>
        </w:rPr>
        <w:t xml:space="preserve"> = ASSIST, unit #20</w:t>
      </w:r>
    </w:p>
    <w:p w14:paraId="2015755C" w14:textId="77777777" w:rsidR="007C36C0" w:rsidRPr="007C36C0" w:rsidRDefault="007C36C0" w:rsidP="007C36C0">
      <w:pPr>
        <w:spacing w:after="0"/>
        <w:ind w:left="576" w:firstLine="0"/>
        <w:rPr>
          <w:sz w:val="20"/>
          <w:szCs w:val="20"/>
        </w:rPr>
      </w:pPr>
      <w:proofErr w:type="spellStart"/>
      <w:r w:rsidRPr="007C36C0">
        <w:rPr>
          <w:sz w:val="20"/>
          <w:szCs w:val="20"/>
        </w:rPr>
        <w:t>globatt_cloud_info</w:t>
      </w:r>
      <w:proofErr w:type="spellEnd"/>
      <w:r w:rsidRPr="007C36C0">
        <w:rPr>
          <w:sz w:val="20"/>
          <w:szCs w:val="20"/>
        </w:rPr>
        <w:t xml:space="preserve"> = No ceilometer used; default cloud base height used instead</w:t>
      </w:r>
    </w:p>
    <w:p w14:paraId="724406A9" w14:textId="77777777" w:rsidR="00275685" w:rsidRDefault="00275685" w:rsidP="00275685"/>
    <w:p w14:paraId="36C08319" w14:textId="07E04B4F" w:rsidR="007C36C0" w:rsidRDefault="0067497C" w:rsidP="00275685">
      <w:r>
        <w:t xml:space="preserve">As usual, first check the </w:t>
      </w:r>
      <w:proofErr w:type="spellStart"/>
      <w:r>
        <w:t>rmsr</w:t>
      </w:r>
      <w:proofErr w:type="spellEnd"/>
      <w:r>
        <w:t xml:space="preserve"> and gamma values.  While gamma has reached unity for all retrievals, there are spikes in the </w:t>
      </w:r>
      <w:proofErr w:type="spellStart"/>
      <w:r>
        <w:t>rmsr</w:t>
      </w:r>
      <w:proofErr w:type="spellEnd"/>
      <w:r>
        <w:t xml:space="preserve">.  However, these correspond to times when there are clouds overhead (see the LWP retrieval), suggesting that the issue is likely associated with errors in the cloud base height.  (Indeed, we did have a collocated ceilometer </w:t>
      </w:r>
      <w:r w:rsidR="001B6304">
        <w:t xml:space="preserve">for this event </w:t>
      </w:r>
      <w:r>
        <w:t xml:space="preserve">which </w:t>
      </w:r>
      <w:r w:rsidR="001B6304">
        <w:t>observed</w:t>
      </w:r>
      <w:r>
        <w:t xml:space="preserve"> the cloud base at approximately 4 km</w:t>
      </w:r>
      <w:r w:rsidR="001B6304">
        <w:t xml:space="preserve">; we did not use it for this example on purpose to illustrate how a bad cloud base height estimate could be identified).  </w:t>
      </w:r>
      <w:r w:rsidR="004C43AC">
        <w:t>Accurate cloud base height observations are very important for IRS retrievals, due to the sensitivity of the downwelling IR radiance to increasing LWP, especially when the cloud is close to the surface (e.g., Guy et al. 2022).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1B6304" w14:paraId="0A5C5D27" w14:textId="77777777" w:rsidTr="0057400D">
        <w:tc>
          <w:tcPr>
            <w:tcW w:w="4675" w:type="dxa"/>
          </w:tcPr>
          <w:p w14:paraId="127219BF" w14:textId="77777777" w:rsidR="001B6304" w:rsidRDefault="001B6304" w:rsidP="001B6304">
            <w:pPr>
              <w:keepNext/>
              <w:ind w:firstLine="0"/>
            </w:pPr>
            <w:r>
              <w:rPr>
                <w:noProof/>
              </w:rPr>
              <w:drawing>
                <wp:inline distT="0" distB="0" distL="0" distR="0" wp14:anchorId="3ABB5EDB" wp14:editId="4132D418">
                  <wp:extent cx="2898648" cy="1929384"/>
                  <wp:effectExtent l="0" t="0" r="0" b="1270"/>
                  <wp:docPr id="827805421" name="Picture 7" descr="The rmsr and gamma time-series for this IRS retrie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05421" name="Picture 7" descr="The rmsr and gamma time-series for this IRS retrieval"/>
                          <pic:cNvPicPr/>
                        </pic:nvPicPr>
                        <pic:blipFill>
                          <a:blip r:embed="rId38">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3E5268B0" w14:textId="7EEBED0C" w:rsidR="001B6304" w:rsidRDefault="001B6304" w:rsidP="001B6304">
            <w:pPr>
              <w:pStyle w:val="Caption"/>
            </w:pPr>
            <w:r>
              <w:t xml:space="preserve">Figure </w:t>
            </w:r>
            <w:fldSimple w:instr=" SEQ Figure \* ARABIC ">
              <w:r w:rsidR="007E281A">
                <w:rPr>
                  <w:noProof/>
                </w:rPr>
                <w:t>24</w:t>
              </w:r>
            </w:fldSimple>
            <w:r>
              <w:t xml:space="preserve">: The </w:t>
            </w:r>
            <w:proofErr w:type="spellStart"/>
            <w:r>
              <w:t>rmsr</w:t>
            </w:r>
            <w:proofErr w:type="spellEnd"/>
            <w:r>
              <w:t xml:space="preserve"> and gamma time-series for this IRS retrieval</w:t>
            </w:r>
          </w:p>
        </w:tc>
        <w:tc>
          <w:tcPr>
            <w:tcW w:w="4675" w:type="dxa"/>
          </w:tcPr>
          <w:p w14:paraId="7A86F988" w14:textId="77777777" w:rsidR="001B6304" w:rsidRDefault="001B6304" w:rsidP="001B6304">
            <w:pPr>
              <w:keepNext/>
              <w:ind w:firstLine="0"/>
            </w:pPr>
            <w:r>
              <w:rPr>
                <w:noProof/>
              </w:rPr>
              <w:drawing>
                <wp:inline distT="0" distB="0" distL="0" distR="0" wp14:anchorId="55FF8312" wp14:editId="46542806">
                  <wp:extent cx="2898648" cy="1929384"/>
                  <wp:effectExtent l="0" t="0" r="0" b="1270"/>
                  <wp:docPr id="1993490592" name="Picture 8" descr="The retrieved LWP (top) and derived PWV (bottom), with their uncertainties in red, for this IRS retrie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90592" name="Picture 8" descr="The retrieved LWP (top) and derived PWV (bottom), with their uncertainties in red, for this IRS retrieval"/>
                          <pic:cNvPicPr/>
                        </pic:nvPicPr>
                        <pic:blipFill>
                          <a:blip r:embed="rId39">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271FCF31" w14:textId="5FC58E1A" w:rsidR="001B6304" w:rsidRDefault="001B6304" w:rsidP="001B6304">
            <w:pPr>
              <w:pStyle w:val="Caption"/>
            </w:pPr>
            <w:r>
              <w:t xml:space="preserve">Figure </w:t>
            </w:r>
            <w:fldSimple w:instr=" SEQ Figure \* ARABIC ">
              <w:r w:rsidR="007E281A">
                <w:rPr>
                  <w:noProof/>
                </w:rPr>
                <w:t>25</w:t>
              </w:r>
            </w:fldSimple>
            <w:r>
              <w:t>: The retrieved LWP (top) and derived PWV (bottom)</w:t>
            </w:r>
            <w:r>
              <w:rPr>
                <w:noProof/>
              </w:rPr>
              <w:t>, with their uncertainties in red, for this IRS retrieval</w:t>
            </w:r>
          </w:p>
        </w:tc>
      </w:tr>
    </w:tbl>
    <w:p w14:paraId="146E462F" w14:textId="77777777" w:rsidR="001B6304" w:rsidRDefault="0057400D" w:rsidP="00275685">
      <w:r>
        <w:t>Additional information on the impact of the misplaced clouds can be seen in the uncertainties of the retrieved temperature and humidity profiles</w:t>
      </w:r>
      <w:r w:rsidR="0031069E">
        <w:t>, and especially in the former.  Note the temporal discontinuities at the CBH used in the retrieval (which is the default height of 1 km, as specified in the VIP, as there was no ceilometer data used).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31069E" w14:paraId="25B70CD1" w14:textId="77777777" w:rsidTr="0031069E">
        <w:tc>
          <w:tcPr>
            <w:tcW w:w="4675" w:type="dxa"/>
          </w:tcPr>
          <w:p w14:paraId="65874892" w14:textId="77777777" w:rsidR="0031069E" w:rsidRDefault="0031069E" w:rsidP="0031069E">
            <w:pPr>
              <w:keepNext/>
              <w:ind w:firstLine="0"/>
            </w:pPr>
            <w:r>
              <w:rPr>
                <w:noProof/>
              </w:rPr>
              <w:drawing>
                <wp:inline distT="0" distB="0" distL="0" distR="0" wp14:anchorId="259049E5" wp14:editId="2B6F9642">
                  <wp:extent cx="2898648" cy="1929384"/>
                  <wp:effectExtent l="0" t="0" r="0" b="1270"/>
                  <wp:docPr id="1482834541" name="Picture 9" descr="Time-height cross-section of the uncertainty in the retrieved temperature from the IRS instr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34541" name="Picture 9" descr="Time-height cross-section of the uncertainty in the retrieved temperature from the IRS instrument"/>
                          <pic:cNvPicPr/>
                        </pic:nvPicPr>
                        <pic:blipFill>
                          <a:blip r:embed="rId40">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11F7FE88" w14:textId="6FA4BCAE" w:rsidR="0031069E" w:rsidRDefault="0031069E" w:rsidP="0031069E">
            <w:pPr>
              <w:pStyle w:val="Caption"/>
            </w:pPr>
            <w:r>
              <w:t xml:space="preserve">Figure </w:t>
            </w:r>
            <w:fldSimple w:instr=" SEQ Figure \* ARABIC ">
              <w:r w:rsidR="007E281A">
                <w:rPr>
                  <w:noProof/>
                </w:rPr>
                <w:t>26</w:t>
              </w:r>
            </w:fldSimple>
            <w:r>
              <w:t>: Time-height cross-section of the uncertainty in the retrieved temperature from the IRS instrument</w:t>
            </w:r>
          </w:p>
        </w:tc>
        <w:tc>
          <w:tcPr>
            <w:tcW w:w="4675" w:type="dxa"/>
          </w:tcPr>
          <w:p w14:paraId="71EC53B0" w14:textId="77777777" w:rsidR="0031069E" w:rsidRDefault="0031069E" w:rsidP="0031069E">
            <w:pPr>
              <w:keepNext/>
              <w:ind w:firstLine="0"/>
            </w:pPr>
            <w:r>
              <w:rPr>
                <w:noProof/>
              </w:rPr>
              <w:drawing>
                <wp:inline distT="0" distB="0" distL="0" distR="0" wp14:anchorId="72E42110" wp14:editId="34D560C5">
                  <wp:extent cx="2898648" cy="1929384"/>
                  <wp:effectExtent l="0" t="0" r="0" b="1270"/>
                  <wp:docPr id="1148066972" name="Picture 10" descr="Time-height cross-section of the uncertainty in the retrieved water vapor from the IRS instr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66972" name="Picture 10" descr="Time-height cross-section of the uncertainty in the retrieved water vapor from the IRS instrument"/>
                          <pic:cNvPicPr/>
                        </pic:nvPicPr>
                        <pic:blipFill>
                          <a:blip r:embed="rId41">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12536E31" w14:textId="676426B9" w:rsidR="0031069E" w:rsidRDefault="0031069E" w:rsidP="0031069E">
            <w:pPr>
              <w:pStyle w:val="Caption"/>
            </w:pPr>
            <w:r>
              <w:t xml:space="preserve">Figure </w:t>
            </w:r>
            <w:fldSimple w:instr=" SEQ Figure \* ARABIC ">
              <w:r w:rsidR="007E281A">
                <w:rPr>
                  <w:noProof/>
                </w:rPr>
                <w:t>27</w:t>
              </w:r>
            </w:fldSimple>
            <w:r>
              <w:t>: Time-height cross-section of the uncertainty in the retrieved water vapor from the IRS instrument</w:t>
            </w:r>
          </w:p>
        </w:tc>
      </w:tr>
    </w:tbl>
    <w:p w14:paraId="7A737E8C" w14:textId="77777777" w:rsidR="0031069E" w:rsidRDefault="0031069E" w:rsidP="00275685">
      <w:r>
        <w:t xml:space="preserve">One thing to note in this IRS example is that the uncertainty in the retrieved water vapor exhibits some vertical striping.  This is also </w:t>
      </w:r>
      <w:r w:rsidR="00B73869">
        <w:t>seen</w:t>
      </w:r>
      <w:r>
        <w:t xml:space="preserve"> in the retrieved </w:t>
      </w:r>
      <w:r w:rsidR="00B73869">
        <w:t>water vapor field, especially above 2 km</w:t>
      </w:r>
      <w:r>
        <w:t>.</w:t>
      </w:r>
      <w:r w:rsidR="00B73869">
        <w:t xml:space="preserve"> This striping is because the retrieval at each time is treated entirely independent of each other, and thus</w:t>
      </w:r>
      <w:r w:rsidR="00860096">
        <w:t xml:space="preserve"> using the </w:t>
      </w:r>
      <w:proofErr w:type="spellStart"/>
      <w:r w:rsidR="00860096">
        <w:t>add_tropoe</w:t>
      </w:r>
      <w:proofErr w:type="spellEnd"/>
      <w:r w:rsidR="00860096">
        <w:t xml:space="preserve"> option may help reduce this temporal artifact.</w:t>
      </w:r>
      <w:r w:rsidR="00B73869">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31069E" w14:paraId="5766C03E" w14:textId="77777777" w:rsidTr="00B73869">
        <w:tc>
          <w:tcPr>
            <w:tcW w:w="4680" w:type="dxa"/>
          </w:tcPr>
          <w:p w14:paraId="3BCAABC8" w14:textId="77777777" w:rsidR="00224577" w:rsidRDefault="00224577" w:rsidP="00224577">
            <w:pPr>
              <w:keepNext/>
              <w:ind w:firstLine="0"/>
            </w:pPr>
            <w:r>
              <w:rPr>
                <w:noProof/>
              </w:rPr>
              <w:lastRenderedPageBreak/>
              <w:drawing>
                <wp:inline distT="0" distB="0" distL="0" distR="0" wp14:anchorId="78EE2614" wp14:editId="6337B62A">
                  <wp:extent cx="2898648" cy="1929384"/>
                  <wp:effectExtent l="0" t="0" r="0" b="1270"/>
                  <wp:docPr id="1194796286" name="Picture 12" descr="The retrieved temperature from the IRS data on this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96286" name="Picture 12" descr="The retrieved temperature from the IRS data on this day"/>
                          <pic:cNvPicPr/>
                        </pic:nvPicPr>
                        <pic:blipFill>
                          <a:blip r:embed="rId42">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692CF949" w14:textId="358AD604" w:rsidR="0031069E" w:rsidRDefault="00224577" w:rsidP="00224577">
            <w:pPr>
              <w:pStyle w:val="Caption"/>
            </w:pPr>
            <w:r>
              <w:t xml:space="preserve">Figure </w:t>
            </w:r>
            <w:fldSimple w:instr=" SEQ Figure \* ARABIC ">
              <w:r w:rsidR="007E281A">
                <w:rPr>
                  <w:noProof/>
                </w:rPr>
                <w:t>28</w:t>
              </w:r>
            </w:fldSimple>
            <w:r>
              <w:t>: The retrieved temperature from the IRS data on this day</w:t>
            </w:r>
          </w:p>
        </w:tc>
        <w:tc>
          <w:tcPr>
            <w:tcW w:w="4680" w:type="dxa"/>
          </w:tcPr>
          <w:p w14:paraId="7D64595B" w14:textId="77777777" w:rsidR="00224577" w:rsidRDefault="0031069E" w:rsidP="00224577">
            <w:pPr>
              <w:keepNext/>
              <w:ind w:firstLine="0"/>
            </w:pPr>
            <w:r>
              <w:rPr>
                <w:noProof/>
              </w:rPr>
              <w:drawing>
                <wp:inline distT="0" distB="0" distL="0" distR="0" wp14:anchorId="6B544E7C" wp14:editId="1C53D419">
                  <wp:extent cx="2898648" cy="1929384"/>
                  <wp:effectExtent l="0" t="0" r="0" b="1270"/>
                  <wp:docPr id="1026142776" name="Picture 11" descr="The retrieved water vapor from the IRS data on this da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42776" name="Picture 11" descr="The retrieved water vapor from the IRS data on this day "/>
                          <pic:cNvPicPr/>
                        </pic:nvPicPr>
                        <pic:blipFill>
                          <a:blip r:embed="rId43">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0DC4F139" w14:textId="173EE806" w:rsidR="0031069E" w:rsidRDefault="00224577" w:rsidP="00224577">
            <w:pPr>
              <w:pStyle w:val="Caption"/>
            </w:pPr>
            <w:r>
              <w:t xml:space="preserve">Figure </w:t>
            </w:r>
            <w:fldSimple w:instr=" SEQ Figure \* ARABIC ">
              <w:r w:rsidR="007E281A">
                <w:rPr>
                  <w:noProof/>
                </w:rPr>
                <w:t>29</w:t>
              </w:r>
            </w:fldSimple>
            <w:r>
              <w:t xml:space="preserve">: </w:t>
            </w:r>
            <w:r w:rsidRPr="00162A01">
              <w:t xml:space="preserve">The retrieved </w:t>
            </w:r>
            <w:r>
              <w:t>water vapor</w:t>
            </w:r>
            <w:r w:rsidRPr="00162A01">
              <w:t xml:space="preserve"> from the IRS data on this day</w:t>
            </w:r>
          </w:p>
        </w:tc>
      </w:tr>
    </w:tbl>
    <w:p w14:paraId="1BE9EEA1" w14:textId="77777777" w:rsidR="007A28AD" w:rsidRDefault="00026E0A" w:rsidP="00026E0A">
      <w:pPr>
        <w:pStyle w:val="Heading3"/>
      </w:pPr>
      <w:bookmarkStart w:id="67" w:name="_Toc239515016"/>
      <w:r>
        <w:t xml:space="preserve">IRS with </w:t>
      </w:r>
      <w:proofErr w:type="spellStart"/>
      <w:r>
        <w:t>add_tropoe</w:t>
      </w:r>
      <w:proofErr w:type="spellEnd"/>
      <w:r>
        <w:t xml:space="preserve"> example</w:t>
      </w:r>
      <w:bookmarkEnd w:id="67"/>
    </w:p>
    <w:p w14:paraId="787463BC" w14:textId="0525BB09" w:rsidR="0031069E" w:rsidRDefault="008C68E8" w:rsidP="00275685">
      <w:r>
        <w:t>Vertical</w:t>
      </w:r>
      <w:r w:rsidR="00B73869">
        <w:t xml:space="preserve"> striping </w:t>
      </w:r>
      <w:r w:rsidR="00DB2F21">
        <w:t>occurs</w:t>
      </w:r>
      <w:r w:rsidR="00B73869">
        <w:t xml:space="preserve"> because the retrieval at each time is treated entirely independent of each other, and thus there is no temporal correlation within the retrieved product.  This is exactly why the </w:t>
      </w:r>
      <w:proofErr w:type="spellStart"/>
      <w:r w:rsidR="00B73869">
        <w:t>add_tropoe</w:t>
      </w:r>
      <w:proofErr w:type="spellEnd"/>
      <w:r w:rsidR="00B73869">
        <w:t xml:space="preserve"> option was developed.  Adding these three lines to the above VIP enables this capability:</w:t>
      </w:r>
    </w:p>
    <w:p w14:paraId="24232DEB" w14:textId="77777777" w:rsidR="003D07B4" w:rsidRPr="003D07B4" w:rsidRDefault="003D07B4" w:rsidP="003D07B4">
      <w:pPr>
        <w:spacing w:after="0"/>
        <w:ind w:left="576" w:firstLine="0"/>
        <w:rPr>
          <w:sz w:val="20"/>
          <w:szCs w:val="20"/>
        </w:rPr>
      </w:pPr>
      <w:r w:rsidRPr="003D07B4">
        <w:rPr>
          <w:sz w:val="20"/>
          <w:szCs w:val="20"/>
        </w:rPr>
        <w:t xml:space="preserve"># </w:t>
      </w:r>
      <w:proofErr w:type="spellStart"/>
      <w:r w:rsidRPr="003D07B4">
        <w:rPr>
          <w:sz w:val="20"/>
          <w:szCs w:val="20"/>
        </w:rPr>
        <w:t>Add_tropoe</w:t>
      </w:r>
      <w:proofErr w:type="spellEnd"/>
      <w:r w:rsidRPr="003D07B4">
        <w:rPr>
          <w:sz w:val="20"/>
          <w:szCs w:val="20"/>
        </w:rPr>
        <w:t xml:space="preserve"> block</w:t>
      </w:r>
    </w:p>
    <w:p w14:paraId="74A54531" w14:textId="77777777" w:rsidR="003D07B4" w:rsidRPr="003D07B4" w:rsidRDefault="003D07B4" w:rsidP="003D07B4">
      <w:pPr>
        <w:spacing w:after="0"/>
        <w:ind w:left="576" w:firstLine="0"/>
        <w:rPr>
          <w:sz w:val="20"/>
          <w:szCs w:val="20"/>
        </w:rPr>
      </w:pPr>
      <w:proofErr w:type="spellStart"/>
      <w:r w:rsidRPr="003D07B4">
        <w:rPr>
          <w:sz w:val="20"/>
          <w:szCs w:val="20"/>
        </w:rPr>
        <w:t>add_tropoe_T_input_flag</w:t>
      </w:r>
      <w:proofErr w:type="spellEnd"/>
      <w:r w:rsidRPr="003D07B4">
        <w:rPr>
          <w:sz w:val="20"/>
          <w:szCs w:val="20"/>
        </w:rPr>
        <w:t xml:space="preserve"> = 1</w:t>
      </w:r>
    </w:p>
    <w:p w14:paraId="035C6B2E" w14:textId="77777777" w:rsidR="003D07B4" w:rsidRPr="003D07B4" w:rsidRDefault="003D07B4" w:rsidP="003D07B4">
      <w:pPr>
        <w:spacing w:after="0"/>
        <w:ind w:left="576" w:firstLine="0"/>
        <w:rPr>
          <w:sz w:val="20"/>
          <w:szCs w:val="20"/>
        </w:rPr>
      </w:pPr>
      <w:proofErr w:type="spellStart"/>
      <w:r w:rsidRPr="003D07B4">
        <w:rPr>
          <w:sz w:val="20"/>
          <w:szCs w:val="20"/>
        </w:rPr>
        <w:t>add_tropoe_q_input_flag</w:t>
      </w:r>
      <w:proofErr w:type="spellEnd"/>
      <w:r w:rsidRPr="003D07B4">
        <w:rPr>
          <w:sz w:val="20"/>
          <w:szCs w:val="20"/>
        </w:rPr>
        <w:t xml:space="preserve"> = 1</w:t>
      </w:r>
    </w:p>
    <w:p w14:paraId="0B88794A" w14:textId="77777777" w:rsidR="00B73869" w:rsidRDefault="00B73869" w:rsidP="00275685"/>
    <w:p w14:paraId="0DA1BA7E" w14:textId="77777777" w:rsidR="003D07B4" w:rsidRDefault="003D07B4" w:rsidP="003D07B4">
      <w:pPr>
        <w:ind w:firstLine="0"/>
      </w:pPr>
      <w:r>
        <w:t>and essentially removes the striping</w:t>
      </w:r>
      <w:r w:rsidR="00C9584D">
        <w:t xml:space="preserve"> in the temperature and water vapor cross-sections,</w:t>
      </w:r>
      <w:r>
        <w:t xml:space="preserve"> as seen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3D07B4" w14:paraId="4F32B042" w14:textId="77777777" w:rsidTr="00C9584D">
        <w:tc>
          <w:tcPr>
            <w:tcW w:w="4675" w:type="dxa"/>
          </w:tcPr>
          <w:p w14:paraId="107C2681" w14:textId="77777777" w:rsidR="00C9584D" w:rsidRDefault="00C9584D" w:rsidP="00C9584D">
            <w:pPr>
              <w:keepNext/>
              <w:ind w:firstLine="0"/>
            </w:pPr>
            <w:r>
              <w:rPr>
                <w:noProof/>
              </w:rPr>
              <w:drawing>
                <wp:inline distT="0" distB="0" distL="0" distR="0" wp14:anchorId="56FC8FE2" wp14:editId="3228B1E9">
                  <wp:extent cx="2898648" cy="1929384"/>
                  <wp:effectExtent l="0" t="0" r="0" b="1270"/>
                  <wp:docPr id="1407542742" name="Picture 1" descr="Temperature time-height cross-section, using IRS data with the add_tropoe option turned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42742" name="Picture 1" descr="Temperature time-height cross-section, using IRS data with the add_tropoe option turned on"/>
                          <pic:cNvPicPr/>
                        </pic:nvPicPr>
                        <pic:blipFill>
                          <a:blip r:embed="rId44">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05DDD538" w14:textId="7F8C3F66" w:rsidR="003D07B4" w:rsidRDefault="00C9584D" w:rsidP="00C9584D">
            <w:pPr>
              <w:pStyle w:val="Caption"/>
            </w:pPr>
            <w:r>
              <w:t xml:space="preserve">Figure </w:t>
            </w:r>
            <w:fldSimple w:instr=" SEQ Figure \* ARABIC ">
              <w:r w:rsidR="007E281A">
                <w:rPr>
                  <w:noProof/>
                </w:rPr>
                <w:t>30</w:t>
              </w:r>
            </w:fldSimple>
            <w:r>
              <w:t xml:space="preserve">: Temperature time-height cross-section, using IRS data with the </w:t>
            </w:r>
            <w:proofErr w:type="spellStart"/>
            <w:r>
              <w:t>add_tropoe</w:t>
            </w:r>
            <w:proofErr w:type="spellEnd"/>
            <w:r>
              <w:t xml:space="preserve"> option turned on.  Compare this result with Fig 28, which does not use </w:t>
            </w:r>
            <w:proofErr w:type="spellStart"/>
            <w:r>
              <w:t>add_tropoe</w:t>
            </w:r>
            <w:proofErr w:type="spellEnd"/>
            <w:r>
              <w:t>.</w:t>
            </w:r>
          </w:p>
        </w:tc>
        <w:tc>
          <w:tcPr>
            <w:tcW w:w="4675" w:type="dxa"/>
          </w:tcPr>
          <w:p w14:paraId="2A497B38" w14:textId="77777777" w:rsidR="00C9584D" w:rsidRDefault="00C9584D" w:rsidP="00C9584D">
            <w:pPr>
              <w:keepNext/>
              <w:ind w:firstLine="0"/>
            </w:pPr>
            <w:r>
              <w:rPr>
                <w:noProof/>
              </w:rPr>
              <w:drawing>
                <wp:inline distT="0" distB="0" distL="0" distR="0" wp14:anchorId="5E3E0532" wp14:editId="0C5A28EE">
                  <wp:extent cx="2898648" cy="1929384"/>
                  <wp:effectExtent l="0" t="0" r="0" b="1270"/>
                  <wp:docPr id="1017475263" name="Picture 2" descr="Water vapor time-height cross-section, using IRS data with the add_tropoe option turned 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75263" name="Picture 2" descr="Water vapor time-height cross-section, using IRS data with the add_tropoe option turned on.  "/>
                          <pic:cNvPicPr/>
                        </pic:nvPicPr>
                        <pic:blipFill>
                          <a:blip r:embed="rId45">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6008DDD2" w14:textId="3D994EF4" w:rsidR="003D07B4" w:rsidRDefault="00C9584D" w:rsidP="00C9584D">
            <w:pPr>
              <w:pStyle w:val="Caption"/>
            </w:pPr>
            <w:r>
              <w:t xml:space="preserve">Figure </w:t>
            </w:r>
            <w:fldSimple w:instr=" SEQ Figure \* ARABIC ">
              <w:r w:rsidR="007E281A">
                <w:rPr>
                  <w:noProof/>
                </w:rPr>
                <w:t>31</w:t>
              </w:r>
            </w:fldSimple>
            <w:r>
              <w:t xml:space="preserve">: Water vapor time-height cross-section, using IRS data with the </w:t>
            </w:r>
            <w:proofErr w:type="spellStart"/>
            <w:r>
              <w:t>add_tropoe</w:t>
            </w:r>
            <w:proofErr w:type="spellEnd"/>
            <w:r>
              <w:t xml:space="preserve"> option turned on. Compare this result against Fig 29, which does not use </w:t>
            </w:r>
            <w:proofErr w:type="spellStart"/>
            <w:r>
              <w:t>add_tropoe</w:t>
            </w:r>
            <w:proofErr w:type="spellEnd"/>
            <w:r>
              <w:t>.</w:t>
            </w:r>
          </w:p>
        </w:tc>
      </w:tr>
    </w:tbl>
    <w:p w14:paraId="66A0AE30" w14:textId="77777777" w:rsidR="003D07B4" w:rsidRDefault="003D07B4" w:rsidP="003D07B4">
      <w:pPr>
        <w:ind w:firstLine="0"/>
      </w:pPr>
    </w:p>
    <w:p w14:paraId="3D475BF4" w14:textId="77777777" w:rsidR="003D07B4" w:rsidRDefault="003D07B4" w:rsidP="003D07B4">
      <w:pPr>
        <w:ind w:firstLine="0"/>
      </w:pPr>
      <w:r>
        <w:t>Furthermore, there is a positive impact on the time-series of the DFS also</w:t>
      </w:r>
      <w:r w:rsidR="00C9584D">
        <w:t xml:space="preserve">, </w:t>
      </w:r>
      <w:r w:rsidR="00860096">
        <w:t xml:space="preserve">with </w:t>
      </w:r>
      <w:r w:rsidR="00C9584D">
        <w:t xml:space="preserve">the DFS increasing by approximately 2x and 4x for the temperature and water vapor profiles, respectively (compare the two figures below).  One feature of the </w:t>
      </w:r>
      <w:proofErr w:type="spellStart"/>
      <w:r w:rsidR="00C9584D">
        <w:t>add_tropoe</w:t>
      </w:r>
      <w:proofErr w:type="spellEnd"/>
      <w:r w:rsidR="00C9584D">
        <w:t xml:space="preserve"> is that a previous profile is only used when </w:t>
      </w:r>
      <w:r w:rsidR="00C9584D">
        <w:lastRenderedPageBreak/>
        <w:t xml:space="preserve">it passes certain quality control conditions (see section 8b above).  In particular, if clouds </w:t>
      </w:r>
      <w:proofErr w:type="spellStart"/>
      <w:r w:rsidR="00C9584D">
        <w:t>advect</w:t>
      </w:r>
      <w:proofErr w:type="spellEnd"/>
      <w:r w:rsidR="00C9584D">
        <w:t xml:space="preserve"> over the instrument, then the retrievals in cloudy conditions are not used and a retrieval before the cloudy period is</w:t>
      </w:r>
      <w:r w:rsidR="00860096">
        <w:t xml:space="preserve"> used instead</w:t>
      </w:r>
      <w:r w:rsidR="00C9584D">
        <w:t xml:space="preserve">.  However, the </w:t>
      </w:r>
      <w:proofErr w:type="spellStart"/>
      <w:r w:rsidR="00C9584D">
        <w:t>add_tropoe</w:t>
      </w:r>
      <w:proofErr w:type="spellEnd"/>
      <w:r w:rsidR="00C9584D">
        <w:t xml:space="preserve"> option inflates the uncertainties of the prior retrieval as a function of the amount of time between that previous </w:t>
      </w:r>
      <w:r w:rsidR="00860096">
        <w:t xml:space="preserve">good </w:t>
      </w:r>
      <w:r w:rsidR="00C9584D">
        <w:t xml:space="preserve">profile and the one being processed, which decreases the impact that the previous profile has on the current retrieval.  This is seen by the “scalloping” action seen in the DFS time-series between 01-04 UTC in Figure 33 below, which is when there are clouds above the IRS (see </w:t>
      </w:r>
      <w:r w:rsidR="00D40495">
        <w:t xml:space="preserve">Fig 25).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3D07B4" w14:paraId="6E03DC43" w14:textId="77777777" w:rsidTr="00C9584D">
        <w:tc>
          <w:tcPr>
            <w:tcW w:w="4675" w:type="dxa"/>
          </w:tcPr>
          <w:p w14:paraId="759F646C" w14:textId="77777777" w:rsidR="00C9584D" w:rsidRDefault="003D07B4" w:rsidP="00C9584D">
            <w:pPr>
              <w:keepNext/>
              <w:ind w:firstLine="0"/>
            </w:pPr>
            <w:r>
              <w:rPr>
                <w:noProof/>
              </w:rPr>
              <w:drawing>
                <wp:inline distT="0" distB="0" distL="0" distR="0" wp14:anchorId="79E0FD29" wp14:editId="475D11C5">
                  <wp:extent cx="2898648" cy="1929384"/>
                  <wp:effectExtent l="0" t="0" r="0" b="1270"/>
                  <wp:docPr id="1118317826" name="Picture 13" descr="Time-series of the DFS for the temperature profile (red), water vapor profile (blue), LWP (green), and the sum of these (black) for the IRS case when the add_tropoe option is not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17826" name="Picture 13" descr="Time-series of the DFS for the temperature profile (red), water vapor profile (blue), LWP (green), and the sum of these (black) for the IRS case when the add_tropoe option is not enabled."/>
                          <pic:cNvPicPr/>
                        </pic:nvPicPr>
                        <pic:blipFill>
                          <a:blip r:embed="rId46">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7EDC79B1" w14:textId="16391397" w:rsidR="003D07B4" w:rsidRDefault="00C9584D" w:rsidP="00C9584D">
            <w:pPr>
              <w:pStyle w:val="Caption"/>
            </w:pPr>
            <w:r>
              <w:t xml:space="preserve">Figure </w:t>
            </w:r>
            <w:fldSimple w:instr=" SEQ Figure \* ARABIC ">
              <w:r w:rsidR="007E281A">
                <w:rPr>
                  <w:noProof/>
                </w:rPr>
                <w:t>32</w:t>
              </w:r>
            </w:fldSimple>
            <w:r>
              <w:t xml:space="preserve">: Time-series of the DFS for the temperature profile (red), water vapor profile (blue), LWP (green), and the sum of these (black) for the IRS case when the </w:t>
            </w:r>
            <w:proofErr w:type="spellStart"/>
            <w:r>
              <w:t>add_tropoe</w:t>
            </w:r>
            <w:proofErr w:type="spellEnd"/>
            <w:r>
              <w:t xml:space="preserve"> option is not enabled.</w:t>
            </w:r>
          </w:p>
        </w:tc>
        <w:tc>
          <w:tcPr>
            <w:tcW w:w="4675" w:type="dxa"/>
          </w:tcPr>
          <w:p w14:paraId="6B35823F" w14:textId="77777777" w:rsidR="00C9584D" w:rsidRDefault="00C9584D" w:rsidP="00C9584D">
            <w:pPr>
              <w:keepNext/>
              <w:ind w:firstLine="0"/>
            </w:pPr>
            <w:r>
              <w:rPr>
                <w:noProof/>
              </w:rPr>
              <w:drawing>
                <wp:inline distT="0" distB="0" distL="0" distR="0" wp14:anchorId="587F806A" wp14:editId="2E6E5826">
                  <wp:extent cx="2898648" cy="1929384"/>
                  <wp:effectExtent l="0" t="0" r="0" b="1270"/>
                  <wp:docPr id="1788108163" name="Picture 3" descr="Time-series of the DFS for the temperature profile (red), water vapor profile (blue), LWP (green), and the sum of these (black) for the IRS case when the add_tropoe option is turned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08163" name="Picture 3" descr="Time-series of the DFS for the temperature profile (red), water vapor profile (blue), LWP (green), and the sum of these (black) for the IRS case when the add_tropoe option is turned on"/>
                          <pic:cNvPicPr/>
                        </pic:nvPicPr>
                        <pic:blipFill>
                          <a:blip r:embed="rId47">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7ED289F8" w14:textId="1FAE2E59" w:rsidR="003D07B4" w:rsidRDefault="00C9584D" w:rsidP="00C9584D">
            <w:pPr>
              <w:pStyle w:val="Caption"/>
            </w:pPr>
            <w:r>
              <w:t xml:space="preserve">Figure </w:t>
            </w:r>
            <w:fldSimple w:instr=" SEQ Figure \* ARABIC ">
              <w:r w:rsidR="007E281A">
                <w:rPr>
                  <w:noProof/>
                </w:rPr>
                <w:t>33</w:t>
              </w:r>
            </w:fldSimple>
            <w:r>
              <w:t xml:space="preserve">: </w:t>
            </w:r>
            <w:r w:rsidRPr="00AB4F49">
              <w:t xml:space="preserve">Time-series of the DFS for the temperature profile (red), water vapor profile (blue), LWP (green), and the sum of these (black) for the IRS case when the </w:t>
            </w:r>
            <w:proofErr w:type="spellStart"/>
            <w:r w:rsidRPr="00AB4F49">
              <w:t>add_tropoe</w:t>
            </w:r>
            <w:proofErr w:type="spellEnd"/>
            <w:r w:rsidRPr="00AB4F49">
              <w:t xml:space="preserve"> option is </w:t>
            </w:r>
            <w:r>
              <w:t>turned on</w:t>
            </w:r>
            <w:r w:rsidRPr="00AB4F49">
              <w:t>.</w:t>
            </w:r>
          </w:p>
        </w:tc>
      </w:tr>
    </w:tbl>
    <w:p w14:paraId="2525E935" w14:textId="77777777" w:rsidR="003D07B4" w:rsidRPr="003C0B3A" w:rsidRDefault="003D07B4" w:rsidP="003D07B4">
      <w:pPr>
        <w:ind w:firstLine="0"/>
      </w:pPr>
    </w:p>
    <w:p w14:paraId="3A705B43" w14:textId="77777777" w:rsidR="00840A63" w:rsidRDefault="00840A63" w:rsidP="00840A63">
      <w:pPr>
        <w:pStyle w:val="Heading2"/>
      </w:pPr>
      <w:bookmarkStart w:id="68" w:name="_Toc239515017"/>
      <w:r>
        <w:t>Adding external thermodynamic profiles to the retrieval</w:t>
      </w:r>
      <w:bookmarkEnd w:id="68"/>
    </w:p>
    <w:p w14:paraId="0369FE59" w14:textId="77777777" w:rsidR="00840A63" w:rsidRDefault="00840A63" w:rsidP="00840A63">
      <w:r>
        <w:t xml:space="preserve">For some applications, there may be other sources of information on the vertical profile of either temperature and/or water vapor, and you may desire to include this information into </w:t>
      </w:r>
      <w:proofErr w:type="spellStart"/>
      <w:r>
        <w:t>TROPoe’s</w:t>
      </w:r>
      <w:proofErr w:type="spellEnd"/>
      <w:r>
        <w:t xml:space="preserve"> observation vector </w:t>
      </w:r>
      <w:r w:rsidRPr="00F73E01">
        <w:rPr>
          <w:b/>
          <w:bCs/>
          <w:i/>
          <w:iCs/>
        </w:rPr>
        <w:t>Y</w:t>
      </w:r>
      <w:r>
        <w:t xml:space="preserve"> to improve the accuracy of the retrieval.  Adding this information is done with the VIP keywords “</w:t>
      </w:r>
      <w:proofErr w:type="spellStart"/>
      <w:r>
        <w:t>ext_wv_prof</w:t>
      </w:r>
      <w:proofErr w:type="spellEnd"/>
      <w:r>
        <w:t>_” and “</w:t>
      </w:r>
      <w:proofErr w:type="spellStart"/>
      <w:r>
        <w:t>ext_temp_prof</w:t>
      </w:r>
      <w:proofErr w:type="spellEnd"/>
      <w:r>
        <w:t xml:space="preserve">_” options.  These allow you to bring in data such as coincident radiosonde profiles, UAS observations, NWP model analyses or forecasts, lidar water vapor profiles, radio acoustic sounding system profiles of virtual temperature, and more.  </w:t>
      </w:r>
    </w:p>
    <w:p w14:paraId="144F4A1E" w14:textId="77777777" w:rsidR="00840A63" w:rsidRDefault="00840A63" w:rsidP="00840A63">
      <w:r>
        <w:t>Here, we will talk about two particular options: (</w:t>
      </w:r>
      <w:proofErr w:type="spellStart"/>
      <w:r>
        <w:t>i</w:t>
      </w:r>
      <w:proofErr w:type="spellEnd"/>
      <w:r>
        <w:t>) adding ARM-like radiosondes to the retrieval and (ii) adding external profiles using a more generic option.</w:t>
      </w:r>
    </w:p>
    <w:p w14:paraId="40DB13B3" w14:textId="77777777" w:rsidR="00840A63" w:rsidRDefault="00840A63">
      <w:pPr>
        <w:pStyle w:val="Heading3"/>
        <w:numPr>
          <w:ilvl w:val="2"/>
          <w:numId w:val="42"/>
        </w:numPr>
      </w:pPr>
      <w:bookmarkStart w:id="69" w:name="_Toc239515018"/>
      <w:r>
        <w:t>Adding radiosondes to observation vector</w:t>
      </w:r>
      <w:bookmarkEnd w:id="69"/>
    </w:p>
    <w:p w14:paraId="2F8F99B6" w14:textId="77777777" w:rsidR="00840A63" w:rsidRDefault="00840A63" w:rsidP="00840A63">
      <w:r>
        <w:t xml:space="preserve">Each radiosonde launched by the ARM program is a single </w:t>
      </w:r>
      <w:proofErr w:type="spellStart"/>
      <w:r>
        <w:t>netCDF</w:t>
      </w:r>
      <w:proofErr w:type="spellEnd"/>
      <w:r>
        <w:t xml:space="preserve"> file, and there could be multiple launches (i.e., multiple </w:t>
      </w:r>
      <w:proofErr w:type="spellStart"/>
      <w:r>
        <w:t>netCDF</w:t>
      </w:r>
      <w:proofErr w:type="spellEnd"/>
      <w:r>
        <w:t xml:space="preserve"> files) at a given site per day.  These radiosonde files are named “*sonde*</w:t>
      </w:r>
      <w:proofErr w:type="spellStart"/>
      <w:r>
        <w:t>yyyymmdd</w:t>
      </w:r>
      <w:proofErr w:type="spellEnd"/>
      <w:r>
        <w:t xml:space="preserve">*.nc” and if your files are named this way, they will be found and read in.  Each of these files have the following variables: </w:t>
      </w:r>
    </w:p>
    <w:p w14:paraId="3308B33C" w14:textId="77777777" w:rsidR="00840A63" w:rsidRDefault="00840A63">
      <w:pPr>
        <w:pStyle w:val="ListParagraph"/>
        <w:numPr>
          <w:ilvl w:val="0"/>
          <w:numId w:val="43"/>
        </w:numPr>
        <w:spacing w:after="0"/>
      </w:pPr>
      <w:r>
        <w:t>“</w:t>
      </w:r>
      <w:proofErr w:type="spellStart"/>
      <w:proofErr w:type="gramStart"/>
      <w:r>
        <w:t>base</w:t>
      </w:r>
      <w:proofErr w:type="gramEnd"/>
      <w:r>
        <w:t>_time</w:t>
      </w:r>
      <w:proofErr w:type="spellEnd"/>
      <w:r>
        <w:t>”, which is a singleton with the number of seconds since 1970-01-01 00:00:00 UTC to the first time in the file</w:t>
      </w:r>
    </w:p>
    <w:p w14:paraId="6FD0CFA6" w14:textId="77777777" w:rsidR="00840A63" w:rsidRDefault="00840A63">
      <w:pPr>
        <w:pStyle w:val="ListParagraph"/>
        <w:numPr>
          <w:ilvl w:val="0"/>
          <w:numId w:val="43"/>
        </w:numPr>
        <w:spacing w:after="0"/>
      </w:pPr>
      <w:r>
        <w:lastRenderedPageBreak/>
        <w:t>“</w:t>
      </w:r>
      <w:proofErr w:type="spellStart"/>
      <w:proofErr w:type="gramStart"/>
      <w:r>
        <w:t>time</w:t>
      </w:r>
      <w:proofErr w:type="gramEnd"/>
      <w:r>
        <w:t>_offset</w:t>
      </w:r>
      <w:proofErr w:type="spellEnd"/>
      <w:r>
        <w:t xml:space="preserve">”, which is an array with the number of seconds since </w:t>
      </w:r>
      <w:proofErr w:type="spellStart"/>
      <w:r>
        <w:t>base_time</w:t>
      </w:r>
      <w:proofErr w:type="spellEnd"/>
      <w:r>
        <w:t xml:space="preserve"> for all samples in the file</w:t>
      </w:r>
    </w:p>
    <w:p w14:paraId="38BAFEC1" w14:textId="77777777" w:rsidR="00840A63" w:rsidRDefault="00840A63">
      <w:pPr>
        <w:pStyle w:val="ListParagraph"/>
        <w:numPr>
          <w:ilvl w:val="0"/>
          <w:numId w:val="43"/>
        </w:numPr>
        <w:spacing w:after="0"/>
      </w:pPr>
      <w:r>
        <w:t>“alt”, which is an array of heights [m MSL] for the ascending profile</w:t>
      </w:r>
    </w:p>
    <w:p w14:paraId="78CBF7B8" w14:textId="77777777" w:rsidR="00840A63" w:rsidRDefault="00840A63">
      <w:pPr>
        <w:pStyle w:val="ListParagraph"/>
        <w:numPr>
          <w:ilvl w:val="0"/>
          <w:numId w:val="43"/>
        </w:numPr>
        <w:spacing w:after="0"/>
      </w:pPr>
      <w:r>
        <w:t>“</w:t>
      </w:r>
      <w:proofErr w:type="spellStart"/>
      <w:r>
        <w:t>pres</w:t>
      </w:r>
      <w:proofErr w:type="spellEnd"/>
      <w:r>
        <w:t>”, which is an array or pressures [mb] for the ascending profile</w:t>
      </w:r>
    </w:p>
    <w:p w14:paraId="43EB443B" w14:textId="77777777" w:rsidR="00840A63" w:rsidRDefault="00840A63">
      <w:pPr>
        <w:pStyle w:val="ListParagraph"/>
        <w:numPr>
          <w:ilvl w:val="0"/>
          <w:numId w:val="43"/>
        </w:numPr>
        <w:spacing w:after="0"/>
      </w:pPr>
      <w:r>
        <w:t>“</w:t>
      </w:r>
      <w:proofErr w:type="spellStart"/>
      <w:r>
        <w:t>tdry</w:t>
      </w:r>
      <w:proofErr w:type="spellEnd"/>
      <w:r>
        <w:t>”, which is an array of ambient temperature [</w:t>
      </w:r>
      <w:proofErr w:type="spellStart"/>
      <w:r>
        <w:t>degC</w:t>
      </w:r>
      <w:proofErr w:type="spellEnd"/>
      <w:r>
        <w:t>] for the ascending profile</w:t>
      </w:r>
    </w:p>
    <w:p w14:paraId="33A564F9" w14:textId="77777777" w:rsidR="00840A63" w:rsidRDefault="00840A63">
      <w:pPr>
        <w:pStyle w:val="ListParagraph"/>
        <w:numPr>
          <w:ilvl w:val="0"/>
          <w:numId w:val="43"/>
        </w:numPr>
        <w:spacing w:after="0"/>
      </w:pPr>
      <w:r>
        <w:t>“rh”, which is an array of relative humidity [%RH] for the ascending profile</w:t>
      </w:r>
    </w:p>
    <w:p w14:paraId="6B1F809E" w14:textId="77777777" w:rsidR="00840A63" w:rsidRDefault="00840A63" w:rsidP="00840A63">
      <w:pPr>
        <w:ind w:firstLine="0"/>
      </w:pPr>
      <w:r>
        <w:t>where all profiles have the same dimension.  To read in these data and add it to the water vapor retrieval, you need to set these keywords in the VIP file:</w:t>
      </w:r>
    </w:p>
    <w:p w14:paraId="32961746" w14:textId="77777777" w:rsidR="00840A63" w:rsidRPr="008C68E8" w:rsidRDefault="00840A63" w:rsidP="008C68E8">
      <w:pPr>
        <w:pStyle w:val="ListParagraph"/>
        <w:spacing w:after="0"/>
        <w:ind w:left="576" w:firstLine="0"/>
        <w:rPr>
          <w:sz w:val="20"/>
          <w:szCs w:val="20"/>
        </w:rPr>
      </w:pPr>
      <w:proofErr w:type="spellStart"/>
      <w:r w:rsidRPr="008C68E8">
        <w:rPr>
          <w:sz w:val="20"/>
          <w:szCs w:val="20"/>
        </w:rPr>
        <w:t>ext_wv_prof_type</w:t>
      </w:r>
      <w:proofErr w:type="spellEnd"/>
      <w:r w:rsidRPr="008C68E8">
        <w:rPr>
          <w:sz w:val="20"/>
          <w:szCs w:val="20"/>
        </w:rPr>
        <w:t xml:space="preserve"> = 1</w:t>
      </w:r>
    </w:p>
    <w:p w14:paraId="4307A53B" w14:textId="77777777" w:rsidR="00840A63" w:rsidRPr="008C68E8" w:rsidRDefault="00840A63" w:rsidP="008C68E8">
      <w:pPr>
        <w:pStyle w:val="ListParagraph"/>
        <w:spacing w:after="0"/>
        <w:ind w:left="576" w:firstLine="0"/>
        <w:rPr>
          <w:sz w:val="20"/>
          <w:szCs w:val="20"/>
        </w:rPr>
      </w:pPr>
      <w:proofErr w:type="spellStart"/>
      <w:r w:rsidRPr="008C68E8">
        <w:rPr>
          <w:sz w:val="20"/>
          <w:szCs w:val="20"/>
        </w:rPr>
        <w:t>ext_wv_prof_path</w:t>
      </w:r>
      <w:proofErr w:type="spellEnd"/>
      <w:r w:rsidRPr="008C68E8">
        <w:rPr>
          <w:sz w:val="20"/>
          <w:szCs w:val="20"/>
        </w:rPr>
        <w:t xml:space="preserve"> = /data/</w:t>
      </w:r>
      <w:proofErr w:type="spellStart"/>
      <w:r w:rsidRPr="008C68E8">
        <w:rPr>
          <w:sz w:val="20"/>
          <w:szCs w:val="20"/>
        </w:rPr>
        <w:t>directory_to_sonde_data</w:t>
      </w:r>
      <w:proofErr w:type="spellEnd"/>
    </w:p>
    <w:p w14:paraId="175AA93E" w14:textId="77777777" w:rsidR="00840A63" w:rsidRDefault="00840A63" w:rsidP="00840A63">
      <w:pPr>
        <w:ind w:firstLine="0"/>
      </w:pPr>
    </w:p>
    <w:p w14:paraId="0C1B7D14" w14:textId="77777777" w:rsidR="00840A63" w:rsidRDefault="00840A63" w:rsidP="00840A63">
      <w:pPr>
        <w:ind w:firstLine="0"/>
      </w:pPr>
      <w:r>
        <w:t>and similarly, to add the radiosonde observation to the temperature retrieval, set these keywords:</w:t>
      </w:r>
    </w:p>
    <w:p w14:paraId="159A1BAB" w14:textId="77777777" w:rsidR="00840A63" w:rsidRPr="008C68E8" w:rsidRDefault="00840A63" w:rsidP="008C68E8">
      <w:pPr>
        <w:pStyle w:val="ListParagraph"/>
        <w:spacing w:after="0"/>
        <w:ind w:left="576" w:firstLine="0"/>
        <w:rPr>
          <w:sz w:val="20"/>
          <w:szCs w:val="20"/>
        </w:rPr>
      </w:pPr>
      <w:proofErr w:type="spellStart"/>
      <w:r w:rsidRPr="008C68E8">
        <w:rPr>
          <w:sz w:val="20"/>
          <w:szCs w:val="20"/>
        </w:rPr>
        <w:t>ext_temp_prof_type</w:t>
      </w:r>
      <w:proofErr w:type="spellEnd"/>
      <w:r w:rsidRPr="008C68E8">
        <w:rPr>
          <w:sz w:val="20"/>
          <w:szCs w:val="20"/>
        </w:rPr>
        <w:t xml:space="preserve"> = 1</w:t>
      </w:r>
    </w:p>
    <w:p w14:paraId="542439D3" w14:textId="77777777" w:rsidR="00840A63" w:rsidRPr="008C68E8" w:rsidRDefault="00840A63" w:rsidP="008C68E8">
      <w:pPr>
        <w:pStyle w:val="ListParagraph"/>
        <w:spacing w:after="0"/>
        <w:ind w:left="576" w:firstLine="0"/>
        <w:rPr>
          <w:sz w:val="20"/>
          <w:szCs w:val="20"/>
        </w:rPr>
      </w:pPr>
      <w:proofErr w:type="spellStart"/>
      <w:r w:rsidRPr="008C68E8">
        <w:rPr>
          <w:sz w:val="20"/>
          <w:szCs w:val="20"/>
        </w:rPr>
        <w:t>ext_temp_prof_path</w:t>
      </w:r>
      <w:proofErr w:type="spellEnd"/>
      <w:r w:rsidRPr="008C68E8">
        <w:rPr>
          <w:sz w:val="20"/>
          <w:szCs w:val="20"/>
        </w:rPr>
        <w:t xml:space="preserve"> = /data/</w:t>
      </w:r>
      <w:proofErr w:type="spellStart"/>
      <w:r w:rsidRPr="008C68E8">
        <w:rPr>
          <w:sz w:val="20"/>
          <w:szCs w:val="20"/>
        </w:rPr>
        <w:t>directory_to_sonde_data</w:t>
      </w:r>
      <w:proofErr w:type="spellEnd"/>
    </w:p>
    <w:p w14:paraId="0CCB312B" w14:textId="77777777" w:rsidR="00840A63" w:rsidRDefault="00840A63" w:rsidP="00840A63">
      <w:pPr>
        <w:ind w:firstLine="0"/>
      </w:pPr>
    </w:p>
    <w:p w14:paraId="6A29E61B" w14:textId="77777777" w:rsidR="00840A63" w:rsidRDefault="00840A63" w:rsidP="00840A63">
      <w:pPr>
        <w:ind w:firstLine="0"/>
      </w:pPr>
      <w:r>
        <w:t xml:space="preserve">The </w:t>
      </w:r>
      <w:proofErr w:type="spellStart"/>
      <w:r>
        <w:t>obs_flag</w:t>
      </w:r>
      <w:proofErr w:type="spellEnd"/>
      <w:r>
        <w:t xml:space="preserve"> field in the </w:t>
      </w:r>
      <w:proofErr w:type="spellStart"/>
      <w:r>
        <w:t>TROPoe</w:t>
      </w:r>
      <w:proofErr w:type="spellEnd"/>
      <w:r>
        <w:t xml:space="preserve"> output file will mark these observations with a value of 3 (for temperature) and 4 (for water vapor).  The other </w:t>
      </w:r>
      <w:proofErr w:type="spellStart"/>
      <w:r>
        <w:t>ext_wv_prof</w:t>
      </w:r>
      <w:proofErr w:type="spellEnd"/>
      <w:r>
        <w:t xml:space="preserve"> and </w:t>
      </w:r>
      <w:proofErr w:type="spellStart"/>
      <w:r>
        <w:t>ext_temp_prof</w:t>
      </w:r>
      <w:proofErr w:type="spellEnd"/>
      <w:r>
        <w:t xml:space="preserve"> keywords specified in Appendix 1 are used to adjust the assumed uncertainties, specify over what height ranges to use, and more.  </w:t>
      </w:r>
    </w:p>
    <w:p w14:paraId="646D8F72" w14:textId="1EEFA05E" w:rsidR="00840A63" w:rsidRDefault="00840A63" w:rsidP="00840A63">
      <w:r>
        <w:t xml:space="preserve">An important point here is that the </w:t>
      </w:r>
      <w:proofErr w:type="spellStart"/>
      <w:r>
        <w:t>TROPoe</w:t>
      </w:r>
      <w:proofErr w:type="spellEnd"/>
      <w:r>
        <w:t xml:space="preserve"> code will take the input radiosonde profiles, assume that the sonde ascended instantaneously at the launch time, interpolate </w:t>
      </w:r>
      <w:r w:rsidR="00860096">
        <w:t>each sonde</w:t>
      </w:r>
      <w:r>
        <w:t xml:space="preserve"> vertically to the retrieval</w:t>
      </w:r>
      <w:r w:rsidR="00860096">
        <w:t>’s vertical</w:t>
      </w:r>
      <w:r>
        <w:t xml:space="preserve"> grid, and then interpolate </w:t>
      </w:r>
      <w:r w:rsidR="00860096">
        <w:t>these data</w:t>
      </w:r>
      <w:r>
        <w:t xml:space="preserve"> temporally to for all sample times.  The temporal interpolation will not extrapolate; it will assume that the closest profile is what should be used between that launch time and the start (first launch) or end (last launch) of the day. </w:t>
      </w:r>
      <w:r w:rsidR="004C43AC">
        <w:t>However, the code is designed to look for radiosonde profiles on adjacent days (i.e., the day before and the day after), so that interpolation can be used to provide data for the entire day.</w:t>
      </w:r>
      <w:r>
        <w:t xml:space="preserve"> Note that the code interpolates water vapor mixing ratio (not relative humidity), and it does a simple temporal interpolation (not a convective boundary layer aware interpolation method that was proposed by von Klitzing et al. 2026).  </w:t>
      </w:r>
    </w:p>
    <w:p w14:paraId="5A24E8FF" w14:textId="2E2A55F7" w:rsidR="00840A63" w:rsidRDefault="00840A63" w:rsidP="00840A63">
      <w:r>
        <w:t xml:space="preserve">The uncertainty profiles associated with the radiosonde observations are estimated using a simple approach.  The uncertainty in the radiosonde temperature profile is assumed constant, 0.5 </w:t>
      </w:r>
      <w:proofErr w:type="spellStart"/>
      <w:r>
        <w:t>degC</w:t>
      </w:r>
      <w:proofErr w:type="spellEnd"/>
      <w:r>
        <w:t xml:space="preserve">, and independent of height.  The uncertainty in the radiosonde water vapor mixing ratio is computed assuming 0.5 </w:t>
      </w:r>
      <w:proofErr w:type="spellStart"/>
      <w:r>
        <w:t>degC</w:t>
      </w:r>
      <w:proofErr w:type="spellEnd"/>
      <w:r>
        <w:t xml:space="preserve"> uncertainty in temperature and 3% uncertainty in the radiosonde’s RH profile.  These can be inflated using other VIP keywords</w:t>
      </w:r>
      <w:r w:rsidR="004C43AC">
        <w:t>, and inflation should be used especially in the boundary layer</w:t>
      </w:r>
      <w:r>
        <w:t>.  However, it is important to understand that these uncertainty profiles are interpolated temporally in the same identical manner as the radiosonde data itself; i.e., that the uncertainties at a given height level only change linearly with time between two bounding launches.  If you desire the uncertainty between radiosonde to change in a more dynamic way between launches (e.g., that the uncertainty is maximum mid-way between two launches), then use the generic input option below.</w:t>
      </w:r>
    </w:p>
    <w:p w14:paraId="550B5DA5" w14:textId="77777777" w:rsidR="00CD6430" w:rsidRDefault="00CD6430" w:rsidP="00840A63">
      <w:r>
        <w:lastRenderedPageBreak/>
        <w:t xml:space="preserve">We demonstrate how including a collocated radiosonde profile into the retrieval with </w:t>
      </w:r>
      <w:r w:rsidRPr="007C36C0">
        <w:rPr>
          <w:i/>
          <w:iCs/>
        </w:rPr>
        <w:t>usecase0</w:t>
      </w:r>
      <w:r>
        <w:rPr>
          <w:i/>
          <w:iCs/>
        </w:rPr>
        <w:t>4</w:t>
      </w:r>
      <w:r>
        <w:t xml:space="preserve">.  In this example, we created a single ARM-like radiosonde from the RAP model analysis, as we did not have a real radiosonde collocated with the instrument on this day.  </w:t>
      </w:r>
      <w:r w:rsidR="007A28AD">
        <w:t xml:space="preserve">We started with the VIP file used in section 9c (i.e., </w:t>
      </w:r>
      <w:r w:rsidR="007A28AD" w:rsidRPr="007A28AD">
        <w:rPr>
          <w:i/>
          <w:iCs/>
        </w:rPr>
        <w:t>usecase03</w:t>
      </w:r>
      <w:r w:rsidR="007A28AD">
        <w:t xml:space="preserve">) that only included the IRS data, and made a single retrieval at 12 UTC by setting </w:t>
      </w:r>
      <w:proofErr w:type="spellStart"/>
      <w:r w:rsidR="007A28AD">
        <w:t>shour</w:t>
      </w:r>
      <w:proofErr w:type="spellEnd"/>
      <w:r w:rsidR="007A28AD">
        <w:t xml:space="preserve">=12 and </w:t>
      </w:r>
      <w:proofErr w:type="spellStart"/>
      <w:r w:rsidR="007A28AD">
        <w:t>ehour</w:t>
      </w:r>
      <w:proofErr w:type="spellEnd"/>
      <w:r w:rsidR="007A28AD">
        <w:t>=0.  Then we updated the VIP to add these additional lines to it, thereby bringing in the simulated sonde data:</w:t>
      </w:r>
    </w:p>
    <w:p w14:paraId="30146912" w14:textId="77777777" w:rsidR="007A28AD" w:rsidRPr="007A28AD" w:rsidRDefault="007A28AD" w:rsidP="007A28AD">
      <w:pPr>
        <w:spacing w:after="0"/>
        <w:ind w:left="576" w:firstLine="0"/>
        <w:rPr>
          <w:sz w:val="20"/>
          <w:szCs w:val="20"/>
        </w:rPr>
      </w:pPr>
      <w:r w:rsidRPr="007A28AD">
        <w:rPr>
          <w:sz w:val="20"/>
          <w:szCs w:val="20"/>
        </w:rPr>
        <w:t>&gt; # External profile block (to bring in the radiosonde)</w:t>
      </w:r>
    </w:p>
    <w:p w14:paraId="1A0FA11F" w14:textId="77777777" w:rsidR="007A28AD" w:rsidRPr="007A28AD" w:rsidRDefault="007A28AD" w:rsidP="007A28AD">
      <w:pPr>
        <w:spacing w:after="0"/>
        <w:ind w:left="576" w:firstLine="0"/>
        <w:rPr>
          <w:sz w:val="20"/>
          <w:szCs w:val="20"/>
        </w:rPr>
      </w:pPr>
      <w:r w:rsidRPr="007A28AD">
        <w:rPr>
          <w:sz w:val="20"/>
          <w:szCs w:val="20"/>
        </w:rPr>
        <w:t xml:space="preserve">&gt; </w:t>
      </w:r>
      <w:proofErr w:type="spellStart"/>
      <w:r w:rsidRPr="007A28AD">
        <w:rPr>
          <w:sz w:val="20"/>
          <w:szCs w:val="20"/>
        </w:rPr>
        <w:t>ext_wv_prof_type</w:t>
      </w:r>
      <w:proofErr w:type="spellEnd"/>
      <w:r w:rsidRPr="007A28AD">
        <w:rPr>
          <w:sz w:val="20"/>
          <w:szCs w:val="20"/>
        </w:rPr>
        <w:t xml:space="preserve"> = 1</w:t>
      </w:r>
    </w:p>
    <w:p w14:paraId="64A4E3F9" w14:textId="77777777" w:rsidR="007A28AD" w:rsidRPr="007A28AD" w:rsidRDefault="007A28AD" w:rsidP="007A28AD">
      <w:pPr>
        <w:spacing w:after="0"/>
        <w:ind w:left="576" w:firstLine="0"/>
        <w:rPr>
          <w:sz w:val="20"/>
          <w:szCs w:val="20"/>
        </w:rPr>
      </w:pPr>
      <w:r w:rsidRPr="007A28AD">
        <w:rPr>
          <w:sz w:val="20"/>
          <w:szCs w:val="20"/>
        </w:rPr>
        <w:t xml:space="preserve">&gt; </w:t>
      </w:r>
      <w:proofErr w:type="spellStart"/>
      <w:r w:rsidRPr="007A28AD">
        <w:rPr>
          <w:sz w:val="20"/>
          <w:szCs w:val="20"/>
        </w:rPr>
        <w:t>ext_wv_prof_path</w:t>
      </w:r>
      <w:proofErr w:type="spellEnd"/>
      <w:r w:rsidRPr="007A28AD">
        <w:rPr>
          <w:sz w:val="20"/>
          <w:szCs w:val="20"/>
        </w:rPr>
        <w:t xml:space="preserve"> = /data/</w:t>
      </w:r>
      <w:proofErr w:type="spellStart"/>
      <w:r w:rsidRPr="007A28AD">
        <w:rPr>
          <w:sz w:val="20"/>
          <w:szCs w:val="20"/>
        </w:rPr>
        <w:t>input_data</w:t>
      </w:r>
      <w:proofErr w:type="spellEnd"/>
      <w:r w:rsidRPr="007A28AD">
        <w:rPr>
          <w:sz w:val="20"/>
          <w:szCs w:val="20"/>
        </w:rPr>
        <w:t>/</w:t>
      </w:r>
      <w:proofErr w:type="spellStart"/>
      <w:r w:rsidRPr="007A28AD">
        <w:rPr>
          <w:sz w:val="20"/>
          <w:szCs w:val="20"/>
        </w:rPr>
        <w:t>irs.assist_boulder</w:t>
      </w:r>
      <w:proofErr w:type="spellEnd"/>
      <w:r w:rsidRPr="007A28AD">
        <w:rPr>
          <w:sz w:val="20"/>
          <w:szCs w:val="20"/>
        </w:rPr>
        <w:t>/sonde</w:t>
      </w:r>
    </w:p>
    <w:p w14:paraId="24CAACC3" w14:textId="77777777" w:rsidR="007A28AD" w:rsidRPr="007A28AD" w:rsidRDefault="007A28AD" w:rsidP="007A28AD">
      <w:pPr>
        <w:spacing w:after="0"/>
        <w:ind w:left="576" w:firstLine="0"/>
        <w:rPr>
          <w:sz w:val="20"/>
          <w:szCs w:val="20"/>
        </w:rPr>
      </w:pPr>
      <w:r w:rsidRPr="007A28AD">
        <w:rPr>
          <w:sz w:val="20"/>
          <w:szCs w:val="20"/>
        </w:rPr>
        <w:t xml:space="preserve">&gt; </w:t>
      </w:r>
      <w:proofErr w:type="spellStart"/>
      <w:r w:rsidRPr="007A28AD">
        <w:rPr>
          <w:sz w:val="20"/>
          <w:szCs w:val="20"/>
        </w:rPr>
        <w:t>ext_wv_prof_min_error</w:t>
      </w:r>
      <w:proofErr w:type="spellEnd"/>
      <w:r w:rsidRPr="007A28AD">
        <w:rPr>
          <w:sz w:val="20"/>
          <w:szCs w:val="20"/>
        </w:rPr>
        <w:t xml:space="preserve"> = 0.25</w:t>
      </w:r>
    </w:p>
    <w:p w14:paraId="0E527E7F" w14:textId="77777777" w:rsidR="007A28AD" w:rsidRPr="007A28AD" w:rsidRDefault="007A28AD" w:rsidP="007A28AD">
      <w:pPr>
        <w:spacing w:after="0"/>
        <w:ind w:left="576" w:firstLine="0"/>
        <w:rPr>
          <w:sz w:val="20"/>
          <w:szCs w:val="20"/>
        </w:rPr>
      </w:pPr>
      <w:r w:rsidRPr="007A28AD">
        <w:rPr>
          <w:sz w:val="20"/>
          <w:szCs w:val="20"/>
        </w:rPr>
        <w:t xml:space="preserve">&gt; </w:t>
      </w:r>
      <w:proofErr w:type="spellStart"/>
      <w:r w:rsidRPr="007A28AD">
        <w:rPr>
          <w:sz w:val="20"/>
          <w:szCs w:val="20"/>
        </w:rPr>
        <w:t>ext_wv_noise_mult_hts</w:t>
      </w:r>
      <w:proofErr w:type="spellEnd"/>
      <w:r w:rsidRPr="007A28AD">
        <w:rPr>
          <w:sz w:val="20"/>
          <w:szCs w:val="20"/>
        </w:rPr>
        <w:t xml:space="preserve"> = 0, 3, 20</w:t>
      </w:r>
    </w:p>
    <w:p w14:paraId="0DCB96D2" w14:textId="77777777" w:rsidR="007A28AD" w:rsidRPr="007A28AD" w:rsidRDefault="007A28AD" w:rsidP="007A28AD">
      <w:pPr>
        <w:spacing w:after="0"/>
        <w:ind w:left="576" w:firstLine="0"/>
        <w:rPr>
          <w:sz w:val="20"/>
          <w:szCs w:val="20"/>
        </w:rPr>
      </w:pPr>
      <w:r w:rsidRPr="007A28AD">
        <w:rPr>
          <w:sz w:val="20"/>
          <w:szCs w:val="20"/>
        </w:rPr>
        <w:t xml:space="preserve">&gt; </w:t>
      </w:r>
      <w:proofErr w:type="spellStart"/>
      <w:r w:rsidRPr="007A28AD">
        <w:rPr>
          <w:sz w:val="20"/>
          <w:szCs w:val="20"/>
        </w:rPr>
        <w:t>ext_wv_noise_mult_val</w:t>
      </w:r>
      <w:proofErr w:type="spellEnd"/>
      <w:r w:rsidRPr="007A28AD">
        <w:rPr>
          <w:sz w:val="20"/>
          <w:szCs w:val="20"/>
        </w:rPr>
        <w:t xml:space="preserve"> = 6, 3, 3</w:t>
      </w:r>
    </w:p>
    <w:p w14:paraId="5665B11B" w14:textId="77777777" w:rsidR="007A28AD" w:rsidRPr="007A28AD" w:rsidRDefault="007A28AD" w:rsidP="007A28AD">
      <w:pPr>
        <w:spacing w:after="0"/>
        <w:ind w:left="576" w:firstLine="0"/>
        <w:rPr>
          <w:sz w:val="20"/>
          <w:szCs w:val="20"/>
        </w:rPr>
      </w:pPr>
      <w:r w:rsidRPr="007A28AD">
        <w:rPr>
          <w:sz w:val="20"/>
          <w:szCs w:val="20"/>
        </w:rPr>
        <w:t xml:space="preserve">&gt; </w:t>
      </w:r>
      <w:proofErr w:type="spellStart"/>
      <w:r w:rsidR="00E11A3A">
        <w:rPr>
          <w:sz w:val="20"/>
          <w:szCs w:val="20"/>
        </w:rPr>
        <w:t>ext</w:t>
      </w:r>
      <w:r w:rsidRPr="007A28AD">
        <w:rPr>
          <w:sz w:val="20"/>
          <w:szCs w:val="20"/>
        </w:rPr>
        <w:t>_temp_prof_type</w:t>
      </w:r>
      <w:proofErr w:type="spellEnd"/>
      <w:r w:rsidRPr="007A28AD">
        <w:rPr>
          <w:sz w:val="20"/>
          <w:szCs w:val="20"/>
        </w:rPr>
        <w:t xml:space="preserve"> = 1</w:t>
      </w:r>
    </w:p>
    <w:p w14:paraId="16484934" w14:textId="77777777" w:rsidR="007A28AD" w:rsidRPr="007A28AD" w:rsidRDefault="007A28AD" w:rsidP="007A28AD">
      <w:pPr>
        <w:spacing w:after="0"/>
        <w:ind w:left="576" w:firstLine="0"/>
        <w:rPr>
          <w:sz w:val="20"/>
          <w:szCs w:val="20"/>
        </w:rPr>
      </w:pPr>
      <w:r w:rsidRPr="007A28AD">
        <w:rPr>
          <w:sz w:val="20"/>
          <w:szCs w:val="20"/>
        </w:rPr>
        <w:t xml:space="preserve">&gt; </w:t>
      </w:r>
      <w:proofErr w:type="spellStart"/>
      <w:r w:rsidR="00E11A3A">
        <w:rPr>
          <w:sz w:val="20"/>
          <w:szCs w:val="20"/>
        </w:rPr>
        <w:t>ext</w:t>
      </w:r>
      <w:r w:rsidRPr="007A28AD">
        <w:rPr>
          <w:sz w:val="20"/>
          <w:szCs w:val="20"/>
        </w:rPr>
        <w:t>_temp_prof_path</w:t>
      </w:r>
      <w:proofErr w:type="spellEnd"/>
      <w:r w:rsidRPr="007A28AD">
        <w:rPr>
          <w:sz w:val="20"/>
          <w:szCs w:val="20"/>
        </w:rPr>
        <w:t xml:space="preserve"> = /data/</w:t>
      </w:r>
      <w:proofErr w:type="spellStart"/>
      <w:r w:rsidRPr="007A28AD">
        <w:rPr>
          <w:sz w:val="20"/>
          <w:szCs w:val="20"/>
        </w:rPr>
        <w:t>input_data</w:t>
      </w:r>
      <w:proofErr w:type="spellEnd"/>
      <w:r w:rsidRPr="007A28AD">
        <w:rPr>
          <w:sz w:val="20"/>
          <w:szCs w:val="20"/>
        </w:rPr>
        <w:t>/</w:t>
      </w:r>
      <w:proofErr w:type="spellStart"/>
      <w:r w:rsidRPr="007A28AD">
        <w:rPr>
          <w:sz w:val="20"/>
          <w:szCs w:val="20"/>
        </w:rPr>
        <w:t>irs.assist_boulder</w:t>
      </w:r>
      <w:proofErr w:type="spellEnd"/>
      <w:r w:rsidRPr="007A28AD">
        <w:rPr>
          <w:sz w:val="20"/>
          <w:szCs w:val="20"/>
        </w:rPr>
        <w:t>/sonde</w:t>
      </w:r>
    </w:p>
    <w:p w14:paraId="6E2D150C" w14:textId="77777777" w:rsidR="007A28AD" w:rsidRPr="007A28AD" w:rsidRDefault="007A28AD" w:rsidP="007A28AD">
      <w:pPr>
        <w:spacing w:after="0"/>
        <w:ind w:left="576" w:firstLine="0"/>
        <w:rPr>
          <w:sz w:val="20"/>
          <w:szCs w:val="20"/>
        </w:rPr>
      </w:pPr>
      <w:r w:rsidRPr="007A28AD">
        <w:rPr>
          <w:sz w:val="20"/>
          <w:szCs w:val="20"/>
        </w:rPr>
        <w:t xml:space="preserve">&gt; </w:t>
      </w:r>
      <w:proofErr w:type="spellStart"/>
      <w:r w:rsidR="00E11A3A">
        <w:rPr>
          <w:sz w:val="20"/>
          <w:szCs w:val="20"/>
        </w:rPr>
        <w:t>ext</w:t>
      </w:r>
      <w:r w:rsidRPr="007A28AD">
        <w:rPr>
          <w:sz w:val="20"/>
          <w:szCs w:val="20"/>
        </w:rPr>
        <w:t>_temp_noise_adder_hts</w:t>
      </w:r>
      <w:proofErr w:type="spellEnd"/>
      <w:r w:rsidRPr="007A28AD">
        <w:rPr>
          <w:sz w:val="20"/>
          <w:szCs w:val="20"/>
        </w:rPr>
        <w:t xml:space="preserve"> = 0, 3, 20</w:t>
      </w:r>
    </w:p>
    <w:p w14:paraId="528D604C" w14:textId="77777777" w:rsidR="007A28AD" w:rsidRPr="007A28AD" w:rsidRDefault="007A28AD" w:rsidP="007A28AD">
      <w:pPr>
        <w:spacing w:after="0"/>
        <w:ind w:left="576" w:firstLine="0"/>
        <w:rPr>
          <w:sz w:val="20"/>
          <w:szCs w:val="20"/>
        </w:rPr>
      </w:pPr>
      <w:r w:rsidRPr="007A28AD">
        <w:rPr>
          <w:sz w:val="20"/>
          <w:szCs w:val="20"/>
        </w:rPr>
        <w:t xml:space="preserve">&gt; </w:t>
      </w:r>
      <w:proofErr w:type="spellStart"/>
      <w:r w:rsidR="00E11A3A">
        <w:rPr>
          <w:sz w:val="20"/>
          <w:szCs w:val="20"/>
        </w:rPr>
        <w:t>ext</w:t>
      </w:r>
      <w:r w:rsidRPr="007A28AD">
        <w:rPr>
          <w:sz w:val="20"/>
          <w:szCs w:val="20"/>
        </w:rPr>
        <w:t>_temp_noise_adder_val</w:t>
      </w:r>
      <w:proofErr w:type="spellEnd"/>
      <w:r w:rsidRPr="007A28AD">
        <w:rPr>
          <w:sz w:val="20"/>
          <w:szCs w:val="20"/>
        </w:rPr>
        <w:t xml:space="preserve"> = 4, 2, 2</w:t>
      </w:r>
    </w:p>
    <w:p w14:paraId="14B435E1" w14:textId="77777777" w:rsidR="007A28AD" w:rsidRDefault="007A28AD" w:rsidP="00840A63"/>
    <w:p w14:paraId="6083AC4A" w14:textId="77777777" w:rsidR="007A28AD" w:rsidRDefault="007A28AD" w:rsidP="007A28AD">
      <w:pPr>
        <w:ind w:firstLine="0"/>
      </w:pPr>
      <w:r>
        <w:t xml:space="preserve">and ran the retrieval again for just the single sample time at 12 UTC.  </w:t>
      </w:r>
    </w:p>
    <w:p w14:paraId="36756B86" w14:textId="77777777" w:rsidR="004238B6" w:rsidRDefault="004238B6" w:rsidP="004238B6">
      <w:r>
        <w:t xml:space="preserve">The results demonstrate that including the simulated radiosonde into the IRS retrieval had only small impact on the retrieved temperature profile, with much of that impact being above 2 km, but with more substantial impact on the retrieved water vapor profile.  </w:t>
      </w:r>
    </w:p>
    <w:p w14:paraId="51AAC8F3" w14:textId="77777777" w:rsidR="00E11A3A" w:rsidRDefault="00E11A3A" w:rsidP="00E11A3A">
      <w:pPr>
        <w:keepNext/>
        <w:jc w:val="center"/>
      </w:pPr>
      <w:r>
        <w:rPr>
          <w:noProof/>
        </w:rPr>
        <w:drawing>
          <wp:inline distT="0" distB="0" distL="0" distR="0" wp14:anchorId="5A386406" wp14:editId="40621930">
            <wp:extent cx="4572000" cy="2029968"/>
            <wp:effectExtent l="0" t="0" r="0" b="2540"/>
            <wp:docPr id="1558244635" name="Picture 4" descr="Demonstration of the retrieval both using (blue) and not using (red) the simulated radiosonde (green)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44635" name="Picture 4" descr="Demonstration of the retrieval both using (blue) and not using (red) the simulated radiosonde (green) profile."/>
                    <pic:cNvPicPr/>
                  </pic:nvPicPr>
                  <pic:blipFill>
                    <a:blip r:embed="rId48">
                      <a:extLst>
                        <a:ext uri="{28A0092B-C50C-407E-A947-70E740481C1C}">
                          <a14:useLocalDpi xmlns:a14="http://schemas.microsoft.com/office/drawing/2010/main" val="0"/>
                        </a:ext>
                      </a:extLst>
                    </a:blip>
                    <a:stretch>
                      <a:fillRect/>
                    </a:stretch>
                  </pic:blipFill>
                  <pic:spPr>
                    <a:xfrm>
                      <a:off x="0" y="0"/>
                      <a:ext cx="4572000" cy="2029968"/>
                    </a:xfrm>
                    <a:prstGeom prst="rect">
                      <a:avLst/>
                    </a:prstGeom>
                  </pic:spPr>
                </pic:pic>
              </a:graphicData>
            </a:graphic>
          </wp:inline>
        </w:drawing>
      </w:r>
    </w:p>
    <w:p w14:paraId="1FEBE0E1" w14:textId="6B6BFE41" w:rsidR="004238B6" w:rsidRDefault="00E11A3A" w:rsidP="00E11A3A">
      <w:pPr>
        <w:pStyle w:val="Caption"/>
        <w:jc w:val="center"/>
      </w:pPr>
      <w:r>
        <w:t xml:space="preserve">Figure </w:t>
      </w:r>
      <w:fldSimple w:instr=" SEQ Figure \* ARABIC ">
        <w:r w:rsidR="007E281A">
          <w:rPr>
            <w:noProof/>
          </w:rPr>
          <w:t>34</w:t>
        </w:r>
      </w:fldSimple>
      <w:r>
        <w:t>: Demonstration of the retrieval both using (blue) and not using (red) the simulated radiosonde (green) profile.</w:t>
      </w:r>
    </w:p>
    <w:p w14:paraId="371EDFF8" w14:textId="290DED96" w:rsidR="004238B6" w:rsidRDefault="00E11A3A" w:rsidP="004238B6">
      <w:r>
        <w:t xml:space="preserve">Changing the </w:t>
      </w:r>
      <w:r w:rsidR="004238B6">
        <w:t xml:space="preserve">uncertainties assumed </w:t>
      </w:r>
      <w:r>
        <w:t xml:space="preserve">for the </w:t>
      </w:r>
      <w:r w:rsidR="004238B6">
        <w:t>radiosonde</w:t>
      </w:r>
      <w:r>
        <w:t xml:space="preserve"> profile will change the impact that including the radiosonde has on the retrieval.  Setting these uncertainties is subjective, and somewhat of an art.  The user needs to consider how representative the radiosonde profile is for the conditions being viewed by the ground-based remote sensor.  Also, this is just a single profile, and if the radiosonde was truly collocated then it would be natural to not use the keywords that inflate the radiosonde’s uncertainties; thus, only the “</w:t>
      </w:r>
      <w:proofErr w:type="spellStart"/>
      <w:r>
        <w:t>prof_type</w:t>
      </w:r>
      <w:proofErr w:type="spellEnd"/>
      <w:r>
        <w:t>” and “</w:t>
      </w:r>
      <w:proofErr w:type="spellStart"/>
      <w:r>
        <w:t>prof_path</w:t>
      </w:r>
      <w:proofErr w:type="spellEnd"/>
      <w:r>
        <w:t>” keywords would be used in the VIP above.  However, as the strength of the ground-based remote sensor is its ability to monitor the evolution of the atmosphere with time and their greatest signal-to-noise is in the PBL, and radiosondes are often sparse with time</w:t>
      </w:r>
      <w:r w:rsidR="00C956D9">
        <w:t xml:space="preserve"> and drift with the wind</w:t>
      </w:r>
      <w:r>
        <w:t xml:space="preserve">, we recommend inflating </w:t>
      </w:r>
      <w:r w:rsidR="00D07831">
        <w:t>radiosonde uncertainties in the PBL substantially (e.g., as was done here).</w:t>
      </w:r>
    </w:p>
    <w:p w14:paraId="36830AD4" w14:textId="77777777" w:rsidR="00840A63" w:rsidRDefault="00840A63" w:rsidP="00840A63">
      <w:pPr>
        <w:pStyle w:val="Heading3"/>
      </w:pPr>
      <w:bookmarkStart w:id="70" w:name="_Toc239515019"/>
      <w:r>
        <w:lastRenderedPageBreak/>
        <w:t>Adding generic time-height profile data to the observation vector</w:t>
      </w:r>
      <w:bookmarkEnd w:id="70"/>
    </w:p>
    <w:p w14:paraId="5C4349C5" w14:textId="619CB565" w:rsidR="00840A63" w:rsidRDefault="00840A63" w:rsidP="00840A63">
      <w:r>
        <w:t>This option is the most flexible, and allows the user to provide external water vapor and temperature data from any sensor in a very flexible manner.  We assume that the external dataset is on a time-height grid, and that all of the height are the same for each time.  The code would expect files (one or more) named “*grid*</w:t>
      </w:r>
      <w:proofErr w:type="spellStart"/>
      <w:r>
        <w:t>yyyymmdd</w:t>
      </w:r>
      <w:proofErr w:type="spellEnd"/>
      <w:r>
        <w:t xml:space="preserve">*.nc”, and that each of these files have the following variables: </w:t>
      </w:r>
    </w:p>
    <w:p w14:paraId="1C71F3D8" w14:textId="77777777" w:rsidR="00840A63" w:rsidRDefault="00840A63">
      <w:pPr>
        <w:pStyle w:val="ListParagraph"/>
        <w:numPr>
          <w:ilvl w:val="0"/>
          <w:numId w:val="43"/>
        </w:numPr>
        <w:spacing w:after="0"/>
      </w:pPr>
      <w:r>
        <w:t>“</w:t>
      </w:r>
      <w:proofErr w:type="spellStart"/>
      <w:proofErr w:type="gramStart"/>
      <w:r>
        <w:t>base</w:t>
      </w:r>
      <w:proofErr w:type="gramEnd"/>
      <w:r>
        <w:t>_time</w:t>
      </w:r>
      <w:proofErr w:type="spellEnd"/>
      <w:r>
        <w:t>”, which is a singleton with the number of seconds since 1970-01-01 00:00:00 UTC to the first time in the file</w:t>
      </w:r>
    </w:p>
    <w:p w14:paraId="5AA460D0" w14:textId="77777777" w:rsidR="00840A63" w:rsidRDefault="00840A63">
      <w:pPr>
        <w:pStyle w:val="ListParagraph"/>
        <w:numPr>
          <w:ilvl w:val="0"/>
          <w:numId w:val="43"/>
        </w:numPr>
        <w:spacing w:after="0"/>
      </w:pPr>
      <w:r>
        <w:t>“</w:t>
      </w:r>
      <w:proofErr w:type="spellStart"/>
      <w:proofErr w:type="gramStart"/>
      <w:r>
        <w:t>time</w:t>
      </w:r>
      <w:proofErr w:type="gramEnd"/>
      <w:r>
        <w:t>_offset</w:t>
      </w:r>
      <w:proofErr w:type="spellEnd"/>
      <w:r>
        <w:t xml:space="preserve">”, which is an array with the number of seconds since </w:t>
      </w:r>
      <w:proofErr w:type="spellStart"/>
      <w:r>
        <w:t>base_time</w:t>
      </w:r>
      <w:proofErr w:type="spellEnd"/>
      <w:r>
        <w:t xml:space="preserve"> for all samples in the file</w:t>
      </w:r>
    </w:p>
    <w:p w14:paraId="6F22E001" w14:textId="77777777" w:rsidR="00840A63" w:rsidRDefault="00840A63">
      <w:pPr>
        <w:pStyle w:val="ListParagraph"/>
        <w:numPr>
          <w:ilvl w:val="0"/>
          <w:numId w:val="43"/>
        </w:numPr>
        <w:spacing w:after="0"/>
      </w:pPr>
      <w:r>
        <w:t>“height”, which is an array of heights [km AGL] for the ascending profile</w:t>
      </w:r>
    </w:p>
    <w:p w14:paraId="27F87B67" w14:textId="77777777" w:rsidR="00840A63" w:rsidRDefault="00840A63">
      <w:pPr>
        <w:pStyle w:val="ListParagraph"/>
        <w:numPr>
          <w:ilvl w:val="0"/>
          <w:numId w:val="43"/>
        </w:numPr>
        <w:spacing w:after="0"/>
      </w:pPr>
      <w:r>
        <w:t>“temperature”, which is a 2-d array of ambient temperature [</w:t>
      </w:r>
      <w:proofErr w:type="spellStart"/>
      <w:r>
        <w:t>degC</w:t>
      </w:r>
      <w:proofErr w:type="spellEnd"/>
      <w:r>
        <w:t>] for the ascending profile</w:t>
      </w:r>
    </w:p>
    <w:p w14:paraId="02A2ED9F" w14:textId="77777777" w:rsidR="00840A63" w:rsidRDefault="00840A63">
      <w:pPr>
        <w:pStyle w:val="ListParagraph"/>
        <w:numPr>
          <w:ilvl w:val="0"/>
          <w:numId w:val="43"/>
        </w:numPr>
        <w:spacing w:after="0"/>
      </w:pPr>
      <w:r>
        <w:t>“</w:t>
      </w:r>
      <w:proofErr w:type="spellStart"/>
      <w:r>
        <w:t>waterVapor</w:t>
      </w:r>
      <w:proofErr w:type="spellEnd"/>
      <w:r>
        <w:t>”, which is a 2-d array of water vapor mixing ratio [g/kg] for the ascending profile</w:t>
      </w:r>
    </w:p>
    <w:p w14:paraId="3F82A003" w14:textId="77777777" w:rsidR="00840A63" w:rsidRDefault="00840A63">
      <w:pPr>
        <w:pStyle w:val="ListParagraph"/>
        <w:numPr>
          <w:ilvl w:val="0"/>
          <w:numId w:val="43"/>
        </w:numPr>
        <w:spacing w:after="0"/>
      </w:pPr>
      <w:r>
        <w:t>“</w:t>
      </w:r>
      <w:proofErr w:type="spellStart"/>
      <w:proofErr w:type="gramStart"/>
      <w:r>
        <w:t>sigma</w:t>
      </w:r>
      <w:proofErr w:type="gramEnd"/>
      <w:r>
        <w:t>_temperature</w:t>
      </w:r>
      <w:proofErr w:type="spellEnd"/>
      <w:r>
        <w:t>”, which is a 2-d array of the uncertainty in the temperature data [</w:t>
      </w:r>
      <w:proofErr w:type="spellStart"/>
      <w:r>
        <w:t>degC</w:t>
      </w:r>
      <w:proofErr w:type="spellEnd"/>
      <w:r>
        <w:t>]</w:t>
      </w:r>
    </w:p>
    <w:p w14:paraId="1141763A" w14:textId="77777777" w:rsidR="00840A63" w:rsidRDefault="00840A63">
      <w:pPr>
        <w:pStyle w:val="ListParagraph"/>
        <w:numPr>
          <w:ilvl w:val="0"/>
          <w:numId w:val="43"/>
        </w:numPr>
        <w:spacing w:after="0"/>
      </w:pPr>
      <w:r>
        <w:t>“</w:t>
      </w:r>
      <w:proofErr w:type="spellStart"/>
      <w:proofErr w:type="gramStart"/>
      <w:r>
        <w:t>sigma</w:t>
      </w:r>
      <w:proofErr w:type="gramEnd"/>
      <w:r>
        <w:t>_waterVapor</w:t>
      </w:r>
      <w:proofErr w:type="spellEnd"/>
      <w:r>
        <w:t>”, which is a 2-d array of the uncertainty in the water vapor mixing ratio data [g/kg]</w:t>
      </w:r>
    </w:p>
    <w:p w14:paraId="17613F1A" w14:textId="77777777" w:rsidR="00840A63" w:rsidRDefault="00840A63" w:rsidP="00840A63">
      <w:pPr>
        <w:ind w:firstLine="0"/>
      </w:pPr>
      <w:r>
        <w:t xml:space="preserve">where all profiles have the same dimensions of time x height.  We recommend that you add one or more global attributes to this gridded </w:t>
      </w:r>
      <w:proofErr w:type="spellStart"/>
      <w:r>
        <w:t>netCDF</w:t>
      </w:r>
      <w:proofErr w:type="spellEnd"/>
      <w:r>
        <w:t xml:space="preserve"> file when you create it that describes the dataset, as these global attributes will be copied into the </w:t>
      </w:r>
      <w:proofErr w:type="spellStart"/>
      <w:r>
        <w:t>TROPoe</w:t>
      </w:r>
      <w:proofErr w:type="spellEnd"/>
      <w:r>
        <w:t xml:space="preserve"> output.</w:t>
      </w:r>
    </w:p>
    <w:p w14:paraId="08BE8C7C" w14:textId="77777777" w:rsidR="00840A63" w:rsidRDefault="00840A63" w:rsidP="00840A63">
      <w:r>
        <w:t>To read in these gridded data and add it to the water vapor retrieval, you need to set these keywords in the VIP file:</w:t>
      </w:r>
    </w:p>
    <w:p w14:paraId="112021D4" w14:textId="77777777" w:rsidR="00840A63" w:rsidRPr="008C68E8" w:rsidRDefault="00840A63" w:rsidP="008C68E8">
      <w:pPr>
        <w:pStyle w:val="ListParagraph"/>
        <w:spacing w:after="0"/>
        <w:ind w:left="576" w:firstLine="0"/>
        <w:rPr>
          <w:sz w:val="20"/>
          <w:szCs w:val="20"/>
        </w:rPr>
      </w:pPr>
      <w:proofErr w:type="spellStart"/>
      <w:r w:rsidRPr="008C68E8">
        <w:rPr>
          <w:sz w:val="20"/>
          <w:szCs w:val="20"/>
        </w:rPr>
        <w:t>ext_wv_prof_type</w:t>
      </w:r>
      <w:proofErr w:type="spellEnd"/>
      <w:r w:rsidRPr="008C68E8">
        <w:rPr>
          <w:sz w:val="20"/>
          <w:szCs w:val="20"/>
        </w:rPr>
        <w:t xml:space="preserve"> = 7</w:t>
      </w:r>
    </w:p>
    <w:p w14:paraId="18BE7F03" w14:textId="77777777" w:rsidR="00840A63" w:rsidRPr="008C68E8" w:rsidRDefault="00840A63" w:rsidP="008C68E8">
      <w:pPr>
        <w:pStyle w:val="ListParagraph"/>
        <w:spacing w:after="0"/>
        <w:ind w:left="576" w:firstLine="0"/>
        <w:rPr>
          <w:sz w:val="20"/>
          <w:szCs w:val="20"/>
        </w:rPr>
      </w:pPr>
      <w:proofErr w:type="spellStart"/>
      <w:r w:rsidRPr="008C68E8">
        <w:rPr>
          <w:sz w:val="20"/>
          <w:szCs w:val="20"/>
        </w:rPr>
        <w:t>ext_wv_prof_path</w:t>
      </w:r>
      <w:proofErr w:type="spellEnd"/>
      <w:r w:rsidRPr="008C68E8">
        <w:rPr>
          <w:sz w:val="20"/>
          <w:szCs w:val="20"/>
        </w:rPr>
        <w:t xml:space="preserve"> = /data/</w:t>
      </w:r>
      <w:proofErr w:type="spellStart"/>
      <w:r w:rsidRPr="008C68E8">
        <w:rPr>
          <w:sz w:val="20"/>
          <w:szCs w:val="20"/>
        </w:rPr>
        <w:t>directory_to_gridded_data</w:t>
      </w:r>
      <w:proofErr w:type="spellEnd"/>
    </w:p>
    <w:p w14:paraId="5F1B4405" w14:textId="77777777" w:rsidR="00840A63" w:rsidRDefault="00840A63" w:rsidP="00840A63">
      <w:pPr>
        <w:ind w:firstLine="0"/>
      </w:pPr>
    </w:p>
    <w:p w14:paraId="340D5AEB" w14:textId="77777777" w:rsidR="00840A63" w:rsidRDefault="00840A63" w:rsidP="00840A63">
      <w:pPr>
        <w:ind w:firstLine="0"/>
      </w:pPr>
      <w:r>
        <w:t>and similarly, to add the radiosonde observation to the temperature retrieval, set these keywords:</w:t>
      </w:r>
    </w:p>
    <w:p w14:paraId="7F65C0CF" w14:textId="77777777" w:rsidR="00840A63" w:rsidRPr="008C68E8" w:rsidRDefault="00840A63" w:rsidP="008C68E8">
      <w:pPr>
        <w:pStyle w:val="ListParagraph"/>
        <w:spacing w:after="0"/>
        <w:ind w:left="576" w:firstLine="0"/>
        <w:rPr>
          <w:sz w:val="20"/>
          <w:szCs w:val="20"/>
        </w:rPr>
      </w:pPr>
      <w:proofErr w:type="spellStart"/>
      <w:r w:rsidRPr="008C68E8">
        <w:rPr>
          <w:sz w:val="20"/>
          <w:szCs w:val="20"/>
        </w:rPr>
        <w:t>ext_temp_prof_type</w:t>
      </w:r>
      <w:proofErr w:type="spellEnd"/>
      <w:r w:rsidRPr="008C68E8">
        <w:rPr>
          <w:sz w:val="20"/>
          <w:szCs w:val="20"/>
        </w:rPr>
        <w:t xml:space="preserve"> = 7</w:t>
      </w:r>
    </w:p>
    <w:p w14:paraId="7DA2C46D" w14:textId="77777777" w:rsidR="00840A63" w:rsidRPr="008C68E8" w:rsidRDefault="00840A63" w:rsidP="008C68E8">
      <w:pPr>
        <w:pStyle w:val="ListParagraph"/>
        <w:spacing w:after="0"/>
        <w:ind w:left="576" w:firstLine="0"/>
        <w:rPr>
          <w:sz w:val="20"/>
          <w:szCs w:val="20"/>
        </w:rPr>
      </w:pPr>
      <w:proofErr w:type="spellStart"/>
      <w:r w:rsidRPr="008C68E8">
        <w:rPr>
          <w:sz w:val="20"/>
          <w:szCs w:val="20"/>
        </w:rPr>
        <w:t>ext_temp_prof_path</w:t>
      </w:r>
      <w:proofErr w:type="spellEnd"/>
      <w:r w:rsidRPr="008C68E8">
        <w:rPr>
          <w:sz w:val="20"/>
          <w:szCs w:val="20"/>
        </w:rPr>
        <w:t xml:space="preserve"> = /data/</w:t>
      </w:r>
      <w:proofErr w:type="spellStart"/>
      <w:r w:rsidRPr="008C68E8">
        <w:rPr>
          <w:sz w:val="20"/>
          <w:szCs w:val="20"/>
        </w:rPr>
        <w:t>directory_to_gridded_data</w:t>
      </w:r>
      <w:proofErr w:type="spellEnd"/>
    </w:p>
    <w:p w14:paraId="685673C5" w14:textId="77777777" w:rsidR="00840A63" w:rsidRDefault="00840A63" w:rsidP="00840A63">
      <w:pPr>
        <w:ind w:firstLine="0"/>
      </w:pPr>
    </w:p>
    <w:p w14:paraId="57A4353D" w14:textId="77777777" w:rsidR="00840A63" w:rsidRDefault="00840A63" w:rsidP="00840A63">
      <w:pPr>
        <w:ind w:firstLine="0"/>
      </w:pPr>
      <w:r>
        <w:t xml:space="preserve">The </w:t>
      </w:r>
      <w:proofErr w:type="spellStart"/>
      <w:r>
        <w:t>obs_flag</w:t>
      </w:r>
      <w:proofErr w:type="spellEnd"/>
      <w:r>
        <w:t xml:space="preserve"> field in the </w:t>
      </w:r>
      <w:proofErr w:type="spellStart"/>
      <w:r>
        <w:t>TROPoe</w:t>
      </w:r>
      <w:proofErr w:type="spellEnd"/>
      <w:r>
        <w:t xml:space="preserve"> output file will mark these observations with a value of 3 (for temperature) and 4 (for water vapor).  Yes, these are the same flag values as used for radiosondes, but the field-level attributes in the output file will indicate that this is from the gridded data input and the global attributes from that file will be captured in the </w:t>
      </w:r>
      <w:proofErr w:type="spellStart"/>
      <w:r>
        <w:t>TROPoe</w:t>
      </w:r>
      <w:proofErr w:type="spellEnd"/>
      <w:r>
        <w:t xml:space="preserve"> output file.  The other </w:t>
      </w:r>
      <w:proofErr w:type="spellStart"/>
      <w:r>
        <w:t>ext_wv_prof</w:t>
      </w:r>
      <w:proofErr w:type="spellEnd"/>
      <w:r>
        <w:t xml:space="preserve"> and </w:t>
      </w:r>
      <w:proofErr w:type="spellStart"/>
      <w:r>
        <w:t>ext_temp_prof</w:t>
      </w:r>
      <w:proofErr w:type="spellEnd"/>
      <w:r>
        <w:t xml:space="preserve"> keywords specified in Appendix 1 are used to adjust the assumed uncertainties, specify over what height ranges to use, and more.  </w:t>
      </w:r>
    </w:p>
    <w:p w14:paraId="519B5BD9" w14:textId="77777777" w:rsidR="00840A63" w:rsidRDefault="00840A63" w:rsidP="00840A63">
      <w:pPr>
        <w:pStyle w:val="Heading3"/>
      </w:pPr>
      <w:bookmarkStart w:id="71" w:name="_Toc239515020"/>
      <w:r>
        <w:t>Adding NWP model output to the observation vector</w:t>
      </w:r>
      <w:bookmarkEnd w:id="71"/>
    </w:p>
    <w:p w14:paraId="501F62E1" w14:textId="77777777" w:rsidR="00840A63" w:rsidRDefault="00840A63" w:rsidP="00840A63">
      <w:r>
        <w:t xml:space="preserve">You can use numerical weather prediction (NWP) model output as a constraint in your retrieval also.  This can be a very reasonable addition, as many NWP modeling centers assimilate </w:t>
      </w:r>
      <w:r>
        <w:lastRenderedPageBreak/>
        <w:t>numerous observations when initializing their models and generally these models have pretty accurate thermodynamic structure in the middle-to-upper free troposphere.  If you want to use NWP model output, then it should be written into a file following the above gridded format.  However, use these VIP key words to bring these data into the observation vector:</w:t>
      </w:r>
    </w:p>
    <w:p w14:paraId="5F2143C7" w14:textId="77777777" w:rsidR="00840A63" w:rsidRDefault="00840A63">
      <w:pPr>
        <w:pStyle w:val="ListParagraph"/>
        <w:numPr>
          <w:ilvl w:val="0"/>
          <w:numId w:val="44"/>
        </w:numPr>
        <w:spacing w:after="0"/>
      </w:pPr>
      <w:proofErr w:type="spellStart"/>
      <w:r>
        <w:t>mod_wv_prof_type</w:t>
      </w:r>
      <w:proofErr w:type="spellEnd"/>
      <w:r>
        <w:t xml:space="preserve"> = 4</w:t>
      </w:r>
    </w:p>
    <w:p w14:paraId="1A3214AB" w14:textId="77777777" w:rsidR="00840A63" w:rsidRDefault="00840A63">
      <w:pPr>
        <w:pStyle w:val="ListParagraph"/>
        <w:numPr>
          <w:ilvl w:val="0"/>
          <w:numId w:val="44"/>
        </w:numPr>
        <w:spacing w:after="0"/>
      </w:pPr>
      <w:proofErr w:type="spellStart"/>
      <w:r>
        <w:t>mod_wv_prof_path</w:t>
      </w:r>
      <w:proofErr w:type="spellEnd"/>
      <w:r>
        <w:t xml:space="preserve"> = /data/</w:t>
      </w:r>
      <w:proofErr w:type="spellStart"/>
      <w:r>
        <w:t>directory_to_gridded_data</w:t>
      </w:r>
      <w:proofErr w:type="spellEnd"/>
    </w:p>
    <w:p w14:paraId="0E4FA2C4" w14:textId="77777777" w:rsidR="00840A63" w:rsidRDefault="00840A63" w:rsidP="00840A63">
      <w:pPr>
        <w:ind w:firstLine="0"/>
      </w:pPr>
    </w:p>
    <w:p w14:paraId="2023E6FD" w14:textId="77777777" w:rsidR="00840A63" w:rsidRDefault="00840A63" w:rsidP="00840A63">
      <w:pPr>
        <w:ind w:firstLine="0"/>
      </w:pPr>
      <w:r>
        <w:t>and similarly, to add the radiosonde observation to the temperature retrieval, set these keywords:</w:t>
      </w:r>
    </w:p>
    <w:p w14:paraId="1C612AB7" w14:textId="77777777" w:rsidR="00840A63" w:rsidRDefault="00840A63">
      <w:pPr>
        <w:pStyle w:val="ListParagraph"/>
        <w:numPr>
          <w:ilvl w:val="0"/>
          <w:numId w:val="44"/>
        </w:numPr>
        <w:spacing w:after="0"/>
      </w:pPr>
      <w:proofErr w:type="spellStart"/>
      <w:r>
        <w:t>mod_temp_prof_type</w:t>
      </w:r>
      <w:proofErr w:type="spellEnd"/>
      <w:r>
        <w:t xml:space="preserve"> = 4</w:t>
      </w:r>
    </w:p>
    <w:p w14:paraId="56B067CD" w14:textId="77777777" w:rsidR="00840A63" w:rsidRDefault="00840A63">
      <w:pPr>
        <w:pStyle w:val="ListParagraph"/>
        <w:numPr>
          <w:ilvl w:val="0"/>
          <w:numId w:val="44"/>
        </w:numPr>
        <w:spacing w:after="0"/>
      </w:pPr>
      <w:proofErr w:type="spellStart"/>
      <w:r>
        <w:t>mod_temp_prof_path</w:t>
      </w:r>
      <w:proofErr w:type="spellEnd"/>
      <w:r>
        <w:t xml:space="preserve"> = /data/</w:t>
      </w:r>
      <w:proofErr w:type="spellStart"/>
      <w:r>
        <w:t>directory_to_gridded_data</w:t>
      </w:r>
      <w:proofErr w:type="spellEnd"/>
    </w:p>
    <w:p w14:paraId="488AFB97" w14:textId="77777777" w:rsidR="00840A63" w:rsidRDefault="00840A63" w:rsidP="00840A63">
      <w:pPr>
        <w:ind w:firstLine="0"/>
      </w:pPr>
    </w:p>
    <w:p w14:paraId="16E29AB6" w14:textId="77777777" w:rsidR="00840A63" w:rsidRDefault="00840A63" w:rsidP="00840A63">
      <w:r>
        <w:t xml:space="preserve">The </w:t>
      </w:r>
      <w:proofErr w:type="spellStart"/>
      <w:r>
        <w:t>obs_flag</w:t>
      </w:r>
      <w:proofErr w:type="spellEnd"/>
      <w:r>
        <w:t xml:space="preserve"> field in the </w:t>
      </w:r>
      <w:proofErr w:type="spellStart"/>
      <w:r>
        <w:t>TROPoe</w:t>
      </w:r>
      <w:proofErr w:type="spellEnd"/>
      <w:r>
        <w:t xml:space="preserve"> output file will mark these observations with a value of 7 (for temperature) and 8 (for water vapor).  </w:t>
      </w:r>
    </w:p>
    <w:p w14:paraId="0E55FD34" w14:textId="77777777" w:rsidR="009F04F5" w:rsidRDefault="007E7841" w:rsidP="00840A63">
      <w:r>
        <w:t xml:space="preserve">An example of incorporating RAP model output (Benjamin et al. 2016) into the IRS retrieval is shown in </w:t>
      </w:r>
      <w:r w:rsidRPr="007E7841">
        <w:rPr>
          <w:i/>
          <w:iCs/>
        </w:rPr>
        <w:t>useca</w:t>
      </w:r>
      <w:r>
        <w:rPr>
          <w:i/>
          <w:iCs/>
        </w:rPr>
        <w:t>se</w:t>
      </w:r>
      <w:r w:rsidRPr="007E7841">
        <w:rPr>
          <w:i/>
          <w:iCs/>
        </w:rPr>
        <w:t>04</w:t>
      </w:r>
      <w:r>
        <w:t xml:space="preserve">.  Here, </w:t>
      </w:r>
      <w:r w:rsidR="008426BE">
        <w:t xml:space="preserve">we start with the IRS example shown in section 9c (without the </w:t>
      </w:r>
      <w:proofErr w:type="spellStart"/>
      <w:r w:rsidR="008426BE">
        <w:t>add_tropoe</w:t>
      </w:r>
      <w:proofErr w:type="spellEnd"/>
      <w:r w:rsidR="008426BE">
        <w:t xml:space="preserve"> option), and added these few lines to the VIP:</w:t>
      </w:r>
    </w:p>
    <w:p w14:paraId="13DF7981" w14:textId="77777777" w:rsidR="008426BE" w:rsidRPr="008426BE" w:rsidRDefault="008426BE" w:rsidP="008426BE">
      <w:pPr>
        <w:spacing w:after="0"/>
        <w:ind w:left="576" w:firstLine="0"/>
        <w:rPr>
          <w:sz w:val="20"/>
          <w:szCs w:val="20"/>
        </w:rPr>
      </w:pPr>
      <w:r w:rsidRPr="008426BE">
        <w:rPr>
          <w:sz w:val="20"/>
          <w:szCs w:val="20"/>
        </w:rPr>
        <w:t># Model input block</w:t>
      </w:r>
    </w:p>
    <w:p w14:paraId="7F44F385" w14:textId="77777777" w:rsidR="008426BE" w:rsidRPr="008426BE" w:rsidRDefault="008426BE" w:rsidP="008426BE">
      <w:pPr>
        <w:spacing w:after="0"/>
        <w:ind w:left="576" w:firstLine="0"/>
        <w:rPr>
          <w:sz w:val="20"/>
          <w:szCs w:val="20"/>
        </w:rPr>
      </w:pPr>
      <w:proofErr w:type="spellStart"/>
      <w:r w:rsidRPr="008426BE">
        <w:rPr>
          <w:sz w:val="20"/>
          <w:szCs w:val="20"/>
        </w:rPr>
        <w:t>mod_temp_prof_type</w:t>
      </w:r>
      <w:proofErr w:type="spellEnd"/>
      <w:r w:rsidRPr="008426BE">
        <w:rPr>
          <w:sz w:val="20"/>
          <w:szCs w:val="20"/>
        </w:rPr>
        <w:t xml:space="preserve"> = 4</w:t>
      </w:r>
    </w:p>
    <w:p w14:paraId="133F3539" w14:textId="77777777" w:rsidR="008426BE" w:rsidRPr="008426BE" w:rsidRDefault="008426BE" w:rsidP="008426BE">
      <w:pPr>
        <w:spacing w:after="0"/>
        <w:ind w:left="576" w:firstLine="0"/>
        <w:rPr>
          <w:sz w:val="20"/>
          <w:szCs w:val="20"/>
        </w:rPr>
      </w:pPr>
      <w:proofErr w:type="spellStart"/>
      <w:r w:rsidRPr="008426BE">
        <w:rPr>
          <w:sz w:val="20"/>
          <w:szCs w:val="20"/>
        </w:rPr>
        <w:t>mod_temp_prof_path</w:t>
      </w:r>
      <w:proofErr w:type="spellEnd"/>
      <w:r w:rsidRPr="008426BE">
        <w:rPr>
          <w:sz w:val="20"/>
          <w:szCs w:val="20"/>
        </w:rPr>
        <w:t xml:space="preserve"> = /data/</w:t>
      </w:r>
      <w:proofErr w:type="spellStart"/>
      <w:r w:rsidRPr="008426BE">
        <w:rPr>
          <w:sz w:val="20"/>
          <w:szCs w:val="20"/>
        </w:rPr>
        <w:t>input_data</w:t>
      </w:r>
      <w:proofErr w:type="spellEnd"/>
      <w:r w:rsidRPr="008426BE">
        <w:rPr>
          <w:sz w:val="20"/>
          <w:szCs w:val="20"/>
        </w:rPr>
        <w:t>/</w:t>
      </w:r>
      <w:proofErr w:type="spellStart"/>
      <w:r w:rsidRPr="008426BE">
        <w:rPr>
          <w:sz w:val="20"/>
          <w:szCs w:val="20"/>
        </w:rPr>
        <w:t>irs.assist_boulder</w:t>
      </w:r>
      <w:proofErr w:type="spellEnd"/>
      <w:r w:rsidRPr="008426BE">
        <w:rPr>
          <w:sz w:val="20"/>
          <w:szCs w:val="20"/>
        </w:rPr>
        <w:t>/rap</w:t>
      </w:r>
    </w:p>
    <w:p w14:paraId="7AE98194" w14:textId="77777777" w:rsidR="008426BE" w:rsidRPr="008426BE" w:rsidRDefault="008426BE" w:rsidP="008426BE">
      <w:pPr>
        <w:spacing w:after="0"/>
        <w:ind w:left="576" w:firstLine="0"/>
        <w:rPr>
          <w:sz w:val="20"/>
          <w:szCs w:val="20"/>
        </w:rPr>
      </w:pPr>
      <w:proofErr w:type="spellStart"/>
      <w:r w:rsidRPr="008426BE">
        <w:rPr>
          <w:sz w:val="20"/>
          <w:szCs w:val="20"/>
        </w:rPr>
        <w:t>mod_temp_noise_adder_hts</w:t>
      </w:r>
      <w:proofErr w:type="spellEnd"/>
      <w:r w:rsidRPr="008426BE">
        <w:rPr>
          <w:sz w:val="20"/>
          <w:szCs w:val="20"/>
        </w:rPr>
        <w:t xml:space="preserve"> = 0, 3, 20</w:t>
      </w:r>
    </w:p>
    <w:p w14:paraId="6B1CFB9B" w14:textId="77777777" w:rsidR="008426BE" w:rsidRPr="008426BE" w:rsidRDefault="008426BE" w:rsidP="008426BE">
      <w:pPr>
        <w:spacing w:after="0"/>
        <w:ind w:left="576" w:firstLine="0"/>
        <w:rPr>
          <w:sz w:val="20"/>
          <w:szCs w:val="20"/>
        </w:rPr>
      </w:pPr>
      <w:proofErr w:type="spellStart"/>
      <w:r w:rsidRPr="008426BE">
        <w:rPr>
          <w:sz w:val="20"/>
          <w:szCs w:val="20"/>
        </w:rPr>
        <w:t>mod_temp_noise_adder_val</w:t>
      </w:r>
      <w:proofErr w:type="spellEnd"/>
      <w:r w:rsidRPr="008426BE">
        <w:rPr>
          <w:sz w:val="20"/>
          <w:szCs w:val="20"/>
        </w:rPr>
        <w:t xml:space="preserve"> = 5, 1, 1</w:t>
      </w:r>
    </w:p>
    <w:p w14:paraId="51ED5847" w14:textId="77777777" w:rsidR="008426BE" w:rsidRPr="008426BE" w:rsidRDefault="008426BE" w:rsidP="008426BE">
      <w:pPr>
        <w:spacing w:after="0"/>
        <w:ind w:left="576" w:firstLine="0"/>
        <w:rPr>
          <w:sz w:val="20"/>
          <w:szCs w:val="20"/>
        </w:rPr>
      </w:pPr>
      <w:proofErr w:type="spellStart"/>
      <w:r w:rsidRPr="008426BE">
        <w:rPr>
          <w:sz w:val="20"/>
          <w:szCs w:val="20"/>
        </w:rPr>
        <w:t>mod_wv_prof_type</w:t>
      </w:r>
      <w:proofErr w:type="spellEnd"/>
      <w:r w:rsidRPr="008426BE">
        <w:rPr>
          <w:sz w:val="20"/>
          <w:szCs w:val="20"/>
        </w:rPr>
        <w:t xml:space="preserve"> = 4</w:t>
      </w:r>
    </w:p>
    <w:p w14:paraId="19607616" w14:textId="77777777" w:rsidR="008426BE" w:rsidRPr="008426BE" w:rsidRDefault="008426BE" w:rsidP="008426BE">
      <w:pPr>
        <w:spacing w:after="0"/>
        <w:ind w:left="576" w:firstLine="0"/>
        <w:rPr>
          <w:sz w:val="20"/>
          <w:szCs w:val="20"/>
        </w:rPr>
      </w:pPr>
      <w:proofErr w:type="spellStart"/>
      <w:r w:rsidRPr="008426BE">
        <w:rPr>
          <w:sz w:val="20"/>
          <w:szCs w:val="20"/>
        </w:rPr>
        <w:t>mod_wv_prof_path</w:t>
      </w:r>
      <w:proofErr w:type="spellEnd"/>
      <w:r w:rsidRPr="008426BE">
        <w:rPr>
          <w:sz w:val="20"/>
          <w:szCs w:val="20"/>
        </w:rPr>
        <w:t xml:space="preserve"> = /data/</w:t>
      </w:r>
      <w:proofErr w:type="spellStart"/>
      <w:r w:rsidRPr="008426BE">
        <w:rPr>
          <w:sz w:val="20"/>
          <w:szCs w:val="20"/>
        </w:rPr>
        <w:t>input_data</w:t>
      </w:r>
      <w:proofErr w:type="spellEnd"/>
      <w:r w:rsidRPr="008426BE">
        <w:rPr>
          <w:sz w:val="20"/>
          <w:szCs w:val="20"/>
        </w:rPr>
        <w:t>/</w:t>
      </w:r>
      <w:proofErr w:type="spellStart"/>
      <w:r w:rsidRPr="008426BE">
        <w:rPr>
          <w:sz w:val="20"/>
          <w:szCs w:val="20"/>
        </w:rPr>
        <w:t>irs.assist_boulder</w:t>
      </w:r>
      <w:proofErr w:type="spellEnd"/>
      <w:r w:rsidRPr="008426BE">
        <w:rPr>
          <w:sz w:val="20"/>
          <w:szCs w:val="20"/>
        </w:rPr>
        <w:t>/rap</w:t>
      </w:r>
    </w:p>
    <w:p w14:paraId="249ED8C0" w14:textId="77777777" w:rsidR="008426BE" w:rsidRPr="008426BE" w:rsidRDefault="008426BE" w:rsidP="008426BE">
      <w:pPr>
        <w:spacing w:after="0"/>
        <w:ind w:left="576" w:firstLine="0"/>
        <w:rPr>
          <w:sz w:val="20"/>
          <w:szCs w:val="20"/>
        </w:rPr>
      </w:pPr>
      <w:proofErr w:type="spellStart"/>
      <w:r w:rsidRPr="008426BE">
        <w:rPr>
          <w:sz w:val="20"/>
          <w:szCs w:val="20"/>
        </w:rPr>
        <w:t>mod_wv_noise_mult_hts</w:t>
      </w:r>
      <w:proofErr w:type="spellEnd"/>
      <w:r w:rsidRPr="008426BE">
        <w:rPr>
          <w:sz w:val="20"/>
          <w:szCs w:val="20"/>
        </w:rPr>
        <w:t xml:space="preserve"> = 0, 3, 20</w:t>
      </w:r>
    </w:p>
    <w:p w14:paraId="7CEDFE69" w14:textId="77777777" w:rsidR="008426BE" w:rsidRPr="008426BE" w:rsidRDefault="008426BE" w:rsidP="008426BE">
      <w:pPr>
        <w:spacing w:after="0"/>
        <w:ind w:left="576" w:firstLine="0"/>
        <w:rPr>
          <w:sz w:val="20"/>
          <w:szCs w:val="20"/>
        </w:rPr>
      </w:pPr>
      <w:proofErr w:type="spellStart"/>
      <w:r w:rsidRPr="008426BE">
        <w:rPr>
          <w:sz w:val="20"/>
          <w:szCs w:val="20"/>
        </w:rPr>
        <w:t>mod_wv_noise_mult_val</w:t>
      </w:r>
      <w:proofErr w:type="spellEnd"/>
      <w:r w:rsidRPr="008426BE">
        <w:rPr>
          <w:sz w:val="20"/>
          <w:szCs w:val="20"/>
        </w:rPr>
        <w:t xml:space="preserve"> = 3, 1, 1</w:t>
      </w:r>
    </w:p>
    <w:p w14:paraId="5145F8FB" w14:textId="77777777" w:rsidR="008426BE" w:rsidRDefault="008426BE" w:rsidP="00840A63"/>
    <w:p w14:paraId="046D922C" w14:textId="77777777" w:rsidR="007E7841" w:rsidRDefault="008426BE" w:rsidP="008426BE">
      <w:pPr>
        <w:ind w:firstLine="0"/>
      </w:pPr>
      <w:r>
        <w:t xml:space="preserve">to read in the model datafile that was created from the actual RAP data.  Note that is important that when this option is used that the input model data have the string “model” in the filename, otherwise the code will not find it.  You will also notice that we are inflating the noise levels in both the model’s temperature profile (by adding noise that ramps from 5 </w:t>
      </w:r>
      <w:proofErr w:type="spellStart"/>
      <w:r>
        <w:t>degC</w:t>
      </w:r>
      <w:proofErr w:type="spellEnd"/>
      <w:r>
        <w:t xml:space="preserve"> at the surface to 1 </w:t>
      </w:r>
      <w:proofErr w:type="spellStart"/>
      <w:r>
        <w:t>degC</w:t>
      </w:r>
      <w:proofErr w:type="spellEnd"/>
      <w:r>
        <w:t xml:space="preserve"> at 3 km to 1 </w:t>
      </w:r>
      <w:proofErr w:type="spellStart"/>
      <w:r>
        <w:t>degC</w:t>
      </w:r>
      <w:proofErr w:type="spellEnd"/>
      <w:r>
        <w:t xml:space="preserve"> at 20 km) and water vapor profile (by multiplying the noise field by a factor of 5 at the surface to a factor of 1 at and above 3 km).  This was done to prevent overfitting to the model output in the lowest several km of the PBL, where the IRS has the majority of its signal.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F13FB1" w14:paraId="76F32984" w14:textId="77777777" w:rsidTr="004D30CA">
        <w:tc>
          <w:tcPr>
            <w:tcW w:w="4675" w:type="dxa"/>
          </w:tcPr>
          <w:p w14:paraId="7A8D656B" w14:textId="77777777" w:rsidR="004D30CA" w:rsidRDefault="004D30CA" w:rsidP="004D30CA">
            <w:pPr>
              <w:keepNext/>
              <w:ind w:firstLine="0"/>
            </w:pPr>
            <w:r>
              <w:rPr>
                <w:noProof/>
              </w:rPr>
              <w:lastRenderedPageBreak/>
              <w:drawing>
                <wp:inline distT="0" distB="0" distL="0" distR="0" wp14:anchorId="0E6D2C91" wp14:editId="0D538042">
                  <wp:extent cx="2898648" cy="1929384"/>
                  <wp:effectExtent l="0" t="0" r="0" b="1270"/>
                  <wp:docPr id="1476125335" name="Picture 1" descr="The time-height cross-section of temperature from the RAP at the IRS observing site that is used as input to the retrie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25335" name="Picture 1" descr="The time-height cross-section of temperature from the RAP at the IRS observing site that is used as input to the retrieval"/>
                          <pic:cNvPicPr/>
                        </pic:nvPicPr>
                        <pic:blipFill>
                          <a:blip r:embed="rId49">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1D78A5FF" w14:textId="1A5847CD" w:rsidR="00F13FB1" w:rsidRDefault="004D30CA" w:rsidP="004D30CA">
            <w:pPr>
              <w:pStyle w:val="Caption"/>
            </w:pPr>
            <w:r>
              <w:t xml:space="preserve">Figure </w:t>
            </w:r>
            <w:fldSimple w:instr=" SEQ Figure \* ARABIC ">
              <w:r w:rsidR="007E281A">
                <w:rPr>
                  <w:noProof/>
                </w:rPr>
                <w:t>35</w:t>
              </w:r>
            </w:fldSimple>
            <w:r>
              <w:t xml:space="preserve">: The time-height cross-section of temperature from the RAP at the IRS observing </w:t>
            </w:r>
            <w:r>
              <w:rPr>
                <w:noProof/>
              </w:rPr>
              <w:t>site that is used as input to the retrieval</w:t>
            </w:r>
          </w:p>
        </w:tc>
        <w:tc>
          <w:tcPr>
            <w:tcW w:w="4675" w:type="dxa"/>
          </w:tcPr>
          <w:p w14:paraId="3884DF4F" w14:textId="77777777" w:rsidR="004D30CA" w:rsidRDefault="004D30CA" w:rsidP="004D30CA">
            <w:pPr>
              <w:keepNext/>
              <w:ind w:firstLine="0"/>
            </w:pPr>
            <w:r>
              <w:rPr>
                <w:noProof/>
              </w:rPr>
              <w:drawing>
                <wp:inline distT="0" distB="0" distL="0" distR="0" wp14:anchorId="576C25B0" wp14:editId="6AEEB63D">
                  <wp:extent cx="2898648" cy="1929384"/>
                  <wp:effectExtent l="0" t="0" r="0" b="1270"/>
                  <wp:docPr id="202974580" name="Picture 2" descr="The time-height cross-section of water vapor from the RAP at the IRS observing site that is used as input to the retrie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4580" name="Picture 2" descr="The time-height cross-section of water vapor from the RAP at the IRS observing site that is used as input to the retrieval"/>
                          <pic:cNvPicPr/>
                        </pic:nvPicPr>
                        <pic:blipFill>
                          <a:blip r:embed="rId50">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5C77B1F7" w14:textId="560B9A3C" w:rsidR="00F13FB1" w:rsidRDefault="004D30CA" w:rsidP="004D30CA">
            <w:pPr>
              <w:pStyle w:val="Caption"/>
            </w:pPr>
            <w:r>
              <w:t xml:space="preserve">Figure </w:t>
            </w:r>
            <w:fldSimple w:instr=" SEQ Figure \* ARABIC ">
              <w:r w:rsidR="007E281A">
                <w:rPr>
                  <w:noProof/>
                </w:rPr>
                <w:t>36</w:t>
              </w:r>
            </w:fldSimple>
            <w:r>
              <w:t>: The time-height cross-section of water vapor from the RAP at the IRS observing site that is used as input to the retrieval</w:t>
            </w:r>
          </w:p>
        </w:tc>
      </w:tr>
    </w:tbl>
    <w:p w14:paraId="698CB685" w14:textId="77777777" w:rsidR="0074040E" w:rsidRDefault="004D30CA" w:rsidP="008426BE">
      <w:pPr>
        <w:ind w:firstLine="0"/>
      </w:pPr>
      <w:r>
        <w:t xml:space="preserve">Comparing the RAP data (above) to the IRS-only retrievals (Figs 28 and 29, respectively) demonstrates that the model has similar temperature structure, but that there are some important differences in the water vapor structure in the lowest 1 km.  However, </w:t>
      </w:r>
      <w:r w:rsidR="0074040E">
        <w:t>when the RAP is used as input into the retrieval, using the VIP keywords listed above, these are the resulting thermodynamic cross-sections.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74040E" w14:paraId="16E04E58" w14:textId="77777777" w:rsidTr="0074040E">
        <w:tc>
          <w:tcPr>
            <w:tcW w:w="4675" w:type="dxa"/>
          </w:tcPr>
          <w:p w14:paraId="5642F909" w14:textId="77777777" w:rsidR="0074040E" w:rsidRDefault="0074040E" w:rsidP="0074040E">
            <w:pPr>
              <w:keepNext/>
              <w:ind w:firstLine="0"/>
            </w:pPr>
            <w:r>
              <w:rPr>
                <w:noProof/>
              </w:rPr>
              <w:drawing>
                <wp:inline distT="0" distB="0" distL="0" distR="0" wp14:anchorId="62D2322D" wp14:editId="34DBD778">
                  <wp:extent cx="2898648" cy="1929384"/>
                  <wp:effectExtent l="0" t="0" r="0" b="1270"/>
                  <wp:docPr id="2064846682" name="Picture 3" descr="The temperature retrieval combining IRS and RAP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46682" name="Picture 3" descr="The temperature retrieval combining IRS and RAP data"/>
                          <pic:cNvPicPr/>
                        </pic:nvPicPr>
                        <pic:blipFill>
                          <a:blip r:embed="rId51">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6258BD9C" w14:textId="01933BBC" w:rsidR="0074040E" w:rsidRDefault="0074040E" w:rsidP="0074040E">
            <w:pPr>
              <w:pStyle w:val="Caption"/>
            </w:pPr>
            <w:r>
              <w:t xml:space="preserve">Figure </w:t>
            </w:r>
            <w:fldSimple w:instr=" SEQ Figure \* ARABIC ">
              <w:r w:rsidR="007E281A">
                <w:rPr>
                  <w:noProof/>
                </w:rPr>
                <w:t>37</w:t>
              </w:r>
            </w:fldSimple>
            <w:r>
              <w:t>: The temperature retrieval combining IRS and RAP data</w:t>
            </w:r>
          </w:p>
        </w:tc>
        <w:tc>
          <w:tcPr>
            <w:tcW w:w="4675" w:type="dxa"/>
          </w:tcPr>
          <w:p w14:paraId="016F06BB" w14:textId="77777777" w:rsidR="0074040E" w:rsidRDefault="0074040E" w:rsidP="0074040E">
            <w:pPr>
              <w:keepNext/>
              <w:ind w:firstLine="0"/>
            </w:pPr>
            <w:r>
              <w:rPr>
                <w:noProof/>
              </w:rPr>
              <w:drawing>
                <wp:inline distT="0" distB="0" distL="0" distR="0" wp14:anchorId="70E5D861" wp14:editId="3CAAED83">
                  <wp:extent cx="2898648" cy="1929384"/>
                  <wp:effectExtent l="0" t="0" r="0" b="1270"/>
                  <wp:docPr id="475701501" name="Picture 4" descr="The water vapor retrieval combining the IRS and RAP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01501" name="Picture 4" descr="The water vapor retrieval combining the IRS and RAP data"/>
                          <pic:cNvPicPr/>
                        </pic:nvPicPr>
                        <pic:blipFill>
                          <a:blip r:embed="rId52">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1B61ED7B" w14:textId="72CB52D0" w:rsidR="0074040E" w:rsidRDefault="0074040E" w:rsidP="0074040E">
            <w:pPr>
              <w:pStyle w:val="Caption"/>
            </w:pPr>
            <w:r>
              <w:t xml:space="preserve">Figure </w:t>
            </w:r>
            <w:fldSimple w:instr=" SEQ Figure \* ARABIC ">
              <w:r w:rsidR="007E281A">
                <w:rPr>
                  <w:noProof/>
                </w:rPr>
                <w:t>38</w:t>
              </w:r>
            </w:fldSimple>
            <w:r>
              <w:t>: The water vapor retrieval combining the IRS and RAP data</w:t>
            </w:r>
          </w:p>
        </w:tc>
      </w:tr>
    </w:tbl>
    <w:p w14:paraId="362A4FF6" w14:textId="77777777" w:rsidR="0074040E" w:rsidRDefault="0074040E" w:rsidP="008426BE">
      <w:pPr>
        <w:ind w:firstLine="0"/>
      </w:pPr>
      <w:r>
        <w:t xml:space="preserve">The resulting retrieval combining the IRS and RAP data looks extremely similar to both the IRS-only retrievals (Figs 28 and 29) and the IRS-only that used the </w:t>
      </w:r>
      <w:proofErr w:type="spellStart"/>
      <w:r>
        <w:t>add_tropoe</w:t>
      </w:r>
      <w:proofErr w:type="spellEnd"/>
      <w:r>
        <w:t xml:space="preserve"> option (Figs 30 and 31).  </w:t>
      </w:r>
    </w:p>
    <w:p w14:paraId="104A653A" w14:textId="77777777" w:rsidR="00766B93" w:rsidRDefault="00766B93" w:rsidP="00766B93">
      <w:r>
        <w:t xml:space="preserve">How did the inclusion of the model data impact the DFS?  The model data has the same input format as the “gridded” data (section 9d-ii).  However, by using the </w:t>
      </w:r>
      <w:proofErr w:type="spellStart"/>
      <w:r>
        <w:t>mod_temp</w:t>
      </w:r>
      <w:proofErr w:type="spellEnd"/>
      <w:r>
        <w:t xml:space="preserve">_* and </w:t>
      </w:r>
      <w:proofErr w:type="spellStart"/>
      <w:r>
        <w:t>mod_wv</w:t>
      </w:r>
      <w:proofErr w:type="spellEnd"/>
      <w:r>
        <w:t xml:space="preserve">_* keywords (instead of the </w:t>
      </w:r>
      <w:proofErr w:type="spellStart"/>
      <w:r>
        <w:t>ext_temp</w:t>
      </w:r>
      <w:proofErr w:type="spellEnd"/>
      <w:r>
        <w:t xml:space="preserve">_* and </w:t>
      </w:r>
      <w:proofErr w:type="spellStart"/>
      <w:r>
        <w:t>ext_wv</w:t>
      </w:r>
      <w:proofErr w:type="spellEnd"/>
      <w:r>
        <w:t>_* keywords), we can easily see the impact on the DFS of the model data.  The</w:t>
      </w:r>
      <w:r w:rsidR="00B92193">
        <w:t xml:space="preserve"> are two sets of DFS fields in the output file; the original ones already mentioned (e.g., “DFS”, “</w:t>
      </w:r>
      <w:proofErr w:type="spellStart"/>
      <w:r w:rsidR="00B92193">
        <w:t>cdfs_temperature</w:t>
      </w:r>
      <w:proofErr w:type="spellEnd"/>
      <w:r w:rsidR="00B92193">
        <w:t>”, “</w:t>
      </w:r>
      <w:proofErr w:type="spellStart"/>
      <w:r w:rsidR="00B92193">
        <w:t>cdfs_watervapor</w:t>
      </w:r>
      <w:proofErr w:type="spellEnd"/>
      <w:r w:rsidR="00B92193">
        <w:t>”</w:t>
      </w:r>
      <w:r w:rsidR="0062524D">
        <w:t>, “</w:t>
      </w:r>
      <w:proofErr w:type="spellStart"/>
      <w:r w:rsidR="0062524D">
        <w:t>vres_temperature</w:t>
      </w:r>
      <w:proofErr w:type="spellEnd"/>
      <w:r w:rsidR="0062524D">
        <w:t>”, and “</w:t>
      </w:r>
      <w:proofErr w:type="spellStart"/>
      <w:r w:rsidR="0062524D">
        <w:t>vres_waterVapor</w:t>
      </w:r>
      <w:proofErr w:type="spellEnd"/>
      <w:r w:rsidR="0062524D">
        <w:t>”</w:t>
      </w:r>
      <w:r w:rsidR="00B92193">
        <w:t>) but also ones that have been computed where the model input was excluded (“</w:t>
      </w:r>
      <w:proofErr w:type="spellStart"/>
      <w:r w:rsidR="00B92193">
        <w:t>DFS_no_model</w:t>
      </w:r>
      <w:proofErr w:type="spellEnd"/>
      <w:r w:rsidR="00B92193">
        <w:t>”, “</w:t>
      </w:r>
      <w:proofErr w:type="spellStart"/>
      <w:r w:rsidR="00B92193">
        <w:t>cdfs_temperature_no_model</w:t>
      </w:r>
      <w:proofErr w:type="spellEnd"/>
      <w:r w:rsidR="00B92193">
        <w:t xml:space="preserve">”, </w:t>
      </w:r>
      <w:proofErr w:type="spellStart"/>
      <w:r w:rsidR="00B92193">
        <w:t>etc</w:t>
      </w:r>
      <w:proofErr w:type="spellEnd"/>
      <w:r w:rsidR="00B92193">
        <w:t xml:space="preserve">).  This allows the user to easily see how much information is being added, and where, to the retrieval.  In the figure below, the total DFS (IRS plus model) are shown with the dotted lines, whereas the DFS without the model is shown </w:t>
      </w:r>
      <w:r w:rsidR="00B92193">
        <w:lastRenderedPageBreak/>
        <w:t>by the solid lines.  The magnitude</w:t>
      </w:r>
      <w:r w:rsidR="0033645D">
        <w:t>s</w:t>
      </w:r>
      <w:r w:rsidR="00B92193">
        <w:t xml:space="preserve"> of the solid lines are very similar to the DFS shown in the IRS-only retrieval (Fig 32), but with less oscillation in the water vapor DFS due to the better constraint in the middle-to-upper troposphere provided by the model input.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B92193" w14:paraId="72053E8D" w14:textId="77777777" w:rsidTr="0033645D">
        <w:tc>
          <w:tcPr>
            <w:tcW w:w="4675" w:type="dxa"/>
          </w:tcPr>
          <w:p w14:paraId="111A1D91" w14:textId="77777777" w:rsidR="0062524D" w:rsidRDefault="00B92193" w:rsidP="0062524D">
            <w:pPr>
              <w:keepNext/>
              <w:ind w:firstLine="0"/>
            </w:pPr>
            <w:r>
              <w:rPr>
                <w:noProof/>
              </w:rPr>
              <w:drawing>
                <wp:inline distT="0" distB="0" distL="0" distR="0" wp14:anchorId="04668034" wp14:editId="6B50F48C">
                  <wp:extent cx="2898648" cy="1929384"/>
                  <wp:effectExtent l="0" t="0" r="0" b="1270"/>
                  <wp:docPr id="1427660960" name="Picture 5" descr="Time-series of the DFS for the temperature profile (red), water vapor profile (blue), and LWP (green) for both all of the observations including the model (dashed) and only the observations (so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60960" name="Picture 5" descr="Time-series of the DFS for the temperature profile (red), water vapor profile (blue), and LWP (green) for both all of the observations including the model (dashed) and only the observations (solid)"/>
                          <pic:cNvPicPr/>
                        </pic:nvPicPr>
                        <pic:blipFill>
                          <a:blip r:embed="rId53">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31ECFFB2" w14:textId="36381E2E" w:rsidR="00B92193" w:rsidRDefault="0062524D" w:rsidP="0062524D">
            <w:pPr>
              <w:pStyle w:val="Caption"/>
            </w:pPr>
            <w:r>
              <w:t xml:space="preserve">Figure </w:t>
            </w:r>
            <w:fldSimple w:instr=" SEQ Figure \* ARABIC ">
              <w:r w:rsidR="007E281A">
                <w:rPr>
                  <w:noProof/>
                </w:rPr>
                <w:t>39</w:t>
              </w:r>
            </w:fldSimple>
            <w:r>
              <w:t>: Time-series of the DFS for the temperature profile (red), water vapor profile (blue), and LWP (green) for both all of the observations including the model (dashed) and only the observations (solid)</w:t>
            </w:r>
          </w:p>
        </w:tc>
        <w:tc>
          <w:tcPr>
            <w:tcW w:w="4675" w:type="dxa"/>
          </w:tcPr>
          <w:p w14:paraId="6C1A1618" w14:textId="77777777" w:rsidR="0062524D" w:rsidRDefault="0062524D" w:rsidP="0062524D">
            <w:pPr>
              <w:keepNext/>
              <w:ind w:firstLine="0"/>
            </w:pPr>
            <w:r>
              <w:rPr>
                <w:noProof/>
              </w:rPr>
              <w:drawing>
                <wp:inline distT="0" distB="0" distL="0" distR="0" wp14:anchorId="1BC29EC4" wp14:editId="14517B14">
                  <wp:extent cx="2898648" cy="1929384"/>
                  <wp:effectExtent l="0" t="0" r="0" b="1270"/>
                  <wp:docPr id="82612054" name="Picture 7" descr="The mean true vertical resolution using all of the information (observations and model; dashed) and the observations only (so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2054" name="Picture 7" descr="The mean true vertical resolution using all of the information (observations and model; dashed) and the observations only (solid)"/>
                          <pic:cNvPicPr/>
                        </pic:nvPicPr>
                        <pic:blipFill>
                          <a:blip r:embed="rId54">
                            <a:extLst>
                              <a:ext uri="{28A0092B-C50C-407E-A947-70E740481C1C}">
                                <a14:useLocalDpi xmlns:a14="http://schemas.microsoft.com/office/drawing/2010/main" val="0"/>
                              </a:ext>
                            </a:extLst>
                          </a:blip>
                          <a:stretch>
                            <a:fillRect/>
                          </a:stretch>
                        </pic:blipFill>
                        <pic:spPr>
                          <a:xfrm>
                            <a:off x="0" y="0"/>
                            <a:ext cx="2898648" cy="1929384"/>
                          </a:xfrm>
                          <a:prstGeom prst="rect">
                            <a:avLst/>
                          </a:prstGeom>
                        </pic:spPr>
                      </pic:pic>
                    </a:graphicData>
                  </a:graphic>
                </wp:inline>
              </w:drawing>
            </w:r>
          </w:p>
          <w:p w14:paraId="3FCE8D08" w14:textId="65940FD4" w:rsidR="00B92193" w:rsidRDefault="0062524D" w:rsidP="0062524D">
            <w:pPr>
              <w:pStyle w:val="Caption"/>
            </w:pPr>
            <w:r>
              <w:t xml:space="preserve">Figure </w:t>
            </w:r>
            <w:fldSimple w:instr=" SEQ Figure \* ARABIC ">
              <w:r w:rsidR="007E281A">
                <w:rPr>
                  <w:noProof/>
                </w:rPr>
                <w:t>40</w:t>
              </w:r>
            </w:fldSimple>
            <w:r>
              <w:t>: The mean true vertical resolution using all of the information (observations and model; dashed) and the observations only (solid)</w:t>
            </w:r>
          </w:p>
        </w:tc>
      </w:tr>
    </w:tbl>
    <w:p w14:paraId="4E3D8E79" w14:textId="77777777" w:rsidR="00B92193" w:rsidRDefault="0033645D" w:rsidP="00766B93">
      <w:r>
        <w:t xml:space="preserve">The profiles of the vertical resolution, which are derived from the averaging </w:t>
      </w:r>
      <w:proofErr w:type="spellStart"/>
      <w:r>
        <w:t>kernal</w:t>
      </w:r>
      <w:proofErr w:type="spellEnd"/>
      <w:r>
        <w:t xml:space="preserve">, provide another view of the impact by including the model output as an observation into the retrieval.  These vertical resolution profiles are linked to the cumulative degrees of freedom for signal profiles (e.g., such as what was shown in Fig 10 for the MWR retrieval), with more information resulting in finer vertical resolution.  </w:t>
      </w:r>
    </w:p>
    <w:p w14:paraId="2A8F9D56" w14:textId="77777777" w:rsidR="00840A63" w:rsidRDefault="0052393E" w:rsidP="0052393E">
      <w:pPr>
        <w:pStyle w:val="Heading2"/>
      </w:pPr>
      <w:bookmarkStart w:id="72" w:name="_Toc239515021"/>
      <w:r>
        <w:t>The observation-minus-background (OMB) option</w:t>
      </w:r>
      <w:bookmarkEnd w:id="72"/>
    </w:p>
    <w:p w14:paraId="6293BCDD" w14:textId="77777777" w:rsidR="0052393E" w:rsidRDefault="0052393E" w:rsidP="0052393E">
      <w:r>
        <w:t xml:space="preserve">In data assimilation studies, when a new observation type becomes available it can be quite useful to evaluate the observation against the model background to get a sense of the bias characteristics between the two; this is called an “observation minus background” (OMB) evaluation.  This capability has been implemented into </w:t>
      </w:r>
      <w:proofErr w:type="spellStart"/>
      <w:r>
        <w:t>TROPoe</w:t>
      </w:r>
      <w:proofErr w:type="spellEnd"/>
      <w:r>
        <w:t xml:space="preserve">, where specific thermodynamic profile can be input into </w:t>
      </w:r>
      <w:proofErr w:type="spellStart"/>
      <w:r>
        <w:t>TROPoe</w:t>
      </w:r>
      <w:proofErr w:type="spellEnd"/>
      <w:r>
        <w:t>, which will only perform a single forward calculation for the MWR and/or IRS instrument and then output.  This capability is extremely useful for exploring different spectral bands, evaluating new instruments, etc.</w:t>
      </w:r>
    </w:p>
    <w:p w14:paraId="58C15535" w14:textId="77777777" w:rsidR="0052393E" w:rsidRDefault="0052393E" w:rsidP="0052393E">
      <w:r>
        <w:t xml:space="preserve">The VIP keywords that are used for this capability are </w:t>
      </w:r>
    </w:p>
    <w:p w14:paraId="0BEEB3D0" w14:textId="77777777" w:rsidR="0052393E" w:rsidRDefault="0052393E">
      <w:pPr>
        <w:pStyle w:val="ListParagraph"/>
        <w:numPr>
          <w:ilvl w:val="0"/>
          <w:numId w:val="45"/>
        </w:numPr>
        <w:spacing w:after="0"/>
      </w:pPr>
      <w:proofErr w:type="spellStart"/>
      <w:r>
        <w:t>omb_flag</w:t>
      </w:r>
      <w:proofErr w:type="spellEnd"/>
      <w:r>
        <w:t>: 0 turns the OMB option off (i.e., normal retrieval behavior will result), 1 turns the OMB option on</w:t>
      </w:r>
    </w:p>
    <w:p w14:paraId="5F74F912" w14:textId="77777777" w:rsidR="0052393E" w:rsidRDefault="0052393E">
      <w:pPr>
        <w:pStyle w:val="ListParagraph"/>
        <w:numPr>
          <w:ilvl w:val="0"/>
          <w:numId w:val="45"/>
        </w:numPr>
        <w:spacing w:after="0"/>
      </w:pPr>
      <w:proofErr w:type="spellStart"/>
      <w:r>
        <w:t>omb_path</w:t>
      </w:r>
      <w:proofErr w:type="spellEnd"/>
      <w:r>
        <w:t>: the path to the input thermodynamic profile file</w:t>
      </w:r>
    </w:p>
    <w:p w14:paraId="2583FE75" w14:textId="77777777" w:rsidR="0052393E" w:rsidRDefault="0052393E">
      <w:pPr>
        <w:pStyle w:val="ListParagraph"/>
        <w:numPr>
          <w:ilvl w:val="0"/>
          <w:numId w:val="45"/>
        </w:numPr>
        <w:spacing w:after="0"/>
      </w:pPr>
      <w:proofErr w:type="spellStart"/>
      <w:r>
        <w:t>omb_file</w:t>
      </w:r>
      <w:proofErr w:type="spellEnd"/>
      <w:r>
        <w:t xml:space="preserve">: the name of the file with the input thermodynamic profile. </w:t>
      </w:r>
    </w:p>
    <w:p w14:paraId="53C59CF4" w14:textId="77777777" w:rsidR="0052393E" w:rsidRDefault="0052393E">
      <w:pPr>
        <w:pStyle w:val="ListParagraph"/>
        <w:numPr>
          <w:ilvl w:val="0"/>
          <w:numId w:val="45"/>
        </w:numPr>
        <w:spacing w:after="0"/>
      </w:pPr>
      <w:proofErr w:type="spellStart"/>
      <w:r>
        <w:t>omb_required_minht</w:t>
      </w:r>
      <w:proofErr w:type="spellEnd"/>
      <w:r>
        <w:t>: the minimum height that the input thermodynamic profile must reach for a forward calculation to be performed</w:t>
      </w:r>
    </w:p>
    <w:p w14:paraId="5F231D4C" w14:textId="77777777" w:rsidR="0052393E" w:rsidRDefault="0052393E" w:rsidP="0052393E">
      <w:pPr>
        <w:ind w:firstLine="0"/>
      </w:pPr>
    </w:p>
    <w:p w14:paraId="6127D296" w14:textId="77777777" w:rsidR="0052393E" w:rsidRDefault="0052393E" w:rsidP="0052393E">
      <w:pPr>
        <w:ind w:firstLine="0"/>
      </w:pPr>
      <w:r>
        <w:t xml:space="preserve">There are three types of files, all </w:t>
      </w:r>
      <w:proofErr w:type="spellStart"/>
      <w:r>
        <w:t>netCDF</w:t>
      </w:r>
      <w:proofErr w:type="spellEnd"/>
      <w:r>
        <w:t xml:space="preserve"> format, that can be used as input: (1) an ARM-like radiosonde file (see section 8bi for details); (2) a previously computed </w:t>
      </w:r>
      <w:proofErr w:type="spellStart"/>
      <w:r>
        <w:t>TROPoe</w:t>
      </w:r>
      <w:proofErr w:type="spellEnd"/>
      <w:r>
        <w:t xml:space="preserve"> output file, which </w:t>
      </w:r>
      <w:r>
        <w:lastRenderedPageBreak/>
        <w:t xml:space="preserve">can have one or more retrieved profiles; and (3) a simple </w:t>
      </w:r>
      <w:proofErr w:type="spellStart"/>
      <w:r>
        <w:t>netCDF</w:t>
      </w:r>
      <w:proofErr w:type="spellEnd"/>
      <w:r>
        <w:t xml:space="preserve"> file with a single profile, with these fields and units: “height” [km AGL], “pressure” [mb], “rh” [%RH], and “temperature” [</w:t>
      </w:r>
      <w:proofErr w:type="spellStart"/>
      <w:r>
        <w:t>degC</w:t>
      </w:r>
      <w:proofErr w:type="spellEnd"/>
      <w:r>
        <w:t xml:space="preserve">].  The OMB portion of the </w:t>
      </w:r>
      <w:proofErr w:type="spellStart"/>
      <w:r>
        <w:t>TROPoe</w:t>
      </w:r>
      <w:proofErr w:type="spellEnd"/>
      <w:r>
        <w:t xml:space="preserve"> code looks at the structure of these files to determine what sort of file to read. </w:t>
      </w:r>
    </w:p>
    <w:p w14:paraId="4FC6A67F" w14:textId="0E5E7B10" w:rsidR="0052393E" w:rsidRDefault="0052393E" w:rsidP="0052393E">
      <w:r>
        <w:t xml:space="preserve">Generally, the IRS or MWR observation you are “matching” has many samples in the data file.  However, both the first and third option above provide only a single profile.  Thus, you need to run </w:t>
      </w:r>
      <w:proofErr w:type="spellStart"/>
      <w:r>
        <w:t>TROPoe</w:t>
      </w:r>
      <w:proofErr w:type="spellEnd"/>
      <w:r>
        <w:t xml:space="preserve"> with the </w:t>
      </w:r>
      <w:proofErr w:type="spellStart"/>
      <w:r>
        <w:t>shour</w:t>
      </w:r>
      <w:proofErr w:type="spellEnd"/>
      <w:r>
        <w:t xml:space="preserve"> being exactly the time you desire, with </w:t>
      </w:r>
      <w:proofErr w:type="spellStart"/>
      <w:r>
        <w:t>ehour</w:t>
      </w:r>
      <w:proofErr w:type="spellEnd"/>
      <w:r>
        <w:t xml:space="preserve"> being the same time (or earlier) so that only a single forward calculation is performed.  </w:t>
      </w:r>
      <w:r w:rsidR="00C956D9">
        <w:t xml:space="preserve">(For example, if you have a sonde that was launched at 04:45 UTC, then you should set both </w:t>
      </w:r>
      <w:proofErr w:type="spellStart"/>
      <w:r w:rsidR="00C956D9">
        <w:t>shour</w:t>
      </w:r>
      <w:proofErr w:type="spellEnd"/>
      <w:r w:rsidR="00C956D9">
        <w:t xml:space="preserve"> and </w:t>
      </w:r>
      <w:proofErr w:type="spellStart"/>
      <w:r w:rsidR="00C956D9">
        <w:t>ehour</w:t>
      </w:r>
      <w:proofErr w:type="spellEnd"/>
      <w:r w:rsidR="00C956D9">
        <w:t xml:space="preserve"> to 4.75).  </w:t>
      </w:r>
      <w:r>
        <w:t xml:space="preserve">For option 2 (i.e., when a </w:t>
      </w:r>
      <w:proofErr w:type="spellStart"/>
      <w:r>
        <w:t>TROPoe</w:t>
      </w:r>
      <w:proofErr w:type="spellEnd"/>
      <w:r>
        <w:t xml:space="preserve"> file is used), you can process the entire day (i.e., </w:t>
      </w:r>
      <w:proofErr w:type="spellStart"/>
      <w:r>
        <w:t>shour</w:t>
      </w:r>
      <w:proofErr w:type="spellEnd"/>
      <w:r>
        <w:t xml:space="preserve">=0 and </w:t>
      </w:r>
      <w:proofErr w:type="spellStart"/>
      <w:r>
        <w:t>ehour</w:t>
      </w:r>
      <w:proofErr w:type="spellEnd"/>
      <w:r>
        <w:t xml:space="preserve">=24) but the code may produce weird results if the input IRS/MWR data is processed at a different temporal resolution than what was used in the original processing the produced the input </w:t>
      </w:r>
      <w:proofErr w:type="spellStart"/>
      <w:r>
        <w:t>TROPoe</w:t>
      </w:r>
      <w:proofErr w:type="spellEnd"/>
      <w:r>
        <w:t xml:space="preserve"> file.  </w:t>
      </w:r>
    </w:p>
    <w:p w14:paraId="12EE4675" w14:textId="77777777" w:rsidR="0052393E" w:rsidRDefault="0052393E" w:rsidP="00275685">
      <w:r>
        <w:t xml:space="preserve">Why might I be interested in using the OMB option?  Here we provide two examples.  The first is that I’ve just deployed my IRS or MWR to a new location, and launched a radiosonde in clear sky conditions that I would like to compare to my radiometer.  This is trivially done using the OMB option by formatting the radiosonde data as either (1) or (3) above.  The second example is illustrated for an IRS application, but is also possible for a MWR application.  For IRS retrievals, we only use a portion of the infrared spectrum in the typical and recommended configuration.  However, I may be interested to see how well the retrieved thermodynamic profile fits the entire IRS observed spectrum.  In this case, I run the retrieval using the baseline configuration to get the </w:t>
      </w:r>
      <w:proofErr w:type="spellStart"/>
      <w:r>
        <w:t>TROPoe</w:t>
      </w:r>
      <w:proofErr w:type="spellEnd"/>
      <w:r>
        <w:t xml:space="preserve"> file that will be used as input, change the </w:t>
      </w:r>
      <w:proofErr w:type="spellStart"/>
      <w:r>
        <w:t>spectral_bands</w:t>
      </w:r>
      <w:proofErr w:type="spellEnd"/>
      <w:r>
        <w:t xml:space="preserve"> keyword in the VIP to cover the larger spectral range in an OMB model.  </w:t>
      </w:r>
    </w:p>
    <w:p w14:paraId="5A11B4B1" w14:textId="77777777" w:rsidR="00BD26B3" w:rsidRDefault="00BD26B3" w:rsidP="00275685">
      <w:r>
        <w:t>As an illustration to this secon</w:t>
      </w:r>
      <w:r w:rsidR="00C76BC2">
        <w:t xml:space="preserve">d example, as set up </w:t>
      </w:r>
      <w:r w:rsidR="00C76BC2" w:rsidRPr="00C76BC2">
        <w:rPr>
          <w:i/>
          <w:iCs/>
        </w:rPr>
        <w:t>usecase06.omb</w:t>
      </w:r>
      <w:r w:rsidR="00C76BC2">
        <w:t>.  Here is the input VIP:</w:t>
      </w:r>
    </w:p>
    <w:p w14:paraId="744DE15C" w14:textId="77777777" w:rsidR="00C76BC2" w:rsidRPr="00C76BC2" w:rsidRDefault="00C76BC2" w:rsidP="00C76BC2">
      <w:pPr>
        <w:spacing w:after="0"/>
        <w:ind w:left="576" w:firstLine="0"/>
        <w:rPr>
          <w:sz w:val="20"/>
          <w:szCs w:val="20"/>
        </w:rPr>
      </w:pPr>
      <w:r w:rsidRPr="00C76BC2">
        <w:rPr>
          <w:sz w:val="20"/>
          <w:szCs w:val="20"/>
        </w:rPr>
        <w:t># Basic information</w:t>
      </w:r>
    </w:p>
    <w:p w14:paraId="6ACB7850" w14:textId="77777777" w:rsidR="00C76BC2" w:rsidRPr="00C76BC2" w:rsidRDefault="00C76BC2" w:rsidP="00C76BC2">
      <w:pPr>
        <w:spacing w:after="0"/>
        <w:ind w:left="576" w:firstLine="0"/>
        <w:rPr>
          <w:sz w:val="20"/>
          <w:szCs w:val="20"/>
        </w:rPr>
      </w:pPr>
      <w:proofErr w:type="spellStart"/>
      <w:r w:rsidRPr="00C76BC2">
        <w:rPr>
          <w:sz w:val="20"/>
          <w:szCs w:val="20"/>
        </w:rPr>
        <w:t>tres</w:t>
      </w:r>
      <w:proofErr w:type="spellEnd"/>
      <w:r w:rsidRPr="00C76BC2">
        <w:rPr>
          <w:sz w:val="20"/>
          <w:szCs w:val="20"/>
        </w:rPr>
        <w:t xml:space="preserve">             = 10</w:t>
      </w:r>
    </w:p>
    <w:p w14:paraId="1AD37280" w14:textId="77777777" w:rsidR="00C76BC2" w:rsidRPr="00C76BC2" w:rsidRDefault="00C76BC2" w:rsidP="00C76BC2">
      <w:pPr>
        <w:spacing w:after="0"/>
        <w:ind w:left="576" w:firstLine="0"/>
        <w:rPr>
          <w:sz w:val="20"/>
          <w:szCs w:val="20"/>
        </w:rPr>
      </w:pPr>
      <w:proofErr w:type="spellStart"/>
      <w:r w:rsidRPr="00C76BC2">
        <w:rPr>
          <w:sz w:val="20"/>
          <w:szCs w:val="20"/>
        </w:rPr>
        <w:t>station_lat</w:t>
      </w:r>
      <w:proofErr w:type="spellEnd"/>
      <w:r w:rsidRPr="00C76BC2">
        <w:rPr>
          <w:sz w:val="20"/>
          <w:szCs w:val="20"/>
        </w:rPr>
        <w:t xml:space="preserve">      =   39.99</w:t>
      </w:r>
    </w:p>
    <w:p w14:paraId="3CDC5F75" w14:textId="77777777" w:rsidR="00C76BC2" w:rsidRPr="00C76BC2" w:rsidRDefault="00C76BC2" w:rsidP="00C76BC2">
      <w:pPr>
        <w:spacing w:after="0"/>
        <w:ind w:left="576" w:firstLine="0"/>
        <w:rPr>
          <w:sz w:val="20"/>
          <w:szCs w:val="20"/>
        </w:rPr>
      </w:pPr>
      <w:proofErr w:type="spellStart"/>
      <w:r w:rsidRPr="00C76BC2">
        <w:rPr>
          <w:sz w:val="20"/>
          <w:szCs w:val="20"/>
        </w:rPr>
        <w:t>station_lon</w:t>
      </w:r>
      <w:proofErr w:type="spellEnd"/>
      <w:r w:rsidRPr="00C76BC2">
        <w:rPr>
          <w:sz w:val="20"/>
          <w:szCs w:val="20"/>
        </w:rPr>
        <w:t xml:space="preserve">      = -105.26</w:t>
      </w:r>
    </w:p>
    <w:p w14:paraId="6D46E5DD" w14:textId="77777777" w:rsidR="00C76BC2" w:rsidRPr="00C76BC2" w:rsidRDefault="00C76BC2" w:rsidP="00C76BC2">
      <w:pPr>
        <w:spacing w:after="0"/>
        <w:ind w:left="576" w:firstLine="0"/>
        <w:rPr>
          <w:sz w:val="20"/>
          <w:szCs w:val="20"/>
        </w:rPr>
      </w:pPr>
      <w:proofErr w:type="spellStart"/>
      <w:r w:rsidRPr="00C76BC2">
        <w:rPr>
          <w:sz w:val="20"/>
          <w:szCs w:val="20"/>
        </w:rPr>
        <w:t>station_alt</w:t>
      </w:r>
      <w:proofErr w:type="spellEnd"/>
      <w:r w:rsidRPr="00C76BC2">
        <w:rPr>
          <w:sz w:val="20"/>
          <w:szCs w:val="20"/>
        </w:rPr>
        <w:t xml:space="preserve">      = 1650.</w:t>
      </w:r>
    </w:p>
    <w:p w14:paraId="53ED51BC" w14:textId="77777777" w:rsidR="00C76BC2" w:rsidRPr="00C76BC2" w:rsidRDefault="00C76BC2" w:rsidP="00C76BC2">
      <w:pPr>
        <w:spacing w:after="0"/>
        <w:ind w:left="576" w:firstLine="0"/>
        <w:rPr>
          <w:sz w:val="20"/>
          <w:szCs w:val="20"/>
        </w:rPr>
      </w:pPr>
      <w:proofErr w:type="spellStart"/>
      <w:r w:rsidRPr="00C76BC2">
        <w:rPr>
          <w:sz w:val="20"/>
          <w:szCs w:val="20"/>
        </w:rPr>
        <w:t>station_psfc_min</w:t>
      </w:r>
      <w:proofErr w:type="spellEnd"/>
      <w:r w:rsidRPr="00C76BC2">
        <w:rPr>
          <w:sz w:val="20"/>
          <w:szCs w:val="20"/>
        </w:rPr>
        <w:t xml:space="preserve"> = 700</w:t>
      </w:r>
    </w:p>
    <w:p w14:paraId="52657C47" w14:textId="77777777" w:rsidR="00C76BC2" w:rsidRPr="00C76BC2" w:rsidRDefault="00C76BC2" w:rsidP="00C76BC2">
      <w:pPr>
        <w:spacing w:after="0"/>
        <w:ind w:left="576" w:firstLine="0"/>
        <w:rPr>
          <w:sz w:val="20"/>
          <w:szCs w:val="20"/>
        </w:rPr>
      </w:pPr>
    </w:p>
    <w:p w14:paraId="1A5D879D" w14:textId="77777777" w:rsidR="00C76BC2" w:rsidRPr="00C76BC2" w:rsidRDefault="00C76BC2" w:rsidP="00C76BC2">
      <w:pPr>
        <w:spacing w:after="0"/>
        <w:ind w:left="576" w:firstLine="0"/>
        <w:rPr>
          <w:sz w:val="20"/>
          <w:szCs w:val="20"/>
        </w:rPr>
      </w:pPr>
      <w:r w:rsidRPr="00C76BC2">
        <w:rPr>
          <w:sz w:val="20"/>
          <w:szCs w:val="20"/>
        </w:rPr>
        <w:t># IRS block</w:t>
      </w:r>
    </w:p>
    <w:p w14:paraId="11284105" w14:textId="77777777" w:rsidR="00C76BC2" w:rsidRPr="00C76BC2" w:rsidRDefault="00C76BC2" w:rsidP="00C76BC2">
      <w:pPr>
        <w:spacing w:after="0"/>
        <w:ind w:left="576" w:firstLine="0"/>
        <w:rPr>
          <w:sz w:val="20"/>
          <w:szCs w:val="20"/>
        </w:rPr>
      </w:pPr>
      <w:proofErr w:type="spellStart"/>
      <w:r w:rsidRPr="00C76BC2">
        <w:rPr>
          <w:sz w:val="20"/>
          <w:szCs w:val="20"/>
        </w:rPr>
        <w:t>irs_type</w:t>
      </w:r>
      <w:proofErr w:type="spellEnd"/>
      <w:r w:rsidRPr="00C76BC2">
        <w:rPr>
          <w:sz w:val="20"/>
          <w:szCs w:val="20"/>
        </w:rPr>
        <w:t xml:space="preserve"> = 5   # This is an ASSIST</w:t>
      </w:r>
    </w:p>
    <w:p w14:paraId="50530C05" w14:textId="77777777" w:rsidR="00C76BC2" w:rsidRPr="00C76BC2" w:rsidRDefault="00C76BC2" w:rsidP="00C76BC2">
      <w:pPr>
        <w:spacing w:after="0"/>
        <w:ind w:left="576" w:firstLine="0"/>
        <w:rPr>
          <w:sz w:val="20"/>
          <w:szCs w:val="20"/>
        </w:rPr>
      </w:pPr>
      <w:r w:rsidRPr="00C76BC2">
        <w:rPr>
          <w:sz w:val="20"/>
          <w:szCs w:val="20"/>
        </w:rPr>
        <w:t>irsch1_path = /data/</w:t>
      </w:r>
      <w:proofErr w:type="spellStart"/>
      <w:r w:rsidRPr="00C76BC2">
        <w:rPr>
          <w:sz w:val="20"/>
          <w:szCs w:val="20"/>
        </w:rPr>
        <w:t>input_data</w:t>
      </w:r>
      <w:proofErr w:type="spellEnd"/>
      <w:r w:rsidRPr="00C76BC2">
        <w:rPr>
          <w:sz w:val="20"/>
          <w:szCs w:val="20"/>
        </w:rPr>
        <w:t>/</w:t>
      </w:r>
      <w:proofErr w:type="spellStart"/>
      <w:r w:rsidRPr="00C76BC2">
        <w:rPr>
          <w:sz w:val="20"/>
          <w:szCs w:val="20"/>
        </w:rPr>
        <w:t>irs.assist_boulder</w:t>
      </w:r>
      <w:proofErr w:type="spellEnd"/>
      <w:r w:rsidRPr="00C76BC2">
        <w:rPr>
          <w:sz w:val="20"/>
          <w:szCs w:val="20"/>
        </w:rPr>
        <w:t>/ch1</w:t>
      </w:r>
    </w:p>
    <w:p w14:paraId="1D01064B" w14:textId="77777777" w:rsidR="00C76BC2" w:rsidRPr="00C76BC2" w:rsidRDefault="00C76BC2" w:rsidP="00C76BC2">
      <w:pPr>
        <w:spacing w:after="0"/>
        <w:ind w:left="576" w:firstLine="0"/>
        <w:rPr>
          <w:sz w:val="20"/>
          <w:szCs w:val="20"/>
        </w:rPr>
      </w:pPr>
      <w:proofErr w:type="spellStart"/>
      <w:r w:rsidRPr="00C76BC2">
        <w:rPr>
          <w:sz w:val="20"/>
          <w:szCs w:val="20"/>
        </w:rPr>
        <w:t>irssum_path</w:t>
      </w:r>
      <w:proofErr w:type="spellEnd"/>
      <w:r w:rsidRPr="00C76BC2">
        <w:rPr>
          <w:sz w:val="20"/>
          <w:szCs w:val="20"/>
        </w:rPr>
        <w:t xml:space="preserve"> = /data/</w:t>
      </w:r>
      <w:proofErr w:type="spellStart"/>
      <w:r w:rsidRPr="00C76BC2">
        <w:rPr>
          <w:sz w:val="20"/>
          <w:szCs w:val="20"/>
        </w:rPr>
        <w:t>input_data</w:t>
      </w:r>
      <w:proofErr w:type="spellEnd"/>
      <w:r w:rsidRPr="00C76BC2">
        <w:rPr>
          <w:sz w:val="20"/>
          <w:szCs w:val="20"/>
        </w:rPr>
        <w:t>/</w:t>
      </w:r>
      <w:proofErr w:type="spellStart"/>
      <w:r w:rsidRPr="00C76BC2">
        <w:rPr>
          <w:sz w:val="20"/>
          <w:szCs w:val="20"/>
        </w:rPr>
        <w:t>irs.assist_boulder</w:t>
      </w:r>
      <w:proofErr w:type="spellEnd"/>
      <w:r w:rsidRPr="00C76BC2">
        <w:rPr>
          <w:sz w:val="20"/>
          <w:szCs w:val="20"/>
        </w:rPr>
        <w:t>/sum</w:t>
      </w:r>
    </w:p>
    <w:p w14:paraId="4B5B22FE" w14:textId="77777777" w:rsidR="00C76BC2" w:rsidRPr="00C76BC2" w:rsidRDefault="00C76BC2" w:rsidP="00C76BC2">
      <w:pPr>
        <w:spacing w:after="0"/>
        <w:ind w:left="576" w:firstLine="0"/>
        <w:rPr>
          <w:sz w:val="20"/>
          <w:szCs w:val="20"/>
        </w:rPr>
      </w:pPr>
      <w:proofErr w:type="spellStart"/>
      <w:r w:rsidRPr="00C76BC2">
        <w:rPr>
          <w:sz w:val="20"/>
          <w:szCs w:val="20"/>
        </w:rPr>
        <w:t>irseng_path</w:t>
      </w:r>
      <w:proofErr w:type="spellEnd"/>
      <w:r w:rsidRPr="00C76BC2">
        <w:rPr>
          <w:sz w:val="20"/>
          <w:szCs w:val="20"/>
        </w:rPr>
        <w:t xml:space="preserve"> = /data/</w:t>
      </w:r>
      <w:proofErr w:type="spellStart"/>
      <w:r w:rsidRPr="00C76BC2">
        <w:rPr>
          <w:sz w:val="20"/>
          <w:szCs w:val="20"/>
        </w:rPr>
        <w:t>input_data</w:t>
      </w:r>
      <w:proofErr w:type="spellEnd"/>
      <w:r w:rsidRPr="00C76BC2">
        <w:rPr>
          <w:sz w:val="20"/>
          <w:szCs w:val="20"/>
        </w:rPr>
        <w:t>/</w:t>
      </w:r>
      <w:proofErr w:type="spellStart"/>
      <w:r w:rsidRPr="00C76BC2">
        <w:rPr>
          <w:sz w:val="20"/>
          <w:szCs w:val="20"/>
        </w:rPr>
        <w:t>irs.assist_boulder</w:t>
      </w:r>
      <w:proofErr w:type="spellEnd"/>
      <w:r w:rsidRPr="00C76BC2">
        <w:rPr>
          <w:sz w:val="20"/>
          <w:szCs w:val="20"/>
        </w:rPr>
        <w:t>/sum</w:t>
      </w:r>
    </w:p>
    <w:p w14:paraId="025A4983" w14:textId="77777777" w:rsidR="00C76BC2" w:rsidRPr="00C76BC2" w:rsidRDefault="00C76BC2" w:rsidP="00C76BC2">
      <w:pPr>
        <w:spacing w:after="0"/>
        <w:ind w:left="576" w:firstLine="0"/>
        <w:rPr>
          <w:sz w:val="20"/>
          <w:szCs w:val="20"/>
        </w:rPr>
      </w:pPr>
      <w:proofErr w:type="spellStart"/>
      <w:r w:rsidRPr="00C76BC2">
        <w:rPr>
          <w:sz w:val="20"/>
          <w:szCs w:val="20"/>
        </w:rPr>
        <w:t>irs_zenith_scene_mirror_angle</w:t>
      </w:r>
      <w:proofErr w:type="spellEnd"/>
      <w:r w:rsidRPr="00C76BC2">
        <w:rPr>
          <w:sz w:val="20"/>
          <w:szCs w:val="20"/>
        </w:rPr>
        <w:t xml:space="preserve"> = 0</w:t>
      </w:r>
    </w:p>
    <w:p w14:paraId="5CC2D4E5" w14:textId="77777777" w:rsidR="00C76BC2" w:rsidRPr="00C76BC2" w:rsidRDefault="00C76BC2" w:rsidP="00C76BC2">
      <w:pPr>
        <w:spacing w:after="0"/>
        <w:ind w:left="576" w:firstLine="0"/>
        <w:rPr>
          <w:sz w:val="20"/>
          <w:szCs w:val="20"/>
        </w:rPr>
      </w:pPr>
    </w:p>
    <w:p w14:paraId="396E38C6" w14:textId="77777777" w:rsidR="00C76BC2" w:rsidRPr="00C76BC2" w:rsidRDefault="00C76BC2" w:rsidP="00C76BC2">
      <w:pPr>
        <w:spacing w:after="0"/>
        <w:ind w:left="576" w:firstLine="0"/>
        <w:rPr>
          <w:sz w:val="20"/>
          <w:szCs w:val="20"/>
        </w:rPr>
      </w:pPr>
      <w:r w:rsidRPr="00C76BC2">
        <w:rPr>
          <w:sz w:val="20"/>
          <w:szCs w:val="20"/>
        </w:rPr>
        <w:t># Observation-minus-background (OMB) block</w:t>
      </w:r>
    </w:p>
    <w:p w14:paraId="5484DDC5" w14:textId="77777777" w:rsidR="00C76BC2" w:rsidRPr="00C76BC2" w:rsidRDefault="00C76BC2" w:rsidP="00C76BC2">
      <w:pPr>
        <w:spacing w:after="0"/>
        <w:ind w:left="576" w:firstLine="0"/>
        <w:rPr>
          <w:sz w:val="20"/>
          <w:szCs w:val="20"/>
        </w:rPr>
      </w:pPr>
      <w:proofErr w:type="spellStart"/>
      <w:r w:rsidRPr="00C76BC2">
        <w:rPr>
          <w:sz w:val="20"/>
          <w:szCs w:val="20"/>
        </w:rPr>
        <w:t>omb_flag</w:t>
      </w:r>
      <w:proofErr w:type="spellEnd"/>
      <w:r w:rsidRPr="00C76BC2">
        <w:rPr>
          <w:sz w:val="20"/>
          <w:szCs w:val="20"/>
        </w:rPr>
        <w:t xml:space="preserve"> = 1</w:t>
      </w:r>
    </w:p>
    <w:p w14:paraId="083CA03E" w14:textId="77777777" w:rsidR="00C76BC2" w:rsidRPr="00C76BC2" w:rsidRDefault="00C76BC2" w:rsidP="00C76BC2">
      <w:pPr>
        <w:spacing w:after="0"/>
        <w:ind w:left="576" w:firstLine="0"/>
        <w:rPr>
          <w:sz w:val="20"/>
          <w:szCs w:val="20"/>
        </w:rPr>
      </w:pPr>
      <w:proofErr w:type="spellStart"/>
      <w:r w:rsidRPr="00C76BC2">
        <w:rPr>
          <w:sz w:val="20"/>
          <w:szCs w:val="20"/>
        </w:rPr>
        <w:t>omb_path</w:t>
      </w:r>
      <w:proofErr w:type="spellEnd"/>
      <w:r w:rsidRPr="00C76BC2">
        <w:rPr>
          <w:sz w:val="20"/>
          <w:szCs w:val="20"/>
        </w:rPr>
        <w:t xml:space="preserve"> = /data/usecase03.irs_only</w:t>
      </w:r>
    </w:p>
    <w:p w14:paraId="18DC1D8D" w14:textId="77777777" w:rsidR="00C76BC2" w:rsidRPr="00C76BC2" w:rsidRDefault="00C76BC2" w:rsidP="00C76BC2">
      <w:pPr>
        <w:spacing w:after="0"/>
        <w:ind w:left="576" w:firstLine="0"/>
        <w:rPr>
          <w:sz w:val="20"/>
          <w:szCs w:val="20"/>
        </w:rPr>
      </w:pPr>
      <w:proofErr w:type="spellStart"/>
      <w:r w:rsidRPr="00C76BC2">
        <w:rPr>
          <w:sz w:val="20"/>
          <w:szCs w:val="20"/>
        </w:rPr>
        <w:t>omb_file</w:t>
      </w:r>
      <w:proofErr w:type="spellEnd"/>
      <w:r w:rsidRPr="00C76BC2">
        <w:rPr>
          <w:sz w:val="20"/>
          <w:szCs w:val="20"/>
        </w:rPr>
        <w:t xml:space="preserve"> = tropoe.irs.20230929.000005.nc.orig</w:t>
      </w:r>
    </w:p>
    <w:p w14:paraId="4F667872" w14:textId="77777777" w:rsidR="00C76BC2" w:rsidRPr="00C76BC2" w:rsidRDefault="00C76BC2" w:rsidP="00C76BC2">
      <w:pPr>
        <w:spacing w:after="0"/>
        <w:ind w:left="576" w:firstLine="0"/>
        <w:rPr>
          <w:sz w:val="20"/>
          <w:szCs w:val="20"/>
        </w:rPr>
      </w:pPr>
    </w:p>
    <w:p w14:paraId="29279F88" w14:textId="77777777" w:rsidR="00C76BC2" w:rsidRPr="00C76BC2" w:rsidRDefault="00C76BC2" w:rsidP="00C76BC2">
      <w:pPr>
        <w:spacing w:after="0"/>
        <w:ind w:left="576" w:firstLine="0"/>
        <w:rPr>
          <w:sz w:val="20"/>
          <w:szCs w:val="20"/>
        </w:rPr>
      </w:pPr>
      <w:r w:rsidRPr="00C76BC2">
        <w:rPr>
          <w:sz w:val="20"/>
          <w:szCs w:val="20"/>
        </w:rPr>
        <w:t># Spectral bands that I want computed</w:t>
      </w:r>
    </w:p>
    <w:p w14:paraId="701FF062" w14:textId="77777777" w:rsidR="00C76BC2" w:rsidRPr="00C76BC2" w:rsidRDefault="00C76BC2" w:rsidP="00C76BC2">
      <w:pPr>
        <w:spacing w:after="0"/>
        <w:ind w:left="576" w:firstLine="0"/>
        <w:rPr>
          <w:sz w:val="20"/>
          <w:szCs w:val="20"/>
        </w:rPr>
      </w:pPr>
      <w:proofErr w:type="spellStart"/>
      <w:r w:rsidRPr="00C76BC2">
        <w:rPr>
          <w:sz w:val="20"/>
          <w:szCs w:val="20"/>
        </w:rPr>
        <w:t>spectral_bands</w:t>
      </w:r>
      <w:proofErr w:type="spellEnd"/>
      <w:r w:rsidRPr="00C76BC2">
        <w:rPr>
          <w:sz w:val="20"/>
          <w:szCs w:val="20"/>
        </w:rPr>
        <w:t xml:space="preserve"> = 560-660,660-1500</w:t>
      </w:r>
    </w:p>
    <w:p w14:paraId="1455C07D" w14:textId="77777777" w:rsidR="00C76BC2" w:rsidRPr="00C76BC2" w:rsidRDefault="00C76BC2" w:rsidP="00C76BC2">
      <w:pPr>
        <w:spacing w:after="0"/>
        <w:ind w:left="576" w:firstLine="0"/>
        <w:rPr>
          <w:sz w:val="20"/>
          <w:szCs w:val="20"/>
        </w:rPr>
      </w:pPr>
    </w:p>
    <w:p w14:paraId="38C629A4" w14:textId="77777777" w:rsidR="00C76BC2" w:rsidRPr="00C76BC2" w:rsidRDefault="00C76BC2" w:rsidP="00C76BC2">
      <w:pPr>
        <w:spacing w:after="0"/>
        <w:ind w:left="576" w:firstLine="0"/>
        <w:rPr>
          <w:sz w:val="20"/>
          <w:szCs w:val="20"/>
        </w:rPr>
      </w:pPr>
      <w:r w:rsidRPr="00C76BC2">
        <w:rPr>
          <w:sz w:val="20"/>
          <w:szCs w:val="20"/>
        </w:rPr>
        <w:lastRenderedPageBreak/>
        <w:t># I need to use the other TAPE3 that has a more extensive spectral range</w:t>
      </w:r>
    </w:p>
    <w:p w14:paraId="25385531" w14:textId="77777777" w:rsidR="00C76BC2" w:rsidRPr="00C76BC2" w:rsidRDefault="00C76BC2" w:rsidP="00C76BC2">
      <w:pPr>
        <w:spacing w:after="0"/>
        <w:ind w:left="576" w:firstLine="0"/>
        <w:rPr>
          <w:sz w:val="20"/>
          <w:szCs w:val="20"/>
        </w:rPr>
      </w:pPr>
      <w:r w:rsidRPr="00C76BC2">
        <w:rPr>
          <w:sz w:val="20"/>
          <w:szCs w:val="20"/>
        </w:rPr>
        <w:t>lbl_tape3 = TAPE3.10-3500cm-</w:t>
      </w:r>
      <w:proofErr w:type="gramStart"/>
      <w:r w:rsidRPr="00C76BC2">
        <w:rPr>
          <w:sz w:val="20"/>
          <w:szCs w:val="20"/>
        </w:rPr>
        <w:t>1.first</w:t>
      </w:r>
      <w:proofErr w:type="gramEnd"/>
      <w:r w:rsidRPr="00C76BC2">
        <w:rPr>
          <w:sz w:val="20"/>
          <w:szCs w:val="20"/>
        </w:rPr>
        <w:t>_7_molecules</w:t>
      </w:r>
    </w:p>
    <w:p w14:paraId="7D28FFC1" w14:textId="77777777" w:rsidR="00C76BC2" w:rsidRPr="00C76BC2" w:rsidRDefault="00C76BC2" w:rsidP="00C76BC2">
      <w:pPr>
        <w:spacing w:after="0"/>
        <w:ind w:left="576" w:firstLine="0"/>
        <w:rPr>
          <w:sz w:val="20"/>
          <w:szCs w:val="20"/>
        </w:rPr>
      </w:pPr>
    </w:p>
    <w:p w14:paraId="28E88FD8" w14:textId="77777777" w:rsidR="00C76BC2" w:rsidRPr="00C76BC2" w:rsidRDefault="00C76BC2" w:rsidP="00C76BC2">
      <w:pPr>
        <w:spacing w:after="0"/>
        <w:ind w:left="576" w:firstLine="0"/>
        <w:rPr>
          <w:sz w:val="20"/>
          <w:szCs w:val="20"/>
        </w:rPr>
      </w:pPr>
      <w:r w:rsidRPr="00C76BC2">
        <w:rPr>
          <w:sz w:val="20"/>
          <w:szCs w:val="20"/>
        </w:rPr>
        <w:t># Output block</w:t>
      </w:r>
    </w:p>
    <w:p w14:paraId="7CE30730" w14:textId="77777777" w:rsidR="00C76BC2" w:rsidRPr="00C76BC2" w:rsidRDefault="00C76BC2" w:rsidP="00C76BC2">
      <w:pPr>
        <w:spacing w:after="0"/>
        <w:ind w:left="576" w:firstLine="0"/>
        <w:rPr>
          <w:sz w:val="20"/>
          <w:szCs w:val="20"/>
        </w:rPr>
      </w:pPr>
      <w:proofErr w:type="spellStart"/>
      <w:r w:rsidRPr="00C76BC2">
        <w:rPr>
          <w:sz w:val="20"/>
          <w:szCs w:val="20"/>
        </w:rPr>
        <w:t>output_path</w:t>
      </w:r>
      <w:proofErr w:type="spellEnd"/>
      <w:r w:rsidRPr="00C76BC2">
        <w:rPr>
          <w:sz w:val="20"/>
          <w:szCs w:val="20"/>
        </w:rPr>
        <w:t xml:space="preserve"> = /data/usecase06.omb</w:t>
      </w:r>
    </w:p>
    <w:p w14:paraId="2C97C5B5" w14:textId="77777777" w:rsidR="00C76BC2" w:rsidRPr="00C76BC2" w:rsidRDefault="00C76BC2" w:rsidP="00C76BC2">
      <w:pPr>
        <w:spacing w:after="0"/>
        <w:ind w:left="576" w:firstLine="0"/>
        <w:rPr>
          <w:sz w:val="20"/>
          <w:szCs w:val="20"/>
        </w:rPr>
      </w:pPr>
      <w:proofErr w:type="spellStart"/>
      <w:r w:rsidRPr="00C76BC2">
        <w:rPr>
          <w:sz w:val="20"/>
          <w:szCs w:val="20"/>
        </w:rPr>
        <w:t>output_rootname</w:t>
      </w:r>
      <w:proofErr w:type="spellEnd"/>
      <w:r w:rsidRPr="00C76BC2">
        <w:rPr>
          <w:sz w:val="20"/>
          <w:szCs w:val="20"/>
        </w:rPr>
        <w:t xml:space="preserve"> = </w:t>
      </w:r>
      <w:proofErr w:type="spellStart"/>
      <w:r w:rsidRPr="00C76BC2">
        <w:rPr>
          <w:sz w:val="20"/>
          <w:szCs w:val="20"/>
        </w:rPr>
        <w:t>tropoe.irs_omb</w:t>
      </w:r>
      <w:proofErr w:type="spellEnd"/>
    </w:p>
    <w:p w14:paraId="5588819A" w14:textId="77777777" w:rsidR="00C76BC2" w:rsidRDefault="00C76BC2" w:rsidP="00275685">
      <w:pPr>
        <w:rPr>
          <w:sz w:val="20"/>
          <w:szCs w:val="20"/>
        </w:rPr>
      </w:pPr>
    </w:p>
    <w:p w14:paraId="70E0CA68" w14:textId="77777777" w:rsidR="00C76BC2" w:rsidRDefault="00C76BC2" w:rsidP="00C76BC2">
      <w:pPr>
        <w:ind w:firstLine="0"/>
      </w:pPr>
      <w:r>
        <w:t>Note the new “</w:t>
      </w:r>
      <w:proofErr w:type="spellStart"/>
      <w:r>
        <w:t>omb</w:t>
      </w:r>
      <w:proofErr w:type="spellEnd"/>
      <w:r>
        <w:t xml:space="preserve">” block.  In particular, we will read in the atmospheric state from a previous </w:t>
      </w:r>
      <w:proofErr w:type="spellStart"/>
      <w:r>
        <w:t>TROPoe</w:t>
      </w:r>
      <w:proofErr w:type="spellEnd"/>
      <w:r>
        <w:t xml:space="preserve"> retrieval that was performed for </w:t>
      </w:r>
      <w:r w:rsidRPr="00C76BC2">
        <w:rPr>
          <w:i/>
          <w:iCs/>
        </w:rPr>
        <w:t>usecase03</w:t>
      </w:r>
      <w:r>
        <w:t>.  But here we will compute the downwelling infrared radiance from 560-1500 cm</w:t>
      </w:r>
      <w:r w:rsidRPr="00C76BC2">
        <w:rPr>
          <w:vertAlign w:val="superscript"/>
        </w:rPr>
        <w:t>-1</w:t>
      </w:r>
      <w:r>
        <w:t xml:space="preserve">; one “feature” of the </w:t>
      </w:r>
      <w:proofErr w:type="spellStart"/>
      <w:r>
        <w:t>spectral_bands</w:t>
      </w:r>
      <w:proofErr w:type="spellEnd"/>
      <w:r>
        <w:t xml:space="preserve"> keyword is that it always needs at least two spectral bands specified.  </w:t>
      </w:r>
    </w:p>
    <w:p w14:paraId="7AC1F356" w14:textId="77777777" w:rsidR="00235FE1" w:rsidRDefault="00235FE1" w:rsidP="00235FE1">
      <w:r>
        <w:t>Here, we show the difference in the observed and calculated spectra over this wide spectral band, and overlay the differences from the spectral regions used in the actual retrieval.  An important point is that the information added to the prior via the VIP file, namely the cloud and trace gas information, will be used in the forward calculation.  By default, the cloud liquid water path (LWP) and ice cloud optical depth (</w:t>
      </w:r>
      <w:proofErr w:type="spellStart"/>
      <w:r>
        <w:t>iTau</w:t>
      </w:r>
      <w:proofErr w:type="spellEnd"/>
      <w:r>
        <w:t>) are set to zero in the VIP.  The first OMB calculation, in the top panel, shows the comparison for the forward calculation using these default values which essentially indicate that the sky is cloud free.  The agreement between the OMB full-spectrum residuals and the residuals in the retrieval is very poor.  This is because there was actually a</w:t>
      </w:r>
      <w:r w:rsidR="00755FEB">
        <w:t>n optically</w:t>
      </w:r>
      <w:r>
        <w:t xml:space="preserve"> thin cloud detected above the IRS, and </w:t>
      </w:r>
      <w:proofErr w:type="spellStart"/>
      <w:r>
        <w:t>TROPoe</w:t>
      </w:r>
      <w:proofErr w:type="spellEnd"/>
      <w:r>
        <w:t xml:space="preserve"> retrieved a LWP of 0.393 g/m</w:t>
      </w:r>
      <w:r w:rsidRPr="00235FE1">
        <w:rPr>
          <w:vertAlign w:val="superscript"/>
        </w:rPr>
        <w:t>2</w:t>
      </w:r>
      <w:r>
        <w:t xml:space="preserve"> with an effective radius of 8.554 µm.  We then added this information to the VIP by including these lines:</w:t>
      </w:r>
    </w:p>
    <w:p w14:paraId="7DA1184F" w14:textId="77777777" w:rsidR="00235FE1" w:rsidRPr="00235FE1" w:rsidRDefault="00235FE1" w:rsidP="00235FE1">
      <w:pPr>
        <w:spacing w:after="0"/>
        <w:ind w:left="576" w:firstLine="0"/>
        <w:rPr>
          <w:sz w:val="20"/>
          <w:szCs w:val="20"/>
        </w:rPr>
      </w:pPr>
      <w:r w:rsidRPr="00235FE1">
        <w:rPr>
          <w:sz w:val="20"/>
          <w:szCs w:val="20"/>
        </w:rPr>
        <w:t># These are the cloud values for the 15 UTC retrieval</w:t>
      </w:r>
    </w:p>
    <w:p w14:paraId="282E8876" w14:textId="77777777" w:rsidR="00235FE1" w:rsidRPr="00235FE1" w:rsidRDefault="00235FE1" w:rsidP="00235FE1">
      <w:pPr>
        <w:spacing w:after="0"/>
        <w:ind w:left="576" w:firstLine="0"/>
        <w:rPr>
          <w:sz w:val="20"/>
          <w:szCs w:val="20"/>
        </w:rPr>
      </w:pPr>
      <w:proofErr w:type="spellStart"/>
      <w:r w:rsidRPr="00235FE1">
        <w:rPr>
          <w:sz w:val="20"/>
          <w:szCs w:val="20"/>
        </w:rPr>
        <w:t>prior_lwp_mn</w:t>
      </w:r>
      <w:proofErr w:type="spellEnd"/>
      <w:r w:rsidRPr="00235FE1">
        <w:rPr>
          <w:sz w:val="20"/>
          <w:szCs w:val="20"/>
        </w:rPr>
        <w:t xml:space="preserve">   = 0.393</w:t>
      </w:r>
    </w:p>
    <w:p w14:paraId="1C35D0CA" w14:textId="77777777" w:rsidR="00235FE1" w:rsidRPr="00235FE1" w:rsidRDefault="00235FE1" w:rsidP="00235FE1">
      <w:pPr>
        <w:spacing w:after="0"/>
        <w:ind w:left="576" w:firstLine="0"/>
        <w:rPr>
          <w:sz w:val="20"/>
          <w:szCs w:val="20"/>
        </w:rPr>
      </w:pPr>
      <w:proofErr w:type="spellStart"/>
      <w:r w:rsidRPr="00235FE1">
        <w:rPr>
          <w:sz w:val="20"/>
          <w:szCs w:val="20"/>
        </w:rPr>
        <w:t>prior_lReff_mn</w:t>
      </w:r>
      <w:proofErr w:type="spellEnd"/>
      <w:r w:rsidRPr="00235FE1">
        <w:rPr>
          <w:sz w:val="20"/>
          <w:szCs w:val="20"/>
        </w:rPr>
        <w:t xml:space="preserve"> = 8.554</w:t>
      </w:r>
    </w:p>
    <w:p w14:paraId="57979884" w14:textId="77777777" w:rsidR="00235FE1" w:rsidRDefault="00235FE1" w:rsidP="00235FE1"/>
    <w:p w14:paraId="6DC2F690" w14:textId="77777777" w:rsidR="00235FE1" w:rsidRDefault="00235FE1" w:rsidP="00235FE1">
      <w:pPr>
        <w:ind w:firstLine="0"/>
      </w:pPr>
      <w:r>
        <w:t>and reran the OMB calculation, yielding the bottom panel which has much better agreement between the OMB residuals and the residuals from the actual retrieval.</w:t>
      </w:r>
    </w:p>
    <w:p w14:paraId="6B79E0C1" w14:textId="77777777" w:rsidR="0033645D" w:rsidRDefault="00235FE1" w:rsidP="0033645D">
      <w:pPr>
        <w:keepNext/>
        <w:ind w:firstLine="0"/>
        <w:jc w:val="center"/>
      </w:pPr>
      <w:r>
        <w:rPr>
          <w:noProof/>
        </w:rPr>
        <w:lastRenderedPageBreak/>
        <w:drawing>
          <wp:inline distT="0" distB="0" distL="0" distR="0" wp14:anchorId="14EB78BF" wp14:editId="2883FFFE">
            <wp:extent cx="4572000" cy="3557016"/>
            <wp:effectExtent l="0" t="0" r="0" b="0"/>
            <wp:docPr id="1429911088" name="Picture 5" descr="Observed minus computed infrared radiance, where the blue spectrum used a previous retrieval in an OMB calculation whereas the red was the residuals after the retrieval.  The top panel shows the result when no cloud information was used in the OMB calculation even though the retrieval retrieved non-zero cloud properties.  The bottom panel shows the OMB calculation using those cloud properties as 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11088" name="Picture 5" descr="Observed minus computed infrared radiance, where the blue spectrum used a previous retrieval in an OMB calculation whereas the red was the residuals after the retrieval.  The top panel shows the result when no cloud information was used in the OMB calculation even though the retrieval retrieved non-zero cloud properties.  The bottom panel shows the OMB calculation using those cloud properties as input."/>
                    <pic:cNvPicPr/>
                  </pic:nvPicPr>
                  <pic:blipFill>
                    <a:blip r:embed="rId55">
                      <a:extLst>
                        <a:ext uri="{28A0092B-C50C-407E-A947-70E740481C1C}">
                          <a14:useLocalDpi xmlns:a14="http://schemas.microsoft.com/office/drawing/2010/main" val="0"/>
                        </a:ext>
                      </a:extLst>
                    </a:blip>
                    <a:stretch>
                      <a:fillRect/>
                    </a:stretch>
                  </pic:blipFill>
                  <pic:spPr>
                    <a:xfrm>
                      <a:off x="0" y="0"/>
                      <a:ext cx="4572000" cy="3557016"/>
                    </a:xfrm>
                    <a:prstGeom prst="rect">
                      <a:avLst/>
                    </a:prstGeom>
                  </pic:spPr>
                </pic:pic>
              </a:graphicData>
            </a:graphic>
          </wp:inline>
        </w:drawing>
      </w:r>
    </w:p>
    <w:p w14:paraId="3DB04247" w14:textId="51214CC4" w:rsidR="00235FE1" w:rsidRDefault="0033645D" w:rsidP="0033645D">
      <w:pPr>
        <w:pStyle w:val="Caption"/>
        <w:jc w:val="center"/>
      </w:pPr>
      <w:r>
        <w:t xml:space="preserve">Figure </w:t>
      </w:r>
      <w:fldSimple w:instr=" SEQ Figure \* ARABIC ">
        <w:r w:rsidR="007E281A">
          <w:rPr>
            <w:noProof/>
          </w:rPr>
          <w:t>41</w:t>
        </w:r>
      </w:fldSimple>
      <w:r>
        <w:t>: Observed minus computed infrared radiance, where the blue spectrum used a previous retrieval in an OMB calculation whereas the red was the residuals after the retrieval.  The top panel shows the result when no cloud information was used in the OMB calculation even though the retrieval retrieved non-zero cloud properties.  The bottom panel shows the OMB calculation using those cloud properties as input.</w:t>
      </w:r>
    </w:p>
    <w:p w14:paraId="2DEB6281" w14:textId="77777777" w:rsidR="00235FE1" w:rsidRDefault="00235FE1" w:rsidP="00C76BC2"/>
    <w:p w14:paraId="3A2EB7FE" w14:textId="77777777" w:rsidR="00C76BC2" w:rsidRDefault="00235FE1" w:rsidP="00C76BC2">
      <w:r>
        <w:t xml:space="preserve">This OMB option provides a lot of power for the user.  We have used this option to evaluate biases in MWR observations when we’ve had collocated radiosonde data, to emulate behavior of an imaginary instrument (e.g., a hyperspectral MWR with channels covering the 118 GHz oxygen and 183 water vapor absorption lines), and to perform sensitivity calculations for changes in cloud properties.  </w:t>
      </w:r>
    </w:p>
    <w:p w14:paraId="6043AAD8" w14:textId="0FCE3C19" w:rsidR="005C11F0" w:rsidRDefault="005C11F0" w:rsidP="005C11F0">
      <w:pPr>
        <w:pStyle w:val="Heading2"/>
      </w:pPr>
      <w:bookmarkStart w:id="73" w:name="_Toc239515022"/>
      <w:r>
        <w:t>Processing other datasets</w:t>
      </w:r>
      <w:bookmarkEnd w:id="73"/>
    </w:p>
    <w:p w14:paraId="53BEBD66" w14:textId="26916BD8" w:rsidR="005C11F0" w:rsidRDefault="005C11F0" w:rsidP="00C76BC2">
      <w:proofErr w:type="spellStart"/>
      <w:r>
        <w:t>TROPoe</w:t>
      </w:r>
      <w:proofErr w:type="spellEnd"/>
      <w:r>
        <w:t xml:space="preserve"> is essentially 1-d data assimilation.  Ultimately, it is trying to find the solution that best matches the input observations and the a priori climatology within their uncertainties.  There are applications where it may be </w:t>
      </w:r>
      <w:r w:rsidR="00B70AD3">
        <w:t>desirable</w:t>
      </w:r>
      <w:r>
        <w:t xml:space="preserve"> to run </w:t>
      </w:r>
      <w:proofErr w:type="spellStart"/>
      <w:r>
        <w:t>TROPoe</w:t>
      </w:r>
      <w:proofErr w:type="spellEnd"/>
      <w:r>
        <w:t xml:space="preserve"> without having either IRS or MWR input, such that thermodynamic profiles can be generated with both uncertainties and information content </w:t>
      </w:r>
      <w:r w:rsidR="00822F1E">
        <w:t xml:space="preserve">in a consistent manner.  One example is how the DOE ARM program blend radiosonde, surface met, and model output in their merged sounding product (Troyan 2012).  Another example is to merge RASS-observed virtual temperature profiles with surface met data to create a consistent product.  A third example is to post-process the ARM Raman lidar (Turner and Goldsmith 1999), which has two observing channels (the wide field-of-view and narrow field-of-view) to blend them together more seamlessly.  </w:t>
      </w:r>
    </w:p>
    <w:p w14:paraId="258FB696" w14:textId="3FF9B7D6" w:rsidR="00B70AD3" w:rsidRPr="00C76BC2" w:rsidRDefault="00B70AD3" w:rsidP="00C76BC2">
      <w:r>
        <w:t xml:space="preserve">If the user desires to use </w:t>
      </w:r>
      <w:proofErr w:type="spellStart"/>
      <w:r>
        <w:t>TROPoe</w:t>
      </w:r>
      <w:proofErr w:type="spellEnd"/>
      <w:r>
        <w:t xml:space="preserve"> in this manner, the easiest way to do so is to create a fictious MWR dataset with a single channel and use the MWR as the master instrument (i.e., </w:t>
      </w:r>
      <w:proofErr w:type="spellStart"/>
      <w:r>
        <w:t>irs_type</w:t>
      </w:r>
      <w:proofErr w:type="spellEnd"/>
      <w:r>
        <w:t>=-</w:t>
      </w:r>
      <w:r>
        <w:lastRenderedPageBreak/>
        <w:t xml:space="preserve">1), and assume the noise level in this single channel is very large.  In our applications, we have created a fictious input MWR file with the brightness temperature at 31.0 GHz of 20 K, and assumed the uncertainty in this channel to be 200 K.  The rest of the input data that are being merged can be included via the other keywords (e.g., the </w:t>
      </w:r>
      <w:proofErr w:type="spellStart"/>
      <w:r>
        <w:t>ext</w:t>
      </w:r>
      <w:proofErr w:type="spellEnd"/>
      <w:r>
        <w:t xml:space="preserve">_ or mod_ blocks).  Please consult with the </w:t>
      </w:r>
      <w:proofErr w:type="spellStart"/>
      <w:r>
        <w:t>TROPoe</w:t>
      </w:r>
      <w:proofErr w:type="spellEnd"/>
      <w:r>
        <w:t xml:space="preserve"> developers if you want to use </w:t>
      </w:r>
      <w:proofErr w:type="spellStart"/>
      <w:r>
        <w:t>TROPoe</w:t>
      </w:r>
      <w:proofErr w:type="spellEnd"/>
      <w:r>
        <w:t xml:space="preserve"> for an application like this.</w:t>
      </w:r>
    </w:p>
    <w:p w14:paraId="2D556FE7" w14:textId="77777777" w:rsidR="00E829D4" w:rsidRDefault="00E829D4">
      <w:pPr>
        <w:spacing w:after="160" w:line="278" w:lineRule="auto"/>
        <w:ind w:firstLine="0"/>
        <w:jc w:val="left"/>
      </w:pPr>
      <w:r>
        <w:br w:type="page"/>
      </w:r>
    </w:p>
    <w:p w14:paraId="41B2C896" w14:textId="77777777" w:rsidR="009844C2" w:rsidRDefault="009844C2" w:rsidP="009844C2">
      <w:pPr>
        <w:pStyle w:val="Heading1"/>
      </w:pPr>
      <w:bookmarkStart w:id="74" w:name="_Toc239515023"/>
      <w:r>
        <w:lastRenderedPageBreak/>
        <w:t>Spectral bias correction procedure for the MWR</w:t>
      </w:r>
      <w:bookmarkEnd w:id="74"/>
    </w:p>
    <w:p w14:paraId="02C5E9E7" w14:textId="77777777" w:rsidR="009844C2" w:rsidRDefault="003B1CBA" w:rsidP="003B1CBA">
      <w:r>
        <w:t>We have evaluated the spectral bias seen between MWR observations and its forward calculation for a large number of different microwave radiometers.  One of the features we have observed regularly is large changes in the spectral bias for adjacent channels (i.e., channels that are close to each other in frequency); this cannot be explained by any atmospheric structure and is indicative of either a bias in the MWR observation or in the forward model.  The use of the VIP entry “</w:t>
      </w:r>
      <w:proofErr w:type="spellStart"/>
      <w:r>
        <w:t>mwr_tb_bias</w:t>
      </w:r>
      <w:proofErr w:type="spellEnd"/>
      <w:r>
        <w:t xml:space="preserve">” allows a first-order correction for either the observation and/or the model.  </w:t>
      </w:r>
    </w:p>
    <w:p w14:paraId="7DAAFA5D" w14:textId="77777777" w:rsidR="003B1CBA" w:rsidRDefault="003B1CBA" w:rsidP="003B1CBA">
      <w:r>
        <w:t xml:space="preserve">Identifying that a spectral bias exists is straightforward; you only need to follow the example in section 9a-i.  However, to determine the correction that should be applied is much more difficult.  In section 9a-ii, we applied the negative of the bias determined in the previous section as the </w:t>
      </w:r>
      <w:proofErr w:type="spellStart"/>
      <w:r>
        <w:t>mwr_tb_bias</w:t>
      </w:r>
      <w:proofErr w:type="spellEnd"/>
      <w:r>
        <w:t xml:space="preserve">; however, this is a circular correction strategy as the retrieval is being used to determine the spectral bias to use in the retrieval.  The best solution is to use an independent observation that you can trust as the “truth” such as a collocated radiosonde, and compute the spectral bias using the OMB method.  </w:t>
      </w:r>
      <w:r w:rsidR="003D06D5">
        <w:t xml:space="preserve">Several papers have explored how to best determine the spectral bias (e.g., </w:t>
      </w:r>
      <w:proofErr w:type="spellStart"/>
      <w:r w:rsidR="003D06D5">
        <w:t>Djalalova</w:t>
      </w:r>
      <w:proofErr w:type="spellEnd"/>
      <w:r w:rsidR="003D06D5">
        <w:t xml:space="preserve"> et al. 2022; </w:t>
      </w:r>
      <w:proofErr w:type="spellStart"/>
      <w:r w:rsidR="003D06D5">
        <w:t>Löhnert</w:t>
      </w:r>
      <w:proofErr w:type="spellEnd"/>
      <w:r w:rsidR="003D06D5">
        <w:t xml:space="preserve"> and Maier 2012).  </w:t>
      </w:r>
    </w:p>
    <w:p w14:paraId="2353AB83" w14:textId="77777777" w:rsidR="00E829D4" w:rsidRDefault="00E829D4">
      <w:pPr>
        <w:spacing w:after="160" w:line="278" w:lineRule="auto"/>
        <w:ind w:firstLine="0"/>
        <w:jc w:val="left"/>
      </w:pPr>
      <w:r>
        <w:br w:type="page"/>
      </w:r>
    </w:p>
    <w:p w14:paraId="106FDB4C" w14:textId="6D70A4DF" w:rsidR="008C68E8" w:rsidRDefault="008C68E8" w:rsidP="007107D2">
      <w:pPr>
        <w:pStyle w:val="Heading1"/>
      </w:pPr>
      <w:bookmarkStart w:id="75" w:name="_Toc239515024"/>
      <w:r>
        <w:lastRenderedPageBreak/>
        <w:t xml:space="preserve">Built-in </w:t>
      </w:r>
      <w:proofErr w:type="spellStart"/>
      <w:r>
        <w:t>Quicklook</w:t>
      </w:r>
      <w:proofErr w:type="spellEnd"/>
      <w:r>
        <w:t xml:space="preserve"> Plots</w:t>
      </w:r>
      <w:bookmarkEnd w:id="75"/>
    </w:p>
    <w:p w14:paraId="44C7D1CB" w14:textId="6B7AC46D" w:rsidR="008C68E8" w:rsidRDefault="008C68E8" w:rsidP="008C68E8">
      <w:r>
        <w:t xml:space="preserve">For monitoring the retrieval, or easy plotting of </w:t>
      </w:r>
      <w:proofErr w:type="spellStart"/>
      <w:r>
        <w:t>TROPoe</w:t>
      </w:r>
      <w:proofErr w:type="spellEnd"/>
      <w:r>
        <w:t xml:space="preserve"> output, we have created simple </w:t>
      </w:r>
      <w:proofErr w:type="spellStart"/>
      <w:r>
        <w:t>quicklook</w:t>
      </w:r>
      <w:proofErr w:type="spellEnd"/>
      <w:r>
        <w:t xml:space="preserve"> plots that can be configured to run either real-time as the retrieval is being processed or after the retrieval is completed. These </w:t>
      </w:r>
      <w:proofErr w:type="spellStart"/>
      <w:r>
        <w:t>quicklook</w:t>
      </w:r>
      <w:proofErr w:type="spellEnd"/>
      <w:r>
        <w:t xml:space="preserve"> plots are controlled using the plotting block in the VIP file.</w:t>
      </w:r>
    </w:p>
    <w:p w14:paraId="40C8367B" w14:textId="77777777" w:rsidR="008C68E8" w:rsidRDefault="008C68E8">
      <w:pPr>
        <w:pStyle w:val="ListParagraph"/>
        <w:numPr>
          <w:ilvl w:val="0"/>
          <w:numId w:val="48"/>
        </w:numPr>
      </w:pPr>
      <w:proofErr w:type="spellStart"/>
      <w:r>
        <w:t>plot_output</w:t>
      </w:r>
      <w:proofErr w:type="spellEnd"/>
      <w:r>
        <w:t xml:space="preserve"> – a flag that specifies if plots are desired</w:t>
      </w:r>
    </w:p>
    <w:p w14:paraId="5BDEEF70" w14:textId="5FCE6F6C" w:rsidR="008C68E8" w:rsidRDefault="008C68E8">
      <w:pPr>
        <w:pStyle w:val="ListParagraph"/>
        <w:numPr>
          <w:ilvl w:val="1"/>
          <w:numId w:val="48"/>
        </w:numPr>
      </w:pPr>
      <w:proofErr w:type="gramStart"/>
      <w:r>
        <w:t>0</w:t>
      </w:r>
      <w:r w:rsidR="00530117">
        <w:t xml:space="preserve"> </w:t>
      </w:r>
      <w:r>
        <w:t xml:space="preserve"> –</w:t>
      </w:r>
      <w:proofErr w:type="gramEnd"/>
      <w:r>
        <w:t xml:space="preserve"> do not generate </w:t>
      </w:r>
      <w:proofErr w:type="spellStart"/>
      <w:r>
        <w:t>quicklook</w:t>
      </w:r>
      <w:proofErr w:type="spellEnd"/>
      <w:r>
        <w:t xml:space="preserve"> plots</w:t>
      </w:r>
      <w:r w:rsidR="00530117">
        <w:t xml:space="preserve"> (default)</w:t>
      </w:r>
    </w:p>
    <w:p w14:paraId="129484F7" w14:textId="0D957CBF" w:rsidR="008C68E8" w:rsidRDefault="008C68E8">
      <w:pPr>
        <w:pStyle w:val="ListParagraph"/>
        <w:numPr>
          <w:ilvl w:val="1"/>
          <w:numId w:val="48"/>
        </w:numPr>
      </w:pPr>
      <w:proofErr w:type="gramStart"/>
      <w:r>
        <w:t>1</w:t>
      </w:r>
      <w:r w:rsidR="00530117">
        <w:t xml:space="preserve"> </w:t>
      </w:r>
      <w:r>
        <w:t xml:space="preserve"> –</w:t>
      </w:r>
      <w:proofErr w:type="gramEnd"/>
      <w:r>
        <w:t xml:space="preserve"> generate a new </w:t>
      </w:r>
      <w:proofErr w:type="spellStart"/>
      <w:r>
        <w:t>quicklook</w:t>
      </w:r>
      <w:proofErr w:type="spellEnd"/>
      <w:r>
        <w:t xml:space="preserve"> plot after every retrieval time</w:t>
      </w:r>
    </w:p>
    <w:p w14:paraId="66BDB312" w14:textId="3ADF5E30" w:rsidR="008C68E8" w:rsidRDefault="008C68E8">
      <w:pPr>
        <w:pStyle w:val="ListParagraph"/>
        <w:numPr>
          <w:ilvl w:val="1"/>
          <w:numId w:val="48"/>
        </w:numPr>
      </w:pPr>
      <w:proofErr w:type="gramStart"/>
      <w:r>
        <w:t>2</w:t>
      </w:r>
      <w:r w:rsidR="00530117">
        <w:t xml:space="preserve"> </w:t>
      </w:r>
      <w:r>
        <w:t xml:space="preserve"> –</w:t>
      </w:r>
      <w:proofErr w:type="gramEnd"/>
      <w:r>
        <w:t xml:space="preserve"> generate plot from pre-existing file without running retrieval.</w:t>
      </w:r>
    </w:p>
    <w:p w14:paraId="168BB459" w14:textId="0ED4FBB9" w:rsidR="008C68E8" w:rsidRDefault="008C68E8">
      <w:pPr>
        <w:pStyle w:val="ListParagraph"/>
        <w:numPr>
          <w:ilvl w:val="0"/>
          <w:numId w:val="48"/>
        </w:numPr>
      </w:pPr>
      <w:proofErr w:type="spellStart"/>
      <w:r>
        <w:t>plot_path</w:t>
      </w:r>
      <w:proofErr w:type="spellEnd"/>
      <w:r>
        <w:t xml:space="preserve"> – path to store outputted </w:t>
      </w:r>
      <w:proofErr w:type="spellStart"/>
      <w:r>
        <w:t>quicklooks</w:t>
      </w:r>
      <w:proofErr w:type="spellEnd"/>
      <w:r>
        <w:t>. If not set</w:t>
      </w:r>
      <w:r w:rsidR="00530117">
        <w:t>, then</w:t>
      </w:r>
      <w:r>
        <w:t xml:space="preserve"> it defaults to the </w:t>
      </w:r>
      <w:r w:rsidR="00530117">
        <w:t xml:space="preserve">output </w:t>
      </w:r>
      <w:r>
        <w:t xml:space="preserve">directory for the </w:t>
      </w:r>
      <w:proofErr w:type="spellStart"/>
      <w:r>
        <w:t>netCDF</w:t>
      </w:r>
      <w:proofErr w:type="spellEnd"/>
      <w:r>
        <w:t xml:space="preserve"> files.</w:t>
      </w:r>
    </w:p>
    <w:p w14:paraId="08928903" w14:textId="2159A02E" w:rsidR="008C68E8" w:rsidRDefault="008C68E8">
      <w:pPr>
        <w:pStyle w:val="ListParagraph"/>
        <w:numPr>
          <w:ilvl w:val="0"/>
          <w:numId w:val="48"/>
        </w:numPr>
      </w:pPr>
      <w:proofErr w:type="spellStart"/>
      <w:r>
        <w:t>plot_rootname</w:t>
      </w:r>
      <w:proofErr w:type="spellEnd"/>
      <w:r>
        <w:t xml:space="preserve"> – prefix for the </w:t>
      </w:r>
      <w:proofErr w:type="spellStart"/>
      <w:r>
        <w:t>quicklook</w:t>
      </w:r>
      <w:proofErr w:type="spellEnd"/>
      <w:r>
        <w:t xml:space="preserve"> plots. If not set</w:t>
      </w:r>
      <w:r w:rsidR="00530117">
        <w:t>, then</w:t>
      </w:r>
      <w:r>
        <w:t xml:space="preserve"> it defaults to the </w:t>
      </w:r>
      <w:proofErr w:type="spellStart"/>
      <w:r>
        <w:t>netCDF</w:t>
      </w:r>
      <w:proofErr w:type="spellEnd"/>
      <w:r>
        <w:t xml:space="preserve"> file </w:t>
      </w:r>
      <w:proofErr w:type="spellStart"/>
      <w:r>
        <w:t>rootname</w:t>
      </w:r>
      <w:proofErr w:type="spellEnd"/>
    </w:p>
    <w:p w14:paraId="789EE0EC" w14:textId="288B3460" w:rsidR="008C68E8" w:rsidRDefault="008C68E8" w:rsidP="008C68E8">
      <w:pPr>
        <w:ind w:firstLine="0"/>
      </w:pPr>
      <w:r>
        <w:t>There are additional VIP options that control the x-axis, y-axis, and colormap limits for all of the plots</w:t>
      </w:r>
      <w:r w:rsidR="00530117">
        <w:t xml:space="preserve">; these </w:t>
      </w:r>
      <w:r>
        <w:t xml:space="preserve">can be found in Appendix 1. If the </w:t>
      </w:r>
      <w:proofErr w:type="spellStart"/>
      <w:r>
        <w:t>plot_output</w:t>
      </w:r>
      <w:proofErr w:type="spellEnd"/>
      <w:r>
        <w:t xml:space="preserve"> option is used, two </w:t>
      </w:r>
      <w:proofErr w:type="spellStart"/>
      <w:r>
        <w:t>quicklook</w:t>
      </w:r>
      <w:proofErr w:type="spellEnd"/>
      <w:r>
        <w:t xml:space="preserve"> plots will be created for </w:t>
      </w:r>
      <w:r w:rsidR="00530117">
        <w:t>each</w:t>
      </w:r>
      <w:r>
        <w:t xml:space="preserve"> day </w:t>
      </w:r>
      <w:r w:rsidR="00530117">
        <w:t>processed</w:t>
      </w:r>
      <w:r>
        <w:t>. The first plot contains time-height plots of temperature, water vapor, temperature uncertainty, water vapor uncertainty, potential temperature, equivalent potential temperature, relative humidity and dewpoint. An example of this plot is shown below.</w:t>
      </w:r>
    </w:p>
    <w:p w14:paraId="7FC5F853" w14:textId="77777777" w:rsidR="00530117" w:rsidRDefault="008C68E8" w:rsidP="00530117">
      <w:pPr>
        <w:keepNext/>
        <w:ind w:firstLine="0"/>
        <w:jc w:val="center"/>
      </w:pPr>
      <w:r>
        <w:rPr>
          <w:noProof/>
        </w:rPr>
        <w:drawing>
          <wp:inline distT="0" distB="0" distL="0" distR="0" wp14:anchorId="734A231D" wp14:editId="0A72BB75">
            <wp:extent cx="5554413" cy="3702942"/>
            <wp:effectExtent l="0" t="0" r="0" b="5715"/>
            <wp:docPr id="1058071654" name="Picture 2" descr="Example of the built-in time-height plots available in TROPo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71654" name="Picture 2" descr="Example of the built-in time-height plots available in TROPo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581112" cy="3720741"/>
                    </a:xfrm>
                    <a:prstGeom prst="rect">
                      <a:avLst/>
                    </a:prstGeom>
                  </pic:spPr>
                </pic:pic>
              </a:graphicData>
            </a:graphic>
          </wp:inline>
        </w:drawing>
      </w:r>
    </w:p>
    <w:p w14:paraId="0227BDB7" w14:textId="5220D934" w:rsidR="008C68E8" w:rsidRDefault="00530117" w:rsidP="00530117">
      <w:pPr>
        <w:pStyle w:val="Caption"/>
        <w:jc w:val="center"/>
      </w:pPr>
      <w:r>
        <w:t xml:space="preserve">Figure </w:t>
      </w:r>
      <w:fldSimple w:instr=" SEQ Figure \* ARABIC ">
        <w:r w:rsidR="007E281A">
          <w:rPr>
            <w:noProof/>
          </w:rPr>
          <w:t>42</w:t>
        </w:r>
      </w:fldSimple>
      <w:r>
        <w:t xml:space="preserve">: </w:t>
      </w:r>
      <w:r w:rsidRPr="00804296">
        <w:t xml:space="preserve"> Example of the built-in time-height plots available in </w:t>
      </w:r>
      <w:proofErr w:type="spellStart"/>
      <w:r w:rsidRPr="00804296">
        <w:t>TROPoe</w:t>
      </w:r>
      <w:proofErr w:type="spellEnd"/>
      <w:r w:rsidRPr="00804296">
        <w:t>.</w:t>
      </w:r>
    </w:p>
    <w:p w14:paraId="797FA0A3" w14:textId="77777777" w:rsidR="008C68E8" w:rsidRDefault="008C68E8" w:rsidP="008C68E8">
      <w:pPr>
        <w:ind w:firstLine="0"/>
        <w:jc w:val="center"/>
        <w:rPr>
          <w:i/>
          <w:iCs/>
          <w:sz w:val="18"/>
          <w:szCs w:val="18"/>
        </w:rPr>
      </w:pPr>
    </w:p>
    <w:p w14:paraId="304297AF" w14:textId="6ACDD0E5" w:rsidR="008C68E8" w:rsidRDefault="008C68E8" w:rsidP="008C68E8">
      <w:pPr>
        <w:ind w:firstLine="0"/>
        <w:jc w:val="left"/>
        <w:rPr>
          <w:color w:val="000000" w:themeColor="text1"/>
        </w:rPr>
      </w:pPr>
      <w:r>
        <w:rPr>
          <w:color w:val="000000" w:themeColor="text1"/>
        </w:rPr>
        <w:lastRenderedPageBreak/>
        <w:t xml:space="preserve">While not shown in the example plot </w:t>
      </w:r>
      <w:r w:rsidR="00530117">
        <w:rPr>
          <w:color w:val="000000" w:themeColor="text1"/>
        </w:rPr>
        <w:t xml:space="preserve">above </w:t>
      </w:r>
      <w:r>
        <w:rPr>
          <w:color w:val="000000" w:themeColor="text1"/>
        </w:rPr>
        <w:t>because this was a clear-sky day, cloud base height is overlaid on the plot when the retrieved liquid water path exceeds a threshold value</w:t>
      </w:r>
      <w:r w:rsidR="00530117">
        <w:rPr>
          <w:color w:val="000000" w:themeColor="text1"/>
        </w:rPr>
        <w:t xml:space="preserve"> (the default is 8</w:t>
      </w:r>
      <w:r>
        <w:rPr>
          <w:color w:val="000000" w:themeColor="text1"/>
        </w:rPr>
        <w:t xml:space="preserve"> g m</w:t>
      </w:r>
      <w:r>
        <w:rPr>
          <w:color w:val="000000" w:themeColor="text1"/>
          <w:vertAlign w:val="superscript"/>
        </w:rPr>
        <w:t>-2</w:t>
      </w:r>
      <w:r w:rsidR="00530117">
        <w:rPr>
          <w:color w:val="000000" w:themeColor="text1"/>
        </w:rPr>
        <w:t>)</w:t>
      </w:r>
      <w:r>
        <w:rPr>
          <w:color w:val="000000" w:themeColor="text1"/>
        </w:rPr>
        <w:t xml:space="preserve">.  The second plot that is created are timeseries plots </w:t>
      </w:r>
      <w:r w:rsidR="00530117">
        <w:rPr>
          <w:color w:val="000000" w:themeColor="text1"/>
        </w:rPr>
        <w:t>that</w:t>
      </w:r>
      <w:r>
        <w:rPr>
          <w:color w:val="000000" w:themeColor="text1"/>
        </w:rPr>
        <w:t xml:space="preserve"> show </w:t>
      </w:r>
      <w:proofErr w:type="spellStart"/>
      <w:r>
        <w:rPr>
          <w:color w:val="000000" w:themeColor="text1"/>
        </w:rPr>
        <w:t>RMSr</w:t>
      </w:r>
      <w:proofErr w:type="spellEnd"/>
      <w:r>
        <w:rPr>
          <w:color w:val="000000" w:themeColor="text1"/>
        </w:rPr>
        <w:t>, PBL height, stable PBL height, LCL, MLLCL, CAPE, MLCAPE, CIN and MLCIN.</w:t>
      </w:r>
    </w:p>
    <w:p w14:paraId="05C1E1D4" w14:textId="77777777" w:rsidR="008C68E8" w:rsidRDefault="008C68E8" w:rsidP="008C68E8">
      <w:pPr>
        <w:ind w:firstLine="0"/>
        <w:jc w:val="left"/>
        <w:rPr>
          <w:color w:val="000000" w:themeColor="text1"/>
        </w:rPr>
      </w:pPr>
    </w:p>
    <w:p w14:paraId="000A7837" w14:textId="77777777" w:rsidR="00530117" w:rsidRDefault="008C68E8" w:rsidP="00530117">
      <w:pPr>
        <w:keepNext/>
        <w:ind w:firstLine="0"/>
        <w:jc w:val="center"/>
      </w:pPr>
      <w:r>
        <w:rPr>
          <w:noProof/>
          <w:color w:val="000000" w:themeColor="text1"/>
        </w:rPr>
        <w:drawing>
          <wp:inline distT="0" distB="0" distL="0" distR="0" wp14:anchorId="6039A6ED" wp14:editId="62C53324">
            <wp:extent cx="3770956" cy="5027941"/>
            <wp:effectExtent l="0" t="0" r="1270" b="1270"/>
            <wp:docPr id="303227205" name="Picture 4" descr="Example of the built-in timeseries plots available in TROPoe. The 1-sigma uncertainty of the variables are shown by the sh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27205" name="Picture 4" descr="Example of the built-in timeseries plots available in TROPoe. The 1-sigma uncertainty of the variables are shown by the shading."/>
                    <pic:cNvPicPr/>
                  </pic:nvPicPr>
                  <pic:blipFill>
                    <a:blip r:embed="rId57">
                      <a:extLst>
                        <a:ext uri="{28A0092B-C50C-407E-A947-70E740481C1C}">
                          <a14:useLocalDpi xmlns:a14="http://schemas.microsoft.com/office/drawing/2010/main" val="0"/>
                        </a:ext>
                      </a:extLst>
                    </a:blip>
                    <a:stretch>
                      <a:fillRect/>
                    </a:stretch>
                  </pic:blipFill>
                  <pic:spPr>
                    <a:xfrm>
                      <a:off x="0" y="0"/>
                      <a:ext cx="3802277" cy="5069702"/>
                    </a:xfrm>
                    <a:prstGeom prst="rect">
                      <a:avLst/>
                    </a:prstGeom>
                  </pic:spPr>
                </pic:pic>
              </a:graphicData>
            </a:graphic>
          </wp:inline>
        </w:drawing>
      </w:r>
    </w:p>
    <w:p w14:paraId="1CFD8279" w14:textId="7B249D8A" w:rsidR="008C68E8" w:rsidRDefault="00530117" w:rsidP="00530117">
      <w:pPr>
        <w:pStyle w:val="Caption"/>
        <w:jc w:val="center"/>
        <w:rPr>
          <w:color w:val="000000" w:themeColor="text1"/>
        </w:rPr>
      </w:pPr>
      <w:r>
        <w:t xml:space="preserve">Figure </w:t>
      </w:r>
      <w:fldSimple w:instr=" SEQ Figure \* ARABIC ">
        <w:r w:rsidR="007E281A">
          <w:rPr>
            <w:noProof/>
          </w:rPr>
          <w:t>43</w:t>
        </w:r>
      </w:fldSimple>
      <w:r>
        <w:t xml:space="preserve">: </w:t>
      </w:r>
      <w:r w:rsidRPr="00304317">
        <w:t xml:space="preserve">Example of the built-in timeseries plots available in </w:t>
      </w:r>
      <w:proofErr w:type="spellStart"/>
      <w:r w:rsidRPr="00304317">
        <w:t>TROPoe</w:t>
      </w:r>
      <w:proofErr w:type="spellEnd"/>
      <w:r w:rsidRPr="00304317">
        <w:t>. The 1-sigma uncertainty of the variables are shown by the shading.</w:t>
      </w:r>
    </w:p>
    <w:p w14:paraId="448311AE" w14:textId="2163AFEA" w:rsidR="008C68E8" w:rsidRPr="004C5F80" w:rsidRDefault="008C68E8" w:rsidP="008C68E8">
      <w:pPr>
        <w:ind w:firstLine="0"/>
        <w:jc w:val="left"/>
        <w:rPr>
          <w:color w:val="000000" w:themeColor="text1"/>
        </w:rPr>
      </w:pPr>
      <w:r>
        <w:rPr>
          <w:color w:val="000000" w:themeColor="text1"/>
        </w:rPr>
        <w:t xml:space="preserve">When </w:t>
      </w:r>
      <w:proofErr w:type="spellStart"/>
      <w:r>
        <w:rPr>
          <w:color w:val="000000" w:themeColor="text1"/>
        </w:rPr>
        <w:t>plot_option</w:t>
      </w:r>
      <w:proofErr w:type="spellEnd"/>
      <w:r>
        <w:rPr>
          <w:color w:val="000000" w:themeColor="text1"/>
        </w:rPr>
        <w:t xml:space="preserve"> is set to 2, the code will look for a</w:t>
      </w:r>
      <w:r w:rsidR="00530117">
        <w:rPr>
          <w:color w:val="000000" w:themeColor="text1"/>
        </w:rPr>
        <w:t>n output</w:t>
      </w:r>
      <w:r>
        <w:rPr>
          <w:color w:val="000000" w:themeColor="text1"/>
        </w:rPr>
        <w:t xml:space="preserve"> file that matches the date used in the command to run </w:t>
      </w:r>
      <w:proofErr w:type="spellStart"/>
      <w:r>
        <w:rPr>
          <w:color w:val="000000" w:themeColor="text1"/>
        </w:rPr>
        <w:t>TROPoe</w:t>
      </w:r>
      <w:proofErr w:type="spellEnd"/>
      <w:r>
        <w:rPr>
          <w:color w:val="000000" w:themeColor="text1"/>
        </w:rPr>
        <w:t xml:space="preserve"> and make </w:t>
      </w:r>
      <w:proofErr w:type="spellStart"/>
      <w:r>
        <w:rPr>
          <w:color w:val="000000" w:themeColor="text1"/>
        </w:rPr>
        <w:t>quicklook</w:t>
      </w:r>
      <w:proofErr w:type="spellEnd"/>
      <w:r>
        <w:rPr>
          <w:color w:val="000000" w:themeColor="text1"/>
        </w:rPr>
        <w:t xml:space="preserve"> plots if an output file is found. The code will than exit without running the retrieval. This option is useful, if you are not regularly running </w:t>
      </w:r>
      <w:proofErr w:type="spellStart"/>
      <w:r>
        <w:rPr>
          <w:color w:val="000000" w:themeColor="text1"/>
        </w:rPr>
        <w:t>quicklooks</w:t>
      </w:r>
      <w:proofErr w:type="spellEnd"/>
      <w:r>
        <w:rPr>
          <w:color w:val="000000" w:themeColor="text1"/>
        </w:rPr>
        <w:t>, but need an easy way to view the data for a specific day</w:t>
      </w:r>
      <w:r w:rsidR="00530117">
        <w:rPr>
          <w:color w:val="000000" w:themeColor="text1"/>
        </w:rPr>
        <w:t xml:space="preserve">, or if you want to adjust the limits used when the original </w:t>
      </w:r>
      <w:proofErr w:type="spellStart"/>
      <w:r w:rsidR="00530117">
        <w:rPr>
          <w:color w:val="000000" w:themeColor="text1"/>
        </w:rPr>
        <w:t>quicklook</w:t>
      </w:r>
      <w:proofErr w:type="spellEnd"/>
      <w:r w:rsidR="00530117">
        <w:rPr>
          <w:color w:val="000000" w:themeColor="text1"/>
        </w:rPr>
        <w:t xml:space="preserve"> images were made (e.g., to increase the height range of the time-height cross-sections)</w:t>
      </w:r>
      <w:r>
        <w:rPr>
          <w:color w:val="000000" w:themeColor="text1"/>
        </w:rPr>
        <w:t>.</w:t>
      </w:r>
    </w:p>
    <w:p w14:paraId="4F140CDA" w14:textId="77777777" w:rsidR="008C68E8" w:rsidRPr="008C68E8" w:rsidRDefault="008C68E8" w:rsidP="008C68E8"/>
    <w:p w14:paraId="5BE79662" w14:textId="4692FFE5" w:rsidR="007107D2" w:rsidRDefault="007107D2" w:rsidP="007107D2">
      <w:pPr>
        <w:pStyle w:val="Heading1"/>
      </w:pPr>
      <w:bookmarkStart w:id="76" w:name="_Toc239515025"/>
      <w:proofErr w:type="spellStart"/>
      <w:r>
        <w:lastRenderedPageBreak/>
        <w:t>TROPoe</w:t>
      </w:r>
      <w:proofErr w:type="spellEnd"/>
      <w:r>
        <w:t xml:space="preserve"> code flowchart</w:t>
      </w:r>
      <w:bookmarkEnd w:id="76"/>
    </w:p>
    <w:p w14:paraId="5E81069D" w14:textId="77777777" w:rsidR="009C60A4" w:rsidRDefault="00287666" w:rsidP="009C60A4">
      <w:r>
        <w:t xml:space="preserve">This section provides a high-level overview of the </w:t>
      </w:r>
      <w:proofErr w:type="spellStart"/>
      <w:r>
        <w:t>TROPoe</w:t>
      </w:r>
      <w:proofErr w:type="spellEnd"/>
      <w:r>
        <w:t xml:space="preserve"> software package using flowcharts.  The first figure shows the overa</w:t>
      </w:r>
      <w:r w:rsidR="001803C7">
        <w:t>ll</w:t>
      </w:r>
      <w:r>
        <w:t xml:space="preserve"> algorithm, whereas the next two figures are zooms into particular functions.  </w:t>
      </w:r>
    </w:p>
    <w:p w14:paraId="16E7AD26" w14:textId="2F1CCF6B" w:rsidR="007107D2" w:rsidRDefault="009C60A4" w:rsidP="009C60A4">
      <w:r>
        <w:t xml:space="preserve">The best documentation for any compute code is the actual code itself.  We have added many comments throughout all of the functions used by </w:t>
      </w:r>
      <w:proofErr w:type="spellStart"/>
      <w:r>
        <w:t>TROPoe</w:t>
      </w:r>
      <w:proofErr w:type="spellEnd"/>
      <w:r>
        <w:t xml:space="preserve">.  </w:t>
      </w:r>
      <w:r w:rsidR="00287666">
        <w:t xml:space="preserve">The </w:t>
      </w:r>
      <w:proofErr w:type="spellStart"/>
      <w:r w:rsidR="00287666">
        <w:t>TROPoe</w:t>
      </w:r>
      <w:proofErr w:type="spellEnd"/>
      <w:r w:rsidR="00287666">
        <w:t xml:space="preserve"> software can be found on GitHub at </w:t>
      </w:r>
      <w:hyperlink r:id="rId58" w:history="1">
        <w:r w:rsidR="00287666" w:rsidRPr="007D701D">
          <w:rPr>
            <w:rStyle w:val="Hyperlink"/>
          </w:rPr>
          <w:t>https://github.com/OAR-atmospheric-observations/TROPoe</w:t>
        </w:r>
      </w:hyperlink>
      <w:r w:rsidR="00287666">
        <w:t>.</w:t>
      </w:r>
    </w:p>
    <w:p w14:paraId="50EA44CC" w14:textId="77777777" w:rsidR="00287666" w:rsidRDefault="00287666" w:rsidP="008E7221">
      <w:pPr>
        <w:ind w:firstLine="0"/>
      </w:pPr>
    </w:p>
    <w:p w14:paraId="465E3694" w14:textId="77777777" w:rsidR="004B3EAA" w:rsidRDefault="004B3EAA" w:rsidP="008E7221">
      <w:pPr>
        <w:ind w:firstLine="0"/>
      </w:pPr>
    </w:p>
    <w:p w14:paraId="276097E5" w14:textId="77777777" w:rsidR="00287666" w:rsidRDefault="00287666" w:rsidP="00287666">
      <w:pPr>
        <w:keepNext/>
        <w:ind w:firstLine="0"/>
      </w:pPr>
      <w:r>
        <w:rPr>
          <w:noProof/>
        </w:rPr>
        <w:drawing>
          <wp:inline distT="0" distB="0" distL="0" distR="0" wp14:anchorId="6B008D7C" wp14:editId="0F40C290">
            <wp:extent cx="5943600" cy="3344545"/>
            <wp:effectExtent l="0" t="0" r="0" b="0"/>
            <wp:docPr id="1781331142" name="Picture 1" descr="The overall TROPoe software flow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31142" name="Picture 1" descr="The overall TROPoe software flow chart"/>
                    <pic:cNvPicPr/>
                  </pic:nvPicPr>
                  <pic:blipFill>
                    <a:blip r:embed="rId59">
                      <a:extLst>
                        <a:ext uri="{28A0092B-C50C-407E-A947-70E740481C1C}">
                          <a14:useLocalDpi xmlns:a14="http://schemas.microsoft.com/office/drawing/2010/main" val="0"/>
                        </a:ext>
                      </a:extLst>
                    </a:blip>
                    <a:stretch>
                      <a:fillRect/>
                    </a:stretch>
                  </pic:blipFill>
                  <pic:spPr>
                    <a:xfrm>
                      <a:off x="0" y="0"/>
                      <a:ext cx="5943600" cy="3344545"/>
                    </a:xfrm>
                    <a:prstGeom prst="rect">
                      <a:avLst/>
                    </a:prstGeom>
                  </pic:spPr>
                </pic:pic>
              </a:graphicData>
            </a:graphic>
          </wp:inline>
        </w:drawing>
      </w:r>
    </w:p>
    <w:p w14:paraId="3FAFF4A6" w14:textId="2822A140" w:rsidR="00287666" w:rsidRDefault="00287666" w:rsidP="00287666">
      <w:pPr>
        <w:pStyle w:val="Caption"/>
      </w:pPr>
      <w:r>
        <w:t xml:space="preserve">Figure </w:t>
      </w:r>
      <w:fldSimple w:instr=" SEQ Figure \* ARABIC ">
        <w:r w:rsidR="007E281A">
          <w:rPr>
            <w:noProof/>
          </w:rPr>
          <w:t>44</w:t>
        </w:r>
      </w:fldSimple>
      <w:r>
        <w:t xml:space="preserve"> - Overa</w:t>
      </w:r>
      <w:r w:rsidR="009735A7">
        <w:t>ll</w:t>
      </w:r>
      <w:r>
        <w:t xml:space="preserve"> </w:t>
      </w:r>
      <w:proofErr w:type="spellStart"/>
      <w:r>
        <w:t>TROPoe</w:t>
      </w:r>
      <w:proofErr w:type="spellEnd"/>
      <w:r>
        <w:t xml:space="preserve"> software flow chart</w:t>
      </w:r>
      <w:r w:rsidR="009F04F5">
        <w:t>.  The logic in the “retrieval iterative loop” is shown in the next figure.</w:t>
      </w:r>
    </w:p>
    <w:p w14:paraId="5C495095" w14:textId="77777777" w:rsidR="00287666" w:rsidRDefault="00287666">
      <w:pPr>
        <w:spacing w:after="160" w:line="278" w:lineRule="auto"/>
        <w:ind w:firstLine="0"/>
        <w:jc w:val="left"/>
      </w:pPr>
    </w:p>
    <w:p w14:paraId="03A53A86" w14:textId="77777777" w:rsidR="00287666" w:rsidRDefault="00287666" w:rsidP="00287666">
      <w:pPr>
        <w:keepNext/>
        <w:spacing w:after="160" w:line="278" w:lineRule="auto"/>
        <w:ind w:firstLine="0"/>
        <w:jc w:val="left"/>
      </w:pPr>
      <w:r>
        <w:rPr>
          <w:noProof/>
        </w:rPr>
        <w:lastRenderedPageBreak/>
        <w:drawing>
          <wp:inline distT="0" distB="0" distL="0" distR="0" wp14:anchorId="4274D32C" wp14:editId="16D6160E">
            <wp:extent cx="5943600" cy="3344545"/>
            <wp:effectExtent l="0" t="0" r="0" b="0"/>
            <wp:docPr id="1861445450" name="Picture 2" descr="Flow chart fo the “iteration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45450" name="Picture 2" descr="Flow chart fo the “iteration loop”"/>
                    <pic:cNvPicPr/>
                  </pic:nvPicPr>
                  <pic:blipFill>
                    <a:blip r:embed="rId60">
                      <a:extLst>
                        <a:ext uri="{28A0092B-C50C-407E-A947-70E740481C1C}">
                          <a14:useLocalDpi xmlns:a14="http://schemas.microsoft.com/office/drawing/2010/main" val="0"/>
                        </a:ext>
                      </a:extLst>
                    </a:blip>
                    <a:stretch>
                      <a:fillRect/>
                    </a:stretch>
                  </pic:blipFill>
                  <pic:spPr>
                    <a:xfrm>
                      <a:off x="0" y="0"/>
                      <a:ext cx="5943600" cy="3344545"/>
                    </a:xfrm>
                    <a:prstGeom prst="rect">
                      <a:avLst/>
                    </a:prstGeom>
                  </pic:spPr>
                </pic:pic>
              </a:graphicData>
            </a:graphic>
          </wp:inline>
        </w:drawing>
      </w:r>
    </w:p>
    <w:p w14:paraId="74C2EAB6" w14:textId="6961C8FF" w:rsidR="00287666" w:rsidRDefault="00287666" w:rsidP="00287666">
      <w:pPr>
        <w:pStyle w:val="Caption"/>
        <w:jc w:val="left"/>
      </w:pPr>
      <w:r>
        <w:t xml:space="preserve">Figure </w:t>
      </w:r>
      <w:fldSimple w:instr=" SEQ Figure \* ARABIC ">
        <w:r w:rsidR="007E281A">
          <w:rPr>
            <w:noProof/>
          </w:rPr>
          <w:t>45</w:t>
        </w:r>
      </w:fldSimple>
      <w:r>
        <w:t xml:space="preserve"> - Flow chart for the "iteration loop"</w:t>
      </w:r>
      <w:r w:rsidR="009F04F5">
        <w:t>.  The “compute downwelling radiance and Jacobian” logic is shown in the next figure.</w:t>
      </w:r>
    </w:p>
    <w:p w14:paraId="74B3459F" w14:textId="77777777" w:rsidR="00287666" w:rsidRDefault="00287666">
      <w:pPr>
        <w:spacing w:after="160" w:line="278" w:lineRule="auto"/>
        <w:ind w:firstLine="0"/>
        <w:jc w:val="left"/>
      </w:pPr>
    </w:p>
    <w:p w14:paraId="1C82C832" w14:textId="77777777" w:rsidR="004B3EAA" w:rsidRDefault="004B3EAA" w:rsidP="004B3EAA">
      <w:pPr>
        <w:keepNext/>
        <w:spacing w:after="160" w:line="278" w:lineRule="auto"/>
        <w:ind w:firstLine="0"/>
        <w:jc w:val="left"/>
      </w:pPr>
      <w:r>
        <w:rPr>
          <w:noProof/>
        </w:rPr>
        <w:drawing>
          <wp:inline distT="0" distB="0" distL="0" distR="0" wp14:anchorId="2E18CD1C" wp14:editId="08818397">
            <wp:extent cx="5943600" cy="3344545"/>
            <wp:effectExtent l="0" t="0" r="0" b="0"/>
            <wp:docPr id="1720141711" name="Picture 3" descr="Flow chart for the “computes the downwelling radiance and Jacob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41711" name="Picture 3" descr="Flow chart for the “computes the downwelling radiance and Jacobian”"/>
                    <pic:cNvPicPr/>
                  </pic:nvPicPr>
                  <pic:blipFill>
                    <a:blip r:embed="rId61">
                      <a:extLst>
                        <a:ext uri="{28A0092B-C50C-407E-A947-70E740481C1C}">
                          <a14:useLocalDpi xmlns:a14="http://schemas.microsoft.com/office/drawing/2010/main" val="0"/>
                        </a:ext>
                      </a:extLst>
                    </a:blip>
                    <a:stretch>
                      <a:fillRect/>
                    </a:stretch>
                  </pic:blipFill>
                  <pic:spPr>
                    <a:xfrm>
                      <a:off x="0" y="0"/>
                      <a:ext cx="5943600" cy="3344545"/>
                    </a:xfrm>
                    <a:prstGeom prst="rect">
                      <a:avLst/>
                    </a:prstGeom>
                  </pic:spPr>
                </pic:pic>
              </a:graphicData>
            </a:graphic>
          </wp:inline>
        </w:drawing>
      </w:r>
    </w:p>
    <w:p w14:paraId="6046DB23" w14:textId="5DD1B3D3" w:rsidR="00287666" w:rsidRDefault="004B3EAA" w:rsidP="004B3EAA">
      <w:pPr>
        <w:pStyle w:val="Caption"/>
        <w:jc w:val="left"/>
      </w:pPr>
      <w:r>
        <w:t xml:space="preserve">Figure </w:t>
      </w:r>
      <w:fldSimple w:instr=" SEQ Figure \* ARABIC ">
        <w:r w:rsidR="007E281A">
          <w:rPr>
            <w:noProof/>
          </w:rPr>
          <w:t>46</w:t>
        </w:r>
      </w:fldSimple>
      <w:r>
        <w:t xml:space="preserve"> -- </w:t>
      </w:r>
      <w:r w:rsidR="002941CC">
        <w:t>F</w:t>
      </w:r>
      <w:r>
        <w:t xml:space="preserve">low chart for the logic that </w:t>
      </w:r>
      <w:r w:rsidR="009735A7">
        <w:t>“</w:t>
      </w:r>
      <w:r>
        <w:t>computes the downwe</w:t>
      </w:r>
      <w:r w:rsidR="009735A7">
        <w:t>ll</w:t>
      </w:r>
      <w:r>
        <w:t>ing radiance and Jacobian</w:t>
      </w:r>
      <w:r w:rsidR="009735A7">
        <w:t>”</w:t>
      </w:r>
    </w:p>
    <w:p w14:paraId="1951B7AB" w14:textId="77777777" w:rsidR="00E829D4" w:rsidRDefault="00E829D4">
      <w:pPr>
        <w:spacing w:after="160" w:line="278" w:lineRule="auto"/>
        <w:ind w:firstLine="0"/>
        <w:jc w:val="left"/>
      </w:pPr>
      <w:r>
        <w:br w:type="page"/>
      </w:r>
    </w:p>
    <w:p w14:paraId="6EFFC873" w14:textId="77777777" w:rsidR="009844C2" w:rsidRDefault="009844C2" w:rsidP="009844C2">
      <w:pPr>
        <w:pStyle w:val="Heading1"/>
      </w:pPr>
      <w:bookmarkStart w:id="77" w:name="_Toc239515026"/>
      <w:r>
        <w:lastRenderedPageBreak/>
        <w:t>Appendix 1: VIP Entries</w:t>
      </w:r>
      <w:bookmarkEnd w:id="77"/>
    </w:p>
    <w:p w14:paraId="65B9DFDB" w14:textId="77777777" w:rsidR="00BD40F0" w:rsidRPr="00BD40F0" w:rsidRDefault="00BD40F0" w:rsidP="00BD40F0">
      <w:r>
        <w:t>These provide the standard VIP entries that are most commonly used.  We wi</w:t>
      </w:r>
      <w:r w:rsidR="001803C7">
        <w:t>ll</w:t>
      </w:r>
      <w:r>
        <w:t xml:space="preserve"> interleave comments</w:t>
      </w:r>
      <w:r w:rsidR="00956CD4">
        <w:t xml:space="preserve"> in </w:t>
      </w:r>
      <w:r w:rsidR="00956CD4" w:rsidRPr="00956CD4">
        <w:rPr>
          <w:i/>
          <w:iCs/>
          <w:color w:val="4472C4" w:themeColor="accent1"/>
        </w:rPr>
        <w:t>blue italics</w:t>
      </w:r>
      <w:r>
        <w:t xml:space="preserve"> for some of these to provide additional context.  Entries that are already explained in the above Users Guide, or are considered self-explanatory, have no additional comments.  Natura</w:t>
      </w:r>
      <w:r w:rsidR="001803C7">
        <w:t>ll</w:t>
      </w:r>
      <w:r>
        <w:t>y, any questions regarding any of these parameters should be directed to the authors.  Note that the values assigned have been chosen as the defaults to encourage a baseline behavior of the algorithm.  If the default value of the key is an integer, then any user-specified value (via the VIP) must also be an integer.  Ditto for floating point values.</w:t>
      </w:r>
    </w:p>
    <w:p w14:paraId="26CDCCF8" w14:textId="77777777" w:rsidR="009844C2" w:rsidRDefault="009844C2" w:rsidP="009844C2">
      <w:pPr>
        <w:pStyle w:val="Heading2"/>
      </w:pPr>
      <w:bookmarkStart w:id="78" w:name="_Toc239515027"/>
      <w:r>
        <w:t>Standard VIP key-value pairs</w:t>
      </w:r>
      <w:bookmarkEnd w:id="78"/>
    </w:p>
    <w:p w14:paraId="403D1BF6" w14:textId="77777777" w:rsidR="00505CBF" w:rsidRDefault="00505CBF" w:rsidP="00505CBF">
      <w:pPr>
        <w:pStyle w:val="Reference"/>
      </w:pPr>
      <w:proofErr w:type="spellStart"/>
      <w:r>
        <w:t>tres</w:t>
      </w:r>
      <w:proofErr w:type="spellEnd"/>
      <w:r>
        <w:t xml:space="preserve"> = 0 # Temporal resolution [min], 0 implies maximum (native) temporal resolution</w:t>
      </w:r>
    </w:p>
    <w:p w14:paraId="03668C5B" w14:textId="77777777" w:rsidR="00505CBF" w:rsidRDefault="00505CBF" w:rsidP="00505CBF">
      <w:pPr>
        <w:pStyle w:val="Reference"/>
      </w:pPr>
      <w:proofErr w:type="spellStart"/>
      <w:r>
        <w:t>avg_instant</w:t>
      </w:r>
      <w:proofErr w:type="spellEnd"/>
      <w:r>
        <w:t xml:space="preserve"> = 1 # A flag to specify -</w:t>
      </w:r>
      <w:proofErr w:type="gramStart"/>
      <w:r>
        <w:t>1:avg</w:t>
      </w:r>
      <w:proofErr w:type="gramEnd"/>
      <w:r>
        <w:t xml:space="preserve"> with no sqrt(N), </w:t>
      </w:r>
      <w:proofErr w:type="gramStart"/>
      <w:r>
        <w:t>0:avg</w:t>
      </w:r>
      <w:proofErr w:type="gramEnd"/>
      <w:r>
        <w:t xml:space="preserve"> with sqrt(N), or </w:t>
      </w:r>
      <w:proofErr w:type="gramStart"/>
      <w:r>
        <w:t>1:instantaneous</w:t>
      </w:r>
      <w:proofErr w:type="gramEnd"/>
    </w:p>
    <w:p w14:paraId="797305A2" w14:textId="53306990" w:rsidR="00C956D9" w:rsidRPr="00C956D9" w:rsidRDefault="00C956D9" w:rsidP="00C956D9">
      <w:pPr>
        <w:pStyle w:val="Comment"/>
      </w:pPr>
      <w:r>
        <w:t xml:space="preserve">We highly recommend that </w:t>
      </w:r>
      <w:proofErr w:type="spellStart"/>
      <w:r>
        <w:t>avg_instant</w:t>
      </w:r>
      <w:proofErr w:type="spellEnd"/>
      <w:r>
        <w:t xml:space="preserve"> always be 1 for IRS retrievals; averaging radiance from clear and cloudy scenes over some time window is very difficult to deconvolve by the retrieval due to the non-linear response of infrared radiance to changing cloud conditions</w:t>
      </w:r>
    </w:p>
    <w:p w14:paraId="10232653" w14:textId="77777777" w:rsidR="00505CBF" w:rsidRDefault="00505CBF" w:rsidP="00BD40F0">
      <w:pPr>
        <w:pStyle w:val="Reference"/>
      </w:pPr>
      <w:proofErr w:type="spellStart"/>
      <w:r>
        <w:t>zgrid</w:t>
      </w:r>
      <w:proofErr w:type="spellEnd"/>
      <w:r>
        <w:t xml:space="preserve"> = 0.000, 0.010, 0.021, 0.033, 0.046, 0.061, 0.077, 0.095, 0.114, 0.136, 0.159, 0.185, 0.214, 0.245, 0.280, 0.318, 0.359, 0.405, 0.456, 0.512, 0.573, 0.640, 0.714, 0.795, 0.885, 0.983, 1.092, 1.211, 1.342, 1.486, 1.645, 1.819, 2.011, 2.223, 2.455, 2.710, 2.991, 3.300, 3.640, 4.014, 4.426, 4.879, 5.376, 5.924, 6.526, 7.189, 7.918, 8.720, 9.602,10.572,11.639,12.813,14.104,15.525,17.087 # Comma delimited list of heights for the z-grid to use in the retrieval [km]</w:t>
      </w:r>
    </w:p>
    <w:p w14:paraId="2F81F886" w14:textId="77777777" w:rsidR="00505CBF" w:rsidRPr="00C342A8" w:rsidRDefault="00C342A8" w:rsidP="00C342A8">
      <w:pPr>
        <w:pStyle w:val="Comment"/>
      </w:pPr>
      <w:r w:rsidRPr="00C342A8">
        <w:t xml:space="preserve">The </w:t>
      </w:r>
      <w:proofErr w:type="spellStart"/>
      <w:r w:rsidRPr="00C342A8">
        <w:t>zgrid</w:t>
      </w:r>
      <w:proofErr w:type="spellEnd"/>
      <w:r w:rsidRPr="00C342A8">
        <w:t xml:space="preserve"> is the height grid that is used for the retrieval.  It must start at 0 km, and be monotonica</w:t>
      </w:r>
      <w:r w:rsidR="001803C7">
        <w:t>ll</w:t>
      </w:r>
      <w:r w:rsidRPr="00C342A8">
        <w:t>y increasing up to at least the tropopause.  We recommend a geometric grid like the default grid used here, where each subsequent layer is (for example) 10% thicker than the previous layer.</w:t>
      </w:r>
    </w:p>
    <w:p w14:paraId="2827F344" w14:textId="77777777" w:rsidR="00505CBF" w:rsidRDefault="00505CBF" w:rsidP="00505CBF">
      <w:pPr>
        <w:pStyle w:val="Reference"/>
      </w:pPr>
      <w:proofErr w:type="spellStart"/>
      <w:r>
        <w:t>station_lat</w:t>
      </w:r>
      <w:proofErr w:type="spellEnd"/>
      <w:r>
        <w:t xml:space="preserve"> = -999.0 # Station latitude [</w:t>
      </w:r>
      <w:proofErr w:type="spellStart"/>
      <w:r>
        <w:t>degN</w:t>
      </w:r>
      <w:proofErr w:type="spellEnd"/>
      <w:r>
        <w:t>]</w:t>
      </w:r>
    </w:p>
    <w:p w14:paraId="1FAC2F3A" w14:textId="77777777" w:rsidR="00505CBF" w:rsidRDefault="00505CBF" w:rsidP="00505CBF">
      <w:pPr>
        <w:pStyle w:val="Reference"/>
      </w:pPr>
      <w:proofErr w:type="spellStart"/>
      <w:r>
        <w:t>station_lon</w:t>
      </w:r>
      <w:proofErr w:type="spellEnd"/>
      <w:r>
        <w:t xml:space="preserve"> = -999.0 # Station longitude [</w:t>
      </w:r>
      <w:proofErr w:type="spellStart"/>
      <w:r>
        <w:t>degE</w:t>
      </w:r>
      <w:proofErr w:type="spellEnd"/>
      <w:r>
        <w:t>]</w:t>
      </w:r>
    </w:p>
    <w:p w14:paraId="2B9C8E67" w14:textId="77777777" w:rsidR="00505CBF" w:rsidRDefault="00505CBF" w:rsidP="00505CBF">
      <w:pPr>
        <w:pStyle w:val="Reference"/>
      </w:pPr>
      <w:proofErr w:type="spellStart"/>
      <w:r>
        <w:t>station_alt</w:t>
      </w:r>
      <w:proofErr w:type="spellEnd"/>
      <w:r>
        <w:t xml:space="preserve"> = -999.0 # Station altitude [m MSL]</w:t>
      </w:r>
    </w:p>
    <w:p w14:paraId="78E8CB68" w14:textId="26CA23FF" w:rsidR="00C956D9" w:rsidRDefault="00C956D9" w:rsidP="00C956D9">
      <w:pPr>
        <w:pStyle w:val="Comment"/>
      </w:pPr>
      <w:r>
        <w:t>This value must be non-negative.  We have it default to a negative value to force you to actually enter station information into the VIP!</w:t>
      </w:r>
    </w:p>
    <w:p w14:paraId="300FC017" w14:textId="77777777" w:rsidR="00505CBF" w:rsidRDefault="00505CBF" w:rsidP="00505CBF">
      <w:pPr>
        <w:pStyle w:val="Reference"/>
      </w:pPr>
      <w:proofErr w:type="spellStart"/>
      <w:r>
        <w:t>station_pres</w:t>
      </w:r>
      <w:proofErr w:type="spellEnd"/>
      <w:r>
        <w:t xml:space="preserve"> = 1000.0 # Station pressure [mb]; wi</w:t>
      </w:r>
      <w:r w:rsidR="00C37DE1">
        <w:t>ll</w:t>
      </w:r>
      <w:r>
        <w:t xml:space="preserve"> be only be used if there is no other surface pressure input</w:t>
      </w:r>
    </w:p>
    <w:p w14:paraId="6748EE72" w14:textId="77777777" w:rsidR="00505CBF" w:rsidRDefault="00505CBF" w:rsidP="00505CBF">
      <w:pPr>
        <w:pStyle w:val="Reference"/>
      </w:pPr>
      <w:proofErr w:type="spellStart"/>
      <w:r>
        <w:t>station_psfc_min</w:t>
      </w:r>
      <w:proofErr w:type="spellEnd"/>
      <w:r>
        <w:t xml:space="preserve"> = 800.0 # Default minimum surface pressure [mb]</w:t>
      </w:r>
    </w:p>
    <w:p w14:paraId="73F07F2D" w14:textId="77777777" w:rsidR="00505CBF" w:rsidRDefault="00505CBF" w:rsidP="00505CBF">
      <w:pPr>
        <w:pStyle w:val="Reference"/>
      </w:pPr>
      <w:proofErr w:type="spellStart"/>
      <w:r>
        <w:t>station_psfc_max</w:t>
      </w:r>
      <w:proofErr w:type="spellEnd"/>
      <w:r>
        <w:t xml:space="preserve"> = 1040.0 # Default maximum surface pressure [mb]</w:t>
      </w:r>
    </w:p>
    <w:p w14:paraId="6C4BD389" w14:textId="77777777" w:rsidR="00505CBF" w:rsidRDefault="00A76EB2" w:rsidP="00A76EB2">
      <w:pPr>
        <w:pStyle w:val="Comment"/>
      </w:pPr>
      <w:r>
        <w:t xml:space="preserve">Please set these station </w:t>
      </w:r>
      <w:proofErr w:type="spellStart"/>
      <w:r>
        <w:t>lat</w:t>
      </w:r>
      <w:proofErr w:type="spellEnd"/>
      <w:r>
        <w:t>/</w:t>
      </w:r>
      <w:proofErr w:type="spellStart"/>
      <w:r>
        <w:t>lon</w:t>
      </w:r>
      <w:proofErr w:type="spellEnd"/>
      <w:r>
        <w:t>/alt fields – it is good practice!</w:t>
      </w:r>
    </w:p>
    <w:p w14:paraId="33FF2814" w14:textId="77777777" w:rsidR="00505CBF" w:rsidRDefault="00505CBF" w:rsidP="00505CBF">
      <w:pPr>
        <w:pStyle w:val="Reference"/>
      </w:pPr>
      <w:proofErr w:type="spellStart"/>
      <w:r>
        <w:t>omb_flag</w:t>
      </w:r>
      <w:proofErr w:type="spellEnd"/>
      <w:r>
        <w:t xml:space="preserve"> = 0 # Flag to perform single forward calculation using input file; useful for o-minus-b (O-B) calculations (0 - off, 1 - on)</w:t>
      </w:r>
    </w:p>
    <w:p w14:paraId="5EB1641A" w14:textId="77777777" w:rsidR="00505CBF" w:rsidRDefault="00505CBF" w:rsidP="00505CBF">
      <w:pPr>
        <w:pStyle w:val="Reference"/>
      </w:pPr>
      <w:proofErr w:type="spellStart"/>
      <w:r>
        <w:t>omb_path</w:t>
      </w:r>
      <w:proofErr w:type="spellEnd"/>
      <w:r>
        <w:t xml:space="preserve"> = /data # Path to the input </w:t>
      </w:r>
      <w:proofErr w:type="spellStart"/>
      <w:r>
        <w:t>NetCDF</w:t>
      </w:r>
      <w:proofErr w:type="spellEnd"/>
      <w:r>
        <w:t xml:space="preserve"> file to use for the O-B calculation</w:t>
      </w:r>
    </w:p>
    <w:p w14:paraId="565A154E" w14:textId="77777777" w:rsidR="00505CBF" w:rsidRDefault="00505CBF" w:rsidP="00505CBF">
      <w:pPr>
        <w:pStyle w:val="Reference"/>
      </w:pPr>
      <w:proofErr w:type="spellStart"/>
      <w:r>
        <w:t>omb_file</w:t>
      </w:r>
      <w:proofErr w:type="spellEnd"/>
      <w:r>
        <w:t xml:space="preserve"> = omb_input.nc # </w:t>
      </w:r>
      <w:proofErr w:type="spellStart"/>
      <w:r>
        <w:t>NetCDF</w:t>
      </w:r>
      <w:proofErr w:type="spellEnd"/>
      <w:r>
        <w:t xml:space="preserve"> file with profiles of temperature [C], rh [%], pressure [mb], and height [km AGL] to use in the forward O-B calculation</w:t>
      </w:r>
    </w:p>
    <w:p w14:paraId="58F045B3" w14:textId="77777777" w:rsidR="00505CBF" w:rsidRDefault="00505CBF" w:rsidP="00505CBF">
      <w:pPr>
        <w:pStyle w:val="Reference"/>
      </w:pPr>
      <w:proofErr w:type="spellStart"/>
      <w:r>
        <w:lastRenderedPageBreak/>
        <w:t>omb_required_minht</w:t>
      </w:r>
      <w:proofErr w:type="spellEnd"/>
      <w:r>
        <w:t xml:space="preserve"> = 10.0 # Minimum height [km AGL] required for the input profiles used in the forward O-B calculation</w:t>
      </w:r>
    </w:p>
    <w:p w14:paraId="14AEC13E" w14:textId="77777777" w:rsidR="00505CBF" w:rsidRDefault="00344A07" w:rsidP="00344A07">
      <w:pPr>
        <w:pStyle w:val="Comment"/>
      </w:pPr>
      <w:r>
        <w:t>See the “observation minus background” section for details for these OMB key-values</w:t>
      </w:r>
    </w:p>
    <w:p w14:paraId="0F381981" w14:textId="77777777" w:rsidR="00505CBF" w:rsidRDefault="00505CBF" w:rsidP="00505CBF">
      <w:pPr>
        <w:pStyle w:val="Reference"/>
      </w:pPr>
      <w:proofErr w:type="spellStart"/>
      <w:r>
        <w:t>irs_type</w:t>
      </w:r>
      <w:proofErr w:type="spellEnd"/>
      <w:r>
        <w:t xml:space="preserve"> = 0 # 0- output, options, and stop, 1 - ARM AERI data, 2 - dmv2cdf AERI data (C1_rnc.cdf and _</w:t>
      </w:r>
      <w:proofErr w:type="spellStart"/>
      <w:r>
        <w:t>sum.cdf</w:t>
      </w:r>
      <w:proofErr w:type="spellEnd"/>
      <w:r>
        <w:t xml:space="preserve">), 3 - dmv2ncdf (C1.RNC.cdf </w:t>
      </w:r>
      <w:proofErr w:type="gramStart"/>
      <w:r>
        <w:t>and .</w:t>
      </w:r>
      <w:proofErr w:type="spellStart"/>
      <w:proofErr w:type="gramEnd"/>
      <w:r>
        <w:t>SUM.cdf</w:t>
      </w:r>
      <w:proofErr w:type="spellEnd"/>
      <w:r>
        <w:t>), 5- ASSIST, -1 - MWR data is to be used as MASTER dataset (no IRS data being read in)</w:t>
      </w:r>
    </w:p>
    <w:p w14:paraId="76372341" w14:textId="77777777" w:rsidR="00505CBF" w:rsidRDefault="00505CBF" w:rsidP="00505CBF">
      <w:pPr>
        <w:pStyle w:val="Reference"/>
      </w:pPr>
      <w:r>
        <w:t>irsch1_path = /data/aerich1 # Path to the IRS ch1 radiance files</w:t>
      </w:r>
    </w:p>
    <w:p w14:paraId="3C507A10" w14:textId="77777777" w:rsidR="00505CBF" w:rsidRDefault="00505CBF" w:rsidP="00505CBF">
      <w:pPr>
        <w:pStyle w:val="Reference"/>
      </w:pPr>
      <w:r>
        <w:t>irsch2_path = /data/aerich2 # Path to the IRS ch2 radiance files</w:t>
      </w:r>
    </w:p>
    <w:p w14:paraId="76677E9E" w14:textId="77777777" w:rsidR="00505CBF" w:rsidRDefault="00505CBF" w:rsidP="00505CBF">
      <w:pPr>
        <w:pStyle w:val="Reference"/>
      </w:pPr>
      <w:proofErr w:type="spellStart"/>
      <w:r>
        <w:t>irssum_path</w:t>
      </w:r>
      <w:proofErr w:type="spellEnd"/>
      <w:r>
        <w:t xml:space="preserve"> = /data/</w:t>
      </w:r>
      <w:proofErr w:type="spellStart"/>
      <w:r>
        <w:t>aerisum</w:t>
      </w:r>
      <w:proofErr w:type="spellEnd"/>
      <w:r>
        <w:t xml:space="preserve"> # Path to the IRS summary files</w:t>
      </w:r>
    </w:p>
    <w:p w14:paraId="7B71662F" w14:textId="77777777" w:rsidR="00505CBF" w:rsidRDefault="00505CBF" w:rsidP="00505CBF">
      <w:pPr>
        <w:pStyle w:val="Reference"/>
      </w:pPr>
      <w:proofErr w:type="spellStart"/>
      <w:r>
        <w:t>irseng_path</w:t>
      </w:r>
      <w:proofErr w:type="spellEnd"/>
      <w:r>
        <w:t xml:space="preserve"> = /data/</w:t>
      </w:r>
      <w:proofErr w:type="spellStart"/>
      <w:r>
        <w:t>aerieng</w:t>
      </w:r>
      <w:proofErr w:type="spellEnd"/>
      <w:r>
        <w:t xml:space="preserve"> # Path to the IRS engineering files</w:t>
      </w:r>
    </w:p>
    <w:p w14:paraId="486A23C4" w14:textId="77777777" w:rsidR="00505CBF" w:rsidRDefault="00505CBF" w:rsidP="00505CBF">
      <w:pPr>
        <w:pStyle w:val="Reference"/>
      </w:pPr>
      <w:proofErr w:type="spellStart"/>
      <w:r>
        <w:t>irs_zenith_scene_mirror_angle</w:t>
      </w:r>
      <w:proofErr w:type="spellEnd"/>
      <w:r>
        <w:t xml:space="preserve"> = 180 # </w:t>
      </w:r>
      <w:proofErr w:type="spellStart"/>
      <w:r>
        <w:t>SceneMirrorAngle</w:t>
      </w:r>
      <w:proofErr w:type="spellEnd"/>
      <w:r>
        <w:t xml:space="preserve"> [deg] to use for zenith views (default is 180)</w:t>
      </w:r>
    </w:p>
    <w:p w14:paraId="74EBBB10" w14:textId="28EC69C7" w:rsidR="00C956D9" w:rsidRDefault="00C956D9" w:rsidP="00C956D9">
      <w:pPr>
        <w:pStyle w:val="Comment"/>
      </w:pPr>
      <w:r>
        <w:t>The ASSIST uses 0 degrees for its zenith view, and so this must be reset for ASSIST data</w:t>
      </w:r>
    </w:p>
    <w:p w14:paraId="2AEAF870" w14:textId="77777777" w:rsidR="00505CBF" w:rsidRDefault="00505CBF" w:rsidP="00505CBF">
      <w:pPr>
        <w:pStyle w:val="Reference"/>
      </w:pPr>
      <w:proofErr w:type="spellStart"/>
      <w:r>
        <w:t>irs_min_noise_flag</w:t>
      </w:r>
      <w:proofErr w:type="spellEnd"/>
      <w:r>
        <w:t xml:space="preserve"> = 1 # If non-zero, then the </w:t>
      </w:r>
      <w:proofErr w:type="spellStart"/>
      <w:r>
        <w:t>irs_min_noise_spectrum</w:t>
      </w:r>
      <w:proofErr w:type="spellEnd"/>
      <w:r>
        <w:t xml:space="preserve"> wi</w:t>
      </w:r>
      <w:r w:rsidR="00C37DE1">
        <w:t>ll</w:t>
      </w:r>
      <w:r>
        <w:t xml:space="preserve"> be used as a floor; otherwise, wi</w:t>
      </w:r>
      <w:r w:rsidR="00C37DE1">
        <w:t>ll</w:t>
      </w:r>
      <w:r>
        <w:t xml:space="preserve"> use input IRS noise spectrum from instrument</w:t>
      </w:r>
    </w:p>
    <w:p w14:paraId="13499930" w14:textId="77777777" w:rsidR="00505CBF" w:rsidRDefault="00505CBF" w:rsidP="00505CBF">
      <w:pPr>
        <w:pStyle w:val="Reference"/>
      </w:pPr>
      <w:proofErr w:type="spellStart"/>
      <w:r>
        <w:t>irs_min_noise_wnum</w:t>
      </w:r>
      <w:proofErr w:type="spellEnd"/>
      <w:r>
        <w:t xml:space="preserve"> = 500,522,546,575,600,631,747,1439,1770,1884,2217,3000 # Wavenumber array [cm-1] for the minimum noise spectrum</w:t>
      </w:r>
    </w:p>
    <w:p w14:paraId="09867845" w14:textId="77777777" w:rsidR="00505CBF" w:rsidRDefault="00505CBF" w:rsidP="00505CBF">
      <w:pPr>
        <w:pStyle w:val="Reference"/>
      </w:pPr>
      <w:proofErr w:type="spellStart"/>
      <w:r>
        <w:t>irs_min_noise_spec</w:t>
      </w:r>
      <w:proofErr w:type="spellEnd"/>
      <w:r>
        <w:t xml:space="preserve"> = 65.309,14.056,3.283,1.333,0.813,0.557,0.304,0.581,0.822,0.025,0.023,0.044 # Noise array [RU] for the minimum noise spectrum</w:t>
      </w:r>
    </w:p>
    <w:p w14:paraId="06C09A87" w14:textId="77777777" w:rsidR="00505CBF" w:rsidRDefault="00505CBF" w:rsidP="00505CBF">
      <w:pPr>
        <w:pStyle w:val="Reference"/>
      </w:pPr>
      <w:r>
        <w:t>irs_min_675_bt = 263.0 # Minimum brightness temp [K] in the 675-680 cm-1 window -- this is QC screen</w:t>
      </w:r>
    </w:p>
    <w:p w14:paraId="25F4EE02" w14:textId="77777777" w:rsidR="00505CBF" w:rsidRDefault="00505CBF" w:rsidP="00505CBF">
      <w:pPr>
        <w:pStyle w:val="Reference"/>
      </w:pPr>
      <w:r>
        <w:t>irs_max_675_bt = 313.0 # Maximum brightness temp [K] in the 675-680 cm-1 window -- this is QC screen</w:t>
      </w:r>
    </w:p>
    <w:p w14:paraId="405B88B6" w14:textId="77777777" w:rsidR="00505CBF" w:rsidRDefault="00344A07" w:rsidP="00344A07">
      <w:pPr>
        <w:pStyle w:val="Comment"/>
      </w:pPr>
      <w:r>
        <w:t>We have demonstrated that it is easy to overfit IRS data (Adler et al. 202</w:t>
      </w:r>
      <w:r w:rsidR="00531390">
        <w:t>4</w:t>
      </w:r>
      <w:r>
        <w:t>).  Thus, we have developed a minimum noise spectrum that should be used in a</w:t>
      </w:r>
      <w:r w:rsidR="001803C7">
        <w:t>n</w:t>
      </w:r>
      <w:r>
        <w:t xml:space="preserve"> IRS-based retrievals.  This results in the retrieval using the larger of either the noise spectrum in the IRS summary file or this spectrum.  This can be turned off by setting the keyword </w:t>
      </w:r>
      <w:proofErr w:type="spellStart"/>
      <w:r>
        <w:t>irs_min_noise_flag</w:t>
      </w:r>
      <w:proofErr w:type="spellEnd"/>
      <w:r>
        <w:t xml:space="preserve"> = 0</w:t>
      </w:r>
    </w:p>
    <w:p w14:paraId="12987A9F" w14:textId="77777777" w:rsidR="00505CBF" w:rsidRDefault="00505CBF" w:rsidP="00505CBF">
      <w:pPr>
        <w:pStyle w:val="Reference"/>
      </w:pPr>
      <w:proofErr w:type="spellStart"/>
      <w:r>
        <w:t>mwr_type</w:t>
      </w:r>
      <w:proofErr w:type="spellEnd"/>
      <w:r>
        <w:t xml:space="preserve"> = 0 # 0 - none, 1 - Tb fields are individual time series, 2 - Tb field is 2-d array </w:t>
      </w:r>
    </w:p>
    <w:p w14:paraId="7EA4EAB1" w14:textId="77777777" w:rsidR="00505CBF" w:rsidRDefault="00505CBF" w:rsidP="00505CBF">
      <w:pPr>
        <w:pStyle w:val="Reference"/>
      </w:pPr>
      <w:proofErr w:type="spellStart"/>
      <w:r>
        <w:t>mwr_path</w:t>
      </w:r>
      <w:proofErr w:type="spellEnd"/>
      <w:r>
        <w:t xml:space="preserve"> = /data/</w:t>
      </w:r>
      <w:proofErr w:type="spellStart"/>
      <w:r>
        <w:t>mwr</w:t>
      </w:r>
      <w:proofErr w:type="spellEnd"/>
      <w:r>
        <w:t xml:space="preserve"> # Path to the MWR data</w:t>
      </w:r>
    </w:p>
    <w:p w14:paraId="17CC8CB4" w14:textId="77777777" w:rsidR="00505CBF" w:rsidRDefault="00505CBF" w:rsidP="00505CBF">
      <w:pPr>
        <w:pStyle w:val="Reference"/>
      </w:pPr>
      <w:proofErr w:type="spellStart"/>
      <w:r>
        <w:t>mwr_rootname</w:t>
      </w:r>
      <w:proofErr w:type="spellEnd"/>
      <w:r>
        <w:t xml:space="preserve"> = </w:t>
      </w:r>
      <w:proofErr w:type="spellStart"/>
      <w:r>
        <w:t>mwr</w:t>
      </w:r>
      <w:proofErr w:type="spellEnd"/>
      <w:r>
        <w:t xml:space="preserve"> # </w:t>
      </w:r>
      <w:proofErr w:type="spellStart"/>
      <w:r>
        <w:t>Rootname</w:t>
      </w:r>
      <w:proofErr w:type="spellEnd"/>
      <w:r>
        <w:t xml:space="preserve"> of the MWR data files</w:t>
      </w:r>
    </w:p>
    <w:p w14:paraId="1D3E875F" w14:textId="77777777" w:rsidR="00505CBF" w:rsidRDefault="00505CBF" w:rsidP="00505CBF">
      <w:pPr>
        <w:pStyle w:val="Reference"/>
      </w:pPr>
      <w:proofErr w:type="spellStart"/>
      <w:r>
        <w:t>mwr_elev_field</w:t>
      </w:r>
      <w:proofErr w:type="spellEnd"/>
      <w:r>
        <w:t xml:space="preserve"> = </w:t>
      </w:r>
      <w:proofErr w:type="spellStart"/>
      <w:r>
        <w:t>elev</w:t>
      </w:r>
      <w:proofErr w:type="spellEnd"/>
      <w:r>
        <w:t xml:space="preserve"> # Name of the scene mirror elevation field; use 'none' if a</w:t>
      </w:r>
      <w:r w:rsidR="001803C7">
        <w:t>ll</w:t>
      </w:r>
      <w:r>
        <w:t xml:space="preserve"> data are zenith</w:t>
      </w:r>
    </w:p>
    <w:p w14:paraId="02DC00E9" w14:textId="77777777" w:rsidR="00505CBF" w:rsidRDefault="00505CBF" w:rsidP="00505CBF">
      <w:pPr>
        <w:pStyle w:val="Reference"/>
      </w:pPr>
      <w:proofErr w:type="spellStart"/>
      <w:r>
        <w:t>mwr_freq_field</w:t>
      </w:r>
      <w:proofErr w:type="spellEnd"/>
      <w:r>
        <w:t xml:space="preserve"> = </w:t>
      </w:r>
      <w:proofErr w:type="spellStart"/>
      <w:r>
        <w:t>freq</w:t>
      </w:r>
      <w:proofErr w:type="spellEnd"/>
      <w:r>
        <w:t xml:space="preserve"> # Name of the frequency field needed if </w:t>
      </w:r>
      <w:proofErr w:type="spellStart"/>
      <w:r>
        <w:t>mwr_type</w:t>
      </w:r>
      <w:proofErr w:type="spellEnd"/>
      <w:r>
        <w:t xml:space="preserve"> &gt;= 2 </w:t>
      </w:r>
    </w:p>
    <w:p w14:paraId="4D1BA35D" w14:textId="77777777" w:rsidR="00505CBF" w:rsidRDefault="00505CBF" w:rsidP="00505CBF">
      <w:pPr>
        <w:pStyle w:val="Reference"/>
      </w:pPr>
      <w:proofErr w:type="spellStart"/>
      <w:r>
        <w:t>mwr_n_tb_fields</w:t>
      </w:r>
      <w:proofErr w:type="spellEnd"/>
      <w:r>
        <w:t xml:space="preserve"> = 0 # Number of fields to read in</w:t>
      </w:r>
    </w:p>
    <w:p w14:paraId="385713E2" w14:textId="77777777" w:rsidR="00505CBF" w:rsidRDefault="00505CBF" w:rsidP="00505CBF">
      <w:pPr>
        <w:pStyle w:val="Reference"/>
      </w:pPr>
      <w:proofErr w:type="spellStart"/>
      <w:r>
        <w:t>mwr_tb_field_names</w:t>
      </w:r>
      <w:proofErr w:type="spellEnd"/>
      <w:r>
        <w:t xml:space="preserve"> = tbsky</w:t>
      </w:r>
      <w:proofErr w:type="gramStart"/>
      <w:r>
        <w:t>23,tbsky</w:t>
      </w:r>
      <w:proofErr w:type="gramEnd"/>
      <w:r>
        <w:t>31 # Comma separated list of field names for the Tb fields</w:t>
      </w:r>
    </w:p>
    <w:p w14:paraId="7FA2A18F" w14:textId="77777777" w:rsidR="00505CBF" w:rsidRDefault="00505CBF" w:rsidP="00505CBF">
      <w:pPr>
        <w:pStyle w:val="Reference"/>
      </w:pPr>
      <w:r>
        <w:t>mwr_tb_field1_tbmax = 100.0 # Maximum value [K] in the first Tb field, used for QC</w:t>
      </w:r>
    </w:p>
    <w:p w14:paraId="1D1CF0B3" w14:textId="77777777" w:rsidR="00505CBF" w:rsidRDefault="00505CBF" w:rsidP="00505CBF">
      <w:pPr>
        <w:pStyle w:val="Reference"/>
      </w:pPr>
      <w:proofErr w:type="spellStart"/>
      <w:r>
        <w:t>mwr_tb_freqs</w:t>
      </w:r>
      <w:proofErr w:type="spellEnd"/>
      <w:r>
        <w:t xml:space="preserve"> = 23.8,31.4 # Comma separated list of frequency [GHz] of MWR Tb fields</w:t>
      </w:r>
    </w:p>
    <w:p w14:paraId="7A4ABF57" w14:textId="77777777" w:rsidR="00505CBF" w:rsidRDefault="00505CBF" w:rsidP="00505CBF">
      <w:pPr>
        <w:pStyle w:val="Reference"/>
      </w:pPr>
      <w:proofErr w:type="spellStart"/>
      <w:r>
        <w:t>mwr_tb_noise</w:t>
      </w:r>
      <w:proofErr w:type="spellEnd"/>
      <w:r>
        <w:t xml:space="preserve"> = 0.3,0.3 # Comma separated list of noise levels [K] in the MWR Tb fields</w:t>
      </w:r>
    </w:p>
    <w:p w14:paraId="209B7547" w14:textId="77777777" w:rsidR="00505CBF" w:rsidRDefault="00505CBF" w:rsidP="00505CBF">
      <w:pPr>
        <w:pStyle w:val="Reference"/>
      </w:pPr>
      <w:proofErr w:type="spellStart"/>
      <w:r>
        <w:t>mwr_tb_bias</w:t>
      </w:r>
      <w:proofErr w:type="spellEnd"/>
      <w:r>
        <w:t xml:space="preserve"> = 0.0,0.0 # Comma separated list of bias [K] in the MWR Tb fields; this value is ADDED to the MWR observations</w:t>
      </w:r>
    </w:p>
    <w:p w14:paraId="06EEE443" w14:textId="77777777" w:rsidR="00505CBF" w:rsidRDefault="00505CBF" w:rsidP="00505CBF">
      <w:pPr>
        <w:pStyle w:val="Reference"/>
      </w:pPr>
      <w:proofErr w:type="spellStart"/>
      <w:r>
        <w:lastRenderedPageBreak/>
        <w:t>mwr_tb_replicate</w:t>
      </w:r>
      <w:proofErr w:type="spellEnd"/>
      <w:r>
        <w:t xml:space="preserve"> = 1 # Number of times to replicate the </w:t>
      </w:r>
      <w:proofErr w:type="spellStart"/>
      <w:r>
        <w:t>obs</w:t>
      </w:r>
      <w:proofErr w:type="spellEnd"/>
      <w:r>
        <w:t xml:space="preserve"> -- this a</w:t>
      </w:r>
      <w:r w:rsidR="001803C7">
        <w:t>ll</w:t>
      </w:r>
      <w:r>
        <w:t>ows us to change the weight of the MWR data in the retrieval (useful for LWP)</w:t>
      </w:r>
    </w:p>
    <w:p w14:paraId="15B78C0D" w14:textId="77777777" w:rsidR="00505CBF" w:rsidRDefault="00505CBF" w:rsidP="00505CBF">
      <w:pPr>
        <w:pStyle w:val="Reference"/>
      </w:pPr>
      <w:proofErr w:type="spellStart"/>
      <w:r>
        <w:t>mwr_time_delta</w:t>
      </w:r>
      <w:proofErr w:type="spellEnd"/>
      <w:r>
        <w:t xml:space="preserve"> = 0.083 # The maximum amount of time [hours] that the MWR zenith </w:t>
      </w:r>
      <w:proofErr w:type="spellStart"/>
      <w:r>
        <w:t>obs</w:t>
      </w:r>
      <w:proofErr w:type="spellEnd"/>
      <w:r>
        <w:t xml:space="preserve"> must be to the sampling time to be used</w:t>
      </w:r>
    </w:p>
    <w:p w14:paraId="3D847A8E" w14:textId="77777777" w:rsidR="00A76EB2" w:rsidRDefault="00A76EB2" w:rsidP="00505CBF">
      <w:pPr>
        <w:pStyle w:val="Reference"/>
      </w:pPr>
    </w:p>
    <w:p w14:paraId="1E5E7D65" w14:textId="77777777" w:rsidR="00505CBF" w:rsidRDefault="00505CBF" w:rsidP="00505CBF">
      <w:pPr>
        <w:pStyle w:val="Reference"/>
      </w:pPr>
      <w:proofErr w:type="spellStart"/>
      <w:r>
        <w:t>mwrscan_type</w:t>
      </w:r>
      <w:proofErr w:type="spellEnd"/>
      <w:r>
        <w:t xml:space="preserve"> = 0 # 0 - none, 1 - Tb fields are individual time series, 2 - Tb field is 2-d array</w:t>
      </w:r>
    </w:p>
    <w:p w14:paraId="29FD3D12" w14:textId="77777777" w:rsidR="00505CBF" w:rsidRDefault="00505CBF" w:rsidP="00505CBF">
      <w:pPr>
        <w:pStyle w:val="Reference"/>
      </w:pPr>
      <w:proofErr w:type="spellStart"/>
      <w:r>
        <w:t>mwrscan_path</w:t>
      </w:r>
      <w:proofErr w:type="spellEnd"/>
      <w:r>
        <w:t xml:space="preserve"> = None # Path to the </w:t>
      </w:r>
      <w:proofErr w:type="spellStart"/>
      <w:r>
        <w:t>MWRscan</w:t>
      </w:r>
      <w:proofErr w:type="spellEnd"/>
      <w:r>
        <w:t xml:space="preserve"> data</w:t>
      </w:r>
    </w:p>
    <w:p w14:paraId="731CA9E9" w14:textId="77777777" w:rsidR="00505CBF" w:rsidRDefault="00505CBF" w:rsidP="00505CBF">
      <w:pPr>
        <w:pStyle w:val="Reference"/>
      </w:pPr>
      <w:proofErr w:type="spellStart"/>
      <w:r>
        <w:t>mwrscan_rootname</w:t>
      </w:r>
      <w:proofErr w:type="spellEnd"/>
      <w:r>
        <w:t xml:space="preserve"> = </w:t>
      </w:r>
      <w:proofErr w:type="spellStart"/>
      <w:r>
        <w:t>mwr</w:t>
      </w:r>
      <w:proofErr w:type="spellEnd"/>
      <w:r>
        <w:t xml:space="preserve"> # </w:t>
      </w:r>
      <w:proofErr w:type="spellStart"/>
      <w:r>
        <w:t>Rootname</w:t>
      </w:r>
      <w:proofErr w:type="spellEnd"/>
      <w:r>
        <w:t xml:space="preserve"> of the </w:t>
      </w:r>
      <w:proofErr w:type="spellStart"/>
      <w:r>
        <w:t>MWRscan</w:t>
      </w:r>
      <w:proofErr w:type="spellEnd"/>
      <w:r>
        <w:t xml:space="preserve"> data files</w:t>
      </w:r>
    </w:p>
    <w:p w14:paraId="2DAF4FB3" w14:textId="77777777" w:rsidR="00505CBF" w:rsidRDefault="00505CBF" w:rsidP="00505CBF">
      <w:pPr>
        <w:pStyle w:val="Reference"/>
      </w:pPr>
      <w:proofErr w:type="spellStart"/>
      <w:r>
        <w:t>mwrscan_freq_field</w:t>
      </w:r>
      <w:proofErr w:type="spellEnd"/>
      <w:r>
        <w:t xml:space="preserve"> = </w:t>
      </w:r>
      <w:proofErr w:type="spellStart"/>
      <w:r>
        <w:t>freq</w:t>
      </w:r>
      <w:proofErr w:type="spellEnd"/>
      <w:r>
        <w:t xml:space="preserve"> # Name of the frequency field needed if </w:t>
      </w:r>
      <w:proofErr w:type="spellStart"/>
      <w:r>
        <w:t>mwrscan_type</w:t>
      </w:r>
      <w:proofErr w:type="spellEnd"/>
      <w:r>
        <w:t xml:space="preserve"> &gt;= 2</w:t>
      </w:r>
    </w:p>
    <w:p w14:paraId="399149D7" w14:textId="77777777" w:rsidR="00505CBF" w:rsidRDefault="00505CBF" w:rsidP="00505CBF">
      <w:pPr>
        <w:pStyle w:val="Reference"/>
      </w:pPr>
      <w:proofErr w:type="spellStart"/>
      <w:r>
        <w:t>mwrscan_elev_field</w:t>
      </w:r>
      <w:proofErr w:type="spellEnd"/>
      <w:r>
        <w:t xml:space="preserve"> = </w:t>
      </w:r>
      <w:proofErr w:type="spellStart"/>
      <w:r>
        <w:t>elev</w:t>
      </w:r>
      <w:proofErr w:type="spellEnd"/>
      <w:r>
        <w:t xml:space="preserve"> # Name of the scene mirror elevation field; this field must exist</w:t>
      </w:r>
    </w:p>
    <w:p w14:paraId="15CA7F58" w14:textId="77777777" w:rsidR="00505CBF" w:rsidRDefault="00505CBF" w:rsidP="00505CBF">
      <w:pPr>
        <w:pStyle w:val="Reference"/>
      </w:pPr>
      <w:proofErr w:type="spellStart"/>
      <w:r>
        <w:t>mwrscan_n_tb_fields</w:t>
      </w:r>
      <w:proofErr w:type="spellEnd"/>
      <w:r>
        <w:t xml:space="preserve"> = 0 # Number of fields to read in</w:t>
      </w:r>
    </w:p>
    <w:p w14:paraId="14841C54" w14:textId="77777777" w:rsidR="00505CBF" w:rsidRDefault="00505CBF" w:rsidP="00505CBF">
      <w:pPr>
        <w:pStyle w:val="Reference"/>
      </w:pPr>
      <w:proofErr w:type="spellStart"/>
      <w:r>
        <w:t>mwrscan_n_elevations</w:t>
      </w:r>
      <w:proofErr w:type="spellEnd"/>
      <w:r>
        <w:t xml:space="preserve"> = 2 # The number of elevations to use in retrieval (put zenith </w:t>
      </w:r>
      <w:proofErr w:type="spellStart"/>
      <w:r>
        <w:t>obs</w:t>
      </w:r>
      <w:proofErr w:type="spellEnd"/>
      <w:r>
        <w:t xml:space="preserve"> in '</w:t>
      </w:r>
      <w:proofErr w:type="spellStart"/>
      <w:r>
        <w:t>mwr_type</w:t>
      </w:r>
      <w:proofErr w:type="spellEnd"/>
      <w:r>
        <w:t>')</w:t>
      </w:r>
    </w:p>
    <w:p w14:paraId="2B3F6F53" w14:textId="77777777" w:rsidR="00505CBF" w:rsidRDefault="00505CBF" w:rsidP="00505CBF">
      <w:pPr>
        <w:pStyle w:val="Reference"/>
      </w:pPr>
      <w:proofErr w:type="spellStart"/>
      <w:r>
        <w:t>mwrscan_elevations</w:t>
      </w:r>
      <w:proofErr w:type="spellEnd"/>
      <w:r>
        <w:t xml:space="preserve"> = 20,160 # The elevation angles to use in deg, where 90 is zenith.  The code wi</w:t>
      </w:r>
      <w:r w:rsidR="001803C7">
        <w:t>ll</w:t>
      </w:r>
      <w:r>
        <w:t xml:space="preserve"> look for these </w:t>
      </w:r>
      <w:proofErr w:type="spellStart"/>
      <w:r>
        <w:t>obs</w:t>
      </w:r>
      <w:proofErr w:type="spellEnd"/>
      <w:r>
        <w:t xml:space="preserve"> within the averaging interval</w:t>
      </w:r>
    </w:p>
    <w:p w14:paraId="3B9E8E75" w14:textId="77777777" w:rsidR="00505CBF" w:rsidRDefault="00505CBF" w:rsidP="00505CBF">
      <w:pPr>
        <w:pStyle w:val="Reference"/>
      </w:pPr>
      <w:r>
        <w:t>mwrscan_tb_field1_tbmax = 330.0 # Maximum value [K] in the first Tb field, used for QC</w:t>
      </w:r>
    </w:p>
    <w:p w14:paraId="4CCBE709" w14:textId="77777777" w:rsidR="00505CBF" w:rsidRDefault="00505CBF" w:rsidP="00505CBF">
      <w:pPr>
        <w:pStyle w:val="Reference"/>
      </w:pPr>
      <w:proofErr w:type="spellStart"/>
      <w:r>
        <w:t>mwrscan_tb_field_names</w:t>
      </w:r>
      <w:proofErr w:type="spellEnd"/>
      <w:r>
        <w:t xml:space="preserve"> = tbsky</w:t>
      </w:r>
      <w:proofErr w:type="gramStart"/>
      <w:r>
        <w:t>23,tbsky</w:t>
      </w:r>
      <w:proofErr w:type="gramEnd"/>
      <w:r>
        <w:t>31 # Comma separated list of field names for the Tb fields</w:t>
      </w:r>
    </w:p>
    <w:p w14:paraId="456B1784" w14:textId="77777777" w:rsidR="00505CBF" w:rsidRDefault="00505CBF" w:rsidP="00505CBF">
      <w:pPr>
        <w:pStyle w:val="Reference"/>
      </w:pPr>
      <w:proofErr w:type="spellStart"/>
      <w:r>
        <w:t>mwrscan_tb_freqs</w:t>
      </w:r>
      <w:proofErr w:type="spellEnd"/>
      <w:r>
        <w:t xml:space="preserve"> = 23.8,31.4 # Comma separated list of frequency [GHz] of MWR</w:t>
      </w:r>
    </w:p>
    <w:p w14:paraId="3871F53A" w14:textId="77777777" w:rsidR="00505CBF" w:rsidRDefault="00505CBF" w:rsidP="00505CBF">
      <w:pPr>
        <w:pStyle w:val="Reference"/>
      </w:pPr>
      <w:proofErr w:type="spellStart"/>
      <w:r>
        <w:t>mwrscan_tb_noise</w:t>
      </w:r>
      <w:proofErr w:type="spellEnd"/>
      <w:r>
        <w:t xml:space="preserve"> = 0.3,0.3 # Comma separated list of noise levels [K] in the MWR Tb fields</w:t>
      </w:r>
    </w:p>
    <w:p w14:paraId="06D9767C" w14:textId="77777777" w:rsidR="00505CBF" w:rsidRDefault="00505CBF" w:rsidP="00505CBF">
      <w:pPr>
        <w:pStyle w:val="Reference"/>
      </w:pPr>
      <w:proofErr w:type="spellStart"/>
      <w:r>
        <w:t>mwrscan_tb_bias</w:t>
      </w:r>
      <w:proofErr w:type="spellEnd"/>
      <w:r>
        <w:t xml:space="preserve"> = 0.0,0.0 # Comma separated list of bias [K] in the MWR Tb fields; this value is ADDED to the MWR observations</w:t>
      </w:r>
    </w:p>
    <w:p w14:paraId="5FA3204D" w14:textId="77777777" w:rsidR="00505CBF" w:rsidRDefault="00505CBF" w:rsidP="00505CBF">
      <w:pPr>
        <w:pStyle w:val="Reference"/>
      </w:pPr>
      <w:proofErr w:type="spellStart"/>
      <w:r>
        <w:t>mwrscan_time_delta</w:t>
      </w:r>
      <w:proofErr w:type="spellEnd"/>
      <w:r>
        <w:t xml:space="preserve"> = 0.25 # The maximum amount of time [hours] that the elevation scan must be to the sampling time to be used.</w:t>
      </w:r>
    </w:p>
    <w:p w14:paraId="101B1F17" w14:textId="77777777" w:rsidR="00505CBF" w:rsidRDefault="00A76EB2" w:rsidP="00A76EB2">
      <w:pPr>
        <w:pStyle w:val="Comment"/>
      </w:pPr>
      <w:r>
        <w:t xml:space="preserve">We highly recommend that the </w:t>
      </w:r>
      <w:proofErr w:type="spellStart"/>
      <w:r>
        <w:t>MWRscan</w:t>
      </w:r>
      <w:proofErr w:type="spellEnd"/>
      <w:r>
        <w:t xml:space="preserve"> angles do not include the </w:t>
      </w:r>
      <w:proofErr w:type="gramStart"/>
      <w:r>
        <w:t>90 degree</w:t>
      </w:r>
      <w:proofErr w:type="gramEnd"/>
      <w:r>
        <w:t xml:space="preserve"> view (which is assumed to be zenith), as that wi</w:t>
      </w:r>
      <w:r w:rsidR="001803C7">
        <w:t>ll</w:t>
      </w:r>
      <w:r>
        <w:t xml:space="preserve"> already be included in the MWR block.  Also, many MWRs that are performing elevation scans do these scans at regular intervals.  Thus, the choice of the “</w:t>
      </w:r>
      <w:proofErr w:type="spellStart"/>
      <w:r>
        <w:t>tres</w:t>
      </w:r>
      <w:proofErr w:type="spellEnd"/>
      <w:r>
        <w:t xml:space="preserve">” keyword should be selected so that there is at least one of these elevation scans in each </w:t>
      </w:r>
      <w:proofErr w:type="spellStart"/>
      <w:r>
        <w:t>tres</w:t>
      </w:r>
      <w:proofErr w:type="spellEnd"/>
      <w:r>
        <w:t xml:space="preserve"> window.</w:t>
      </w:r>
    </w:p>
    <w:p w14:paraId="7B846528" w14:textId="77777777" w:rsidR="00505CBF" w:rsidRDefault="00505CBF" w:rsidP="00505CBF">
      <w:pPr>
        <w:pStyle w:val="Reference"/>
      </w:pPr>
      <w:proofErr w:type="spellStart"/>
      <w:r>
        <w:t>ext_sfc_temp_type</w:t>
      </w:r>
      <w:proofErr w:type="spellEnd"/>
      <w:r>
        <w:t xml:space="preserve"> = 0 # External surface temperature met data type: 0-none, 1-external met data</w:t>
      </w:r>
    </w:p>
    <w:p w14:paraId="2129AB64" w14:textId="77777777" w:rsidR="00505CBF" w:rsidRDefault="00505CBF" w:rsidP="00505CBF">
      <w:pPr>
        <w:pStyle w:val="Reference"/>
      </w:pPr>
      <w:proofErr w:type="spellStart"/>
      <w:r>
        <w:t>ext_sfc_temp_fieldname</w:t>
      </w:r>
      <w:proofErr w:type="spellEnd"/>
      <w:r>
        <w:t xml:space="preserve"> = </w:t>
      </w:r>
      <w:proofErr w:type="spellStart"/>
      <w:r>
        <w:t>temp_mean</w:t>
      </w:r>
      <w:proofErr w:type="spellEnd"/>
      <w:r>
        <w:t xml:space="preserve"> # Name of surface temperature met field</w:t>
      </w:r>
    </w:p>
    <w:p w14:paraId="56A0D88B" w14:textId="77777777" w:rsidR="00505CBF" w:rsidRDefault="00505CBF" w:rsidP="00505CBF">
      <w:pPr>
        <w:pStyle w:val="Reference"/>
      </w:pPr>
      <w:proofErr w:type="spellStart"/>
      <w:r>
        <w:t>ext_sfc_temp_units</w:t>
      </w:r>
      <w:proofErr w:type="spellEnd"/>
      <w:r>
        <w:t xml:space="preserve"> = 1 # Units of surface temperature met field: 1-degC, 2-degK</w:t>
      </w:r>
    </w:p>
    <w:p w14:paraId="73A035B1" w14:textId="77777777" w:rsidR="00505CBF" w:rsidRDefault="00505CBF" w:rsidP="00505CBF">
      <w:pPr>
        <w:pStyle w:val="Reference"/>
      </w:pPr>
      <w:proofErr w:type="spellStart"/>
      <w:r>
        <w:t>ext_sfc_temp_npts</w:t>
      </w:r>
      <w:proofErr w:type="spellEnd"/>
      <w:r>
        <w:t xml:space="preserve"> = 1 # Number of surface temperature met points to use in the retrieval.  Minimum=1, maximum=1000.  Larger number increases the weight of the observation</w:t>
      </w:r>
    </w:p>
    <w:p w14:paraId="6438C866" w14:textId="77777777" w:rsidR="00505CBF" w:rsidRDefault="00505CBF" w:rsidP="00505CBF">
      <w:pPr>
        <w:pStyle w:val="Reference"/>
      </w:pPr>
      <w:proofErr w:type="spellStart"/>
      <w:r>
        <w:t>ext_sfc_temp_random_error</w:t>
      </w:r>
      <w:proofErr w:type="spellEnd"/>
      <w:r>
        <w:t xml:space="preserve"> = 0.5 # Random error for the surface temperature measurement [</w:t>
      </w:r>
      <w:proofErr w:type="spellStart"/>
      <w:r>
        <w:t>degC</w:t>
      </w:r>
      <w:proofErr w:type="spellEnd"/>
      <w:r>
        <w:t>]</w:t>
      </w:r>
    </w:p>
    <w:p w14:paraId="716CF00E" w14:textId="77777777" w:rsidR="00505CBF" w:rsidRDefault="00505CBF" w:rsidP="00505CBF">
      <w:pPr>
        <w:pStyle w:val="Reference"/>
      </w:pPr>
      <w:proofErr w:type="spellStart"/>
      <w:r>
        <w:t>ext_sfc_temp_rep_error</w:t>
      </w:r>
      <w:proofErr w:type="spellEnd"/>
      <w:r>
        <w:t xml:space="preserve"> = 0.0 # Representativeness error for the surface temperature measurement [</w:t>
      </w:r>
      <w:proofErr w:type="spellStart"/>
      <w:r>
        <w:t>degC</w:t>
      </w:r>
      <w:proofErr w:type="spellEnd"/>
      <w:r>
        <w:t>], which is added to the random error</w:t>
      </w:r>
    </w:p>
    <w:p w14:paraId="7B4244B7" w14:textId="77777777" w:rsidR="00505CBF" w:rsidRDefault="00505CBF" w:rsidP="00505CBF">
      <w:pPr>
        <w:pStyle w:val="Reference"/>
      </w:pPr>
      <w:proofErr w:type="spellStart"/>
      <w:r>
        <w:t>ext_sfc_wv_type</w:t>
      </w:r>
      <w:proofErr w:type="spellEnd"/>
      <w:r>
        <w:t xml:space="preserve"> = 0 # External surface water vapor met data type: 0-none, 1-external met data</w:t>
      </w:r>
    </w:p>
    <w:p w14:paraId="38531572" w14:textId="77777777" w:rsidR="00505CBF" w:rsidRDefault="00505CBF" w:rsidP="00505CBF">
      <w:pPr>
        <w:pStyle w:val="Reference"/>
      </w:pPr>
      <w:proofErr w:type="spellStart"/>
      <w:r>
        <w:t>ext_sfc_wv_fieldname</w:t>
      </w:r>
      <w:proofErr w:type="spellEnd"/>
      <w:r>
        <w:t xml:space="preserve"> = </w:t>
      </w:r>
      <w:proofErr w:type="spellStart"/>
      <w:r>
        <w:t>rh_mean</w:t>
      </w:r>
      <w:proofErr w:type="spellEnd"/>
      <w:r>
        <w:t xml:space="preserve"> # Name of surface water vapor met field</w:t>
      </w:r>
    </w:p>
    <w:p w14:paraId="666A7EB8" w14:textId="0D24B65E" w:rsidR="00505CBF" w:rsidRDefault="00505CBF" w:rsidP="00505CBF">
      <w:pPr>
        <w:pStyle w:val="Reference"/>
      </w:pPr>
      <w:proofErr w:type="spellStart"/>
      <w:r>
        <w:t>ext_sfc_wv_units</w:t>
      </w:r>
      <w:proofErr w:type="spellEnd"/>
      <w:r>
        <w:t xml:space="preserve"> = 1 # Units of surface </w:t>
      </w:r>
      <w:r w:rsidR="009B74D1">
        <w:t>water vapor</w:t>
      </w:r>
      <w:r>
        <w:t xml:space="preserve"> met field: 1-percent_rh, 2-fraction_rh</w:t>
      </w:r>
    </w:p>
    <w:p w14:paraId="1E8C3D8D" w14:textId="77777777" w:rsidR="00505CBF" w:rsidRDefault="00505CBF" w:rsidP="00505CBF">
      <w:pPr>
        <w:pStyle w:val="Reference"/>
      </w:pPr>
      <w:proofErr w:type="spellStart"/>
      <w:r>
        <w:lastRenderedPageBreak/>
        <w:t>ext_sfc_wv_npts</w:t>
      </w:r>
      <w:proofErr w:type="spellEnd"/>
      <w:r>
        <w:t xml:space="preserve"> = 1 # Number of surface water vapor met points to use in the retrieval.  Minimum=1, maximum=1000.  Larger number increases the weight of the observation</w:t>
      </w:r>
    </w:p>
    <w:p w14:paraId="0522027F" w14:textId="77777777" w:rsidR="00505CBF" w:rsidRDefault="00505CBF" w:rsidP="00505CBF">
      <w:pPr>
        <w:pStyle w:val="Reference"/>
      </w:pPr>
      <w:proofErr w:type="spellStart"/>
      <w:r>
        <w:t>ext_sfc_rh_random_error</w:t>
      </w:r>
      <w:proofErr w:type="spellEnd"/>
      <w:r>
        <w:t xml:space="preserve"> = 3.0 # Random error for the surface relative humidity measurement [%], which is used with the </w:t>
      </w:r>
      <w:proofErr w:type="spellStart"/>
      <w:r>
        <w:t>ext_sfc_random_temp_error</w:t>
      </w:r>
      <w:proofErr w:type="spellEnd"/>
      <w:r>
        <w:t xml:space="preserve"> to get the uncertainty in WVMR</w:t>
      </w:r>
    </w:p>
    <w:p w14:paraId="04C6856D" w14:textId="77777777" w:rsidR="00505CBF" w:rsidRDefault="00505CBF" w:rsidP="00505CBF">
      <w:pPr>
        <w:pStyle w:val="Reference"/>
      </w:pPr>
      <w:proofErr w:type="spellStart"/>
      <w:r>
        <w:t>ext_sfc_wv_mult_error</w:t>
      </w:r>
      <w:proofErr w:type="spellEnd"/>
      <w:r>
        <w:t xml:space="preserve"> = 1.0 # Multiplier for the error in the surface water vapor mixing ratio measurement.  This is applied BEFORE the '</w:t>
      </w:r>
      <w:proofErr w:type="spellStart"/>
      <w:r>
        <w:t>rep_error</w:t>
      </w:r>
      <w:proofErr w:type="spellEnd"/>
      <w:r>
        <w:t>' value</w:t>
      </w:r>
    </w:p>
    <w:p w14:paraId="4EF95E6B" w14:textId="77777777" w:rsidR="00505CBF" w:rsidRDefault="00505CBF" w:rsidP="00505CBF">
      <w:pPr>
        <w:pStyle w:val="Reference"/>
      </w:pPr>
      <w:proofErr w:type="spellStart"/>
      <w:r>
        <w:t>ext_sfc_wv_rep_error</w:t>
      </w:r>
      <w:proofErr w:type="spellEnd"/>
      <w:r>
        <w:t xml:space="preserve"> = 0.0 # Representativeness error for the surface water vapor measurement [g/kg], which is added to the assumed random uncertainty of 0.5 </w:t>
      </w:r>
      <w:proofErr w:type="spellStart"/>
      <w:r>
        <w:t>degC</w:t>
      </w:r>
      <w:proofErr w:type="spellEnd"/>
      <w:r>
        <w:t xml:space="preserve"> and 3%RH</w:t>
      </w:r>
    </w:p>
    <w:p w14:paraId="4FA81513" w14:textId="77777777" w:rsidR="00505CBF" w:rsidRDefault="00505CBF" w:rsidP="00505CBF">
      <w:pPr>
        <w:pStyle w:val="Reference"/>
      </w:pPr>
      <w:proofErr w:type="spellStart"/>
      <w:r>
        <w:t>ext_sfc_pres_type</w:t>
      </w:r>
      <w:proofErr w:type="spellEnd"/>
      <w:r>
        <w:t xml:space="preserve"> = 0 # 0 - Use the internal {</w:t>
      </w:r>
      <w:proofErr w:type="gramStart"/>
      <w:r>
        <w:t>IRS,MWR</w:t>
      </w:r>
      <w:proofErr w:type="gramEnd"/>
      <w:r>
        <w:t xml:space="preserve">} pressure sensor for </w:t>
      </w:r>
      <w:proofErr w:type="spellStart"/>
      <w:r>
        <w:t>psfc</w:t>
      </w:r>
      <w:proofErr w:type="spellEnd"/>
      <w:r>
        <w:t>; 1-external surface met data</w:t>
      </w:r>
    </w:p>
    <w:p w14:paraId="7E3D4A72" w14:textId="2330ED95" w:rsidR="00505CBF" w:rsidRDefault="00505CBF" w:rsidP="00505CBF">
      <w:pPr>
        <w:pStyle w:val="Reference"/>
      </w:pPr>
      <w:proofErr w:type="spellStart"/>
      <w:r>
        <w:t>ext_sfc_pres_fieldname</w:t>
      </w:r>
      <w:proofErr w:type="spellEnd"/>
      <w:r>
        <w:t xml:space="preserve"> = </w:t>
      </w:r>
      <w:proofErr w:type="spellStart"/>
      <w:r>
        <w:t>atmos_pressure</w:t>
      </w:r>
      <w:proofErr w:type="spellEnd"/>
      <w:r>
        <w:t xml:space="preserve"> # Name of surface </w:t>
      </w:r>
      <w:r w:rsidR="009B74D1">
        <w:t>pressure</w:t>
      </w:r>
      <w:r>
        <w:t xml:space="preserve"> met field</w:t>
      </w:r>
    </w:p>
    <w:p w14:paraId="105E01BC" w14:textId="5474FCC1" w:rsidR="00505CBF" w:rsidRDefault="00505CBF" w:rsidP="00505CBF">
      <w:pPr>
        <w:pStyle w:val="Reference"/>
      </w:pPr>
      <w:proofErr w:type="spellStart"/>
      <w:r>
        <w:t>ext_sfc_pres_units</w:t>
      </w:r>
      <w:proofErr w:type="spellEnd"/>
      <w:r>
        <w:t xml:space="preserve"> = 1 # Units of surface pressure field: 1-kPa, 2-hPa, 3-Pa</w:t>
      </w:r>
    </w:p>
    <w:p w14:paraId="0175489E" w14:textId="77777777" w:rsidR="00505CBF" w:rsidRDefault="00505CBF" w:rsidP="00505CBF">
      <w:pPr>
        <w:pStyle w:val="Reference"/>
      </w:pPr>
      <w:proofErr w:type="spellStart"/>
      <w:r>
        <w:t>ext_sfc_path</w:t>
      </w:r>
      <w:proofErr w:type="spellEnd"/>
      <w:r>
        <w:t xml:space="preserve"> = /data/met # Path to the external surface met data</w:t>
      </w:r>
    </w:p>
    <w:p w14:paraId="0B6F752C" w14:textId="77777777" w:rsidR="00505CBF" w:rsidRDefault="00505CBF" w:rsidP="00505CBF">
      <w:pPr>
        <w:pStyle w:val="Reference"/>
      </w:pPr>
      <w:proofErr w:type="spellStart"/>
      <w:r>
        <w:t>ext_sfc_rootname</w:t>
      </w:r>
      <w:proofErr w:type="spellEnd"/>
      <w:r>
        <w:t xml:space="preserve"> = met # </w:t>
      </w:r>
      <w:proofErr w:type="spellStart"/>
      <w:r>
        <w:t>Rootname</w:t>
      </w:r>
      <w:proofErr w:type="spellEnd"/>
      <w:r>
        <w:t xml:space="preserve"> of the external surface met </w:t>
      </w:r>
      <w:proofErr w:type="spellStart"/>
      <w:r>
        <w:t>datastream</w:t>
      </w:r>
      <w:proofErr w:type="spellEnd"/>
    </w:p>
    <w:p w14:paraId="4DEECD0F" w14:textId="76CC97E8" w:rsidR="00505CBF" w:rsidRDefault="00505CBF" w:rsidP="00505CBF">
      <w:pPr>
        <w:pStyle w:val="Reference"/>
      </w:pPr>
      <w:proofErr w:type="spellStart"/>
      <w:r>
        <w:t>ext_sfc_time_format</w:t>
      </w:r>
      <w:proofErr w:type="spellEnd"/>
      <w:r>
        <w:t xml:space="preserve"> = 0 # Time format for external surface </w:t>
      </w:r>
      <w:r w:rsidR="009B74D1">
        <w:t>met data</w:t>
      </w:r>
      <w:r>
        <w:t>: 0-base_time/{</w:t>
      </w:r>
      <w:proofErr w:type="spellStart"/>
      <w:r>
        <w:t>time_</w:t>
      </w:r>
      <w:proofErr w:type="gramStart"/>
      <w:r>
        <w:t>offset,time</w:t>
      </w:r>
      <w:proofErr w:type="spellEnd"/>
      <w:proofErr w:type="gramEnd"/>
      <w:r>
        <w:t xml:space="preserve">} [epoch seconds], 1-same as option 0 but </w:t>
      </w:r>
      <w:proofErr w:type="spellStart"/>
      <w:r>
        <w:t>base_time</w:t>
      </w:r>
      <w:proofErr w:type="spellEnd"/>
      <w:r>
        <w:t xml:space="preserve"> is in </w:t>
      </w:r>
      <w:proofErr w:type="spellStart"/>
      <w:r>
        <w:t>miiseconds</w:t>
      </w:r>
      <w:proofErr w:type="spellEnd"/>
      <w:r>
        <w:t xml:space="preserve"> (ASSIST), 2-time [epoch seconds]</w:t>
      </w:r>
    </w:p>
    <w:p w14:paraId="5D3DA701" w14:textId="77777777" w:rsidR="00505CBF" w:rsidRDefault="00505CBF" w:rsidP="00505CBF">
      <w:pPr>
        <w:pStyle w:val="Reference"/>
      </w:pPr>
      <w:proofErr w:type="spellStart"/>
      <w:r>
        <w:t>ext_sfc_time_delta</w:t>
      </w:r>
      <w:proofErr w:type="spellEnd"/>
      <w:r>
        <w:t xml:space="preserve"> = 0.2 # Maximum amount of time from endpoints of external surface met dataset to extrapolate [hours]</w:t>
      </w:r>
    </w:p>
    <w:p w14:paraId="213CBED6" w14:textId="77777777" w:rsidR="00505CBF" w:rsidRDefault="00505CBF" w:rsidP="00505CBF">
      <w:pPr>
        <w:pStyle w:val="Reference"/>
      </w:pPr>
      <w:proofErr w:type="spellStart"/>
      <w:r>
        <w:t>ext_sfc_relative_height</w:t>
      </w:r>
      <w:proofErr w:type="spellEnd"/>
      <w:r>
        <w:t xml:space="preserve"> = 0 # Relative height of the met station to the IRS zenith port [m]; note if met station is below IRS port then the value should be negative</w:t>
      </w:r>
    </w:p>
    <w:p w14:paraId="3271D9AE" w14:textId="77777777" w:rsidR="00505CBF" w:rsidRDefault="00A76EB2" w:rsidP="00A76EB2">
      <w:pPr>
        <w:pStyle w:val="Comment"/>
      </w:pPr>
      <w:r>
        <w:t>Note the assumed random errors for both the in-situ ambient temperature and RH observations, which are used to assign uncertainties to these observations.  These assumed errors are very typical for most meteorological sensors</w:t>
      </w:r>
    </w:p>
    <w:p w14:paraId="54B8BC0E" w14:textId="77777777" w:rsidR="00505CBF" w:rsidRDefault="00505CBF" w:rsidP="00505CBF">
      <w:pPr>
        <w:pStyle w:val="Reference"/>
      </w:pPr>
      <w:proofErr w:type="spellStart"/>
      <w:r>
        <w:t>add_tropoe_T_input_flag</w:t>
      </w:r>
      <w:proofErr w:type="spellEnd"/>
      <w:r>
        <w:t xml:space="preserve"> = 0 # Flag to add previous good </w:t>
      </w:r>
      <w:proofErr w:type="spellStart"/>
      <w:r>
        <w:t>TROPoe</w:t>
      </w:r>
      <w:proofErr w:type="spellEnd"/>
      <w:r>
        <w:t xml:space="preserve"> temperature retrieval as input to current retrieval (1-yes, 0-no)</w:t>
      </w:r>
    </w:p>
    <w:p w14:paraId="4E1348BD" w14:textId="77777777" w:rsidR="00505CBF" w:rsidRDefault="00505CBF" w:rsidP="00505CBF">
      <w:pPr>
        <w:pStyle w:val="Reference"/>
      </w:pPr>
      <w:proofErr w:type="spellStart"/>
      <w:r>
        <w:t>add_tropoe_q_input_flag</w:t>
      </w:r>
      <w:proofErr w:type="spellEnd"/>
      <w:r>
        <w:t xml:space="preserve"> = 0 # Flag to add previous good </w:t>
      </w:r>
      <w:proofErr w:type="spellStart"/>
      <w:r>
        <w:t>TROPoe</w:t>
      </w:r>
      <w:proofErr w:type="spellEnd"/>
      <w:r>
        <w:t xml:space="preserve"> water vapor retrieval as input to current retrieval (1-yes, 0-no)</w:t>
      </w:r>
    </w:p>
    <w:p w14:paraId="54DA6AD4" w14:textId="77777777" w:rsidR="00505CBF" w:rsidRDefault="00505CBF" w:rsidP="00505CBF">
      <w:pPr>
        <w:pStyle w:val="Reference"/>
      </w:pPr>
      <w:proofErr w:type="spellStart"/>
      <w:r>
        <w:t>add_tropoe_input_lwp_thres</w:t>
      </w:r>
      <w:proofErr w:type="spellEnd"/>
      <w:r>
        <w:t xml:space="preserve"> = 10.0 # Only wi</w:t>
      </w:r>
      <w:r w:rsidR="001803C7">
        <w:t>ll</w:t>
      </w:r>
      <w:r>
        <w:t xml:space="preserve"> consider using previous </w:t>
      </w:r>
      <w:proofErr w:type="spellStart"/>
      <w:r>
        <w:t>TROPoe</w:t>
      </w:r>
      <w:proofErr w:type="spellEnd"/>
      <w:r>
        <w:t xml:space="preserve"> profile if LWP is below this threshold [g/m2] or CBH is above threshold below</w:t>
      </w:r>
    </w:p>
    <w:p w14:paraId="5A411DA2" w14:textId="77777777" w:rsidR="00505CBF" w:rsidRDefault="00505CBF" w:rsidP="00505CBF">
      <w:pPr>
        <w:pStyle w:val="Reference"/>
      </w:pPr>
      <w:proofErr w:type="spellStart"/>
      <w:r>
        <w:t>add_tropoe_input_cbh_thres</w:t>
      </w:r>
      <w:proofErr w:type="spellEnd"/>
      <w:r>
        <w:t xml:space="preserve"> = 5.0 # Only wi</w:t>
      </w:r>
      <w:r w:rsidR="001803C7">
        <w:t>ll</w:t>
      </w:r>
      <w:r>
        <w:t xml:space="preserve"> consider using previous </w:t>
      </w:r>
      <w:proofErr w:type="spellStart"/>
      <w:r>
        <w:t>TROPoe</w:t>
      </w:r>
      <w:proofErr w:type="spellEnd"/>
      <w:r>
        <w:t xml:space="preserve"> profile if CBH is above this threshold [km AGL] or LWP is below threshold above</w:t>
      </w:r>
    </w:p>
    <w:p w14:paraId="0F1AA8CB" w14:textId="77777777" w:rsidR="00505CBF" w:rsidRDefault="00505CBF" w:rsidP="00505CBF">
      <w:pPr>
        <w:pStyle w:val="Reference"/>
      </w:pPr>
      <w:proofErr w:type="spellStart"/>
      <w:r>
        <w:t>add_tropoe_use_pblh_flag</w:t>
      </w:r>
      <w:proofErr w:type="spellEnd"/>
      <w:r>
        <w:t xml:space="preserve"> = 1 # If set, then the middle height point in the adder and multiplier profiles becomes maximum of that value or the PBLH [km AGL]</w:t>
      </w:r>
    </w:p>
    <w:p w14:paraId="0CCA3E87" w14:textId="77777777" w:rsidR="00505CBF" w:rsidRDefault="009613AF" w:rsidP="009613AF">
      <w:pPr>
        <w:pStyle w:val="Comment"/>
      </w:pPr>
      <w:r>
        <w:t>See the section on the “</w:t>
      </w:r>
      <w:proofErr w:type="spellStart"/>
      <w:r>
        <w:t>add_tropoe</w:t>
      </w:r>
      <w:proofErr w:type="spellEnd"/>
      <w:r>
        <w:t>” option</w:t>
      </w:r>
    </w:p>
    <w:p w14:paraId="45CD7F29" w14:textId="2AF4AC92" w:rsidR="00505CBF" w:rsidRDefault="00505CBF" w:rsidP="00505CBF">
      <w:pPr>
        <w:pStyle w:val="Reference"/>
      </w:pPr>
      <w:proofErr w:type="spellStart"/>
      <w:r>
        <w:t>cbh_type</w:t>
      </w:r>
      <w:proofErr w:type="spellEnd"/>
      <w:r>
        <w:t xml:space="preserve"> = </w:t>
      </w:r>
      <w:r w:rsidR="00DB576A">
        <w:t>2</w:t>
      </w:r>
      <w:r>
        <w:t xml:space="preserve">0 </w:t>
      </w:r>
      <w:r w:rsidR="00DB576A">
        <w:t xml:space="preserve">  # Generic reader</w:t>
      </w:r>
    </w:p>
    <w:p w14:paraId="7794119F" w14:textId="77777777" w:rsidR="00505CBF" w:rsidRDefault="00505CBF" w:rsidP="00505CBF">
      <w:pPr>
        <w:pStyle w:val="Reference"/>
      </w:pPr>
      <w:proofErr w:type="spellStart"/>
      <w:r>
        <w:t>cbh_path</w:t>
      </w:r>
      <w:proofErr w:type="spellEnd"/>
      <w:r>
        <w:t xml:space="preserve"> = /data/ceil # Path to the CBH data</w:t>
      </w:r>
    </w:p>
    <w:p w14:paraId="7B711100" w14:textId="46F760DD" w:rsidR="00DB576A" w:rsidRDefault="00DB576A" w:rsidP="00DB576A">
      <w:pPr>
        <w:pStyle w:val="Reference"/>
      </w:pPr>
      <w:proofErr w:type="spellStart"/>
      <w:r>
        <w:t>cbh_rootname</w:t>
      </w:r>
      <w:proofErr w:type="spellEnd"/>
      <w:r>
        <w:t xml:space="preserve"> = ceil      # </w:t>
      </w:r>
      <w:proofErr w:type="spellStart"/>
      <w:r>
        <w:t>Rootname</w:t>
      </w:r>
      <w:proofErr w:type="spellEnd"/>
      <w:r>
        <w:t xml:space="preserve"> of the CBH </w:t>
      </w:r>
      <w:proofErr w:type="spellStart"/>
      <w:r>
        <w:t>datastream</w:t>
      </w:r>
      <w:proofErr w:type="spellEnd"/>
      <w:r>
        <w:t xml:space="preserve">, used when </w:t>
      </w:r>
      <w:proofErr w:type="spellStart"/>
      <w:r>
        <w:t>cbh_type</w:t>
      </w:r>
      <w:proofErr w:type="spellEnd"/>
      <w:r>
        <w:t>=20</w:t>
      </w:r>
    </w:p>
    <w:p w14:paraId="3BA61BD2" w14:textId="77777777" w:rsidR="00DB576A" w:rsidRDefault="00DB576A" w:rsidP="00DB576A">
      <w:pPr>
        <w:pStyle w:val="Reference"/>
      </w:pPr>
      <w:proofErr w:type="spellStart"/>
      <w:r>
        <w:t>cbh_time_format</w:t>
      </w:r>
      <w:proofErr w:type="spellEnd"/>
      <w:r>
        <w:t xml:space="preserve"> = 0 # Time format for CBH </w:t>
      </w:r>
      <w:proofErr w:type="spellStart"/>
      <w:r>
        <w:t>datastream</w:t>
      </w:r>
      <w:proofErr w:type="spellEnd"/>
      <w:r>
        <w:t xml:space="preserve">, used when </w:t>
      </w:r>
      <w:proofErr w:type="spellStart"/>
      <w:r>
        <w:t>cbh_type</w:t>
      </w:r>
      <w:proofErr w:type="spellEnd"/>
      <w:r>
        <w:t>=20: 0-base_time/{</w:t>
      </w:r>
      <w:proofErr w:type="spellStart"/>
      <w:r>
        <w:t>time_</w:t>
      </w:r>
      <w:proofErr w:type="gramStart"/>
      <w:r>
        <w:t>offset,time</w:t>
      </w:r>
      <w:proofErr w:type="spellEnd"/>
      <w:proofErr w:type="gramEnd"/>
      <w:r>
        <w:t>} [epoch seconds], 1-time [epoch seconds]</w:t>
      </w:r>
    </w:p>
    <w:p w14:paraId="6E8613A3" w14:textId="77777777" w:rsidR="00DB576A" w:rsidRDefault="00DB576A" w:rsidP="00DB576A">
      <w:pPr>
        <w:pStyle w:val="Reference"/>
      </w:pPr>
      <w:proofErr w:type="spellStart"/>
      <w:r>
        <w:t>cbh_fieldname</w:t>
      </w:r>
      <w:proofErr w:type="spellEnd"/>
      <w:r>
        <w:t xml:space="preserve"> = </w:t>
      </w:r>
      <w:proofErr w:type="spellStart"/>
      <w:r>
        <w:t>first_cbh</w:t>
      </w:r>
      <w:proofErr w:type="spellEnd"/>
      <w:r>
        <w:t xml:space="preserve"> # Name of CBH field, used when </w:t>
      </w:r>
      <w:proofErr w:type="spellStart"/>
      <w:r>
        <w:t>cbh_type</w:t>
      </w:r>
      <w:proofErr w:type="spellEnd"/>
      <w:r>
        <w:t>=20</w:t>
      </w:r>
    </w:p>
    <w:p w14:paraId="4F2260FF" w14:textId="05C2B27A" w:rsidR="00DB576A" w:rsidRDefault="00DB576A" w:rsidP="00DB576A">
      <w:pPr>
        <w:pStyle w:val="Reference"/>
      </w:pPr>
      <w:proofErr w:type="spellStart"/>
      <w:r>
        <w:lastRenderedPageBreak/>
        <w:t>cbh_units</w:t>
      </w:r>
      <w:proofErr w:type="spellEnd"/>
      <w:r>
        <w:t xml:space="preserve"> = 1 # Units of CBH field, used when </w:t>
      </w:r>
      <w:proofErr w:type="spellStart"/>
      <w:r>
        <w:t>cbh_type</w:t>
      </w:r>
      <w:proofErr w:type="spellEnd"/>
      <w:r>
        <w:t>=20: 1-m AGL, 2-km AGL</w:t>
      </w:r>
    </w:p>
    <w:p w14:paraId="0674F6C7" w14:textId="3E72A4A0" w:rsidR="00505CBF" w:rsidRDefault="00505CBF" w:rsidP="00505CBF">
      <w:pPr>
        <w:pStyle w:val="Reference"/>
      </w:pPr>
      <w:proofErr w:type="spellStart"/>
      <w:r>
        <w:t>cbh_window_in</w:t>
      </w:r>
      <w:proofErr w:type="spellEnd"/>
      <w:r>
        <w:t xml:space="preserve"> = 20 # Inner temporal window (fu</w:t>
      </w:r>
      <w:r w:rsidR="005B3A18">
        <w:t>ll</w:t>
      </w:r>
      <w:r>
        <w:t>-size) centered upon IRS time to look for cloud</w:t>
      </w:r>
    </w:p>
    <w:p w14:paraId="502BE711" w14:textId="24203AE8" w:rsidR="00505CBF" w:rsidRDefault="00505CBF" w:rsidP="00505CBF">
      <w:pPr>
        <w:pStyle w:val="Reference"/>
      </w:pPr>
      <w:proofErr w:type="spellStart"/>
      <w:r>
        <w:t>cbh_window_out</w:t>
      </w:r>
      <w:proofErr w:type="spellEnd"/>
      <w:r>
        <w:t xml:space="preserve"> = 180 # Outer temporal window (fu</w:t>
      </w:r>
      <w:r w:rsidR="005B3A18">
        <w:t>ll</w:t>
      </w:r>
      <w:r>
        <w:t>-size) centered upon IRS time to look for cloud}</w:t>
      </w:r>
    </w:p>
    <w:p w14:paraId="3F4C488C" w14:textId="77777777" w:rsidR="00505CBF" w:rsidRDefault="00505CBF" w:rsidP="00505CBF">
      <w:pPr>
        <w:pStyle w:val="Reference"/>
      </w:pPr>
      <w:proofErr w:type="spellStart"/>
      <w:r>
        <w:t>cbh_default_ht</w:t>
      </w:r>
      <w:proofErr w:type="spellEnd"/>
      <w:r>
        <w:t xml:space="preserve"> = 2.0 # Default CBH height [km AGL], if no CBH data found</w:t>
      </w:r>
    </w:p>
    <w:p w14:paraId="6C8806BD" w14:textId="266EA7C3" w:rsidR="00505CBF" w:rsidRDefault="009613AF" w:rsidP="009613AF">
      <w:pPr>
        <w:pStyle w:val="Comment"/>
      </w:pPr>
      <w:r>
        <w:t>The “</w:t>
      </w:r>
      <w:proofErr w:type="spellStart"/>
      <w:r>
        <w:t>cbh_window_out</w:t>
      </w:r>
      <w:proofErr w:type="spellEnd"/>
      <w:r>
        <w:t>” keyword is used as fo</w:t>
      </w:r>
      <w:r w:rsidR="001803C7">
        <w:t>ll</w:t>
      </w:r>
      <w:r>
        <w:t>ow</w:t>
      </w:r>
      <w:r w:rsidR="00636B95">
        <w:t>s</w:t>
      </w:r>
      <w:r>
        <w:t>: if the ceilometer identified a cloud base height anytime +/- this time range from the current sample then the minimum value found wi</w:t>
      </w:r>
      <w:r w:rsidR="001803C7">
        <w:t>ll</w:t>
      </w:r>
      <w:r>
        <w:t xml:space="preserve"> be used as the height of the cloud.  It is anticipated that the meanings of these two key-value pairs wi</w:t>
      </w:r>
      <w:r w:rsidR="001803C7">
        <w:t>ll</w:t>
      </w:r>
      <w:r>
        <w:t xml:space="preserve"> change after the diagnosed cloud base height logic is improved.</w:t>
      </w:r>
      <w:r w:rsidR="00636B95">
        <w:t xml:space="preserve"> The “</w:t>
      </w:r>
      <w:proofErr w:type="spellStart"/>
      <w:r w:rsidR="00636B95">
        <w:t>cbh_window_out</w:t>
      </w:r>
      <w:proofErr w:type="spellEnd"/>
      <w:r w:rsidR="00636B95">
        <w:t>” and “</w:t>
      </w:r>
      <w:proofErr w:type="spellStart"/>
      <w:r w:rsidR="00636B95">
        <w:t>cbh_window_in</w:t>
      </w:r>
      <w:proofErr w:type="spellEnd"/>
      <w:r w:rsidR="00636B95">
        <w:t xml:space="preserve">” are used with the </w:t>
      </w:r>
      <w:proofErr w:type="gramStart"/>
      <w:r w:rsidR="00636B95">
        <w:t>pseudo RH</w:t>
      </w:r>
      <w:proofErr w:type="gramEnd"/>
      <w:r w:rsidR="00636B95">
        <w:t xml:space="preserve"> observation at cloud base, if it is enabled.</w:t>
      </w:r>
    </w:p>
    <w:p w14:paraId="39775F5F" w14:textId="77777777" w:rsidR="00505CBF" w:rsidRDefault="00505CBF" w:rsidP="00505CBF">
      <w:pPr>
        <w:pStyle w:val="Reference"/>
      </w:pPr>
      <w:proofErr w:type="spellStart"/>
      <w:r>
        <w:t>output_rootname</w:t>
      </w:r>
      <w:proofErr w:type="spellEnd"/>
      <w:r>
        <w:t xml:space="preserve"> = None # String with the </w:t>
      </w:r>
      <w:proofErr w:type="spellStart"/>
      <w:r>
        <w:t>rootname</w:t>
      </w:r>
      <w:proofErr w:type="spellEnd"/>
      <w:r>
        <w:t xml:space="preserve"> of the output file</w:t>
      </w:r>
    </w:p>
    <w:p w14:paraId="339289C4" w14:textId="77777777" w:rsidR="00505CBF" w:rsidRDefault="00505CBF" w:rsidP="00505CBF">
      <w:pPr>
        <w:pStyle w:val="Reference"/>
      </w:pPr>
      <w:proofErr w:type="spellStart"/>
      <w:r>
        <w:t>output_path</w:t>
      </w:r>
      <w:proofErr w:type="spellEnd"/>
      <w:r>
        <w:t xml:space="preserve"> = /data/</w:t>
      </w:r>
      <w:proofErr w:type="spellStart"/>
      <w:r>
        <w:t>tropoe</w:t>
      </w:r>
      <w:proofErr w:type="spellEnd"/>
      <w:r>
        <w:t xml:space="preserve"> # Path where the output file wi</w:t>
      </w:r>
      <w:r w:rsidR="001803C7">
        <w:t>ll</w:t>
      </w:r>
      <w:r>
        <w:t xml:space="preserve"> be placed</w:t>
      </w:r>
    </w:p>
    <w:p w14:paraId="17BBFE45" w14:textId="77777777" w:rsidR="00505CBF" w:rsidRDefault="00505CBF" w:rsidP="00505CBF">
      <w:pPr>
        <w:pStyle w:val="Reference"/>
      </w:pPr>
      <w:proofErr w:type="spellStart"/>
      <w:r>
        <w:t>output_clobber</w:t>
      </w:r>
      <w:proofErr w:type="spellEnd"/>
      <w:r>
        <w:t xml:space="preserve"> = 0 # 0 - do not clobber preexisting output files, 1 - clobber them, 2 - append to the last file of this day</w:t>
      </w:r>
    </w:p>
    <w:p w14:paraId="22165D48" w14:textId="77777777" w:rsidR="00505CBF" w:rsidRDefault="00A76EB2" w:rsidP="00A76EB2">
      <w:pPr>
        <w:pStyle w:val="Comment"/>
      </w:pPr>
      <w:r>
        <w:t xml:space="preserve">The </w:t>
      </w:r>
      <w:proofErr w:type="spellStart"/>
      <w:r>
        <w:t>output_clobber</w:t>
      </w:r>
      <w:proofErr w:type="spellEnd"/>
      <w:r>
        <w:t xml:space="preserve"> = 2 is a very useful option, especia</w:t>
      </w:r>
      <w:r w:rsidR="001803C7">
        <w:t>ll</w:t>
      </w:r>
      <w:r>
        <w:t>y for real-time processing.  It a</w:t>
      </w:r>
      <w:r w:rsidR="001803C7">
        <w:t>ll</w:t>
      </w:r>
      <w:r>
        <w:t>ows the code to only process “new” (or unprocessed) times that occur after the last retrieval in the current output file, and the new retrievals are appended to the current output file.  Do not change the VIP file between iterations when using this “append” option!</w:t>
      </w:r>
    </w:p>
    <w:p w14:paraId="4F05602F" w14:textId="77777777" w:rsidR="00505CBF" w:rsidRDefault="00505CBF" w:rsidP="00505CBF">
      <w:pPr>
        <w:pStyle w:val="Reference"/>
      </w:pPr>
      <w:proofErr w:type="spellStart"/>
      <w:r>
        <w:t>retrieve_temp</w:t>
      </w:r>
      <w:proofErr w:type="spellEnd"/>
      <w:r>
        <w:t xml:space="preserve"> = 1 # 0 - do not retrieve temp, 1 - do retrieve temp (default)</w:t>
      </w:r>
    </w:p>
    <w:p w14:paraId="1C47BA6D" w14:textId="77777777" w:rsidR="00505CBF" w:rsidRDefault="00505CBF" w:rsidP="00505CBF">
      <w:pPr>
        <w:pStyle w:val="Reference"/>
      </w:pPr>
      <w:proofErr w:type="spellStart"/>
      <w:r>
        <w:t>retrieve_wvmr</w:t>
      </w:r>
      <w:proofErr w:type="spellEnd"/>
      <w:r>
        <w:t xml:space="preserve"> = 1 # 0 - do not retrieve </w:t>
      </w:r>
      <w:proofErr w:type="spellStart"/>
      <w:r>
        <w:t>wvmr</w:t>
      </w:r>
      <w:proofErr w:type="spellEnd"/>
      <w:r>
        <w:t xml:space="preserve">, 1 - do retrieve </w:t>
      </w:r>
      <w:proofErr w:type="spellStart"/>
      <w:r>
        <w:t>wvmr</w:t>
      </w:r>
      <w:proofErr w:type="spellEnd"/>
      <w:r>
        <w:t xml:space="preserve"> (default)</w:t>
      </w:r>
    </w:p>
    <w:p w14:paraId="06C7A8CA" w14:textId="77777777" w:rsidR="00505CBF" w:rsidRDefault="00505CBF" w:rsidP="00505CBF">
      <w:pPr>
        <w:pStyle w:val="Reference"/>
      </w:pPr>
      <w:proofErr w:type="spellStart"/>
      <w:r>
        <w:t>retrieve_lcloud</w:t>
      </w:r>
      <w:proofErr w:type="spellEnd"/>
      <w:r>
        <w:t xml:space="preserve"> = 1 # 0 - do not retrieve liquid clouds, 1 - retrieve liquid cloud properties</w:t>
      </w:r>
    </w:p>
    <w:p w14:paraId="34A301E9" w14:textId="77777777" w:rsidR="00505CBF" w:rsidRDefault="00505CBF" w:rsidP="00505CBF">
      <w:pPr>
        <w:pStyle w:val="Reference"/>
      </w:pPr>
      <w:proofErr w:type="spellStart"/>
      <w:r>
        <w:t>retrieve_icloud</w:t>
      </w:r>
      <w:proofErr w:type="spellEnd"/>
      <w:r>
        <w:t xml:space="preserve"> = 0 # 0 - do not retrieve   </w:t>
      </w:r>
      <w:proofErr w:type="gramStart"/>
      <w:r>
        <w:t>ice  clouds</w:t>
      </w:r>
      <w:proofErr w:type="gramEnd"/>
      <w:r>
        <w:t xml:space="preserve">, 1 - retrieve   </w:t>
      </w:r>
      <w:proofErr w:type="gramStart"/>
      <w:r>
        <w:t>ice  cloud</w:t>
      </w:r>
      <w:proofErr w:type="gramEnd"/>
      <w:r>
        <w:t xml:space="preserve"> properties</w:t>
      </w:r>
    </w:p>
    <w:p w14:paraId="6C8D07C8" w14:textId="77777777" w:rsidR="00A76EB2" w:rsidRDefault="00A76EB2" w:rsidP="00A76EB2">
      <w:pPr>
        <w:pStyle w:val="Comment"/>
      </w:pPr>
      <w:r>
        <w:t>Note that there are similar flags to turning on/off the trace gas retrievals also.  However, the trace gas retrievals are sti</w:t>
      </w:r>
      <w:r w:rsidR="001803C7">
        <w:t>ll</w:t>
      </w:r>
      <w:r>
        <w:t xml:space="preserve"> considered experimental, and thus are by default turned off.</w:t>
      </w:r>
    </w:p>
    <w:p w14:paraId="79707013" w14:textId="77777777" w:rsidR="00505CBF" w:rsidRDefault="00505CBF" w:rsidP="00505CBF">
      <w:pPr>
        <w:pStyle w:val="Reference"/>
      </w:pPr>
      <w:proofErr w:type="spellStart"/>
      <w:r>
        <w:t>qc_rms_value</w:t>
      </w:r>
      <w:proofErr w:type="spellEnd"/>
      <w:r>
        <w:t xml:space="preserve"> = 10.0 # The </w:t>
      </w:r>
      <w:proofErr w:type="spellStart"/>
      <w:r>
        <w:t>RMSa</w:t>
      </w:r>
      <w:proofErr w:type="spellEnd"/>
      <w:r>
        <w:t xml:space="preserve"> value between ((</w:t>
      </w:r>
      <w:proofErr w:type="spellStart"/>
      <w:r>
        <w:t>obs</w:t>
      </w:r>
      <w:proofErr w:type="spellEnd"/>
      <w:r>
        <w:t xml:space="preserve"> minus calc)/</w:t>
      </w:r>
      <w:proofErr w:type="spellStart"/>
      <w:r>
        <w:t>obs_uncert</w:t>
      </w:r>
      <w:proofErr w:type="spellEnd"/>
      <w:r>
        <w:t>), with values less than this being 'good'</w:t>
      </w:r>
    </w:p>
    <w:p w14:paraId="698882CF" w14:textId="77777777" w:rsidR="00505CBF" w:rsidRDefault="00505CBF" w:rsidP="00505CBF">
      <w:pPr>
        <w:pStyle w:val="Reference"/>
      </w:pPr>
      <w:proofErr w:type="spellStart"/>
      <w:r>
        <w:t>qc_gamma_value</w:t>
      </w:r>
      <w:proofErr w:type="spellEnd"/>
      <w:r>
        <w:t xml:space="preserve"> = 5.0 # The gamma value, with values less than this being 'good'</w:t>
      </w:r>
    </w:p>
    <w:p w14:paraId="350F2D6B" w14:textId="77777777" w:rsidR="00505CBF" w:rsidRDefault="009613AF" w:rsidP="009613AF">
      <w:pPr>
        <w:pStyle w:val="Comment"/>
      </w:pPr>
      <w:r>
        <w:t xml:space="preserve">These two key-value pairs are used to set the </w:t>
      </w:r>
      <w:proofErr w:type="spellStart"/>
      <w:r>
        <w:t>qc_flag</w:t>
      </w:r>
      <w:proofErr w:type="spellEnd"/>
      <w:r>
        <w:t xml:space="preserve">: if </w:t>
      </w:r>
      <w:proofErr w:type="spellStart"/>
      <w:r>
        <w:t>rmsa</w:t>
      </w:r>
      <w:proofErr w:type="spellEnd"/>
      <w:r>
        <w:t xml:space="preserve"> &gt; </w:t>
      </w:r>
      <w:proofErr w:type="spellStart"/>
      <w:r>
        <w:t>qc_rms_value</w:t>
      </w:r>
      <w:proofErr w:type="spellEnd"/>
      <w:r>
        <w:t xml:space="preserve"> or gamma &gt; </w:t>
      </w:r>
      <w:proofErr w:type="spellStart"/>
      <w:r>
        <w:t>qc_gamma_value</w:t>
      </w:r>
      <w:proofErr w:type="spellEnd"/>
      <w:r>
        <w:t xml:space="preserve">, then the </w:t>
      </w:r>
      <w:proofErr w:type="spellStart"/>
      <w:r>
        <w:t>qc_flag</w:t>
      </w:r>
      <w:proofErr w:type="spellEnd"/>
      <w:r>
        <w:t xml:space="preserve"> wi</w:t>
      </w:r>
      <w:r w:rsidR="001803C7">
        <w:t>ll</w:t>
      </w:r>
      <w:r>
        <w:t xml:space="preserve"> </w:t>
      </w:r>
      <w:proofErr w:type="gramStart"/>
      <w:r>
        <w:t>indicated</w:t>
      </w:r>
      <w:proofErr w:type="gramEnd"/>
      <w:r>
        <w:t xml:space="preserve"> “poor quality”</w:t>
      </w:r>
    </w:p>
    <w:p w14:paraId="224E4321" w14:textId="77777777" w:rsidR="00505CBF" w:rsidRDefault="00505CBF" w:rsidP="00505CBF">
      <w:pPr>
        <w:pStyle w:val="Reference"/>
      </w:pPr>
      <w:proofErr w:type="spellStart"/>
      <w:r>
        <w:t>recenter_prior</w:t>
      </w:r>
      <w:proofErr w:type="spellEnd"/>
      <w:r>
        <w:t xml:space="preserve"> = 1 # 0 - do not recenter, 1 - Recenter WVMR based on </w:t>
      </w:r>
      <w:proofErr w:type="spellStart"/>
      <w:r>
        <w:t>sfc</w:t>
      </w:r>
      <w:proofErr w:type="spellEnd"/>
      <w:r>
        <w:t xml:space="preserve"> </w:t>
      </w:r>
      <w:proofErr w:type="spellStart"/>
      <w:r>
        <w:t>wv</w:t>
      </w:r>
      <w:proofErr w:type="spellEnd"/>
      <w:r>
        <w:t xml:space="preserve"> field and using conserve-RH for temp, 2 - Recenter WVMR based on PWV and conserve-RH for temp, 3 - Recenter WVMR based on </w:t>
      </w:r>
      <w:proofErr w:type="spellStart"/>
      <w:r>
        <w:t>sfc</w:t>
      </w:r>
      <w:proofErr w:type="spellEnd"/>
      <w:r>
        <w:t xml:space="preserve"> </w:t>
      </w:r>
      <w:proofErr w:type="spellStart"/>
      <w:r>
        <w:t>wv</w:t>
      </w:r>
      <w:proofErr w:type="spellEnd"/>
      <w:r>
        <w:t xml:space="preserve"> field and using conserve-covariance for temp, 4 - Recenter WVMR based on PWV and conserve-covariance for temp, 5 - Recenter based on near-</w:t>
      </w:r>
      <w:proofErr w:type="spellStart"/>
      <w:r>
        <w:t>sfc</w:t>
      </w:r>
      <w:proofErr w:type="spellEnd"/>
      <w:r>
        <w:t xml:space="preserve"> radiometric air temperature</w:t>
      </w:r>
    </w:p>
    <w:p w14:paraId="2F7219FD" w14:textId="77777777" w:rsidR="009613AF" w:rsidRDefault="009613AF" w:rsidP="009613AF">
      <w:pPr>
        <w:pStyle w:val="Comment"/>
      </w:pPr>
      <w:r>
        <w:t xml:space="preserve">The values of </w:t>
      </w:r>
      <w:proofErr w:type="spellStart"/>
      <w:r>
        <w:t>recenter_prior</w:t>
      </w:r>
      <w:proofErr w:type="spellEnd"/>
      <w:r>
        <w:t xml:space="preserve"> of 2, 3, 4, or 5 are experimental.  We recommend only using either 0 or 1 for your processing</w:t>
      </w:r>
    </w:p>
    <w:p w14:paraId="475BBFF3" w14:textId="77777777" w:rsidR="00505CBF" w:rsidRDefault="00505CBF" w:rsidP="00505CBF">
      <w:pPr>
        <w:pStyle w:val="Reference"/>
      </w:pPr>
      <w:proofErr w:type="spellStart"/>
      <w:r>
        <w:t>prior_lwp_mn</w:t>
      </w:r>
      <w:proofErr w:type="spellEnd"/>
      <w:r>
        <w:t xml:space="preserve"> = 0.0 # Mean LWP [g/m2]</w:t>
      </w:r>
    </w:p>
    <w:p w14:paraId="25DF9A3B" w14:textId="77777777" w:rsidR="00505CBF" w:rsidRDefault="00505CBF" w:rsidP="00505CBF">
      <w:pPr>
        <w:pStyle w:val="Reference"/>
      </w:pPr>
      <w:proofErr w:type="spellStart"/>
      <w:r>
        <w:t>prior_lwp_sd</w:t>
      </w:r>
      <w:proofErr w:type="spellEnd"/>
      <w:r>
        <w:t xml:space="preserve"> = 200.0 # 1-sigma uncertainty in LWP [g/m2]</w:t>
      </w:r>
    </w:p>
    <w:p w14:paraId="0E2C91D1" w14:textId="77777777" w:rsidR="00505CBF" w:rsidRDefault="00505CBF" w:rsidP="00505CBF">
      <w:pPr>
        <w:pStyle w:val="Reference"/>
      </w:pPr>
      <w:proofErr w:type="spellStart"/>
      <w:r>
        <w:t>prior_lReff_mn</w:t>
      </w:r>
      <w:proofErr w:type="spellEnd"/>
      <w:r>
        <w:t xml:space="preserve"> = 8.0 # Mean liquid Reff [microns]</w:t>
      </w:r>
    </w:p>
    <w:p w14:paraId="5EE2C43C" w14:textId="77777777" w:rsidR="00505CBF" w:rsidRDefault="00505CBF" w:rsidP="00505CBF">
      <w:pPr>
        <w:pStyle w:val="Reference"/>
      </w:pPr>
      <w:proofErr w:type="spellStart"/>
      <w:r>
        <w:lastRenderedPageBreak/>
        <w:t>prior_lReff_sd</w:t>
      </w:r>
      <w:proofErr w:type="spellEnd"/>
      <w:r>
        <w:t xml:space="preserve"> = 4.0 # 1-sigma uncertainty in liquid Reff [microns]</w:t>
      </w:r>
    </w:p>
    <w:p w14:paraId="3C8F0C50" w14:textId="77777777" w:rsidR="00505CBF" w:rsidRDefault="00505CBF" w:rsidP="00505CBF">
      <w:pPr>
        <w:pStyle w:val="Reference"/>
      </w:pPr>
      <w:proofErr w:type="spellStart"/>
      <w:r>
        <w:t>prior_itau_mn</w:t>
      </w:r>
      <w:proofErr w:type="spellEnd"/>
      <w:r>
        <w:t xml:space="preserve"> = 0.0 # Mean ice cloud optical depth (geometric limit)</w:t>
      </w:r>
    </w:p>
    <w:p w14:paraId="56D81CB9" w14:textId="77777777" w:rsidR="00505CBF" w:rsidRDefault="00505CBF" w:rsidP="00505CBF">
      <w:pPr>
        <w:pStyle w:val="Reference"/>
      </w:pPr>
      <w:proofErr w:type="spellStart"/>
      <w:r>
        <w:t>prior_itau_sd</w:t>
      </w:r>
      <w:proofErr w:type="spellEnd"/>
      <w:r>
        <w:t xml:space="preserve"> = 50.0 # 1-sigma uncertainty in ice cloud optical depth</w:t>
      </w:r>
    </w:p>
    <w:p w14:paraId="3BD2BFDF" w14:textId="77777777" w:rsidR="00505CBF" w:rsidRDefault="00505CBF" w:rsidP="00505CBF">
      <w:pPr>
        <w:pStyle w:val="Reference"/>
      </w:pPr>
      <w:proofErr w:type="spellStart"/>
      <w:r>
        <w:t>prior_iReff_mn</w:t>
      </w:r>
      <w:proofErr w:type="spellEnd"/>
      <w:r>
        <w:t xml:space="preserve"> = 25.0 # Mean ice cloud Reff [microns]</w:t>
      </w:r>
    </w:p>
    <w:p w14:paraId="1F179F9C" w14:textId="77777777" w:rsidR="00505CBF" w:rsidRDefault="00505CBF" w:rsidP="00505CBF">
      <w:pPr>
        <w:pStyle w:val="Reference"/>
      </w:pPr>
      <w:proofErr w:type="spellStart"/>
      <w:r>
        <w:t>prior_iReff_sd</w:t>
      </w:r>
      <w:proofErr w:type="spellEnd"/>
      <w:r>
        <w:t xml:space="preserve"> = 8.0 # 1-sigma uncertainty in ice cloud} Reff [</w:t>
      </w:r>
      <w:r w:rsidR="009613AF">
        <w:t>microns</w:t>
      </w:r>
      <w:r>
        <w:t>]</w:t>
      </w:r>
    </w:p>
    <w:p w14:paraId="6852F617" w14:textId="77777777" w:rsidR="009613AF" w:rsidRDefault="00961E2F" w:rsidP="00961E2F">
      <w:pPr>
        <w:pStyle w:val="Comment"/>
      </w:pPr>
      <w:r>
        <w:t>Used to set the prior mean and standard deviation information for clouds</w:t>
      </w:r>
    </w:p>
    <w:p w14:paraId="51B7C910" w14:textId="77777777" w:rsidR="00505CBF" w:rsidRDefault="00505CBF" w:rsidP="00505CBF">
      <w:pPr>
        <w:pStyle w:val="Reference"/>
      </w:pPr>
      <w:proofErr w:type="spellStart"/>
      <w:r>
        <w:t>plot_output</w:t>
      </w:r>
      <w:proofErr w:type="spellEnd"/>
      <w:r>
        <w:t xml:space="preserve"> = 0 # 0 - do not generate </w:t>
      </w:r>
      <w:proofErr w:type="spellStart"/>
      <w:r>
        <w:t>quicklooks</w:t>
      </w:r>
      <w:proofErr w:type="spellEnd"/>
      <w:r>
        <w:t xml:space="preserve"> of the output; 1 - generate </w:t>
      </w:r>
      <w:proofErr w:type="spellStart"/>
      <w:r>
        <w:t>quicklooks</w:t>
      </w:r>
      <w:proofErr w:type="spellEnd"/>
      <w:r>
        <w:t xml:space="preserve"> of the output after every iteration; 2 - plot from pre-existing file and abort</w:t>
      </w:r>
    </w:p>
    <w:p w14:paraId="12A95C8F" w14:textId="77777777" w:rsidR="00505CBF" w:rsidRDefault="00505CBF" w:rsidP="00505CBF">
      <w:pPr>
        <w:pStyle w:val="Reference"/>
      </w:pPr>
      <w:proofErr w:type="spellStart"/>
      <w:r>
        <w:t>plot_path</w:t>
      </w:r>
      <w:proofErr w:type="spellEnd"/>
      <w:r>
        <w:t xml:space="preserve"> = None # Path to store outputted </w:t>
      </w:r>
      <w:proofErr w:type="spellStart"/>
      <w:r>
        <w:t>quicklooks</w:t>
      </w:r>
      <w:proofErr w:type="spellEnd"/>
      <w:r>
        <w:t>. Defaults to output path</w:t>
      </w:r>
    </w:p>
    <w:p w14:paraId="06508317" w14:textId="77777777" w:rsidR="00505CBF" w:rsidRDefault="00505CBF" w:rsidP="00505CBF">
      <w:pPr>
        <w:pStyle w:val="Reference"/>
      </w:pPr>
      <w:proofErr w:type="spellStart"/>
      <w:r>
        <w:t>plot_rootname</w:t>
      </w:r>
      <w:proofErr w:type="spellEnd"/>
      <w:r>
        <w:t xml:space="preserve"> = None # Sets a prefix to the </w:t>
      </w:r>
      <w:proofErr w:type="spellStart"/>
      <w:r>
        <w:t>quicklooks</w:t>
      </w:r>
      <w:proofErr w:type="spellEnd"/>
      <w:r>
        <w:t xml:space="preserve">. Defaults to the </w:t>
      </w:r>
      <w:proofErr w:type="spellStart"/>
      <w:r>
        <w:t>output_rootname</w:t>
      </w:r>
      <w:proofErr w:type="spellEnd"/>
      <w:r>
        <w:t xml:space="preserve"> </w:t>
      </w:r>
      <w:proofErr w:type="spellStart"/>
      <w:r>
        <w:t>vip</w:t>
      </w:r>
      <w:proofErr w:type="spellEnd"/>
      <w:r>
        <w:t xml:space="preserve"> entry</w:t>
      </w:r>
    </w:p>
    <w:p w14:paraId="59C1B21D" w14:textId="77777777" w:rsidR="00505CBF" w:rsidRDefault="00505CBF" w:rsidP="00505CBF">
      <w:pPr>
        <w:pStyle w:val="Reference"/>
      </w:pPr>
      <w:proofErr w:type="spellStart"/>
      <w:r>
        <w:t>plot_xlim</w:t>
      </w:r>
      <w:proofErr w:type="spellEnd"/>
      <w:r>
        <w:t xml:space="preserve"> = 0.0, 24.0 # Hours of day</w:t>
      </w:r>
    </w:p>
    <w:p w14:paraId="76DAFB8B" w14:textId="77777777" w:rsidR="00505CBF" w:rsidRDefault="00505CBF" w:rsidP="00505CBF">
      <w:pPr>
        <w:pStyle w:val="Reference"/>
      </w:pPr>
      <w:proofErr w:type="spellStart"/>
      <w:r>
        <w:t>plot_ylim</w:t>
      </w:r>
      <w:proofErr w:type="spellEnd"/>
      <w:r>
        <w:t xml:space="preserve"> = 0.0, 2.0 # Height AGL in km</w:t>
      </w:r>
    </w:p>
    <w:p w14:paraId="49F0EABF" w14:textId="77777777" w:rsidR="00505CBF" w:rsidRDefault="00505CBF" w:rsidP="00505CBF">
      <w:pPr>
        <w:pStyle w:val="Reference"/>
      </w:pPr>
      <w:proofErr w:type="spellStart"/>
      <w:r>
        <w:t>plot_temp_lim</w:t>
      </w:r>
      <w:proofErr w:type="spellEnd"/>
      <w:r>
        <w:t xml:space="preserve"> = -10.0, 20.0 # Temperature limit (C)</w:t>
      </w:r>
    </w:p>
    <w:p w14:paraId="3A6A86C4" w14:textId="77777777" w:rsidR="00505CBF" w:rsidRDefault="00505CBF" w:rsidP="00505CBF">
      <w:pPr>
        <w:pStyle w:val="Reference"/>
      </w:pPr>
      <w:proofErr w:type="spellStart"/>
      <w:r>
        <w:t>plot_wvmr_lim</w:t>
      </w:r>
      <w:proofErr w:type="spellEnd"/>
      <w:r>
        <w:t xml:space="preserve"> = 0.0, 20.0 # WVMR limit (in g/kg)</w:t>
      </w:r>
    </w:p>
    <w:p w14:paraId="23C0DDD4" w14:textId="77777777" w:rsidR="00505CBF" w:rsidRDefault="00505CBF" w:rsidP="00505CBF">
      <w:pPr>
        <w:pStyle w:val="Reference"/>
      </w:pPr>
      <w:proofErr w:type="spellStart"/>
      <w:r>
        <w:t>plot_tuncert_lim</w:t>
      </w:r>
      <w:proofErr w:type="spellEnd"/>
      <w:r>
        <w:t xml:space="preserve"> = 0.0, 3.0 # Temperature uncertainty limit (C)</w:t>
      </w:r>
    </w:p>
    <w:p w14:paraId="390AD293" w14:textId="77777777" w:rsidR="00505CBF" w:rsidRDefault="00505CBF" w:rsidP="00505CBF">
      <w:pPr>
        <w:pStyle w:val="Reference"/>
      </w:pPr>
      <w:proofErr w:type="spellStart"/>
      <w:r>
        <w:t>plot_wvuncert_lim</w:t>
      </w:r>
      <w:proofErr w:type="spellEnd"/>
      <w:r>
        <w:t xml:space="preserve"> = 0.0, 3.0 # WVMR uncertainty limit (g/kg)</w:t>
      </w:r>
    </w:p>
    <w:p w14:paraId="6F3D32F5" w14:textId="77777777" w:rsidR="00505CBF" w:rsidRDefault="00505CBF" w:rsidP="00505CBF">
      <w:pPr>
        <w:pStyle w:val="Reference"/>
      </w:pPr>
      <w:proofErr w:type="spellStart"/>
      <w:r>
        <w:t>plot_theta_lim</w:t>
      </w:r>
      <w:proofErr w:type="spellEnd"/>
      <w:r>
        <w:t xml:space="preserve"> = 290.0, 320.0 # Potential Temperature limit (K)</w:t>
      </w:r>
    </w:p>
    <w:p w14:paraId="19D8CDE1" w14:textId="77777777" w:rsidR="00505CBF" w:rsidRDefault="00505CBF" w:rsidP="00505CBF">
      <w:pPr>
        <w:pStyle w:val="Reference"/>
      </w:pPr>
      <w:proofErr w:type="spellStart"/>
      <w:r>
        <w:t>plot_rh_lim</w:t>
      </w:r>
      <w:proofErr w:type="spellEnd"/>
      <w:r>
        <w:t xml:space="preserve"> = 0.0, 100.0 # Relative humidity limit (%)</w:t>
      </w:r>
    </w:p>
    <w:p w14:paraId="2D5EE15E" w14:textId="77777777" w:rsidR="00505CBF" w:rsidRDefault="00505CBF" w:rsidP="00505CBF">
      <w:pPr>
        <w:pStyle w:val="Reference"/>
      </w:pPr>
      <w:proofErr w:type="spellStart"/>
      <w:r>
        <w:t>plot_thetae_lim</w:t>
      </w:r>
      <w:proofErr w:type="spellEnd"/>
      <w:r>
        <w:t xml:space="preserve"> = 290.0, 320.0 # equivalent potential temperature limit (K)</w:t>
      </w:r>
    </w:p>
    <w:p w14:paraId="2BF8A891" w14:textId="77777777" w:rsidR="00505CBF" w:rsidRDefault="00505CBF" w:rsidP="00505CBF">
      <w:pPr>
        <w:pStyle w:val="Reference"/>
      </w:pPr>
      <w:proofErr w:type="spellStart"/>
      <w:r>
        <w:t>plot_dewpt_lim</w:t>
      </w:r>
      <w:proofErr w:type="spellEnd"/>
      <w:r>
        <w:t xml:space="preserve"> = -15.0, 25.0 # Dewpoint limit (C)</w:t>
      </w:r>
    </w:p>
    <w:p w14:paraId="7D679F35" w14:textId="77777777" w:rsidR="00505CBF" w:rsidRDefault="00505CBF" w:rsidP="00505CBF">
      <w:pPr>
        <w:pStyle w:val="Reference"/>
      </w:pPr>
      <w:proofErr w:type="spellStart"/>
      <w:r>
        <w:t>plot_comment</w:t>
      </w:r>
      <w:proofErr w:type="spellEnd"/>
      <w:r>
        <w:t xml:space="preserve"> = None # String to put in the lower left of the </w:t>
      </w:r>
      <w:proofErr w:type="spellStart"/>
      <w:r>
        <w:t>quicklook</w:t>
      </w:r>
      <w:proofErr w:type="spellEnd"/>
      <w:r>
        <w:t xml:space="preserve"> figures</w:t>
      </w:r>
    </w:p>
    <w:p w14:paraId="0B53C0F9" w14:textId="77777777" w:rsidR="00505CBF" w:rsidRDefault="00505CBF" w:rsidP="00505CBF">
      <w:pPr>
        <w:pStyle w:val="Reference"/>
      </w:pPr>
      <w:proofErr w:type="spellStart"/>
      <w:r>
        <w:t>plot_tres_min_gap</w:t>
      </w:r>
      <w:proofErr w:type="spellEnd"/>
      <w:r>
        <w:t xml:space="preserve"> = None # In minutes. Defaults to 3 x </w:t>
      </w:r>
      <w:proofErr w:type="spellStart"/>
      <w:r>
        <w:t>tres</w:t>
      </w:r>
      <w:proofErr w:type="spellEnd"/>
    </w:p>
    <w:p w14:paraId="271EC895" w14:textId="77777777" w:rsidR="00505CBF" w:rsidRDefault="00505CBF" w:rsidP="00505CBF">
      <w:pPr>
        <w:pStyle w:val="Reference"/>
      </w:pPr>
      <w:proofErr w:type="spellStart"/>
      <w:r>
        <w:t>plot_lwp_cbh_threshold</w:t>
      </w:r>
      <w:proofErr w:type="spellEnd"/>
      <w:r>
        <w:t xml:space="preserve"> = 8.0 # Min LWP to show CBH dots</w:t>
      </w:r>
    </w:p>
    <w:p w14:paraId="6301B17A" w14:textId="77777777" w:rsidR="00505CBF" w:rsidRDefault="00856068" w:rsidP="00856068">
      <w:pPr>
        <w:pStyle w:val="Comment"/>
      </w:pPr>
      <w:r>
        <w:t xml:space="preserve">The </w:t>
      </w:r>
      <w:proofErr w:type="spellStart"/>
      <w:r>
        <w:t>TROPoe</w:t>
      </w:r>
      <w:proofErr w:type="spellEnd"/>
      <w:r>
        <w:t xml:space="preserve"> code has the ability to generate </w:t>
      </w:r>
      <w:proofErr w:type="spellStart"/>
      <w:r>
        <w:t>quicklook</w:t>
      </w:r>
      <w:proofErr w:type="spellEnd"/>
      <w:r>
        <w:t xml:space="preserve"> images, which can be useful for automated processing.  </w:t>
      </w:r>
      <w:r w:rsidR="00A76EB2">
        <w:t xml:space="preserve">It can also generate </w:t>
      </w:r>
      <w:proofErr w:type="spellStart"/>
      <w:r w:rsidR="00A76EB2">
        <w:t>quicklooks</w:t>
      </w:r>
      <w:proofErr w:type="spellEnd"/>
      <w:r w:rsidR="00A76EB2">
        <w:t xml:space="preserve"> from a previously processed file using </w:t>
      </w:r>
      <w:proofErr w:type="spellStart"/>
      <w:r w:rsidR="00A76EB2">
        <w:t>plot_output</w:t>
      </w:r>
      <w:proofErr w:type="spellEnd"/>
      <w:r w:rsidR="00A76EB2">
        <w:t>=2 and rerun the code (only the plotting wi</w:t>
      </w:r>
      <w:r w:rsidR="001803C7">
        <w:t>ll</w:t>
      </w:r>
      <w:r w:rsidR="00A76EB2">
        <w:t xml:space="preserve"> occur)</w:t>
      </w:r>
    </w:p>
    <w:p w14:paraId="53027BBF" w14:textId="77777777" w:rsidR="00505CBF" w:rsidRPr="00505CBF" w:rsidRDefault="00A76EB2" w:rsidP="00505CBF">
      <w:r>
        <w:t>Note that many more attributes can be added to the output file by specifying an unlimited number of “</w:t>
      </w:r>
      <w:proofErr w:type="spellStart"/>
      <w:r>
        <w:t>globatt_XX</w:t>
      </w:r>
      <w:proofErr w:type="spellEnd"/>
      <w:r>
        <w:t xml:space="preserve"> = ….” lines in the VIP file, where the XX is unique for each line.  This a</w:t>
      </w:r>
      <w:r w:rsidR="001803C7">
        <w:t>ll</w:t>
      </w:r>
      <w:r>
        <w:t>ows you to add metadata describing your site, the instrument and its setup, contacts for the dataset, a DOI for the dataset if you have one, and more.</w:t>
      </w:r>
    </w:p>
    <w:p w14:paraId="215233D8" w14:textId="77777777" w:rsidR="009844C2" w:rsidRDefault="009844C2" w:rsidP="009844C2">
      <w:pPr>
        <w:pStyle w:val="Heading2"/>
      </w:pPr>
      <w:bookmarkStart w:id="79" w:name="_Toc239515028"/>
      <w:r>
        <w:t>Experimental VIP key-value pairs</w:t>
      </w:r>
      <w:bookmarkEnd w:id="79"/>
    </w:p>
    <w:p w14:paraId="699B96B2" w14:textId="77777777" w:rsidR="009844C2" w:rsidRDefault="00956CD4" w:rsidP="00956CD4">
      <w:r>
        <w:t>There are a large number of other key-value pairs in the VIP file that we consider more experimental.  As with any “experimental” options, some are more so than others!  Here are the other options that are available, and again, we wi</w:t>
      </w:r>
      <w:r w:rsidR="001803C7">
        <w:t>ll</w:t>
      </w:r>
      <w:r>
        <w:t xml:space="preserve"> offer comments in </w:t>
      </w:r>
      <w:r w:rsidRPr="00956CD4">
        <w:rPr>
          <w:i/>
          <w:iCs/>
          <w:color w:val="4472C4" w:themeColor="accent1"/>
        </w:rPr>
        <w:t>blue italics</w:t>
      </w:r>
      <w:r>
        <w:t xml:space="preserve"> along the way.</w:t>
      </w:r>
    </w:p>
    <w:p w14:paraId="10F11178" w14:textId="77777777" w:rsidR="00956CD4" w:rsidRDefault="00956CD4" w:rsidP="00956CD4">
      <w:pPr>
        <w:pStyle w:val="Reference"/>
      </w:pPr>
      <w:proofErr w:type="spellStart"/>
      <w:r>
        <w:t>irs_noise_inflation</w:t>
      </w:r>
      <w:proofErr w:type="spellEnd"/>
      <w:r>
        <w:t xml:space="preserve"> = 1.0 # Value to increase the assumed random error in the IRS data</w:t>
      </w:r>
    </w:p>
    <w:p w14:paraId="0B37E42A" w14:textId="77777777" w:rsidR="00956CD4" w:rsidRDefault="00956CD4" w:rsidP="00956CD4">
      <w:pPr>
        <w:pStyle w:val="Reference"/>
      </w:pPr>
      <w:proofErr w:type="spellStart"/>
      <w:r>
        <w:t>irs_smooth_noise</w:t>
      </w:r>
      <w:proofErr w:type="spellEnd"/>
      <w:r>
        <w:t xml:space="preserve"> = 0 # The temporal window [minutes] used to smooth the IRS noise with time</w:t>
      </w:r>
    </w:p>
    <w:p w14:paraId="7A38E23E" w14:textId="77777777" w:rsidR="00015C9D" w:rsidRDefault="00015C9D" w:rsidP="00015C9D">
      <w:pPr>
        <w:pStyle w:val="Comment"/>
      </w:pPr>
      <w:r>
        <w:t>To inflate the entire IRS noise spectrum by a factor, or to spectra</w:t>
      </w:r>
      <w:r w:rsidR="001803C7">
        <w:t>ll</w:t>
      </w:r>
      <w:r>
        <w:t>y smooth the noise</w:t>
      </w:r>
    </w:p>
    <w:p w14:paraId="734C4D32" w14:textId="77777777" w:rsidR="00956CD4" w:rsidRDefault="00956CD4" w:rsidP="00956CD4">
      <w:pPr>
        <w:pStyle w:val="Reference"/>
      </w:pPr>
      <w:proofErr w:type="spellStart"/>
      <w:r>
        <w:t>irs_band_noise_inflation</w:t>
      </w:r>
      <w:proofErr w:type="spellEnd"/>
      <w:r>
        <w:t xml:space="preserve"> = 1 # 0 -- off (no noise inflation), 1 -- on (wi</w:t>
      </w:r>
      <w:r w:rsidR="001803C7">
        <w:t>ll</w:t>
      </w:r>
      <w:r>
        <w:t xml:space="preserve"> inflate the noise in the spectral band below; requires surface WVMR input from met station)</w:t>
      </w:r>
    </w:p>
    <w:p w14:paraId="513A6DED" w14:textId="77777777" w:rsidR="00956CD4" w:rsidRDefault="00956CD4" w:rsidP="00956CD4">
      <w:pPr>
        <w:pStyle w:val="Reference"/>
      </w:pPr>
      <w:proofErr w:type="spellStart"/>
      <w:r>
        <w:lastRenderedPageBreak/>
        <w:t>irs_band_noise_wnums</w:t>
      </w:r>
      <w:proofErr w:type="spellEnd"/>
      <w:r>
        <w:t xml:space="preserve"> = 775.0,810.0 # A comma separated list of two wavenumbers; the noise spectrum between these wi</w:t>
      </w:r>
      <w:r w:rsidR="001803C7">
        <w:t>ll</w:t>
      </w:r>
      <w:r>
        <w:t xml:space="preserve"> be inflated</w:t>
      </w:r>
    </w:p>
    <w:p w14:paraId="4997F331" w14:textId="77777777" w:rsidR="00956CD4" w:rsidRDefault="00956CD4" w:rsidP="00956CD4">
      <w:pPr>
        <w:pStyle w:val="Reference"/>
      </w:pPr>
      <w:proofErr w:type="spellStart"/>
      <w:r>
        <w:t>irs_band_noise_sfc_npts</w:t>
      </w:r>
      <w:proofErr w:type="spellEnd"/>
      <w:r>
        <w:t xml:space="preserve"> = 4 # The number of points in the x- (surface water vapor) and y- (noise inflation) axes</w:t>
      </w:r>
    </w:p>
    <w:p w14:paraId="65596D53" w14:textId="77777777" w:rsidR="00956CD4" w:rsidRDefault="00956CD4" w:rsidP="00956CD4">
      <w:pPr>
        <w:pStyle w:val="Reference"/>
      </w:pPr>
      <w:proofErr w:type="spellStart"/>
      <w:r>
        <w:t>irs_band_noise_sfc_wvmr_vals</w:t>
      </w:r>
      <w:proofErr w:type="spellEnd"/>
      <w:r>
        <w:t xml:space="preserve"> = 0.,7,12,18 # A comma separated list of the surface water vapor mixing ratio values [g/kg] for the x-axis</w:t>
      </w:r>
    </w:p>
    <w:p w14:paraId="32C3F0C8" w14:textId="77777777" w:rsidR="00956CD4" w:rsidRDefault="00956CD4" w:rsidP="00956CD4">
      <w:pPr>
        <w:pStyle w:val="Reference"/>
      </w:pPr>
      <w:proofErr w:type="spellStart"/>
      <w:r>
        <w:t>irs_band_noise_sfc_multiplier</w:t>
      </w:r>
      <w:proofErr w:type="spellEnd"/>
      <w:r>
        <w:t xml:space="preserve"> = 20.0,20,1,1 # A comma separated list of multipliers [unitless] for the y-axis</w:t>
      </w:r>
    </w:p>
    <w:p w14:paraId="21F8E427" w14:textId="078AE2AF" w:rsidR="00015C9D" w:rsidRDefault="00015C9D" w:rsidP="00015C9D">
      <w:pPr>
        <w:pStyle w:val="Comment"/>
      </w:pPr>
      <w:r>
        <w:t>These four key-value pairs are used to increase the random error in the 775-810 cm</w:t>
      </w:r>
      <w:r w:rsidRPr="001803C7">
        <w:rPr>
          <w:vertAlign w:val="superscript"/>
        </w:rPr>
        <w:t>-1</w:t>
      </w:r>
      <w:r w:rsidRPr="001803C7">
        <w:t xml:space="preserve"> </w:t>
      </w:r>
      <w:r>
        <w:t>region by the multiplier, but the multiplier is a linear function of the surface water vapor mixing ratio</w:t>
      </w:r>
      <w:r w:rsidR="00C956D9">
        <w:t>.  This band was found to improve IRS retrieval performance in moist environments, but has detrimental impacts when the water vapor amount is low (Adler et al. 2024).  If there is no surface met, then we HIGHLY RECOMMEND that the 790-810 cm</w:t>
      </w:r>
      <w:r w:rsidR="00C956D9" w:rsidRPr="00C956D9">
        <w:rPr>
          <w:vertAlign w:val="superscript"/>
        </w:rPr>
        <w:t>-1</w:t>
      </w:r>
      <w:r w:rsidR="00C956D9">
        <w:t xml:space="preserve"> band not be used in IRS retrievals!</w:t>
      </w:r>
    </w:p>
    <w:p w14:paraId="6455682F" w14:textId="77777777" w:rsidR="00956CD4" w:rsidRDefault="00956CD4" w:rsidP="00956CD4">
      <w:pPr>
        <w:pStyle w:val="Reference"/>
      </w:pPr>
      <w:proofErr w:type="spellStart"/>
      <w:r>
        <w:t>irs_calib_pres</w:t>
      </w:r>
      <w:proofErr w:type="spellEnd"/>
      <w:r>
        <w:t xml:space="preserve"> = 0.0, 1.0 # Intercept [mb] and slope [mb/mb to </w:t>
      </w:r>
      <w:proofErr w:type="spellStart"/>
      <w:r>
        <w:t>calib</w:t>
      </w:r>
      <w:proofErr w:type="spellEnd"/>
      <w:r>
        <w:t xml:space="preserve"> (</w:t>
      </w:r>
      <w:proofErr w:type="spellStart"/>
      <w:r>
        <w:t>newP</w:t>
      </w:r>
      <w:proofErr w:type="spellEnd"/>
      <w:r>
        <w:t xml:space="preserve"> = int = slope*</w:t>
      </w:r>
      <w:proofErr w:type="spellStart"/>
      <w:r>
        <w:t>obsP</w:t>
      </w:r>
      <w:proofErr w:type="spellEnd"/>
      <w:r>
        <w:t>) (need comma between them)</w:t>
      </w:r>
    </w:p>
    <w:p w14:paraId="3B8ABFDF" w14:textId="77777777" w:rsidR="00015C9D" w:rsidRDefault="00015C9D" w:rsidP="00015C9D">
      <w:pPr>
        <w:pStyle w:val="Comment"/>
      </w:pPr>
      <w:r>
        <w:t>Used to perform a first-order linear correction to the surface pressure observation</w:t>
      </w:r>
    </w:p>
    <w:p w14:paraId="54EF9DF6" w14:textId="77777777" w:rsidR="00956CD4" w:rsidRDefault="00956CD4" w:rsidP="00956CD4">
      <w:pPr>
        <w:pStyle w:val="Reference"/>
      </w:pPr>
      <w:proofErr w:type="spellStart"/>
      <w:r>
        <w:t>irs_use_missingDataFlag</w:t>
      </w:r>
      <w:proofErr w:type="spellEnd"/>
      <w:r>
        <w:t xml:space="preserve"> = 1 # Set this to 1 to use the field '</w:t>
      </w:r>
      <w:proofErr w:type="spellStart"/>
      <w:r>
        <w:t>missingDataFlag</w:t>
      </w:r>
      <w:proofErr w:type="spellEnd"/>
      <w:r>
        <w:t>' (from the ch1 file) to remove bad IRS data from analysis. If zero, then a</w:t>
      </w:r>
      <w:r w:rsidR="00B06155">
        <w:t>ll</w:t>
      </w:r>
      <w:r>
        <w:t xml:space="preserve"> IRS data wi</w:t>
      </w:r>
      <w:r w:rsidR="00B06155">
        <w:t>ll</w:t>
      </w:r>
      <w:r>
        <w:t xml:space="preserve"> be processed,</w:t>
      </w:r>
    </w:p>
    <w:p w14:paraId="078BB8F1" w14:textId="77777777" w:rsidR="00956CD4" w:rsidRDefault="00956CD4" w:rsidP="00956CD4">
      <w:pPr>
        <w:pStyle w:val="Reference"/>
      </w:pPr>
      <w:proofErr w:type="spellStart"/>
      <w:r>
        <w:t>irs_hatch_switch</w:t>
      </w:r>
      <w:proofErr w:type="spellEnd"/>
      <w:r>
        <w:t xml:space="preserve"> = 1 # 1 - only include </w:t>
      </w:r>
      <w:proofErr w:type="spellStart"/>
      <w:r>
        <w:t>hatchOpen</w:t>
      </w:r>
      <w:proofErr w:type="spellEnd"/>
      <w:r>
        <w:t>=1 when averaging, 0 - include a</w:t>
      </w:r>
      <w:r w:rsidR="00B06155">
        <w:t>ll</w:t>
      </w:r>
      <w:r>
        <w:t xml:space="preserve"> IRS samples when averaging</w:t>
      </w:r>
    </w:p>
    <w:p w14:paraId="1642AF79" w14:textId="77777777" w:rsidR="00956CD4" w:rsidRDefault="00956CD4" w:rsidP="00956CD4">
      <w:pPr>
        <w:pStyle w:val="Reference"/>
      </w:pPr>
      <w:proofErr w:type="spellStart"/>
      <w:r>
        <w:t>irs_ignore_status_hatch</w:t>
      </w:r>
      <w:proofErr w:type="spellEnd"/>
      <w:r>
        <w:t xml:space="preserve"> = 0 # 0 -- use the </w:t>
      </w:r>
      <w:proofErr w:type="spellStart"/>
      <w:r>
        <w:t>hatchOpen</w:t>
      </w:r>
      <w:proofErr w:type="spellEnd"/>
      <w:r>
        <w:t xml:space="preserve"> flag; 1 -- ignore the </w:t>
      </w:r>
      <w:proofErr w:type="spellStart"/>
      <w:r>
        <w:t>hatchOpen</w:t>
      </w:r>
      <w:proofErr w:type="spellEnd"/>
      <w:r>
        <w:t xml:space="preserve"> flag</w:t>
      </w:r>
    </w:p>
    <w:p w14:paraId="17527818" w14:textId="77777777" w:rsidR="00956CD4" w:rsidRDefault="00956CD4" w:rsidP="00956CD4">
      <w:pPr>
        <w:pStyle w:val="Reference"/>
      </w:pPr>
      <w:proofErr w:type="spellStart"/>
      <w:r>
        <w:t>irs_ignore_status_missingDataFlag</w:t>
      </w:r>
      <w:proofErr w:type="spellEnd"/>
      <w:r>
        <w:t xml:space="preserve"> = 0 # 0 -- use the </w:t>
      </w:r>
      <w:proofErr w:type="spellStart"/>
      <w:r>
        <w:t>missingDataFlag</w:t>
      </w:r>
      <w:proofErr w:type="spellEnd"/>
      <w:r>
        <w:t xml:space="preserve"> flag; 1 -- ignore the </w:t>
      </w:r>
      <w:proofErr w:type="spellStart"/>
      <w:r>
        <w:t>missingDataFlag</w:t>
      </w:r>
      <w:proofErr w:type="spellEnd"/>
      <w:r>
        <w:t xml:space="preserve"> flag</w:t>
      </w:r>
    </w:p>
    <w:p w14:paraId="51D600F7" w14:textId="77777777" w:rsidR="00015C9D" w:rsidRDefault="00015C9D" w:rsidP="00015C9D">
      <w:pPr>
        <w:pStyle w:val="Comment"/>
      </w:pPr>
      <w:r>
        <w:t xml:space="preserve">Used to handle cases with weird hatch flag settings or when the </w:t>
      </w:r>
      <w:proofErr w:type="spellStart"/>
      <w:r>
        <w:t>missingDataFlag</w:t>
      </w:r>
      <w:proofErr w:type="spellEnd"/>
      <w:r>
        <w:t xml:space="preserve"> isn’t set correctly</w:t>
      </w:r>
    </w:p>
    <w:p w14:paraId="19EFF22D" w14:textId="77777777" w:rsidR="00956CD4" w:rsidRDefault="00956CD4" w:rsidP="00956CD4">
      <w:pPr>
        <w:pStyle w:val="Reference"/>
      </w:pPr>
      <w:proofErr w:type="spellStart"/>
      <w:r>
        <w:t>irs_fv</w:t>
      </w:r>
      <w:proofErr w:type="spellEnd"/>
      <w:r>
        <w:t xml:space="preserve"> = 0.0 # Apply a </w:t>
      </w:r>
      <w:proofErr w:type="spellStart"/>
      <w:r>
        <w:t>foreoptics</w:t>
      </w:r>
      <w:proofErr w:type="spellEnd"/>
      <w:r>
        <w:t xml:space="preserve"> obscuration correction</w:t>
      </w:r>
    </w:p>
    <w:p w14:paraId="252A7826" w14:textId="77777777" w:rsidR="00956CD4" w:rsidRDefault="00956CD4" w:rsidP="00956CD4">
      <w:pPr>
        <w:pStyle w:val="Reference"/>
      </w:pPr>
      <w:proofErr w:type="spellStart"/>
      <w:r>
        <w:t>irs_fa</w:t>
      </w:r>
      <w:proofErr w:type="spellEnd"/>
      <w:r>
        <w:t xml:space="preserve"> = 0.0 # Apply an </w:t>
      </w:r>
      <w:proofErr w:type="spellStart"/>
      <w:r>
        <w:t>aftoptics</w:t>
      </w:r>
      <w:proofErr w:type="spellEnd"/>
      <w:r>
        <w:t xml:space="preserve"> obscuration correction</w:t>
      </w:r>
    </w:p>
    <w:p w14:paraId="69500E70" w14:textId="77777777" w:rsidR="00956CD4" w:rsidRDefault="00956CD4" w:rsidP="00956CD4">
      <w:pPr>
        <w:pStyle w:val="Reference"/>
      </w:pPr>
      <w:proofErr w:type="spellStart"/>
      <w:r>
        <w:t>irs_old_ffov_halfangle</w:t>
      </w:r>
      <w:proofErr w:type="spellEnd"/>
      <w:r>
        <w:t xml:space="preserve"> = 23.0 # Original Half angle [mi</w:t>
      </w:r>
      <w:r w:rsidR="00B06155">
        <w:t>ll</w:t>
      </w:r>
      <w:r>
        <w:t>irad] of the finite field of view of the instrument</w:t>
      </w:r>
    </w:p>
    <w:p w14:paraId="3F46C736" w14:textId="77777777" w:rsidR="00956CD4" w:rsidRDefault="00956CD4" w:rsidP="00956CD4">
      <w:pPr>
        <w:pStyle w:val="Reference"/>
      </w:pPr>
      <w:proofErr w:type="spellStart"/>
      <w:r>
        <w:t>irs_new_ffov_halfangle</w:t>
      </w:r>
      <w:proofErr w:type="spellEnd"/>
      <w:r>
        <w:t xml:space="preserve"> = 0.0 # New half angle [mi</w:t>
      </w:r>
      <w:r w:rsidR="00B06155">
        <w:t>ll</w:t>
      </w:r>
      <w:r>
        <w:t>irad] of the finite field of view of the instrument (values} &lt;= 0 wi</w:t>
      </w:r>
      <w:r w:rsidR="00B06155">
        <w:t>ll</w:t>
      </w:r>
      <w:r>
        <w:t xml:space="preserve"> result in no correction being applied)</w:t>
      </w:r>
    </w:p>
    <w:p w14:paraId="19554B5F" w14:textId="77777777" w:rsidR="00956CD4" w:rsidRDefault="00956CD4" w:rsidP="00956CD4">
      <w:pPr>
        <w:pStyle w:val="Reference"/>
      </w:pPr>
      <w:r>
        <w:t>irs_spec_cal_factor_ch1 = 1.0 # The multiplicative stretch factor to change the spectral calibration of IRS ch1 data</w:t>
      </w:r>
    </w:p>
    <w:p w14:paraId="78392C70" w14:textId="77777777" w:rsidR="00956CD4" w:rsidRDefault="00956CD4" w:rsidP="00956CD4">
      <w:pPr>
        <w:pStyle w:val="Reference"/>
      </w:pPr>
      <w:r>
        <w:t xml:space="preserve">irs_spec_cal_factor_ch2 = 1.0 # The multiplicative stretch factor to change the spectral calibration of IRS ch2 data </w:t>
      </w:r>
    </w:p>
    <w:p w14:paraId="446AB5FB" w14:textId="77777777" w:rsidR="00015C9D" w:rsidRDefault="00015C9D" w:rsidP="00015C9D">
      <w:pPr>
        <w:pStyle w:val="Comment"/>
      </w:pPr>
      <w:r>
        <w:t>This set of key-value pairs are used to correct/perturb various corrections applied to IRS data</w:t>
      </w:r>
    </w:p>
    <w:p w14:paraId="4CD42A3C" w14:textId="77777777" w:rsidR="00956CD4" w:rsidRDefault="00956CD4" w:rsidP="00956CD4">
      <w:pPr>
        <w:pStyle w:val="Reference"/>
      </w:pPr>
      <w:proofErr w:type="spellStart"/>
      <w:r>
        <w:t>irs_mlev_cbh_wnum_range</w:t>
      </w:r>
      <w:proofErr w:type="spellEnd"/>
      <w:r>
        <w:t xml:space="preserve"> = 790.0, 810 # The wavenumber range [cm</w:t>
      </w:r>
      <w:r w:rsidRPr="009D79A9">
        <w:rPr>
          <w:vertAlign w:val="superscript"/>
        </w:rPr>
        <w:t>-1</w:t>
      </w:r>
      <w:r>
        <w:t>] that should be used for the MLEV CBH calculation</w:t>
      </w:r>
    </w:p>
    <w:p w14:paraId="026527A7" w14:textId="77777777" w:rsidR="00956CD4" w:rsidRDefault="00956CD4" w:rsidP="00956CD4">
      <w:pPr>
        <w:pStyle w:val="Reference"/>
      </w:pPr>
      <w:proofErr w:type="spellStart"/>
      <w:r>
        <w:t>irs_tcld_wnum_range</w:t>
      </w:r>
      <w:proofErr w:type="spellEnd"/>
      <w:r>
        <w:t xml:space="preserve"> = 898.0, 904 # The wavenumber range [cm</w:t>
      </w:r>
      <w:r w:rsidRPr="009D79A9">
        <w:rPr>
          <w:vertAlign w:val="superscript"/>
        </w:rPr>
        <w:t>-1</w:t>
      </w:r>
      <w:r>
        <w:t xml:space="preserve">] that should be used for the </w:t>
      </w:r>
      <w:proofErr w:type="spellStart"/>
      <w:r>
        <w:t>Tcld</w:t>
      </w:r>
      <w:proofErr w:type="spellEnd"/>
      <w:r>
        <w:t xml:space="preserve"> CBH calculation</w:t>
      </w:r>
    </w:p>
    <w:p w14:paraId="7DAEDBB3" w14:textId="77777777" w:rsidR="00015C9D" w:rsidRDefault="00015C9D" w:rsidP="00015C9D">
      <w:pPr>
        <w:pStyle w:val="Comment"/>
      </w:pPr>
      <w:r>
        <w:t>These are used to modify the behavior of the MLEV cloud base height diagnostic</w:t>
      </w:r>
    </w:p>
    <w:p w14:paraId="382F5E69" w14:textId="77777777" w:rsidR="00956CD4" w:rsidRDefault="00956CD4" w:rsidP="00956CD4">
      <w:pPr>
        <w:pStyle w:val="Reference"/>
      </w:pPr>
      <w:r>
        <w:lastRenderedPageBreak/>
        <w:t>irs_1m_od_thres = 1.0 # IRS channels where the 1m optical depth is above this threshold are not used</w:t>
      </w:r>
    </w:p>
    <w:p w14:paraId="0C45C0A2" w14:textId="77777777" w:rsidR="00015C9D" w:rsidRDefault="00015C9D" w:rsidP="00015C9D">
      <w:pPr>
        <w:pStyle w:val="Comment"/>
      </w:pPr>
      <w:r>
        <w:t>Some spectral elements in the infrared spectrum are so opaque due to gaseous absorption that the IRS is unable to make a calibrated measurement in that spectral element.  This key-value pair is used to set the optical depth of a 1-m thick atmospheric layer; if the optical depth is above this threshold, then the forward calculation is set to -999, which wi</w:t>
      </w:r>
      <w:r w:rsidR="009D79A9">
        <w:t>ll</w:t>
      </w:r>
      <w:r>
        <w:t xml:space="preserve"> result in that particular spectral element not being used in the retrieval. </w:t>
      </w:r>
    </w:p>
    <w:p w14:paraId="6AFBBC33" w14:textId="77777777" w:rsidR="00956CD4" w:rsidRDefault="00956CD4" w:rsidP="00956CD4">
      <w:pPr>
        <w:pStyle w:val="Reference"/>
      </w:pPr>
      <w:proofErr w:type="spellStart"/>
      <w:r>
        <w:t>ext_wv_prof_type</w:t>
      </w:r>
      <w:proofErr w:type="spellEnd"/>
      <w:r>
        <w:t xml:space="preserve"> = 0 # External WV profile source: 0-none; 1-sonde; 2-ARM Raman lidar (</w:t>
      </w:r>
      <w:proofErr w:type="spellStart"/>
      <w:r>
        <w:t>rlprofmr</w:t>
      </w:r>
      <w:proofErr w:type="spellEnd"/>
      <w:r>
        <w:t>), 3-NCAR WV DIAL, 4-Model sounding</w:t>
      </w:r>
    </w:p>
    <w:p w14:paraId="566FD6F4" w14:textId="77777777" w:rsidR="00956CD4" w:rsidRDefault="00956CD4" w:rsidP="00956CD4">
      <w:pPr>
        <w:pStyle w:val="Reference"/>
      </w:pPr>
      <w:proofErr w:type="spellStart"/>
      <w:r>
        <w:t>ext_wv_prof_path</w:t>
      </w:r>
      <w:proofErr w:type="spellEnd"/>
      <w:r>
        <w:t xml:space="preserve"> = None # Path to the external profile of WV data</w:t>
      </w:r>
    </w:p>
    <w:p w14:paraId="1B96342C" w14:textId="77777777" w:rsidR="00956CD4" w:rsidRDefault="00956CD4" w:rsidP="00956CD4">
      <w:pPr>
        <w:pStyle w:val="Reference"/>
      </w:pPr>
      <w:proofErr w:type="spellStart"/>
      <w:r>
        <w:t>ext_wv_prof_minht</w:t>
      </w:r>
      <w:proofErr w:type="spellEnd"/>
      <w:r>
        <w:t xml:space="preserve"> = 0.0 # Minimum height to use the data from the external WV profiler [km AGL] </w:t>
      </w:r>
    </w:p>
    <w:p w14:paraId="6C5C342E" w14:textId="77777777" w:rsidR="00956CD4" w:rsidRDefault="00956CD4" w:rsidP="00956CD4">
      <w:pPr>
        <w:pStyle w:val="Reference"/>
      </w:pPr>
      <w:proofErr w:type="spellStart"/>
      <w:r>
        <w:t>ext_wv_prof_maxht</w:t>
      </w:r>
      <w:proofErr w:type="spellEnd"/>
      <w:r>
        <w:t xml:space="preserve"> = 10.0 # Maximum height to use the data from the external WV profiler [km AGL]</w:t>
      </w:r>
    </w:p>
    <w:p w14:paraId="284AAB65" w14:textId="77777777" w:rsidR="00956CD4" w:rsidRDefault="00956CD4" w:rsidP="00956CD4">
      <w:pPr>
        <w:pStyle w:val="Reference"/>
      </w:pPr>
      <w:proofErr w:type="spellStart"/>
      <w:r>
        <w:t>ext_wv_prof_min_error</w:t>
      </w:r>
      <w:proofErr w:type="spellEnd"/>
      <w:r>
        <w:t xml:space="preserve"> = 0.01 # Minimum random error a</w:t>
      </w:r>
      <w:r w:rsidR="009D79A9">
        <w:t>ll</w:t>
      </w:r>
      <w:r>
        <w:t>owed in the profile at any height [g/kg]</w:t>
      </w:r>
    </w:p>
    <w:p w14:paraId="539DFDB5" w14:textId="77777777" w:rsidR="00956CD4" w:rsidRDefault="00956CD4" w:rsidP="00956CD4">
      <w:pPr>
        <w:pStyle w:val="Reference"/>
      </w:pPr>
      <w:proofErr w:type="spellStart"/>
      <w:r>
        <w:t>ext_wv_noise_mult_val</w:t>
      </w:r>
      <w:proofErr w:type="spellEnd"/>
      <w:r>
        <w:t xml:space="preserve"> = 1.0, 1, 1.0 # 3-element comma delimited list with the multipliers to apply the noise profile of the external water vapor profile (must be &gt; 1)</w:t>
      </w:r>
    </w:p>
    <w:p w14:paraId="6F1AF58C" w14:textId="77777777" w:rsidR="00956CD4" w:rsidRDefault="00956CD4" w:rsidP="00956CD4">
      <w:pPr>
        <w:pStyle w:val="Reference"/>
      </w:pPr>
      <w:proofErr w:type="spellStart"/>
      <w:r>
        <w:t>ext_wv_noise_mult_hts</w:t>
      </w:r>
      <w:proofErr w:type="spellEnd"/>
      <w:r>
        <w:t xml:space="preserve"> = 0.0, 3, 20 # 3-element comma delimited list with the corresponding heights for the noise multipliers [km AGL]</w:t>
      </w:r>
    </w:p>
    <w:p w14:paraId="784AF22B" w14:textId="77777777" w:rsidR="00956CD4" w:rsidRDefault="00956CD4" w:rsidP="00956CD4">
      <w:pPr>
        <w:pStyle w:val="Reference"/>
      </w:pPr>
      <w:proofErr w:type="spellStart"/>
      <w:r>
        <w:t>ext_wv_add_rel_error</w:t>
      </w:r>
      <w:proofErr w:type="spellEnd"/>
      <w:r>
        <w:t xml:space="preserve"> = 0.0 # When using the RLID, I may want to include a relative error contribution to the uncertainty to account for calibration. This is a correlated error component, and thus effects the off-diagonal elements of the observation covariance matrix. Units are [%</w:t>
      </w:r>
      <w:r w:rsidR="009D79A9">
        <w:t>RH</w:t>
      </w:r>
      <w:r>
        <w:t>]</w:t>
      </w:r>
    </w:p>
    <w:p w14:paraId="6E3954A1" w14:textId="77777777" w:rsidR="00956CD4" w:rsidRDefault="00956CD4" w:rsidP="00956CD4">
      <w:pPr>
        <w:pStyle w:val="Reference"/>
      </w:pPr>
      <w:proofErr w:type="spellStart"/>
      <w:r>
        <w:t>ext_wv_ht_offset</w:t>
      </w:r>
      <w:proofErr w:type="spellEnd"/>
      <w:r>
        <w:t xml:space="preserve"> = 0.0 # Height offset relative to the master instrument [km]; a negative value indicates that this profile starts below the master instrument</w:t>
      </w:r>
    </w:p>
    <w:p w14:paraId="28708BD1" w14:textId="77777777" w:rsidR="00956CD4" w:rsidRDefault="00956CD4" w:rsidP="00956CD4">
      <w:pPr>
        <w:pStyle w:val="Reference"/>
      </w:pPr>
      <w:proofErr w:type="spellStart"/>
      <w:r>
        <w:t>ext_wv_time_delta</w:t>
      </w:r>
      <w:proofErr w:type="spellEnd"/>
      <w:r>
        <w:t xml:space="preserve"> = 1.0 # Maximum amount of time from endpoints of external WV dataset to extrapolate [hours] </w:t>
      </w:r>
    </w:p>
    <w:p w14:paraId="00B096FD" w14:textId="06F341A3" w:rsidR="00015C9D" w:rsidRDefault="00015C9D" w:rsidP="00417AF7">
      <w:pPr>
        <w:pStyle w:val="Comment"/>
      </w:pPr>
      <w:r>
        <w:t xml:space="preserve">These key-value pairs are used to bring in an external water vapor profile as an additional observation in the Y vector.  </w:t>
      </w:r>
      <w:r w:rsidR="00417AF7">
        <w:t xml:space="preserve">The most-general option is to use the “model sounding” format, which can be used for any gridded dataset (e.g., model forecast output, gridded UAS data, tower data that have multiple heights, remote sensing data, </w:t>
      </w:r>
      <w:proofErr w:type="spellStart"/>
      <w:r w:rsidR="00417AF7">
        <w:t>etc</w:t>
      </w:r>
      <w:proofErr w:type="spellEnd"/>
      <w:r w:rsidR="00417AF7">
        <w:t>)</w:t>
      </w:r>
      <w:r w:rsidR="00D67CD9">
        <w:t>.  See section 9d</w:t>
      </w:r>
    </w:p>
    <w:p w14:paraId="119D1505" w14:textId="77777777" w:rsidR="00956CD4" w:rsidRDefault="00956CD4" w:rsidP="00956CD4">
      <w:pPr>
        <w:pStyle w:val="Reference"/>
      </w:pPr>
      <w:proofErr w:type="spellStart"/>
      <w:r>
        <w:t>ext_temp_prof_type</w:t>
      </w:r>
      <w:proofErr w:type="spellEnd"/>
      <w:r>
        <w:t xml:space="preserve"> = 0 # External temperature profile source: 0-none; 1-sonde; 2-ARM Raman lidar (</w:t>
      </w:r>
      <w:proofErr w:type="spellStart"/>
      <w:r>
        <w:t>rlproftemp</w:t>
      </w:r>
      <w:proofErr w:type="spellEnd"/>
      <w:r>
        <w:t>); 4-Model sounding, 5-RASS</w:t>
      </w:r>
    </w:p>
    <w:p w14:paraId="523C21A1" w14:textId="77777777" w:rsidR="00956CD4" w:rsidRDefault="00956CD4" w:rsidP="00956CD4">
      <w:pPr>
        <w:pStyle w:val="Reference"/>
      </w:pPr>
      <w:proofErr w:type="spellStart"/>
      <w:r>
        <w:t>ext_temp_prof_path</w:t>
      </w:r>
      <w:proofErr w:type="spellEnd"/>
      <w:r>
        <w:t xml:space="preserve"> = None # Path to external profile of temp data</w:t>
      </w:r>
    </w:p>
    <w:p w14:paraId="67E30766" w14:textId="77777777" w:rsidR="00956CD4" w:rsidRDefault="00956CD4" w:rsidP="00956CD4">
      <w:pPr>
        <w:pStyle w:val="Reference"/>
      </w:pPr>
      <w:proofErr w:type="spellStart"/>
      <w:r>
        <w:t>ext_temp_prof_minht</w:t>
      </w:r>
      <w:proofErr w:type="spellEnd"/>
      <w:r>
        <w:t xml:space="preserve"> = 0.0 # Minimum height to use the data from the external temp profiler [km AGL]</w:t>
      </w:r>
    </w:p>
    <w:p w14:paraId="0B9FB77D" w14:textId="77777777" w:rsidR="00956CD4" w:rsidRDefault="00956CD4" w:rsidP="00956CD4">
      <w:pPr>
        <w:pStyle w:val="Reference"/>
      </w:pPr>
      <w:proofErr w:type="spellStart"/>
      <w:r>
        <w:t>ext_temp_prof_maxht</w:t>
      </w:r>
      <w:proofErr w:type="spellEnd"/>
      <w:r>
        <w:t xml:space="preserve"> = 10.0 # Maximum height to use the data from the external temp profiler [km AGL]</w:t>
      </w:r>
    </w:p>
    <w:p w14:paraId="094EEB50" w14:textId="77777777" w:rsidR="00956CD4" w:rsidRDefault="00956CD4" w:rsidP="00956CD4">
      <w:pPr>
        <w:pStyle w:val="Reference"/>
      </w:pPr>
      <w:proofErr w:type="spellStart"/>
      <w:r>
        <w:t>ext_temp_noise_adder_val</w:t>
      </w:r>
      <w:proofErr w:type="spellEnd"/>
      <w:r>
        <w:t xml:space="preserve"> = 0.0, 0, 0 # 3-element comma delimited list of additive values to apply the noise profile of the external temperature profile (must be &gt;= 0)</w:t>
      </w:r>
    </w:p>
    <w:p w14:paraId="33A618AE" w14:textId="77777777" w:rsidR="00956CD4" w:rsidRDefault="00956CD4" w:rsidP="00956CD4">
      <w:pPr>
        <w:pStyle w:val="Reference"/>
      </w:pPr>
      <w:proofErr w:type="spellStart"/>
      <w:r>
        <w:t>ext_temp_noise_adder_hts</w:t>
      </w:r>
      <w:proofErr w:type="spellEnd"/>
      <w:r>
        <w:t xml:space="preserve"> = 0.0, 3, 20 # 3-element comma delimited list with the corresponding heights for the additive value [km AGL]</w:t>
      </w:r>
    </w:p>
    <w:p w14:paraId="060DA308" w14:textId="77777777" w:rsidR="00956CD4" w:rsidRDefault="00956CD4" w:rsidP="00956CD4">
      <w:pPr>
        <w:pStyle w:val="Reference"/>
      </w:pPr>
      <w:proofErr w:type="spellStart"/>
      <w:r>
        <w:lastRenderedPageBreak/>
        <w:t>ext_temp_ht_offset</w:t>
      </w:r>
      <w:proofErr w:type="spellEnd"/>
      <w:r>
        <w:t xml:space="preserve"> = 0.0 # Height offset relative to the master instrument [km]; a negative value indicates that this profile starts below the master instrument</w:t>
      </w:r>
    </w:p>
    <w:p w14:paraId="543418E3" w14:textId="77777777" w:rsidR="00956CD4" w:rsidRDefault="00956CD4" w:rsidP="00956CD4">
      <w:pPr>
        <w:pStyle w:val="Reference"/>
      </w:pPr>
      <w:proofErr w:type="spellStart"/>
      <w:r>
        <w:t>ext_temp_time_delta</w:t>
      </w:r>
      <w:proofErr w:type="spellEnd"/>
      <w:r>
        <w:t xml:space="preserve"> = 1.0 # Maximum amount of time from endpoints of external temp dataset to extrapolate [hours]</w:t>
      </w:r>
    </w:p>
    <w:p w14:paraId="6DAB9208" w14:textId="1CE1F703" w:rsidR="00956CD4" w:rsidRDefault="00417AF7" w:rsidP="00417AF7">
      <w:pPr>
        <w:pStyle w:val="Comment"/>
      </w:pPr>
      <w:r>
        <w:t xml:space="preserve">These key-value pairs are used to bring in an external temperature profile as an additional observation in the Y vector.  The most-general option is to use the “model sounding” format, which can be used for any gridded dataset (e.g., model forecast output, gridded UAS data, tower data that have multiple heights, remote sensing data, </w:t>
      </w:r>
      <w:proofErr w:type="spellStart"/>
      <w:r>
        <w:t>etc</w:t>
      </w:r>
      <w:proofErr w:type="spellEnd"/>
      <w:r>
        <w:t>)</w:t>
      </w:r>
      <w:r w:rsidR="00D67CD9">
        <w:t>.  See section 9d</w:t>
      </w:r>
    </w:p>
    <w:p w14:paraId="6A0E2761" w14:textId="77777777" w:rsidR="00956CD4" w:rsidRDefault="00956CD4" w:rsidP="00956CD4">
      <w:pPr>
        <w:pStyle w:val="Reference"/>
      </w:pPr>
      <w:proofErr w:type="spellStart"/>
      <w:r>
        <w:t>mod_wv_prof_type</w:t>
      </w:r>
      <w:proofErr w:type="spellEnd"/>
      <w:r>
        <w:t xml:space="preserve"> = 0 # NWP model WV profile source: 0-none; 4-Model sounding</w:t>
      </w:r>
    </w:p>
    <w:p w14:paraId="3C09926C" w14:textId="77777777" w:rsidR="00956CD4" w:rsidRDefault="00956CD4" w:rsidP="00956CD4">
      <w:pPr>
        <w:pStyle w:val="Reference"/>
      </w:pPr>
      <w:proofErr w:type="spellStart"/>
      <w:r>
        <w:t>mod_wv_prof_path</w:t>
      </w:r>
      <w:proofErr w:type="spellEnd"/>
      <w:r>
        <w:t xml:space="preserve"> = None # Path to the model profile of WV data</w:t>
      </w:r>
    </w:p>
    <w:p w14:paraId="56431F6F" w14:textId="77777777" w:rsidR="00956CD4" w:rsidRDefault="00956CD4" w:rsidP="00956CD4">
      <w:pPr>
        <w:pStyle w:val="Reference"/>
      </w:pPr>
      <w:proofErr w:type="spellStart"/>
      <w:r>
        <w:t>mod_wv_prof_minht</w:t>
      </w:r>
      <w:proofErr w:type="spellEnd"/>
      <w:r>
        <w:t xml:space="preserve"> = 0.0 # Minimum height to use the data from the model WV profiler [km AGL]</w:t>
      </w:r>
    </w:p>
    <w:p w14:paraId="6819DC3C" w14:textId="77777777" w:rsidR="00956CD4" w:rsidRDefault="00956CD4" w:rsidP="00956CD4">
      <w:pPr>
        <w:pStyle w:val="Reference"/>
      </w:pPr>
      <w:proofErr w:type="spellStart"/>
      <w:r>
        <w:t>mod_wv_prof_maxht</w:t>
      </w:r>
      <w:proofErr w:type="spellEnd"/>
      <w:r>
        <w:t xml:space="preserve"> = 10.0 # Maximum height to use the data from the model WV profiler [km AGL]</w:t>
      </w:r>
    </w:p>
    <w:p w14:paraId="4322CDC0" w14:textId="77777777" w:rsidR="00956CD4" w:rsidRDefault="00956CD4" w:rsidP="00956CD4">
      <w:pPr>
        <w:pStyle w:val="Reference"/>
      </w:pPr>
      <w:proofErr w:type="spellStart"/>
      <w:r>
        <w:t>mod_wv_prof_min_error</w:t>
      </w:r>
      <w:proofErr w:type="spellEnd"/>
      <w:r>
        <w:t xml:space="preserve"> = 0.01 # Minimum random error a</w:t>
      </w:r>
      <w:r w:rsidR="009D79A9">
        <w:t>ll</w:t>
      </w:r>
      <w:r>
        <w:t>owed in the profile at any height [g/kg]</w:t>
      </w:r>
    </w:p>
    <w:p w14:paraId="293C246E" w14:textId="77777777" w:rsidR="00956CD4" w:rsidRDefault="00956CD4" w:rsidP="00956CD4">
      <w:pPr>
        <w:pStyle w:val="Reference"/>
      </w:pPr>
      <w:proofErr w:type="spellStart"/>
      <w:r>
        <w:t>mod_wv_noise_mult_val</w:t>
      </w:r>
      <w:proofErr w:type="spellEnd"/>
      <w:r>
        <w:t xml:space="preserve"> = 1.0, 1, 1.0 # 3-element comma delimited list with the multipliers to apply the noise profile of the model water vapor profile (must be &gt; 1)</w:t>
      </w:r>
    </w:p>
    <w:p w14:paraId="034E5619" w14:textId="77777777" w:rsidR="00956CD4" w:rsidRDefault="00956CD4" w:rsidP="00956CD4">
      <w:pPr>
        <w:pStyle w:val="Reference"/>
      </w:pPr>
      <w:proofErr w:type="spellStart"/>
      <w:r>
        <w:t>mod_wv_noise_mult_hts</w:t>
      </w:r>
      <w:proofErr w:type="spellEnd"/>
      <w:r>
        <w:t xml:space="preserve"> = 0.0, 3, 20 # 3-element comma delimited list with the corresponding heights for the noise multipliers [km AGL]</w:t>
      </w:r>
    </w:p>
    <w:p w14:paraId="6F49B128" w14:textId="77777777" w:rsidR="00956CD4" w:rsidRDefault="00956CD4" w:rsidP="00956CD4">
      <w:pPr>
        <w:pStyle w:val="Reference"/>
      </w:pPr>
      <w:proofErr w:type="spellStart"/>
      <w:r>
        <w:t>mod_wv_ht_offset</w:t>
      </w:r>
      <w:proofErr w:type="spellEnd"/>
      <w:r>
        <w:t xml:space="preserve"> = 0.0 # Height offset relative to the master instrument [km]; a negative value indicates that this profile starts below the master instrument</w:t>
      </w:r>
    </w:p>
    <w:p w14:paraId="791E2E96" w14:textId="77777777" w:rsidR="00956CD4" w:rsidRDefault="00956CD4" w:rsidP="00956CD4">
      <w:pPr>
        <w:pStyle w:val="Reference"/>
      </w:pPr>
      <w:proofErr w:type="spellStart"/>
      <w:r>
        <w:t>mod_wv_time_delta</w:t>
      </w:r>
      <w:proofErr w:type="spellEnd"/>
      <w:r>
        <w:t xml:space="preserve"> = 1.0 # Maximum amount of time from endpoints of model WV dataset to extrapolate [hours]</w:t>
      </w:r>
    </w:p>
    <w:p w14:paraId="15EE2635" w14:textId="77777777" w:rsidR="00956CD4" w:rsidRDefault="00417AF7" w:rsidP="00417AF7">
      <w:pPr>
        <w:pStyle w:val="Comment"/>
      </w:pPr>
      <w:r>
        <w:t>This is identical logic to the “</w:t>
      </w:r>
      <w:proofErr w:type="spellStart"/>
      <w:r>
        <w:t>ext_wv</w:t>
      </w:r>
      <w:proofErr w:type="spellEnd"/>
      <w:r>
        <w:t xml:space="preserve">_” block above, and thus provides a way to bring a second external water vapor profile into the observation vector.  If you are using NWP model analysis / forecasts as this external dataset, we recommend you use the </w:t>
      </w:r>
      <w:proofErr w:type="spellStart"/>
      <w:r>
        <w:t>mod_wv</w:t>
      </w:r>
      <w:proofErr w:type="spellEnd"/>
      <w:r>
        <w:t>_ keys.</w:t>
      </w:r>
    </w:p>
    <w:p w14:paraId="6C3C8084" w14:textId="77777777" w:rsidR="00956CD4" w:rsidRDefault="00956CD4" w:rsidP="00956CD4">
      <w:pPr>
        <w:pStyle w:val="Reference"/>
      </w:pPr>
      <w:proofErr w:type="spellStart"/>
      <w:r>
        <w:t>mod_temp_prof_type</w:t>
      </w:r>
      <w:proofErr w:type="spellEnd"/>
      <w:r>
        <w:t xml:space="preserve"> = 0 # NWP model temperature profile source: 0-none; 4-Model sounding</w:t>
      </w:r>
    </w:p>
    <w:p w14:paraId="681B29CF" w14:textId="77777777" w:rsidR="00956CD4" w:rsidRDefault="00956CD4" w:rsidP="00956CD4">
      <w:pPr>
        <w:pStyle w:val="Reference"/>
      </w:pPr>
      <w:proofErr w:type="spellStart"/>
      <w:r>
        <w:t>mod_temp_prof_path</w:t>
      </w:r>
      <w:proofErr w:type="spellEnd"/>
      <w:r>
        <w:t xml:space="preserve"> = None # Path to the model profile of temp data</w:t>
      </w:r>
    </w:p>
    <w:p w14:paraId="751FCC94" w14:textId="77777777" w:rsidR="00956CD4" w:rsidRDefault="00956CD4" w:rsidP="00956CD4">
      <w:pPr>
        <w:pStyle w:val="Reference"/>
      </w:pPr>
      <w:proofErr w:type="spellStart"/>
      <w:r>
        <w:t>mod_temp_prof_minht</w:t>
      </w:r>
      <w:proofErr w:type="spellEnd"/>
      <w:r>
        <w:t xml:space="preserve"> = 0.0 # Minimum height to use the data from the model temp profiler [km AGL]</w:t>
      </w:r>
    </w:p>
    <w:p w14:paraId="5FF8368F" w14:textId="77777777" w:rsidR="00956CD4" w:rsidRDefault="00956CD4" w:rsidP="00956CD4">
      <w:pPr>
        <w:pStyle w:val="Reference"/>
      </w:pPr>
      <w:proofErr w:type="spellStart"/>
      <w:r>
        <w:t>mod_temp_prof_maxht</w:t>
      </w:r>
      <w:proofErr w:type="spellEnd"/>
      <w:r>
        <w:t xml:space="preserve"> = 10.0 # Maximum height to use the data from the model temp profiler [km AGL]</w:t>
      </w:r>
    </w:p>
    <w:p w14:paraId="50520243" w14:textId="77777777" w:rsidR="00956CD4" w:rsidRDefault="00956CD4" w:rsidP="00956CD4">
      <w:pPr>
        <w:pStyle w:val="Reference"/>
      </w:pPr>
      <w:proofErr w:type="spellStart"/>
      <w:r>
        <w:t>mod_temp_noise_adder_val</w:t>
      </w:r>
      <w:proofErr w:type="spellEnd"/>
      <w:r>
        <w:t xml:space="preserve"> = 0.0, 0, 0 # 3-element comma delimited list of additive values to apply the noise profile of the model temperature profile (must be &gt;= 0)</w:t>
      </w:r>
    </w:p>
    <w:p w14:paraId="752D96E8" w14:textId="77777777" w:rsidR="00956CD4" w:rsidRDefault="00956CD4" w:rsidP="00956CD4">
      <w:pPr>
        <w:pStyle w:val="Reference"/>
      </w:pPr>
      <w:proofErr w:type="spellStart"/>
      <w:r>
        <w:t>mod_temp_noise_adder_hts</w:t>
      </w:r>
      <w:proofErr w:type="spellEnd"/>
      <w:r>
        <w:t xml:space="preserve"> = 0.0, 3, 20 # 3-element comma delimited list with the corresponding heights for the additive value [km AGL]</w:t>
      </w:r>
    </w:p>
    <w:p w14:paraId="710348ED" w14:textId="77777777" w:rsidR="00956CD4" w:rsidRDefault="00956CD4" w:rsidP="00956CD4">
      <w:pPr>
        <w:pStyle w:val="Reference"/>
      </w:pPr>
      <w:proofErr w:type="spellStart"/>
      <w:r>
        <w:t>mod_temp_ht_offset</w:t>
      </w:r>
      <w:proofErr w:type="spellEnd"/>
      <w:r>
        <w:t xml:space="preserve"> = 0.0 # Height offset relative to the master instrument [km]; a negative value indicates that this profile starts below the master instrument</w:t>
      </w:r>
    </w:p>
    <w:p w14:paraId="261195AC" w14:textId="77777777" w:rsidR="00956CD4" w:rsidRDefault="00956CD4" w:rsidP="00956CD4">
      <w:pPr>
        <w:pStyle w:val="Reference"/>
      </w:pPr>
      <w:proofErr w:type="spellStart"/>
      <w:r>
        <w:t>mod_temp_time_delta</w:t>
      </w:r>
      <w:proofErr w:type="spellEnd"/>
      <w:r>
        <w:t xml:space="preserve"> = 1.0 # Maximum amount of time from endpoints of model WV dataset to extrapolate [hours]</w:t>
      </w:r>
    </w:p>
    <w:p w14:paraId="0BA7BEC8" w14:textId="77777777" w:rsidR="00AF6062" w:rsidRDefault="00AF6062" w:rsidP="00AF6062">
      <w:pPr>
        <w:pStyle w:val="Comment"/>
      </w:pPr>
      <w:r>
        <w:lastRenderedPageBreak/>
        <w:t>This is identical logic to the “</w:t>
      </w:r>
      <w:proofErr w:type="spellStart"/>
      <w:r>
        <w:t>ext_temp</w:t>
      </w:r>
      <w:proofErr w:type="spellEnd"/>
      <w:r>
        <w:t xml:space="preserve">_” block above, and thus provides a way to bring a second external temperature profile into the observation vector.  If you are using NWP model analysis / forecasts as this external dataset, we recommend you use the </w:t>
      </w:r>
      <w:proofErr w:type="spellStart"/>
      <w:r>
        <w:t>mod_temp</w:t>
      </w:r>
      <w:proofErr w:type="spellEnd"/>
      <w:r>
        <w:t>_ keys.</w:t>
      </w:r>
    </w:p>
    <w:p w14:paraId="3D4EA339" w14:textId="77777777" w:rsidR="00956CD4" w:rsidRDefault="00956CD4" w:rsidP="00956CD4">
      <w:pPr>
        <w:pStyle w:val="Reference"/>
      </w:pPr>
      <w:proofErr w:type="spellStart"/>
      <w:r>
        <w:t>add_tropoe_gamma_threshold</w:t>
      </w:r>
      <w:proofErr w:type="spellEnd"/>
      <w:r>
        <w:t xml:space="preserve"> = 2 # Only samples with gamma values less than this threshold wi</w:t>
      </w:r>
      <w:r w:rsidR="009D79A9">
        <w:t>ll</w:t>
      </w:r>
      <w:r>
        <w:t xml:space="preserve"> be considered for use in future retrieval</w:t>
      </w:r>
    </w:p>
    <w:p w14:paraId="0CD88DC3" w14:textId="77777777" w:rsidR="00956CD4" w:rsidRDefault="00956CD4" w:rsidP="00956CD4">
      <w:pPr>
        <w:pStyle w:val="Reference"/>
      </w:pPr>
      <w:proofErr w:type="spellStart"/>
      <w:r>
        <w:t>add_tropoe_T_noise_adder_val</w:t>
      </w:r>
      <w:proofErr w:type="spellEnd"/>
      <w:r>
        <w:t xml:space="preserve"> = 3.0, 1, 1 # 3-element comma delimited list of additive values to apply the noise profile of the previous </w:t>
      </w:r>
      <w:proofErr w:type="spellStart"/>
      <w:r>
        <w:t>TROPoe</w:t>
      </w:r>
      <w:proofErr w:type="spellEnd"/>
      <w:r>
        <w:t xml:space="preserve"> input temperature profile (must be &gt;= 0)</w:t>
      </w:r>
    </w:p>
    <w:p w14:paraId="6AC33353" w14:textId="77777777" w:rsidR="00956CD4" w:rsidRDefault="00956CD4" w:rsidP="00956CD4">
      <w:pPr>
        <w:pStyle w:val="Reference"/>
      </w:pPr>
      <w:proofErr w:type="spellStart"/>
      <w:r>
        <w:t>add_tropoe_T_noise_adder_hts</w:t>
      </w:r>
      <w:proofErr w:type="spellEnd"/>
      <w:r>
        <w:t xml:space="preserve"> = 0.0, 1, 20 # 3-element comma delimited list with the corresponding heights for the additive value [km AGL]</w:t>
      </w:r>
    </w:p>
    <w:p w14:paraId="5D94EDEA" w14:textId="77777777" w:rsidR="00956CD4" w:rsidRDefault="00956CD4" w:rsidP="00956CD4">
      <w:pPr>
        <w:pStyle w:val="Reference"/>
      </w:pPr>
      <w:proofErr w:type="spellStart"/>
      <w:r>
        <w:t>add_tropoe_q_noise_mult_val</w:t>
      </w:r>
      <w:proofErr w:type="spellEnd"/>
      <w:r>
        <w:t xml:space="preserve"> = 5.0, 2, 2 # 3-element comma delimited list with the multipliers to apply the noise profile of the model water vapor profile (must be &gt; 1)</w:t>
      </w:r>
    </w:p>
    <w:p w14:paraId="35780007" w14:textId="77777777" w:rsidR="00956CD4" w:rsidRDefault="00956CD4" w:rsidP="00956CD4">
      <w:pPr>
        <w:pStyle w:val="Reference"/>
      </w:pPr>
      <w:proofErr w:type="spellStart"/>
      <w:r>
        <w:t>add_tropoe_q_noise_mult_hts</w:t>
      </w:r>
      <w:proofErr w:type="spellEnd"/>
      <w:r>
        <w:t xml:space="preserve"> = 0.0, 1, 20 # 3-element comma delimited list with the corresponding heights for the noise multipliers [km AGL]</w:t>
      </w:r>
    </w:p>
    <w:p w14:paraId="57A5D419" w14:textId="77777777" w:rsidR="00956CD4" w:rsidRDefault="00956CD4" w:rsidP="00956CD4">
      <w:pPr>
        <w:pStyle w:val="Reference"/>
      </w:pPr>
      <w:proofErr w:type="spellStart"/>
      <w:r>
        <w:t>add_tropoe_use_prior_as_max</w:t>
      </w:r>
      <w:proofErr w:type="spellEnd"/>
      <w:r>
        <w:t xml:space="preserve"> = 1 # If set, then the maximum amount of uncertainty is the uncertainty of the prior</w:t>
      </w:r>
    </w:p>
    <w:p w14:paraId="149FE2AA" w14:textId="77777777" w:rsidR="00A748A5" w:rsidRDefault="00A748A5" w:rsidP="00A748A5">
      <w:pPr>
        <w:pStyle w:val="Reference"/>
      </w:pPr>
      <w:proofErr w:type="spellStart"/>
      <w:r>
        <w:t>add_tropoe_T_time_ref</w:t>
      </w:r>
      <w:proofErr w:type="spellEnd"/>
      <w:r>
        <w:t xml:space="preserve"> = 10.0 # The window-time [minutes] used to inflate the noise in the </w:t>
      </w:r>
      <w:proofErr w:type="spellStart"/>
      <w:r>
        <w:t>add_tropoe_T</w:t>
      </w:r>
      <w:proofErr w:type="spellEnd"/>
    </w:p>
    <w:p w14:paraId="79D318D7" w14:textId="4130BB2E" w:rsidR="00A748A5" w:rsidRDefault="00A748A5" w:rsidP="00A748A5">
      <w:pPr>
        <w:pStyle w:val="Reference"/>
      </w:pPr>
      <w:proofErr w:type="spellStart"/>
      <w:r>
        <w:t>add_tropoe_q_time_ref</w:t>
      </w:r>
      <w:proofErr w:type="spellEnd"/>
      <w:r>
        <w:t xml:space="preserve"> = 10.0 # The window-time [minutes] used to inflate the noise in the </w:t>
      </w:r>
      <w:proofErr w:type="spellStart"/>
      <w:r>
        <w:t>add_tropoe_q</w:t>
      </w:r>
      <w:proofErr w:type="spellEnd"/>
    </w:p>
    <w:p w14:paraId="0FC6AED5" w14:textId="15853D64" w:rsidR="00AF6062" w:rsidRDefault="00AF6062" w:rsidP="0098126D">
      <w:pPr>
        <w:pStyle w:val="Comment"/>
      </w:pPr>
      <w:r>
        <w:t xml:space="preserve">Additional controls the modify the behavior of the </w:t>
      </w:r>
      <w:proofErr w:type="spellStart"/>
      <w:r>
        <w:t>add_tropoe</w:t>
      </w:r>
      <w:proofErr w:type="spellEnd"/>
      <w:r w:rsidR="0098126D">
        <w:t xml:space="preserve"> </w:t>
      </w:r>
      <w:r w:rsidR="00C74C88">
        <w:t>option</w:t>
      </w:r>
      <w:r w:rsidR="00D67CD9">
        <w:t>.  See sections 9a-iii and 9c-ii for examples.</w:t>
      </w:r>
    </w:p>
    <w:p w14:paraId="28997B08" w14:textId="77777777" w:rsidR="00A748A5" w:rsidRDefault="00A748A5" w:rsidP="00A748A5">
      <w:pPr>
        <w:pStyle w:val="Reference"/>
      </w:pPr>
      <w:proofErr w:type="spellStart"/>
      <w:r>
        <w:t>cbh_pobs_flag</w:t>
      </w:r>
      <w:proofErr w:type="spellEnd"/>
      <w:r>
        <w:t xml:space="preserve"> = 0 # To use (1) or not (0) the RH pseudo-</w:t>
      </w:r>
      <w:proofErr w:type="spellStart"/>
      <w:r>
        <w:t>obs</w:t>
      </w:r>
      <w:proofErr w:type="spellEnd"/>
      <w:r>
        <w:t xml:space="preserve"> at cloud base height</w:t>
      </w:r>
    </w:p>
    <w:p w14:paraId="2311A292" w14:textId="77777777" w:rsidR="00A748A5" w:rsidRDefault="00A748A5" w:rsidP="00A748A5">
      <w:pPr>
        <w:pStyle w:val="Reference"/>
      </w:pPr>
      <w:proofErr w:type="spellStart"/>
      <w:r>
        <w:t>cbh_pobs_lwp_thres</w:t>
      </w:r>
      <w:proofErr w:type="spellEnd"/>
      <w:r>
        <w:t xml:space="preserve"> = 10.0 # The minimum LWP [g/m2] required before the RH pseudo-</w:t>
      </w:r>
      <w:proofErr w:type="spellStart"/>
      <w:r>
        <w:t>obs</w:t>
      </w:r>
      <w:proofErr w:type="spellEnd"/>
      <w:r>
        <w:t xml:space="preserve"> will be used</w:t>
      </w:r>
    </w:p>
    <w:p w14:paraId="76968B82" w14:textId="77777777" w:rsidR="00A748A5" w:rsidRDefault="00A748A5" w:rsidP="00A748A5">
      <w:pPr>
        <w:pStyle w:val="Reference"/>
      </w:pPr>
      <w:proofErr w:type="spellStart"/>
      <w:r>
        <w:t>cbh_pobs_lwp_buffer</w:t>
      </w:r>
      <w:proofErr w:type="spellEnd"/>
      <w:r>
        <w:t xml:space="preserve"> = 5.0 # The buffer LWP [g/m2] added to </w:t>
      </w:r>
      <w:proofErr w:type="spellStart"/>
      <w:r>
        <w:t>cbh_pobs_lwp_thres</w:t>
      </w:r>
      <w:proofErr w:type="spellEnd"/>
      <w:r>
        <w:t xml:space="preserve"> for the RH pseudo-</w:t>
      </w:r>
      <w:proofErr w:type="spellStart"/>
      <w:r>
        <w:t>obs</w:t>
      </w:r>
      <w:proofErr w:type="spellEnd"/>
      <w:r>
        <w:t xml:space="preserve"> to be fully used</w:t>
      </w:r>
    </w:p>
    <w:p w14:paraId="0872FD94" w14:textId="77777777" w:rsidR="00A748A5" w:rsidRDefault="00A748A5" w:rsidP="00A748A5">
      <w:pPr>
        <w:pStyle w:val="Reference"/>
      </w:pPr>
      <w:proofErr w:type="spellStart"/>
      <w:r>
        <w:t>cbh_pobs_cld_temp_thres</w:t>
      </w:r>
      <w:proofErr w:type="spellEnd"/>
      <w:r>
        <w:t xml:space="preserve"> = -10.0 # The minimum temperature [</w:t>
      </w:r>
      <w:proofErr w:type="spellStart"/>
      <w:r>
        <w:t>degC</w:t>
      </w:r>
      <w:proofErr w:type="spellEnd"/>
      <w:r>
        <w:t>] at CBH required before the RH pseudo-</w:t>
      </w:r>
      <w:proofErr w:type="spellStart"/>
      <w:r>
        <w:t>obs</w:t>
      </w:r>
      <w:proofErr w:type="spellEnd"/>
      <w:r>
        <w:t xml:space="preserve"> will be used</w:t>
      </w:r>
    </w:p>
    <w:p w14:paraId="3E76DA47" w14:textId="77777777" w:rsidR="00A748A5" w:rsidRDefault="00A748A5" w:rsidP="00A748A5">
      <w:pPr>
        <w:pStyle w:val="Reference"/>
      </w:pPr>
      <w:proofErr w:type="spellStart"/>
      <w:r>
        <w:t>cbh_pobs_cld_temp_buffer</w:t>
      </w:r>
      <w:proofErr w:type="spellEnd"/>
      <w:r>
        <w:t xml:space="preserve"> = 5.0 # The buffer temperature [</w:t>
      </w:r>
      <w:proofErr w:type="spellStart"/>
      <w:r>
        <w:t>degC</w:t>
      </w:r>
      <w:proofErr w:type="spellEnd"/>
      <w:r>
        <w:t xml:space="preserve">] added to </w:t>
      </w:r>
      <w:proofErr w:type="spellStart"/>
      <w:r>
        <w:t>cbh_pobs_cld_temp_thres</w:t>
      </w:r>
      <w:proofErr w:type="spellEnd"/>
      <w:r>
        <w:t xml:space="preserve"> for the RH pseudo-</w:t>
      </w:r>
      <w:proofErr w:type="spellStart"/>
      <w:r>
        <w:t>obs</w:t>
      </w:r>
      <w:proofErr w:type="spellEnd"/>
      <w:r>
        <w:t xml:space="preserve"> to be fully used</w:t>
      </w:r>
    </w:p>
    <w:p w14:paraId="70A0A284" w14:textId="77777777" w:rsidR="00A748A5" w:rsidRDefault="00A748A5" w:rsidP="00A748A5">
      <w:pPr>
        <w:pStyle w:val="Reference"/>
      </w:pPr>
      <w:proofErr w:type="spellStart"/>
      <w:r>
        <w:t>cbh_pobs_in_rh_val</w:t>
      </w:r>
      <w:proofErr w:type="spellEnd"/>
      <w:r>
        <w:t xml:space="preserve"> = 95.0 # The RH pseudo-</w:t>
      </w:r>
      <w:proofErr w:type="spellStart"/>
      <w:r>
        <w:t>obs</w:t>
      </w:r>
      <w:proofErr w:type="spellEnd"/>
      <w:r>
        <w:t xml:space="preserve"> [% RH] at cloud base height, if within the </w:t>
      </w:r>
      <w:proofErr w:type="spellStart"/>
      <w:r>
        <w:t>cbh_window_in</w:t>
      </w:r>
      <w:proofErr w:type="spellEnd"/>
      <w:r>
        <w:t xml:space="preserve"> and the cloud has LWP and temperature above their thresholds</w:t>
      </w:r>
    </w:p>
    <w:p w14:paraId="5D87A227" w14:textId="77777777" w:rsidR="00A748A5" w:rsidRDefault="00A748A5" w:rsidP="00A748A5">
      <w:pPr>
        <w:pStyle w:val="Reference"/>
      </w:pPr>
      <w:proofErr w:type="spellStart"/>
      <w:r>
        <w:t>cbh_pobs_in_rh_uncert</w:t>
      </w:r>
      <w:proofErr w:type="spellEnd"/>
      <w:r>
        <w:t xml:space="preserve"> = 5.0 # The uncertainty in the RH pseudo-</w:t>
      </w:r>
      <w:proofErr w:type="spellStart"/>
      <w:r>
        <w:t>obs</w:t>
      </w:r>
      <w:proofErr w:type="spellEnd"/>
      <w:r>
        <w:t xml:space="preserve"> [% RH] at cloud base height</w:t>
      </w:r>
    </w:p>
    <w:p w14:paraId="3764AA47" w14:textId="77777777" w:rsidR="00A748A5" w:rsidRDefault="00A748A5" w:rsidP="00A748A5">
      <w:pPr>
        <w:pStyle w:val="Reference"/>
      </w:pPr>
      <w:proofErr w:type="spellStart"/>
      <w:r>
        <w:t>cbh_pobs_out_rh_val</w:t>
      </w:r>
      <w:proofErr w:type="spellEnd"/>
      <w:r>
        <w:t xml:space="preserve"> = 60.0 # The RH pseudo-</w:t>
      </w:r>
      <w:proofErr w:type="spellStart"/>
      <w:r>
        <w:t>obs</w:t>
      </w:r>
      <w:proofErr w:type="spellEnd"/>
      <w:r>
        <w:t xml:space="preserve"> [% RH] at cloud base height, if outside the </w:t>
      </w:r>
      <w:proofErr w:type="spellStart"/>
      <w:r>
        <w:t>cbh_window_in</w:t>
      </w:r>
      <w:proofErr w:type="spellEnd"/>
      <w:r>
        <w:t xml:space="preserve"> and at the maximum </w:t>
      </w:r>
      <w:proofErr w:type="spellStart"/>
      <w:r>
        <w:t>cbh_window_out</w:t>
      </w:r>
      <w:proofErr w:type="spellEnd"/>
    </w:p>
    <w:p w14:paraId="2BE54627" w14:textId="77777777" w:rsidR="00A748A5" w:rsidRDefault="00A748A5" w:rsidP="00A748A5">
      <w:pPr>
        <w:pStyle w:val="Reference"/>
      </w:pPr>
      <w:proofErr w:type="spellStart"/>
      <w:r>
        <w:t>cbh_pobs_out_rh_uncert</w:t>
      </w:r>
      <w:proofErr w:type="spellEnd"/>
      <w:r>
        <w:t xml:space="preserve"> = 40.0 # The uncertainty in the RH pseudo-</w:t>
      </w:r>
      <w:proofErr w:type="spellStart"/>
      <w:r>
        <w:t>obs</w:t>
      </w:r>
      <w:proofErr w:type="spellEnd"/>
      <w:r>
        <w:t xml:space="preserve"> [% RH] at cloud base height</w:t>
      </w:r>
    </w:p>
    <w:p w14:paraId="21384737" w14:textId="51F73360" w:rsidR="00A748A5" w:rsidRDefault="00A748A5" w:rsidP="00A748A5">
      <w:pPr>
        <w:pStyle w:val="Comment"/>
      </w:pPr>
      <w:r>
        <w:t>See section 8c for information on how the CBH pseudo-observation is used</w:t>
      </w:r>
    </w:p>
    <w:p w14:paraId="542DDC7F" w14:textId="3A0EFF09" w:rsidR="00956CD4" w:rsidRDefault="00956CD4" w:rsidP="00956CD4">
      <w:pPr>
        <w:pStyle w:val="Reference"/>
      </w:pPr>
      <w:r>
        <w:t>co2_sfc_type = 0 # External CO2 surface data type: 0-none, 1-DDT QC PGS data</w:t>
      </w:r>
    </w:p>
    <w:p w14:paraId="7E70DA09" w14:textId="77777777" w:rsidR="00956CD4" w:rsidRDefault="00956CD4" w:rsidP="00956CD4">
      <w:pPr>
        <w:pStyle w:val="Reference"/>
      </w:pPr>
      <w:r>
        <w:t>co2_sfc_npts = 1 # Number of surface CO2 in-situ points to use in the retrieval.  Minimum=1, maximum=1000.  Larger number increases the weight of the observation</w:t>
      </w:r>
    </w:p>
    <w:p w14:paraId="4A698CAC" w14:textId="77777777" w:rsidR="00956CD4" w:rsidRDefault="00956CD4" w:rsidP="00956CD4">
      <w:pPr>
        <w:pStyle w:val="Reference"/>
      </w:pPr>
      <w:r>
        <w:lastRenderedPageBreak/>
        <w:t xml:space="preserve">co2_sfc_rep_error = 0.0 # Representativeness error for the CO2 surface measurement [ppm], which is added to the uncertainty of the </w:t>
      </w:r>
      <w:proofErr w:type="spellStart"/>
      <w:r>
        <w:t>obs</w:t>
      </w:r>
      <w:proofErr w:type="spellEnd"/>
      <w:r>
        <w:t xml:space="preserve"> in the input file</w:t>
      </w:r>
    </w:p>
    <w:p w14:paraId="4E4670A2" w14:textId="77777777" w:rsidR="00956CD4" w:rsidRDefault="00956CD4" w:rsidP="00956CD4">
      <w:pPr>
        <w:pStyle w:val="Reference"/>
      </w:pPr>
      <w:r>
        <w:t>co2_sfc_path = None # Path to the external surface CO2 data</w:t>
      </w:r>
    </w:p>
    <w:p w14:paraId="7F5BE1FF" w14:textId="77777777" w:rsidR="00956CD4" w:rsidRDefault="00956CD4" w:rsidP="00956CD4">
      <w:pPr>
        <w:pStyle w:val="Reference"/>
      </w:pPr>
      <w:r>
        <w:t xml:space="preserve">co2_sfc_relative_height = 0 # Relative height of the CO2 surface measurement to the IRS zenith port [m]; note if in-situ </w:t>
      </w:r>
      <w:proofErr w:type="spellStart"/>
      <w:r>
        <w:t>obs</w:t>
      </w:r>
      <w:proofErr w:type="spellEnd"/>
      <w:r>
        <w:t xml:space="preserve"> is below IRS port then the value should be negative</w:t>
      </w:r>
    </w:p>
    <w:p w14:paraId="02F9EA1A" w14:textId="77777777" w:rsidR="00956CD4" w:rsidRDefault="00956CD4" w:rsidP="00956CD4">
      <w:pPr>
        <w:pStyle w:val="Reference"/>
      </w:pPr>
      <w:r>
        <w:t>co2_sfc_time_delta = 1.5 # Maximum amount of time from endpoints of external CO2 in-situ dataset to extrapolate [hours]</w:t>
      </w:r>
    </w:p>
    <w:p w14:paraId="4896A1AA" w14:textId="77777777" w:rsidR="00956CD4" w:rsidRDefault="00C74C88" w:rsidP="00C74C88">
      <w:pPr>
        <w:pStyle w:val="Comment"/>
      </w:pPr>
      <w:r>
        <w:t xml:space="preserve">Some sites make in-situ CO2 concentration observations at the surface.  These key-value pairs to bring this observation into the </w:t>
      </w:r>
      <w:r w:rsidRPr="00C74C88">
        <w:rPr>
          <w:b/>
          <w:bCs/>
        </w:rPr>
        <w:t>Y</w:t>
      </w:r>
      <w:r>
        <w:t xml:space="preserve"> vector</w:t>
      </w:r>
    </w:p>
    <w:p w14:paraId="55C4D5C5" w14:textId="77777777" w:rsidR="00956CD4" w:rsidRDefault="00956CD4" w:rsidP="00956CD4">
      <w:pPr>
        <w:pStyle w:val="Reference"/>
      </w:pPr>
      <w:proofErr w:type="spellStart"/>
      <w:r>
        <w:t>output_akernal</w:t>
      </w:r>
      <w:proofErr w:type="spellEnd"/>
      <w:r>
        <w:t xml:space="preserve"> = 1 # 0 - do not output Sop and </w:t>
      </w:r>
      <w:proofErr w:type="spellStart"/>
      <w:r>
        <w:t>Akernal</w:t>
      </w:r>
      <w:proofErr w:type="spellEnd"/>
      <w:r>
        <w:t xml:space="preserve">; 1 - output normal Sop and normal </w:t>
      </w:r>
      <w:proofErr w:type="spellStart"/>
      <w:r>
        <w:t>Akernal</w:t>
      </w:r>
      <w:proofErr w:type="spellEnd"/>
      <w:r>
        <w:t xml:space="preserve">; 2 - output normal Sop, normal </w:t>
      </w:r>
      <w:proofErr w:type="spellStart"/>
      <w:r>
        <w:t>Akernal</w:t>
      </w:r>
      <w:proofErr w:type="spellEnd"/>
      <w:r>
        <w:t xml:space="preserve">, and "no-model" </w:t>
      </w:r>
      <w:proofErr w:type="spellStart"/>
      <w:r>
        <w:t>Akernal</w:t>
      </w:r>
      <w:proofErr w:type="spellEnd"/>
    </w:p>
    <w:p w14:paraId="7B49BD54" w14:textId="77777777" w:rsidR="00C74C88" w:rsidRDefault="00C74C88" w:rsidP="00C74C88">
      <w:pPr>
        <w:pStyle w:val="Comment"/>
      </w:pPr>
      <w:r>
        <w:t xml:space="preserve">The </w:t>
      </w:r>
      <w:proofErr w:type="spellStart"/>
      <w:r>
        <w:t>TROPoe</w:t>
      </w:r>
      <w:proofErr w:type="spellEnd"/>
      <w:r>
        <w:t xml:space="preserve"> output can be voluminous, but this is primarily because the posterior covariance and averaging </w:t>
      </w:r>
      <w:proofErr w:type="spellStart"/>
      <w:r>
        <w:t>kernal</w:t>
      </w:r>
      <w:proofErr w:type="spellEnd"/>
      <w:r>
        <w:t xml:space="preserve"> matrices.  This key-value pair a</w:t>
      </w:r>
      <w:r w:rsidR="009D79A9">
        <w:t>ll</w:t>
      </w:r>
      <w:r>
        <w:t>ows these fields to be turned off (0), or to output a 2</w:t>
      </w:r>
      <w:r w:rsidRPr="00C74C88">
        <w:rPr>
          <w:vertAlign w:val="superscript"/>
        </w:rPr>
        <w:t>nd</w:t>
      </w:r>
      <w:r>
        <w:t xml:space="preserve"> posterior and averaging </w:t>
      </w:r>
      <w:proofErr w:type="spellStart"/>
      <w:r>
        <w:t>kernal</w:t>
      </w:r>
      <w:proofErr w:type="spellEnd"/>
      <w:r>
        <w:t xml:space="preserve"> does NOT include the contributions from the mod_ profiles</w:t>
      </w:r>
    </w:p>
    <w:p w14:paraId="56F14CC1" w14:textId="77777777" w:rsidR="00956CD4" w:rsidRDefault="00956CD4" w:rsidP="00956CD4">
      <w:pPr>
        <w:pStyle w:val="Reference"/>
      </w:pPr>
      <w:proofErr w:type="spellStart"/>
      <w:r>
        <w:t>lbl_home</w:t>
      </w:r>
      <w:proofErr w:type="spellEnd"/>
      <w:r>
        <w:t xml:space="preserve"> = /home/</w:t>
      </w:r>
      <w:proofErr w:type="spellStart"/>
      <w:r>
        <w:t>tropoe</w:t>
      </w:r>
      <w:proofErr w:type="spellEnd"/>
      <w:r>
        <w:t>/</w:t>
      </w:r>
      <w:proofErr w:type="spellStart"/>
      <w:r>
        <w:t>vip</w:t>
      </w:r>
      <w:proofErr w:type="spellEnd"/>
      <w:r>
        <w:t>/</w:t>
      </w:r>
      <w:proofErr w:type="spellStart"/>
      <w:r>
        <w:t>src</w:t>
      </w:r>
      <w:proofErr w:type="spellEnd"/>
      <w:r>
        <w:t>/lblrtm_v12.17/</w:t>
      </w:r>
      <w:proofErr w:type="spellStart"/>
      <w:r>
        <w:t>lblrtm</w:t>
      </w:r>
      <w:proofErr w:type="spellEnd"/>
      <w:r>
        <w:t xml:space="preserve"> # String with the LBL_HOME path</w:t>
      </w:r>
    </w:p>
    <w:p w14:paraId="021A7118" w14:textId="77777777" w:rsidR="0017722E" w:rsidRPr="0017722E" w:rsidRDefault="0017722E" w:rsidP="0017722E">
      <w:pPr>
        <w:pStyle w:val="Comment"/>
      </w:pPr>
      <w:r w:rsidRPr="0017722E">
        <w:t>This selects the version of the LBLRTM to use.  To use v12.1, then set this key to /home/</w:t>
      </w:r>
      <w:proofErr w:type="spellStart"/>
      <w:r w:rsidRPr="0017722E">
        <w:t>tropoe</w:t>
      </w:r>
      <w:proofErr w:type="spellEnd"/>
      <w:r w:rsidRPr="0017722E">
        <w:t>/</w:t>
      </w:r>
      <w:proofErr w:type="spellStart"/>
      <w:r w:rsidRPr="0017722E">
        <w:t>vip</w:t>
      </w:r>
      <w:proofErr w:type="spellEnd"/>
      <w:r w:rsidRPr="0017722E">
        <w:t>/</w:t>
      </w:r>
      <w:proofErr w:type="spellStart"/>
      <w:r w:rsidRPr="0017722E">
        <w:t>src</w:t>
      </w:r>
      <w:proofErr w:type="spellEnd"/>
      <w:r w:rsidRPr="0017722E">
        <w:t>/lblrtm_v12.1/</w:t>
      </w:r>
      <w:proofErr w:type="spellStart"/>
      <w:r w:rsidRPr="0017722E">
        <w:t>lblrtm</w:t>
      </w:r>
      <w:proofErr w:type="spellEnd"/>
    </w:p>
    <w:p w14:paraId="4B714530" w14:textId="77777777" w:rsidR="00956CD4" w:rsidRDefault="00956CD4" w:rsidP="00956CD4">
      <w:pPr>
        <w:pStyle w:val="Reference"/>
      </w:pPr>
      <w:proofErr w:type="spellStart"/>
      <w:r>
        <w:t>lbl_temp_dir</w:t>
      </w:r>
      <w:proofErr w:type="spellEnd"/>
      <w:r>
        <w:t xml:space="preserve"> = /</w:t>
      </w:r>
      <w:proofErr w:type="spellStart"/>
      <w:r>
        <w:t>tmp</w:t>
      </w:r>
      <w:proofErr w:type="spellEnd"/>
      <w:r>
        <w:t xml:space="preserve"> # Temporary working directory for the retrieval</w:t>
      </w:r>
    </w:p>
    <w:p w14:paraId="5378275E" w14:textId="77777777" w:rsidR="0017722E" w:rsidRDefault="0017722E" w:rsidP="0017722E">
      <w:pPr>
        <w:pStyle w:val="Comment"/>
      </w:pPr>
      <w:r>
        <w:t xml:space="preserve">The LBLRTM creates many temporary files during its execution (and it is run multiple times per iteration, when IRS data are used).  If your machine has a very fast disk (or a ram-disk), then set this key to “/tmp2”.  Then when you run the she-script to execute </w:t>
      </w:r>
      <w:proofErr w:type="spellStart"/>
      <w:r>
        <w:t>TROPoe</w:t>
      </w:r>
      <w:proofErr w:type="spellEnd"/>
      <w:r>
        <w:t xml:space="preserve"> (see section 3), make sure your fast disk is entered as “</w:t>
      </w:r>
      <w:proofErr w:type="spellStart"/>
      <w:r>
        <w:t>tmpDir</w:t>
      </w:r>
      <w:proofErr w:type="spellEnd"/>
      <w:r>
        <w:t>”</w:t>
      </w:r>
    </w:p>
    <w:p w14:paraId="438B2554" w14:textId="77777777" w:rsidR="00956CD4" w:rsidRDefault="00956CD4" w:rsidP="00956CD4">
      <w:pPr>
        <w:pStyle w:val="Reference"/>
      </w:pPr>
      <w:proofErr w:type="spellStart"/>
      <w:r>
        <w:t>lbl_std_atmos</w:t>
      </w:r>
      <w:proofErr w:type="spellEnd"/>
      <w:r>
        <w:t xml:space="preserve"> = 6 # Standard atmosphere to use in LBLRTM and </w:t>
      </w:r>
      <w:proofErr w:type="spellStart"/>
      <w:r>
        <w:t>MonoRTM</w:t>
      </w:r>
      <w:proofErr w:type="spellEnd"/>
      <w:r>
        <w:t xml:space="preserve"> calcs</w:t>
      </w:r>
    </w:p>
    <w:p w14:paraId="4C23DBBC" w14:textId="77777777" w:rsidR="0017722E" w:rsidRDefault="0017722E" w:rsidP="0017722E">
      <w:pPr>
        <w:pStyle w:val="Comment"/>
      </w:pPr>
      <w:r>
        <w:t>There are 6 standard atmospheres associated with the LBLRTM.  They are: 1-tropics, 2-mid-latitude summer, 3-mid-latitude winter, 4-sub-arctic summer, 5-sub-arctic winter, and 6-US standard.  While the retrieval has only marginal sensitivity to this setting, select the one that is most appropriate for your application</w:t>
      </w:r>
    </w:p>
    <w:p w14:paraId="16B19B6F" w14:textId="77777777" w:rsidR="00956CD4" w:rsidRDefault="00956CD4" w:rsidP="00956CD4">
      <w:pPr>
        <w:pStyle w:val="Reference"/>
      </w:pPr>
      <w:proofErr w:type="spellStart"/>
      <w:r>
        <w:t>path_std_atmos</w:t>
      </w:r>
      <w:proofErr w:type="spellEnd"/>
      <w:r>
        <w:t xml:space="preserve"> = /home/</w:t>
      </w:r>
      <w:proofErr w:type="spellStart"/>
      <w:r>
        <w:t>tropoe</w:t>
      </w:r>
      <w:proofErr w:type="spellEnd"/>
      <w:r>
        <w:t>/</w:t>
      </w:r>
      <w:proofErr w:type="spellStart"/>
      <w:r>
        <w:t>vip</w:t>
      </w:r>
      <w:proofErr w:type="spellEnd"/>
      <w:r>
        <w:t>/</w:t>
      </w:r>
      <w:proofErr w:type="spellStart"/>
      <w:r>
        <w:t>src</w:t>
      </w:r>
      <w:proofErr w:type="spellEnd"/>
      <w:r>
        <w:t>/input/</w:t>
      </w:r>
      <w:proofErr w:type="spellStart"/>
      <w:r>
        <w:t>idl_code</w:t>
      </w:r>
      <w:proofErr w:type="spellEnd"/>
      <w:r>
        <w:t>/std_atmosphere.idl # The path to the IDL save file with the standard atmosphere info in it</w:t>
      </w:r>
    </w:p>
    <w:p w14:paraId="36A4A686" w14:textId="77777777" w:rsidR="0017722E" w:rsidRDefault="0017722E" w:rsidP="0017722E">
      <w:pPr>
        <w:pStyle w:val="Comment"/>
      </w:pPr>
      <w:r>
        <w:t>This should not be changed</w:t>
      </w:r>
    </w:p>
    <w:p w14:paraId="65953B2B" w14:textId="77777777" w:rsidR="00956CD4" w:rsidRDefault="00956CD4" w:rsidP="00956CD4">
      <w:pPr>
        <w:pStyle w:val="Reference"/>
      </w:pPr>
      <w:r>
        <w:t>lbl_tape3 = TAPE3.350-1600cm-</w:t>
      </w:r>
      <w:proofErr w:type="gramStart"/>
      <w:r>
        <w:t>1.first</w:t>
      </w:r>
      <w:proofErr w:type="gramEnd"/>
      <w:r>
        <w:t xml:space="preserve">_7_molecules # The TAPE3 file to use in the </w:t>
      </w:r>
      <w:proofErr w:type="spellStart"/>
      <w:r>
        <w:t>lblrtm</w:t>
      </w:r>
      <w:proofErr w:type="spellEnd"/>
      <w:r>
        <w:t xml:space="preserve"> calculation.  Needs to be in the directory </w:t>
      </w:r>
      <w:proofErr w:type="spellStart"/>
      <w:r>
        <w:t>lbl_home</w:t>
      </w:r>
      <w:proofErr w:type="spellEnd"/>
      <w:r>
        <w:t>/</w:t>
      </w:r>
      <w:proofErr w:type="spellStart"/>
      <w:r>
        <w:t>hitran</w:t>
      </w:r>
      <w:proofErr w:type="spellEnd"/>
      <w:r>
        <w:t>/</w:t>
      </w:r>
    </w:p>
    <w:p w14:paraId="290BCE51" w14:textId="77777777" w:rsidR="00C74C88" w:rsidRPr="0017722E" w:rsidRDefault="00C74C88" w:rsidP="0017722E">
      <w:pPr>
        <w:pStyle w:val="Comment"/>
      </w:pPr>
      <w:r w:rsidRPr="0017722E">
        <w:t>The</w:t>
      </w:r>
      <w:r w:rsidR="0017722E" w:rsidRPr="0017722E">
        <w:t xml:space="preserve">re is some dependence on the calculation speed of the LBLRTM </w:t>
      </w:r>
      <w:r w:rsidRPr="0017722E">
        <w:t>magnitude spectral range in the tape3</w:t>
      </w:r>
      <w:r w:rsidR="0017722E" w:rsidRPr="0017722E">
        <w:t>, with sma</w:t>
      </w:r>
      <w:r w:rsidR="00551070">
        <w:t>ll</w:t>
      </w:r>
      <w:r w:rsidR="0017722E" w:rsidRPr="0017722E">
        <w:t>er spectral ranges leading to faster calculations.  The other tape3 that is available in the container is TAPE3.10-3500cm-</w:t>
      </w:r>
      <w:proofErr w:type="gramStart"/>
      <w:r w:rsidR="0017722E" w:rsidRPr="0017722E">
        <w:t>1.first</w:t>
      </w:r>
      <w:proofErr w:type="gramEnd"/>
      <w:r w:rsidR="0017722E" w:rsidRPr="0017722E">
        <w:t>_7_molecules</w:t>
      </w:r>
    </w:p>
    <w:p w14:paraId="44F6D045" w14:textId="77777777" w:rsidR="00956CD4" w:rsidRDefault="00956CD4" w:rsidP="00956CD4">
      <w:pPr>
        <w:pStyle w:val="Reference"/>
      </w:pPr>
      <w:proofErr w:type="spellStart"/>
      <w:r>
        <w:t>monortm_version</w:t>
      </w:r>
      <w:proofErr w:type="spellEnd"/>
      <w:r>
        <w:t xml:space="preserve"> = v5.0 # String with the version information on </w:t>
      </w:r>
      <w:proofErr w:type="spellStart"/>
      <w:r>
        <w:t>MonoRTM</w:t>
      </w:r>
      <w:proofErr w:type="spellEnd"/>
    </w:p>
    <w:p w14:paraId="4BA0AE8C" w14:textId="77777777" w:rsidR="00956CD4" w:rsidRDefault="00956CD4" w:rsidP="00956CD4">
      <w:pPr>
        <w:pStyle w:val="Reference"/>
      </w:pPr>
      <w:proofErr w:type="spellStart"/>
      <w:r>
        <w:t>monortm_wrapper</w:t>
      </w:r>
      <w:proofErr w:type="spellEnd"/>
      <w:r>
        <w:t xml:space="preserve"> = /home/</w:t>
      </w:r>
      <w:proofErr w:type="spellStart"/>
      <w:r>
        <w:t>tropoe</w:t>
      </w:r>
      <w:proofErr w:type="spellEnd"/>
      <w:r>
        <w:t>/</w:t>
      </w:r>
      <w:proofErr w:type="spellStart"/>
      <w:r>
        <w:t>vip</w:t>
      </w:r>
      <w:proofErr w:type="spellEnd"/>
      <w:r>
        <w:t>/</w:t>
      </w:r>
      <w:proofErr w:type="spellStart"/>
      <w:r>
        <w:t>src</w:t>
      </w:r>
      <w:proofErr w:type="spellEnd"/>
      <w:r>
        <w:t xml:space="preserve">/monortm_v5.0/wrapper/monortm_v5 # Turner wrapper to run </w:t>
      </w:r>
      <w:proofErr w:type="spellStart"/>
      <w:r>
        <w:t>MonoRTM</w:t>
      </w:r>
      <w:proofErr w:type="spellEnd"/>
    </w:p>
    <w:p w14:paraId="6E5515A3" w14:textId="77777777" w:rsidR="00956CD4" w:rsidRDefault="00956CD4" w:rsidP="00956CD4">
      <w:pPr>
        <w:pStyle w:val="Reference"/>
      </w:pPr>
      <w:proofErr w:type="spellStart"/>
      <w:r>
        <w:t>monortm_exec</w:t>
      </w:r>
      <w:proofErr w:type="spellEnd"/>
      <w:r>
        <w:t xml:space="preserve"> = /home/tropoe/vip/src/monortm_v5.0/monortm/monortm_v5.0_linux_intel_sgl # AERs </w:t>
      </w:r>
      <w:proofErr w:type="spellStart"/>
      <w:r>
        <w:t>MonoRTM</w:t>
      </w:r>
      <w:proofErr w:type="spellEnd"/>
      <w:r>
        <w:t xml:space="preserve"> executable</w:t>
      </w:r>
    </w:p>
    <w:p w14:paraId="512BF3D1" w14:textId="77777777" w:rsidR="00956CD4" w:rsidRDefault="00956CD4" w:rsidP="00956CD4">
      <w:pPr>
        <w:pStyle w:val="Reference"/>
      </w:pPr>
      <w:proofErr w:type="spellStart"/>
      <w:r>
        <w:lastRenderedPageBreak/>
        <w:t>monortm_spec</w:t>
      </w:r>
      <w:proofErr w:type="spellEnd"/>
      <w:r>
        <w:t xml:space="preserve"> = /home/tropoe/vip/src/monortm_v5.0/monolnfl_v1.0/TAPE3.spectral_lines.dat.0_55.v5.0_veryfast # </w:t>
      </w:r>
      <w:proofErr w:type="spellStart"/>
      <w:r>
        <w:t>MonoRTM</w:t>
      </w:r>
      <w:proofErr w:type="spellEnd"/>
      <w:r>
        <w:t xml:space="preserve"> spectral database</w:t>
      </w:r>
    </w:p>
    <w:p w14:paraId="1E357E75" w14:textId="77777777" w:rsidR="0017722E" w:rsidRDefault="0017722E" w:rsidP="0017722E">
      <w:pPr>
        <w:pStyle w:val="Comment"/>
      </w:pPr>
      <w:r>
        <w:t xml:space="preserve">These key-value pairs point to the </w:t>
      </w:r>
      <w:proofErr w:type="spellStart"/>
      <w:r>
        <w:t>MonoRTM</w:t>
      </w:r>
      <w:proofErr w:type="spellEnd"/>
      <w:r>
        <w:t xml:space="preserve"> v5.0, which are critical if MWR data are used in the observation vector.  These should not be changed</w:t>
      </w:r>
    </w:p>
    <w:p w14:paraId="054106B4" w14:textId="77777777" w:rsidR="00956CD4" w:rsidRDefault="00956CD4" w:rsidP="00956CD4">
      <w:pPr>
        <w:pStyle w:val="Reference"/>
      </w:pPr>
      <w:proofErr w:type="spellStart"/>
      <w:r>
        <w:t>lblrtm_jac_option</w:t>
      </w:r>
      <w:proofErr w:type="spellEnd"/>
      <w:r>
        <w:t xml:space="preserve"> = 4 # 1 - LBLRTM Finite Diffs, 2 - 3calc method (deprecated), 3 - </w:t>
      </w:r>
      <w:proofErr w:type="spellStart"/>
      <w:r>
        <w:t>deltaOD</w:t>
      </w:r>
      <w:proofErr w:type="spellEnd"/>
      <w:r>
        <w:t xml:space="preserve"> method (deprecated), 4 - </w:t>
      </w:r>
      <w:proofErr w:type="spellStart"/>
      <w:r>
        <w:t>interpol</w:t>
      </w:r>
      <w:proofErr w:type="spellEnd"/>
      <w:r>
        <w:t xml:space="preserve"> method</w:t>
      </w:r>
    </w:p>
    <w:p w14:paraId="2AAAE3B6" w14:textId="77777777" w:rsidR="00331316" w:rsidRDefault="00331316" w:rsidP="00331316">
      <w:pPr>
        <w:pStyle w:val="Comment"/>
      </w:pPr>
      <w:r>
        <w:t>Only option 4 is enabled; the others have been deprecated</w:t>
      </w:r>
    </w:p>
    <w:p w14:paraId="78EE790F" w14:textId="77777777" w:rsidR="00956CD4" w:rsidRDefault="00956CD4" w:rsidP="00956CD4">
      <w:pPr>
        <w:pStyle w:val="Reference"/>
      </w:pPr>
      <w:proofErr w:type="spellStart"/>
      <w:r>
        <w:t>lblrtm_forward_threshold</w:t>
      </w:r>
      <w:proofErr w:type="spellEnd"/>
      <w:r>
        <w:t xml:space="preserve"> = 0.0 # The upper LWP threshold [g/m2] to use LBLRTM vs. </w:t>
      </w:r>
      <w:proofErr w:type="spellStart"/>
      <w:r>
        <w:t>radxfer</w:t>
      </w:r>
      <w:proofErr w:type="spellEnd"/>
      <w:r>
        <w:t xml:space="preserve"> in forward calculation</w:t>
      </w:r>
    </w:p>
    <w:p w14:paraId="6FA71A46" w14:textId="77777777" w:rsidR="00331316" w:rsidRDefault="00331316" w:rsidP="00331316">
      <w:pPr>
        <w:pStyle w:val="Comment"/>
      </w:pPr>
      <w:r>
        <w:t>This key is also deprecated and should be left unchanged</w:t>
      </w:r>
    </w:p>
    <w:p w14:paraId="78A7E9EF" w14:textId="77777777" w:rsidR="00956CD4" w:rsidRDefault="00956CD4" w:rsidP="00956CD4">
      <w:pPr>
        <w:pStyle w:val="Reference"/>
      </w:pPr>
      <w:proofErr w:type="spellStart"/>
      <w:r>
        <w:t>lblrtm_jac_interpol_npts_wnum</w:t>
      </w:r>
      <w:proofErr w:type="spellEnd"/>
      <w:r>
        <w:t xml:space="preserve"> = 10 # The number of points per </w:t>
      </w:r>
      <w:proofErr w:type="spellStart"/>
      <w:r>
        <w:t>wnum</w:t>
      </w:r>
      <w:proofErr w:type="spellEnd"/>
      <w:r>
        <w:t xml:space="preserve"> to use in the </w:t>
      </w:r>
      <w:proofErr w:type="spellStart"/>
      <w:r>
        <w:t>compute_jacobian_irs_</w:t>
      </w:r>
      <w:proofErr w:type="gramStart"/>
      <w:r>
        <w:t>interpol</w:t>
      </w:r>
      <w:proofErr w:type="spellEnd"/>
      <w:r>
        <w:t>(</w:t>
      </w:r>
      <w:proofErr w:type="gramEnd"/>
      <w:r>
        <w:t>) function</w:t>
      </w:r>
    </w:p>
    <w:p w14:paraId="5CC6756D" w14:textId="77777777" w:rsidR="00331316" w:rsidRDefault="00331316" w:rsidP="00331316">
      <w:pPr>
        <w:pStyle w:val="Comment"/>
      </w:pPr>
      <w:r>
        <w:t xml:space="preserve">Used to speed up the infrared </w:t>
      </w:r>
      <w:proofErr w:type="spellStart"/>
      <w:r>
        <w:t>jacobian</w:t>
      </w:r>
      <w:proofErr w:type="spellEnd"/>
      <w:r>
        <w:t xml:space="preserve"> calculation; do not change</w:t>
      </w:r>
    </w:p>
    <w:p w14:paraId="4493BD53" w14:textId="77777777" w:rsidR="00956CD4" w:rsidRDefault="00956CD4" w:rsidP="00956CD4">
      <w:pPr>
        <w:pStyle w:val="Reference"/>
      </w:pPr>
      <w:proofErr w:type="spellStart"/>
      <w:r>
        <w:t>monortm_jac_option</w:t>
      </w:r>
      <w:proofErr w:type="spellEnd"/>
      <w:r>
        <w:t xml:space="preserve"> = 2 # 1 - </w:t>
      </w:r>
      <w:proofErr w:type="spellStart"/>
      <w:r>
        <w:t>MonoRTM</w:t>
      </w:r>
      <w:proofErr w:type="spellEnd"/>
      <w:r>
        <w:t xml:space="preserve"> Finite Diffs, 2 - 3calc method</w:t>
      </w:r>
    </w:p>
    <w:p w14:paraId="72D2F41D" w14:textId="77777777" w:rsidR="00331316" w:rsidRDefault="00331316" w:rsidP="00331316">
      <w:pPr>
        <w:pStyle w:val="Comment"/>
      </w:pPr>
      <w:r>
        <w:t>Option 1 is deprecated; do not change</w:t>
      </w:r>
    </w:p>
    <w:p w14:paraId="21EBEA02" w14:textId="77777777" w:rsidR="00956CD4" w:rsidRDefault="00956CD4" w:rsidP="00956CD4">
      <w:pPr>
        <w:pStyle w:val="Reference"/>
      </w:pPr>
      <w:proofErr w:type="spellStart"/>
      <w:r>
        <w:t>jac_max_ht</w:t>
      </w:r>
      <w:proofErr w:type="spellEnd"/>
      <w:r>
        <w:t xml:space="preserve"> = 8.0 # Maximum height to compute the Jacobian [km AGL]</w:t>
      </w:r>
    </w:p>
    <w:p w14:paraId="727D10BC" w14:textId="77777777" w:rsidR="00331316" w:rsidRDefault="00331316" w:rsidP="00331316">
      <w:pPr>
        <w:pStyle w:val="Comment"/>
      </w:pPr>
      <w:r>
        <w:t xml:space="preserve">This dictates the maximum height where the </w:t>
      </w:r>
      <w:proofErr w:type="spellStart"/>
      <w:r>
        <w:t>jacobian</w:t>
      </w:r>
      <w:proofErr w:type="spellEnd"/>
      <w:r>
        <w:t xml:space="preserve"> is calculated.  It was chosen as there is virtua</w:t>
      </w:r>
      <w:r w:rsidR="00551070">
        <w:t>ll</w:t>
      </w:r>
      <w:r>
        <w:t>y no information above this altitude for IRS or MWR observations.</w:t>
      </w:r>
    </w:p>
    <w:p w14:paraId="42F7FD79" w14:textId="77777777" w:rsidR="00956CD4" w:rsidRDefault="00956CD4" w:rsidP="00956CD4">
      <w:pPr>
        <w:pStyle w:val="Reference"/>
      </w:pPr>
      <w:proofErr w:type="spellStart"/>
      <w:r>
        <w:t>max_iterations</w:t>
      </w:r>
      <w:proofErr w:type="spellEnd"/>
      <w:r>
        <w:t xml:space="preserve"> = 10 # The maximum number of iterations to use</w:t>
      </w:r>
    </w:p>
    <w:p w14:paraId="3EC3EA7E" w14:textId="77777777" w:rsidR="00331316" w:rsidRDefault="00331316" w:rsidP="00331316">
      <w:pPr>
        <w:pStyle w:val="Comment"/>
      </w:pPr>
      <w:r>
        <w:t xml:space="preserve">Self-evident </w:t>
      </w:r>
    </w:p>
    <w:p w14:paraId="7D07ADF3" w14:textId="77777777" w:rsidR="00956CD4" w:rsidRDefault="00956CD4" w:rsidP="00956CD4">
      <w:pPr>
        <w:pStyle w:val="Reference"/>
      </w:pPr>
      <w:proofErr w:type="spellStart"/>
      <w:r>
        <w:t>cvgmult</w:t>
      </w:r>
      <w:proofErr w:type="spellEnd"/>
      <w:r>
        <w:t xml:space="preserve"> = 0.25 # The multiplier used for the convergence criteria (e.g., di2m &lt; </w:t>
      </w:r>
      <w:proofErr w:type="spellStart"/>
      <w:r>
        <w:t>cvgmult</w:t>
      </w:r>
      <w:proofErr w:type="spellEnd"/>
      <w:r>
        <w:t>*dim[Y])</w:t>
      </w:r>
    </w:p>
    <w:p w14:paraId="2AA93CBD" w14:textId="77777777" w:rsidR="00331316" w:rsidRDefault="00331316" w:rsidP="00331316">
      <w:pPr>
        <w:pStyle w:val="Comment"/>
      </w:pPr>
      <w:r>
        <w:t>Used to determine convergence in the Rodgers sense</w:t>
      </w:r>
    </w:p>
    <w:p w14:paraId="398BE312" w14:textId="77777777" w:rsidR="00956CD4" w:rsidRDefault="00956CD4" w:rsidP="00956CD4">
      <w:pPr>
        <w:pStyle w:val="Reference"/>
      </w:pPr>
      <w:proofErr w:type="spellStart"/>
      <w:r>
        <w:t>first_guess</w:t>
      </w:r>
      <w:proofErr w:type="spellEnd"/>
      <w:r>
        <w:t xml:space="preserve"> = 1 # 1 - use prior as FG, 2 - use lapse rate and 60% RH profile as FG, 3 - use previous sample as FG</w:t>
      </w:r>
    </w:p>
    <w:p w14:paraId="4692FD29" w14:textId="77777777" w:rsidR="00331316" w:rsidRDefault="00331316" w:rsidP="00331316">
      <w:pPr>
        <w:pStyle w:val="Comment"/>
      </w:pPr>
      <w:r>
        <w:t xml:space="preserve">With the use of the gamma parameter (see Turner and </w:t>
      </w:r>
      <w:proofErr w:type="spellStart"/>
      <w:r>
        <w:t>Löhnert</w:t>
      </w:r>
      <w:proofErr w:type="spellEnd"/>
      <w:r>
        <w:t xml:space="preserve"> 2014), the retrieval is largely insensitive to the first guess (FG).  Note that the first guess and the prior, and their impact on the retrieval, is NOT the same!</w:t>
      </w:r>
    </w:p>
    <w:p w14:paraId="1006DCA6" w14:textId="77777777" w:rsidR="00956CD4" w:rsidRDefault="00956CD4" w:rsidP="00956CD4">
      <w:pPr>
        <w:pStyle w:val="Reference"/>
      </w:pPr>
      <w:proofErr w:type="spellStart"/>
      <w:r>
        <w:t>superadiabatic_maxht</w:t>
      </w:r>
      <w:proofErr w:type="spellEnd"/>
      <w:r>
        <w:t xml:space="preserve"> = 0.3 # The maximum height a </w:t>
      </w:r>
      <w:proofErr w:type="spellStart"/>
      <w:r>
        <w:t>superadiabatic</w:t>
      </w:r>
      <w:proofErr w:type="spellEnd"/>
      <w:r>
        <w:t xml:space="preserve"> layer at the surface can have [km AGL]</w:t>
      </w:r>
    </w:p>
    <w:p w14:paraId="724B7C1B" w14:textId="77777777" w:rsidR="00331316" w:rsidRDefault="00331316" w:rsidP="00331316">
      <w:pPr>
        <w:pStyle w:val="Comment"/>
      </w:pPr>
      <w:r>
        <w:t xml:space="preserve">This </w:t>
      </w:r>
      <w:proofErr w:type="spellStart"/>
      <w:r>
        <w:t>aows</w:t>
      </w:r>
      <w:proofErr w:type="spellEnd"/>
      <w:r>
        <w:t xml:space="preserve"> the retrieval to have super adiabatic layers above the surface</w:t>
      </w:r>
    </w:p>
    <w:p w14:paraId="54E513AA" w14:textId="77777777" w:rsidR="00956CD4" w:rsidRDefault="00956CD4" w:rsidP="00956CD4">
      <w:pPr>
        <w:pStyle w:val="Reference"/>
      </w:pPr>
      <w:proofErr w:type="spellStart"/>
      <w:r>
        <w:t>spectral_bands</w:t>
      </w:r>
      <w:proofErr w:type="spellEnd"/>
      <w:r>
        <w:t xml:space="preserve"> = None # An array of spectral bands to use (e.g. 612-618,624-660,674-713,713-722,538-588,793-804,860.1-864.0,872.2-877.5,898.2-905.4)</w:t>
      </w:r>
    </w:p>
    <w:p w14:paraId="73304456" w14:textId="77777777" w:rsidR="00C73289" w:rsidRDefault="00C73289" w:rsidP="00C73289">
      <w:pPr>
        <w:pStyle w:val="Comment"/>
      </w:pPr>
      <w:r>
        <w:t>A comma separated list of spectral bands to use in the retrieval.  The example shown is the default values</w:t>
      </w:r>
    </w:p>
    <w:p w14:paraId="1DBA8072" w14:textId="77777777" w:rsidR="00956CD4" w:rsidRDefault="00956CD4" w:rsidP="00956CD4">
      <w:pPr>
        <w:pStyle w:val="Reference"/>
      </w:pPr>
      <w:r>
        <w:t>retrieve_co2 = 0 # 0 - do not retrieve co2, 1 - do retrieve co2 (step model), 2 - do retrieve co2 (exponential model -- disabled)</w:t>
      </w:r>
    </w:p>
    <w:p w14:paraId="16DE49CB" w14:textId="77777777" w:rsidR="00956CD4" w:rsidRDefault="00956CD4" w:rsidP="00956CD4">
      <w:pPr>
        <w:pStyle w:val="Reference"/>
      </w:pPr>
      <w:r>
        <w:t>fix_co2_shape = 0 # (This option only works with retrieve_co2=</w:t>
      </w:r>
      <w:r w:rsidR="00C73289">
        <w:t>1</w:t>
      </w:r>
      <w:r>
        <w:t xml:space="preserve">): 0 - retrieve a three </w:t>
      </w:r>
      <w:proofErr w:type="spellStart"/>
      <w:r>
        <w:t>coefs</w:t>
      </w:r>
      <w:proofErr w:type="spellEnd"/>
      <w:r>
        <w:t xml:space="preserve">, 1 - shape </w:t>
      </w:r>
      <w:proofErr w:type="spellStart"/>
      <w:r>
        <w:t>coef</w:t>
      </w:r>
      <w:proofErr w:type="spellEnd"/>
      <w:r>
        <w:t xml:space="preserve"> is f(PBLH) and fixed</w:t>
      </w:r>
    </w:p>
    <w:p w14:paraId="68C1A2F2" w14:textId="77777777" w:rsidR="00956CD4" w:rsidRDefault="00956CD4" w:rsidP="00956CD4">
      <w:pPr>
        <w:pStyle w:val="Reference"/>
      </w:pPr>
      <w:r>
        <w:t>retrieve_ch4 = 0 # 0 - do not retrieve ch4, 1 - do retrieve ch4 (step model), 2 - do retrieve ch4 (exponential model -- disabled)</w:t>
      </w:r>
    </w:p>
    <w:p w14:paraId="67951293" w14:textId="77777777" w:rsidR="00956CD4" w:rsidRDefault="00956CD4" w:rsidP="00956CD4">
      <w:pPr>
        <w:pStyle w:val="Reference"/>
      </w:pPr>
      <w:r>
        <w:lastRenderedPageBreak/>
        <w:t>fix_ch4_shape = 0 # (This option only works with retrieve_ch4=</w:t>
      </w:r>
      <w:r w:rsidR="00C73289">
        <w:t>1</w:t>
      </w:r>
      <w:r>
        <w:t xml:space="preserve">): 0 - retrieve a three </w:t>
      </w:r>
      <w:proofErr w:type="spellStart"/>
      <w:r>
        <w:t>coefs</w:t>
      </w:r>
      <w:proofErr w:type="spellEnd"/>
      <w:r>
        <w:t xml:space="preserve">, 1 - shape </w:t>
      </w:r>
      <w:proofErr w:type="spellStart"/>
      <w:r>
        <w:t>coef</w:t>
      </w:r>
      <w:proofErr w:type="spellEnd"/>
      <w:r>
        <w:t xml:space="preserve"> is f(PBLH) and fixed</w:t>
      </w:r>
    </w:p>
    <w:p w14:paraId="5CF68A7C" w14:textId="77777777" w:rsidR="00956CD4" w:rsidRDefault="00956CD4" w:rsidP="00956CD4">
      <w:pPr>
        <w:pStyle w:val="Reference"/>
      </w:pPr>
      <w:r>
        <w:t>retrieve_n2o = 0 # 0 - do not retrieve n2o, 1 - do retrieve n2o (step model), 2 - do retrieve n2o (exponential model -- disabled)</w:t>
      </w:r>
    </w:p>
    <w:p w14:paraId="792BA543" w14:textId="77777777" w:rsidR="00956CD4" w:rsidRDefault="00956CD4" w:rsidP="00956CD4">
      <w:pPr>
        <w:pStyle w:val="Reference"/>
      </w:pPr>
      <w:r>
        <w:t>fix_n2o_shape = 0 # (This option only works with retrieve_n2o=</w:t>
      </w:r>
      <w:r w:rsidR="00C73289">
        <w:t>1</w:t>
      </w:r>
      <w:r>
        <w:t xml:space="preserve">): 0 - retrieve a three </w:t>
      </w:r>
      <w:proofErr w:type="spellStart"/>
      <w:r>
        <w:t>coefs</w:t>
      </w:r>
      <w:proofErr w:type="spellEnd"/>
      <w:r>
        <w:t xml:space="preserve">, 1 - shape </w:t>
      </w:r>
      <w:proofErr w:type="spellStart"/>
      <w:r>
        <w:t>coef</w:t>
      </w:r>
      <w:proofErr w:type="spellEnd"/>
      <w:r>
        <w:t xml:space="preserve"> is f(PBLH) and fixed</w:t>
      </w:r>
    </w:p>
    <w:p w14:paraId="1A7002F6" w14:textId="77777777" w:rsidR="00C73289" w:rsidRDefault="00C73289" w:rsidP="00C73289">
      <w:pPr>
        <w:pStyle w:val="Comment"/>
      </w:pPr>
      <w:r>
        <w:t xml:space="preserve">The </w:t>
      </w:r>
      <w:proofErr w:type="spellStart"/>
      <w:r>
        <w:t>retrieve_xx</w:t>
      </w:r>
      <w:proofErr w:type="spellEnd"/>
      <w:r>
        <w:t xml:space="preserve"> = 1 turn on the retrieval of the various trace gases.  The fix_*_shape options should not be changed.</w:t>
      </w:r>
    </w:p>
    <w:p w14:paraId="562E685D" w14:textId="77777777" w:rsidR="00956CD4" w:rsidRDefault="00956CD4" w:rsidP="00956CD4">
      <w:pPr>
        <w:pStyle w:val="Reference"/>
      </w:pPr>
      <w:proofErr w:type="spellStart"/>
      <w:r>
        <w:t>lcloud_ssp</w:t>
      </w:r>
      <w:proofErr w:type="spellEnd"/>
      <w:r>
        <w:t xml:space="preserve"> = /home/tropoe/vip/src/input/ssp_db_files/ssp_db.mie_wat.gamma_sigma_0p100 # SSP file for liquid cloud properties</w:t>
      </w:r>
    </w:p>
    <w:p w14:paraId="4D669F30" w14:textId="77777777" w:rsidR="00956CD4" w:rsidRDefault="00956CD4" w:rsidP="00956CD4">
      <w:pPr>
        <w:pStyle w:val="Reference"/>
      </w:pPr>
      <w:proofErr w:type="spellStart"/>
      <w:r>
        <w:t>icloud_ssp</w:t>
      </w:r>
      <w:proofErr w:type="spellEnd"/>
      <w:r>
        <w:t xml:space="preserve"> = /home/tropoe/vip/src/input/ssp_db_files/ssp_db.mie_ice.gamma_sigma_0p100 # SSP file for ice cloud properties</w:t>
      </w:r>
    </w:p>
    <w:p w14:paraId="74F5C163" w14:textId="77777777" w:rsidR="00C73289" w:rsidRDefault="00C73289" w:rsidP="00C73289">
      <w:pPr>
        <w:pStyle w:val="Comment"/>
      </w:pPr>
      <w:r>
        <w:t>These are the paths to lookup tables with precomputed cloud optical properties.  These should not be changed</w:t>
      </w:r>
    </w:p>
    <w:p w14:paraId="1308E1B6" w14:textId="77777777" w:rsidR="00956CD4" w:rsidRDefault="00956CD4" w:rsidP="00956CD4">
      <w:pPr>
        <w:pStyle w:val="Reference"/>
      </w:pPr>
      <w:proofErr w:type="spellStart"/>
      <w:r>
        <w:t>recenter_input</w:t>
      </w:r>
      <w:proofErr w:type="spellEnd"/>
      <w:r>
        <w:t xml:space="preserve"> = 0.0 # </w:t>
      </w:r>
      <w:proofErr w:type="spellStart"/>
      <w:r>
        <w:t>Sfc</w:t>
      </w:r>
      <w:proofErr w:type="spellEnd"/>
      <w:r>
        <w:t xml:space="preserve"> WVMR or PWV value to use in the recentering process. Set to zero for the value to be determined from other input data (i.e. </w:t>
      </w:r>
      <w:proofErr w:type="spellStart"/>
      <w:r>
        <w:t>sfc</w:t>
      </w:r>
      <w:proofErr w:type="spellEnd"/>
      <w:r>
        <w:t xml:space="preserve"> met)</w:t>
      </w:r>
    </w:p>
    <w:p w14:paraId="56C7C86D" w14:textId="77777777" w:rsidR="00990938" w:rsidRDefault="00990938" w:rsidP="00990938">
      <w:pPr>
        <w:pStyle w:val="Comment"/>
      </w:pPr>
      <w:r>
        <w:t>If there is no surface met, or you desire to override it, set this key to the value of the water vapor mixing ratio you desire (g/kg)</w:t>
      </w:r>
    </w:p>
    <w:p w14:paraId="4960D81C" w14:textId="77777777" w:rsidR="00956CD4" w:rsidRDefault="00956CD4" w:rsidP="00956CD4">
      <w:pPr>
        <w:pStyle w:val="Reference"/>
      </w:pPr>
      <w:proofErr w:type="spellStart"/>
      <w:r>
        <w:t>recenter_covar_min_sfactor</w:t>
      </w:r>
      <w:proofErr w:type="spellEnd"/>
      <w:r>
        <w:t xml:space="preserve"> = 0.6 # Minimum scale factor that wi</w:t>
      </w:r>
      <w:r w:rsidR="00551070">
        <w:t>ll</w:t>
      </w:r>
      <w:r>
        <w:t xml:space="preserve"> be used to rescale the prior covariance matrix</w:t>
      </w:r>
    </w:p>
    <w:p w14:paraId="234F9433" w14:textId="77777777" w:rsidR="00956CD4" w:rsidRDefault="00956CD4" w:rsidP="00956CD4">
      <w:pPr>
        <w:pStyle w:val="Reference"/>
      </w:pPr>
      <w:proofErr w:type="spellStart"/>
      <w:r>
        <w:t>recenter_covar_max_sfactor</w:t>
      </w:r>
      <w:proofErr w:type="spellEnd"/>
      <w:r>
        <w:t xml:space="preserve"> = 1.4 # Maximum scale factor that wi</w:t>
      </w:r>
      <w:r w:rsidR="00551070">
        <w:t>ll</w:t>
      </w:r>
      <w:r>
        <w:t xml:space="preserve"> be used to rescale the prior covariance matrix</w:t>
      </w:r>
    </w:p>
    <w:p w14:paraId="3EF51CD4" w14:textId="77777777" w:rsidR="00990938" w:rsidRDefault="00990938" w:rsidP="00990938">
      <w:pPr>
        <w:pStyle w:val="Comment"/>
      </w:pPr>
      <w:r>
        <w:t>Recentering the prior involves multiplying the mean prior water vapor mixing ratio by a scaling factor (SF).  Theoretica</w:t>
      </w:r>
      <w:r w:rsidR="00551070">
        <w:t>ll</w:t>
      </w:r>
      <w:r>
        <w:t>y, the covariance matrix should also be scaled by the same SF.  However, experimentation has demonstrated that we don’t want to shrink or expand the prior covariance matrix too much; these key-value pairs provide those limits.</w:t>
      </w:r>
    </w:p>
    <w:p w14:paraId="5C5FC29C" w14:textId="77777777" w:rsidR="00956CD4" w:rsidRDefault="00956CD4" w:rsidP="00956CD4">
      <w:pPr>
        <w:pStyle w:val="Reference"/>
      </w:pPr>
      <w:proofErr w:type="spellStart"/>
      <w:r>
        <w:t>prior_tikhonov_factor</w:t>
      </w:r>
      <w:proofErr w:type="spellEnd"/>
      <w:r>
        <w:t xml:space="preserve"> = 1.5e-05 # The Tikhonov factor (&gt;= 0) to apply at the prior TQ covariance matrix to improve its conditioning (set to 0 to turn off)</w:t>
      </w:r>
    </w:p>
    <w:p w14:paraId="60B9D374" w14:textId="77777777" w:rsidR="00990938" w:rsidRDefault="00990938" w:rsidP="00990938">
      <w:pPr>
        <w:pStyle w:val="Comment"/>
      </w:pPr>
      <w:r>
        <w:t>Used to condition the TQ compon</w:t>
      </w:r>
      <w:r w:rsidR="00551070">
        <w:t>en</w:t>
      </w:r>
      <w:r>
        <w:t xml:space="preserve">t of the prior covariance matrix (i.e., </w:t>
      </w:r>
      <w:proofErr w:type="spellStart"/>
      <w:proofErr w:type="gramStart"/>
      <w:r w:rsidRPr="00990938">
        <w:rPr>
          <w:b/>
          <w:bCs/>
        </w:rPr>
        <w:t>S</w:t>
      </w:r>
      <w:r w:rsidRPr="00990938">
        <w:rPr>
          <w:b/>
          <w:bCs/>
          <w:vertAlign w:val="subscript"/>
        </w:rPr>
        <w:t>a,Tq</w:t>
      </w:r>
      <w:proofErr w:type="spellEnd"/>
      <w:proofErr w:type="gramEnd"/>
      <w:r>
        <w:t>).  It has negligible impact</w:t>
      </w:r>
    </w:p>
    <w:p w14:paraId="53F201D9" w14:textId="77777777" w:rsidR="00956CD4" w:rsidRDefault="00956CD4" w:rsidP="00956CD4">
      <w:pPr>
        <w:pStyle w:val="Reference"/>
      </w:pPr>
      <w:proofErr w:type="spellStart"/>
      <w:r>
        <w:t>prior_t_ival</w:t>
      </w:r>
      <w:proofErr w:type="spellEnd"/>
      <w:r>
        <w:t xml:space="preserve"> = 1.0 # The prior inflation factor (&gt;= 1) to apply at the surface for temperature</w:t>
      </w:r>
    </w:p>
    <w:p w14:paraId="063DD394" w14:textId="77777777" w:rsidR="00956CD4" w:rsidRDefault="00956CD4" w:rsidP="00956CD4">
      <w:pPr>
        <w:pStyle w:val="Reference"/>
      </w:pPr>
      <w:proofErr w:type="spellStart"/>
      <w:r>
        <w:t>prior_t_iht</w:t>
      </w:r>
      <w:proofErr w:type="spellEnd"/>
      <w:r>
        <w:t xml:space="preserve"> = 1.0 # The height [km AGL] where the inflation factor goes to 1 (linear) for temperature</w:t>
      </w:r>
    </w:p>
    <w:p w14:paraId="0CEA7DE8" w14:textId="77777777" w:rsidR="00956CD4" w:rsidRDefault="00956CD4" w:rsidP="00956CD4">
      <w:pPr>
        <w:pStyle w:val="Reference"/>
      </w:pPr>
      <w:proofErr w:type="spellStart"/>
      <w:r>
        <w:t>prior_q_ival</w:t>
      </w:r>
      <w:proofErr w:type="spellEnd"/>
      <w:r>
        <w:t xml:space="preserve"> = 1.0 # The prior inflation factor (&gt;= 1) to apply at the surface for water vapor mixing ratio</w:t>
      </w:r>
    </w:p>
    <w:p w14:paraId="1AECD60B" w14:textId="77777777" w:rsidR="00956CD4" w:rsidRDefault="00956CD4" w:rsidP="00956CD4">
      <w:pPr>
        <w:pStyle w:val="Reference"/>
      </w:pPr>
      <w:proofErr w:type="spellStart"/>
      <w:r>
        <w:t>prior_q_iht</w:t>
      </w:r>
      <w:proofErr w:type="spellEnd"/>
      <w:r>
        <w:t xml:space="preserve"> = 1.0 # The height [km AGL] where the inflation factor goes to 1 (linear) for water vapor mixing ratio</w:t>
      </w:r>
    </w:p>
    <w:p w14:paraId="0ADC36A5" w14:textId="77777777" w:rsidR="00990938" w:rsidRDefault="00990938" w:rsidP="003575BF">
      <w:pPr>
        <w:pStyle w:val="Comment"/>
      </w:pPr>
      <w:r>
        <w:t xml:space="preserve">These four keys are used to inflate the magnitude of the </w:t>
      </w:r>
      <w:r w:rsidR="003575BF">
        <w:t>prior’s uncertainty in the temperature and water vapor profiles near the surface</w:t>
      </w:r>
    </w:p>
    <w:p w14:paraId="3D2918D4" w14:textId="77777777" w:rsidR="00956CD4" w:rsidRDefault="00956CD4" w:rsidP="00956CD4">
      <w:pPr>
        <w:pStyle w:val="Reference"/>
      </w:pPr>
      <w:proofErr w:type="spellStart"/>
      <w:r>
        <w:lastRenderedPageBreak/>
        <w:t>prior_tq_cov_val</w:t>
      </w:r>
      <w:proofErr w:type="spellEnd"/>
      <w:r>
        <w:t xml:space="preserve"> = 1.0 # A multiplicative value (0 &lt; </w:t>
      </w:r>
      <w:proofErr w:type="spellStart"/>
      <w:r>
        <w:t>val</w:t>
      </w:r>
      <w:proofErr w:type="spellEnd"/>
      <w:r>
        <w:t xml:space="preserve"> &lt;= 1) that is used to decrease the covariance in the prior between temperature and WVMR at a heights</w:t>
      </w:r>
    </w:p>
    <w:p w14:paraId="6CAA6264" w14:textId="77777777" w:rsidR="003575BF" w:rsidRDefault="003575BF" w:rsidP="003575BF">
      <w:pPr>
        <w:pStyle w:val="Comment"/>
      </w:pPr>
      <w:r>
        <w:t>This is used to scale down a</w:t>
      </w:r>
      <w:r w:rsidR="00551070">
        <w:t>ll</w:t>
      </w:r>
      <w:r>
        <w:t xml:space="preserve"> of the covariances between temperature and humidity in the prior covariance matrix.</w:t>
      </w:r>
    </w:p>
    <w:p w14:paraId="5F8D8D50" w14:textId="77777777" w:rsidR="00956CD4" w:rsidRDefault="00956CD4" w:rsidP="00956CD4">
      <w:pPr>
        <w:pStyle w:val="Reference"/>
      </w:pPr>
      <w:proofErr w:type="spellStart"/>
      <w:r>
        <w:t>prior_chimney_ht</w:t>
      </w:r>
      <w:proofErr w:type="spellEnd"/>
      <w:r>
        <w:t xml:space="preserve"> = 0.0 # The height of any 'chimney' [km AGL]; prior data below this height are </w:t>
      </w:r>
      <w:proofErr w:type="spellStart"/>
      <w:r>
        <w:t>totay</w:t>
      </w:r>
      <w:proofErr w:type="spellEnd"/>
      <w:r>
        <w:t xml:space="preserve"> decorrelated</w:t>
      </w:r>
    </w:p>
    <w:p w14:paraId="547320FC" w14:textId="77777777" w:rsidR="003575BF" w:rsidRDefault="003575BF" w:rsidP="003575BF">
      <w:pPr>
        <w:pStyle w:val="Comment"/>
      </w:pPr>
      <w:r>
        <w:t>Some IRS instruments are insta</w:t>
      </w:r>
      <w:r w:rsidR="00975A33">
        <w:t>ll</w:t>
      </w:r>
      <w:r>
        <w:t>ed in a warm environment, and look through a “chimney” of near ambient temperature before the instrument “sees” the atmosphere.  The REFIR-PAD at Dome-C is an example of this.  This keyword is used to specify the length of that chimney</w:t>
      </w:r>
    </w:p>
    <w:p w14:paraId="5FC5451A" w14:textId="77777777" w:rsidR="00956CD4" w:rsidRDefault="00956CD4" w:rsidP="00956CD4">
      <w:pPr>
        <w:pStyle w:val="Reference"/>
      </w:pPr>
      <w:r>
        <w:t>prior_co2_mn = -1.0, 5, -5 # Mean co2 concentration [ppm] (see 'retrieve_co2' above)</w:t>
      </w:r>
    </w:p>
    <w:p w14:paraId="2DF8E351" w14:textId="77777777" w:rsidR="00956CD4" w:rsidRDefault="00956CD4" w:rsidP="00956CD4">
      <w:pPr>
        <w:pStyle w:val="Reference"/>
      </w:pPr>
      <w:r>
        <w:t>prior_co2_sd = 2.0, 15, 3 # 1-sigma uncertainty in co2 [ppm]</w:t>
      </w:r>
    </w:p>
    <w:p w14:paraId="40357158" w14:textId="77777777" w:rsidR="00956CD4" w:rsidRDefault="00956CD4" w:rsidP="00956CD4">
      <w:pPr>
        <w:pStyle w:val="Reference"/>
      </w:pPr>
      <w:r>
        <w:t>prior_ch4_mn = 1.793, 0, -5 # Mean ch4 concentration [ppm] (see 'retrieve_ch4' above)</w:t>
      </w:r>
    </w:p>
    <w:p w14:paraId="5D4A0B6B" w14:textId="77777777" w:rsidR="00956CD4" w:rsidRDefault="00956CD4" w:rsidP="00956CD4">
      <w:pPr>
        <w:pStyle w:val="Reference"/>
      </w:pPr>
      <w:r>
        <w:t>prior_ch4_sd = 0.0538, 0.0015, 3 # 1-sigma uncertainty in ch4 [ppm]</w:t>
      </w:r>
    </w:p>
    <w:p w14:paraId="7CA4E886" w14:textId="77777777" w:rsidR="00956CD4" w:rsidRDefault="00956CD4" w:rsidP="00956CD4">
      <w:pPr>
        <w:pStyle w:val="Reference"/>
      </w:pPr>
      <w:r>
        <w:t>prior_n2o_mn = 0.31, 0, -5 # Mean n2o concentration [ppm] (see 'retrieve_n2o' above)</w:t>
      </w:r>
    </w:p>
    <w:p w14:paraId="5D796905" w14:textId="77777777" w:rsidR="00956CD4" w:rsidRDefault="00956CD4" w:rsidP="00956CD4">
      <w:pPr>
        <w:pStyle w:val="Reference"/>
      </w:pPr>
      <w:r>
        <w:t>prior_n2o_sd = 0.0093, 0.0002, 3 # 1-sigma uncertainty in n2o [ppm]</w:t>
      </w:r>
    </w:p>
    <w:p w14:paraId="15BEC6E7" w14:textId="77777777" w:rsidR="003575BF" w:rsidRDefault="003575BF" w:rsidP="003575BF">
      <w:pPr>
        <w:pStyle w:val="Comment"/>
      </w:pPr>
      <w:r>
        <w:t>These are used to set the prior mean and standard deviations of the trace gases.  These values were determined from multiple years of observations at the ARM SGP site.</w:t>
      </w:r>
    </w:p>
    <w:p w14:paraId="52E1367A" w14:textId="7CCE356E" w:rsidR="00956CD4" w:rsidRDefault="00956CD4" w:rsidP="00956CD4">
      <w:pPr>
        <w:pStyle w:val="Reference"/>
      </w:pPr>
      <w:proofErr w:type="spellStart"/>
      <w:r>
        <w:t>min_PBL_height</w:t>
      </w:r>
      <w:proofErr w:type="spellEnd"/>
      <w:r>
        <w:t xml:space="preserve"> = 0.</w:t>
      </w:r>
      <w:r w:rsidR="006B1F3E">
        <w:t>05</w:t>
      </w:r>
      <w:r>
        <w:t xml:space="preserve"> # The minimum height of the planetary boundary layer (used for trace gases) [km AGL]</w:t>
      </w:r>
    </w:p>
    <w:p w14:paraId="24F3C6C1" w14:textId="49B964E1" w:rsidR="00A53AAA" w:rsidRDefault="00A53AAA" w:rsidP="000E417E">
      <w:pPr>
        <w:pStyle w:val="Comment"/>
      </w:pPr>
      <w:r>
        <w:t xml:space="preserve">The PBL height is derived from the potential temperature profile using a parcel method (e.g., </w:t>
      </w:r>
      <w:r w:rsidR="000E417E">
        <w:t>Nielsen-Gammon et al. 2008)</w:t>
      </w:r>
      <w:r w:rsidR="00D67CD9">
        <w:t>, and is strictly only valid in a convective environment when there is mixing near the surface</w:t>
      </w:r>
      <w:r w:rsidR="00FA307C">
        <w:t>. However, because PBL height is used in the trace gas retrievals, the PBL height must be non-zero.  This keyword is used to set the minimum height of the PBL.</w:t>
      </w:r>
    </w:p>
    <w:p w14:paraId="371CAB30" w14:textId="77777777" w:rsidR="00956CD4" w:rsidRDefault="00956CD4" w:rsidP="00956CD4">
      <w:pPr>
        <w:pStyle w:val="Reference"/>
      </w:pPr>
      <w:proofErr w:type="spellStart"/>
      <w:r>
        <w:t>max_PBL_height</w:t>
      </w:r>
      <w:proofErr w:type="spellEnd"/>
      <w:r>
        <w:t xml:space="preserve"> = 5.0 # The maximum height of the planetary boundary layer (used for trace gases) [km AGL]</w:t>
      </w:r>
    </w:p>
    <w:p w14:paraId="61E01871" w14:textId="77777777" w:rsidR="00FA307C" w:rsidRDefault="00FA307C" w:rsidP="00FA307C">
      <w:pPr>
        <w:pStyle w:val="Comment"/>
      </w:pPr>
      <w:r>
        <w:t>This is the maximum height of the PBL a</w:t>
      </w:r>
      <w:r w:rsidR="00975A33">
        <w:t>ll</w:t>
      </w:r>
      <w:r>
        <w:t>owed</w:t>
      </w:r>
    </w:p>
    <w:p w14:paraId="6D16963E" w14:textId="77777777" w:rsidR="00956CD4" w:rsidRDefault="00956CD4" w:rsidP="00956CD4">
      <w:pPr>
        <w:pStyle w:val="Reference"/>
      </w:pPr>
      <w:proofErr w:type="spellStart"/>
      <w:r>
        <w:t>nudge_PBL_height</w:t>
      </w:r>
      <w:proofErr w:type="spellEnd"/>
      <w:r>
        <w:t xml:space="preserve"> = 0.5 # The temperature offset (nudge) added to the surface temp to find PBL height [C]</w:t>
      </w:r>
    </w:p>
    <w:p w14:paraId="168EB7A5" w14:textId="77777777" w:rsidR="00956CD4" w:rsidRDefault="00FA307C" w:rsidP="00FA307C">
      <w:pPr>
        <w:pStyle w:val="Comment"/>
      </w:pPr>
      <w:r>
        <w:t>The nudge parameter added to the surface temperature in the PBL height calculation</w:t>
      </w:r>
    </w:p>
    <w:p w14:paraId="7C27F6CD" w14:textId="77777777" w:rsidR="00E829D4" w:rsidRDefault="00E829D4">
      <w:pPr>
        <w:spacing w:after="160" w:line="278" w:lineRule="auto"/>
        <w:ind w:firstLine="0"/>
        <w:jc w:val="left"/>
      </w:pPr>
      <w:r>
        <w:br w:type="page"/>
      </w:r>
    </w:p>
    <w:p w14:paraId="243409B7" w14:textId="77777777" w:rsidR="009844C2" w:rsidRDefault="009844C2" w:rsidP="009844C2">
      <w:pPr>
        <w:pStyle w:val="Heading1"/>
      </w:pPr>
      <w:bookmarkStart w:id="80" w:name="_Toc239515029"/>
      <w:r>
        <w:lastRenderedPageBreak/>
        <w:t xml:space="preserve">Appendix 2: Subset of </w:t>
      </w:r>
      <w:proofErr w:type="spellStart"/>
      <w:r w:rsidR="00E829D4">
        <w:t>TROPoe</w:t>
      </w:r>
      <w:proofErr w:type="spellEnd"/>
      <w:r w:rsidR="00E829D4">
        <w:t xml:space="preserve"> </w:t>
      </w:r>
      <w:r>
        <w:t>peer-reviewed papers</w:t>
      </w:r>
      <w:bookmarkEnd w:id="80"/>
      <w:r>
        <w:t xml:space="preserve"> </w:t>
      </w:r>
    </w:p>
    <w:p w14:paraId="7B6572E4" w14:textId="77777777" w:rsidR="009844C2" w:rsidRDefault="00D276AB" w:rsidP="008E7221">
      <w:pPr>
        <w:ind w:firstLine="0"/>
      </w:pPr>
      <w:r>
        <w:t xml:space="preserve">This is a subset of papers that use </w:t>
      </w:r>
      <w:proofErr w:type="spellStart"/>
      <w:r>
        <w:t>TROPoe</w:t>
      </w:r>
      <w:proofErr w:type="spellEnd"/>
      <w:r>
        <w:t xml:space="preserve"> data, and were chosen to highlight the varied uses that are possible.  </w:t>
      </w:r>
    </w:p>
    <w:p w14:paraId="7DF5849E" w14:textId="77777777" w:rsidR="00E829D4" w:rsidRDefault="00E829D4" w:rsidP="008E7221">
      <w:pPr>
        <w:ind w:firstLine="0"/>
      </w:pPr>
    </w:p>
    <w:p w14:paraId="6DF95347" w14:textId="77777777" w:rsidR="0026369D" w:rsidRPr="0022661D" w:rsidRDefault="0026369D" w:rsidP="0026369D">
      <w:pPr>
        <w:pStyle w:val="Reference"/>
        <w:rPr>
          <w:rFonts w:ascii="Times New Roman" w:hAnsi="Times New Roman" w:cs="Times New Roman"/>
        </w:rPr>
      </w:pPr>
      <w:r w:rsidRPr="0022661D">
        <w:t>Adler, B., J.M. Wilczak, L. Bianco, L. Baiteau, C.J. Cox, G. de Boer, I.V. Djalalova, M.R. Ga</w:t>
      </w:r>
      <w:r>
        <w:t>ll</w:t>
      </w:r>
      <w:r w:rsidRPr="0022661D">
        <w:t>agher, J.M. Intrieri, T.P. Meyers, T.A. Myers, J.B. Olson, S. Pezoa, J. Sedlar, E.N. Smith, D.D. Turner, and A.B. White, 2023: Impact of seasonal snow-cover change on the observed and simulated state of the atmospheric boundary layer in a high-altitude mountain va</w:t>
      </w:r>
      <w:r>
        <w:t>ll</w:t>
      </w:r>
      <w:r w:rsidRPr="0022661D">
        <w:t xml:space="preserve">ey. </w:t>
      </w:r>
      <w:r w:rsidRPr="00E965C3">
        <w:rPr>
          <w:i/>
          <w:iCs/>
        </w:rPr>
        <w:t>J. Geophys. Res</w:t>
      </w:r>
      <w:r w:rsidRPr="0022661D">
        <w:t xml:space="preserve">., </w:t>
      </w:r>
      <w:r w:rsidRPr="00E965C3">
        <w:rPr>
          <w:b/>
          <w:bCs/>
        </w:rPr>
        <w:t>128</w:t>
      </w:r>
      <w:r w:rsidRPr="0022661D">
        <w:t>, e2023JD038497, doi:10.1029/2023JD038497.</w:t>
      </w:r>
    </w:p>
    <w:p w14:paraId="2CFBB677" w14:textId="77777777" w:rsidR="00530117" w:rsidRPr="0022661D" w:rsidRDefault="00530117" w:rsidP="00530117">
      <w:pPr>
        <w:pStyle w:val="Reference"/>
        <w:rPr>
          <w:rFonts w:ascii="Times New Roman" w:hAnsi="Times New Roman" w:cs="Times New Roman"/>
        </w:rPr>
      </w:pPr>
      <w:r w:rsidRPr="0022661D">
        <w:t xml:space="preserve">Blumberg, W.G., D.D. Turner, U. Loehnert, and S. Castleberry, 2015: Ground-based temperature and humidity profiling using spectral infrared and microwave observations. Part 2: Actual retrieval performance in clear sky and cloudy conditions.  </w:t>
      </w:r>
      <w:r w:rsidRPr="00E965C3">
        <w:rPr>
          <w:i/>
          <w:iCs/>
        </w:rPr>
        <w:t>J. Appl. Meteor. Clim</w:t>
      </w:r>
      <w:r w:rsidRPr="0022661D">
        <w:t xml:space="preserve">., </w:t>
      </w:r>
      <w:r w:rsidRPr="00E965C3">
        <w:rPr>
          <w:b/>
          <w:bCs/>
        </w:rPr>
        <w:t>54</w:t>
      </w:r>
      <w:r w:rsidRPr="0022661D">
        <w:t>, 2305-2319, doi:10.1175/JAMC-D-15-0005.1</w:t>
      </w:r>
    </w:p>
    <w:p w14:paraId="4B525DD6" w14:textId="77777777" w:rsidR="0026369D" w:rsidRPr="0022661D" w:rsidRDefault="0026369D" w:rsidP="0026369D">
      <w:pPr>
        <w:pStyle w:val="Reference"/>
        <w:rPr>
          <w:rFonts w:ascii="Times New Roman" w:hAnsi="Times New Roman" w:cs="Times New Roman"/>
        </w:rPr>
      </w:pPr>
      <w:r w:rsidRPr="0022661D">
        <w:t xml:space="preserve">Blumberg, W.G., T.J. Wagner, D.D. Turner, and J. Correia Jr., 2017: Quantifying the accuracy and uncertainty of diurnal thermodynamic profiles and convection indices derived from the Atmospheric Emitted Radiance Interferometer. </w:t>
      </w:r>
      <w:r w:rsidRPr="00E965C3">
        <w:rPr>
          <w:i/>
          <w:iCs/>
        </w:rPr>
        <w:t>J. Appl. Meteor. Clim</w:t>
      </w:r>
      <w:r w:rsidRPr="0022661D">
        <w:t xml:space="preserve">., </w:t>
      </w:r>
      <w:r w:rsidRPr="00E965C3">
        <w:rPr>
          <w:b/>
          <w:bCs/>
        </w:rPr>
        <w:t>56</w:t>
      </w:r>
      <w:r w:rsidRPr="0022661D">
        <w:t>, 2747-2766, doi:10.1175/JAMC-D-17-0036.1</w:t>
      </w:r>
    </w:p>
    <w:p w14:paraId="4F93D11D" w14:textId="77777777" w:rsidR="00530117" w:rsidRPr="0022661D" w:rsidRDefault="00530117" w:rsidP="00530117">
      <w:pPr>
        <w:pStyle w:val="Reference"/>
        <w:rPr>
          <w:rFonts w:ascii="Times New Roman" w:hAnsi="Times New Roman" w:cs="Times New Roman"/>
        </w:rPr>
      </w:pPr>
      <w:r>
        <w:t xml:space="preserve">Carlin, J. T., E. N. Smith, and K. </w:t>
      </w:r>
      <w:proofErr w:type="spellStart"/>
      <w:r>
        <w:t>Giannokopoulos</w:t>
      </w:r>
      <w:proofErr w:type="spellEnd"/>
      <w:r>
        <w:t>, 2024: Contextualizing polarimetric retrievals of boundary-layer height using state-of-the-art boundary layer profiling.</w:t>
      </w:r>
      <w:r w:rsidRPr="00530117">
        <w:rPr>
          <w:i/>
          <w:iCs/>
        </w:rPr>
        <w:t xml:space="preserve"> J. Appl. </w:t>
      </w:r>
      <w:proofErr w:type="spellStart"/>
      <w:r w:rsidRPr="00530117">
        <w:rPr>
          <w:i/>
          <w:iCs/>
        </w:rPr>
        <w:t>Meteorol</w:t>
      </w:r>
      <w:proofErr w:type="spellEnd"/>
      <w:r w:rsidRPr="00530117">
        <w:rPr>
          <w:i/>
          <w:iCs/>
        </w:rPr>
        <w:t xml:space="preserve">. </w:t>
      </w:r>
      <w:proofErr w:type="spellStart"/>
      <w:r w:rsidRPr="00530117">
        <w:rPr>
          <w:i/>
          <w:iCs/>
        </w:rPr>
        <w:t>Climatol</w:t>
      </w:r>
      <w:proofErr w:type="spellEnd"/>
      <w:r>
        <w:t xml:space="preserve">., </w:t>
      </w:r>
      <w:r w:rsidRPr="00530117">
        <w:rPr>
          <w:b/>
          <w:bCs/>
        </w:rPr>
        <w:t>63</w:t>
      </w:r>
      <w:r>
        <w:t xml:space="preserve">, 765-780, </w:t>
      </w:r>
      <w:proofErr w:type="spellStart"/>
      <w:r>
        <w:t>doi</w:t>
      </w:r>
      <w:proofErr w:type="spellEnd"/>
      <w:r>
        <w:t xml:space="preserve">: </w:t>
      </w:r>
      <w:r w:rsidRPr="00530117">
        <w:t>10.1175/JAMC-D-23-0231.1</w:t>
      </w:r>
    </w:p>
    <w:p w14:paraId="7BAF4CF9" w14:textId="77777777" w:rsidR="0026369D" w:rsidRPr="0022661D" w:rsidRDefault="0026369D" w:rsidP="0026369D">
      <w:pPr>
        <w:pStyle w:val="Reference"/>
        <w:rPr>
          <w:rFonts w:ascii="Times New Roman" w:hAnsi="Times New Roman" w:cs="Times New Roman"/>
        </w:rPr>
      </w:pPr>
      <w:r w:rsidRPr="0022661D">
        <w:t xml:space="preserve">Chipilski, H.G., X. Wang, and D.B. Parsons, 2020: Impact of assimilating PECAN profilers on the prediction of bore-driven nocturnal convection: A multi-scale forecast evaluation for the 6 July 2015 case study.  </w:t>
      </w:r>
      <w:r w:rsidRPr="00E965C3">
        <w:rPr>
          <w:i/>
          <w:iCs/>
        </w:rPr>
        <w:t>Month. Wea. Rev</w:t>
      </w:r>
      <w:r w:rsidRPr="0022661D">
        <w:t xml:space="preserve">., </w:t>
      </w:r>
      <w:r w:rsidRPr="00E965C3">
        <w:rPr>
          <w:b/>
          <w:bCs/>
        </w:rPr>
        <w:t>148</w:t>
      </w:r>
      <w:r w:rsidRPr="0022661D">
        <w:t>, 1147-1175, doi:10.1175/MWR-D-19-0171.1.</w:t>
      </w:r>
    </w:p>
    <w:p w14:paraId="0F28EF0F" w14:textId="77777777" w:rsidR="0026369D" w:rsidRPr="0022661D" w:rsidRDefault="0026369D" w:rsidP="0026369D">
      <w:pPr>
        <w:pStyle w:val="Reference"/>
        <w:rPr>
          <w:rFonts w:ascii="Times New Roman" w:hAnsi="Times New Roman" w:cs="Times New Roman"/>
        </w:rPr>
      </w:pPr>
      <w:r w:rsidRPr="0022661D">
        <w:t xml:space="preserve">Chipilski, H.G., X. Wang, D.B. Parsons, A. Johnson, and S.K. Degelia, 2022: The value of assimilating different ground-based profiling networks on the forecasts of bore-generating nocturnal convection. </w:t>
      </w:r>
      <w:r w:rsidRPr="00E965C3">
        <w:rPr>
          <w:i/>
          <w:iCs/>
        </w:rPr>
        <w:t>Mon. Wea. Rev</w:t>
      </w:r>
      <w:r w:rsidRPr="0022661D">
        <w:t xml:space="preserve">, </w:t>
      </w:r>
      <w:r w:rsidRPr="00E965C3">
        <w:rPr>
          <w:b/>
          <w:bCs/>
        </w:rPr>
        <w:t>150</w:t>
      </w:r>
      <w:r w:rsidRPr="0022661D">
        <w:t>, 1273-1292, doi:10.1175/MWR-D-21-0193.1</w:t>
      </w:r>
    </w:p>
    <w:p w14:paraId="3067DD01" w14:textId="77777777" w:rsidR="0026369D" w:rsidRPr="0022661D" w:rsidRDefault="0026369D" w:rsidP="0026369D">
      <w:pPr>
        <w:pStyle w:val="Reference"/>
        <w:rPr>
          <w:rFonts w:ascii="Times New Roman" w:hAnsi="Times New Roman" w:cs="Times New Roman"/>
        </w:rPr>
      </w:pPr>
      <w:r w:rsidRPr="0022661D">
        <w:t xml:space="preserve">Degelia, S.K., X. Wang, D.J. Stensrud, and D.D. Turner, 2020: Systematic evaluation of the impact of assimilating a network of ground-based remote sensing profilers for forecasts of nocturnal convection initiation during PECAN.  </w:t>
      </w:r>
      <w:r w:rsidRPr="00E965C3">
        <w:rPr>
          <w:i/>
          <w:iCs/>
        </w:rPr>
        <w:t>Month. Wea. Rev</w:t>
      </w:r>
      <w:r w:rsidRPr="0022661D">
        <w:t xml:space="preserve">., </w:t>
      </w:r>
      <w:r w:rsidRPr="00E965C3">
        <w:rPr>
          <w:b/>
          <w:bCs/>
        </w:rPr>
        <w:t>148</w:t>
      </w:r>
      <w:r w:rsidRPr="0022661D">
        <w:t>, 4703-4728, doi:10.1175/MWR-D-20-0118.1.</w:t>
      </w:r>
    </w:p>
    <w:p w14:paraId="5DE1687F" w14:textId="77777777" w:rsidR="0026369D" w:rsidRPr="0022661D" w:rsidRDefault="0026369D" w:rsidP="0026369D">
      <w:pPr>
        <w:pStyle w:val="Reference"/>
        <w:rPr>
          <w:rFonts w:ascii="Times New Roman" w:hAnsi="Times New Roman" w:cs="Times New Roman"/>
        </w:rPr>
      </w:pPr>
      <w:r w:rsidRPr="0022661D">
        <w:t xml:space="preserve">Degelia, S.K., and X. Wang, 2023: Impacts of methods for estimating the observation error variance for the frequent assimilation of thermodynamic profilers on convective-scale forecasts. </w:t>
      </w:r>
      <w:r w:rsidRPr="00E965C3">
        <w:rPr>
          <w:i/>
          <w:iCs/>
        </w:rPr>
        <w:t>Mon. Wea. Rev</w:t>
      </w:r>
      <w:r w:rsidRPr="0022661D">
        <w:t xml:space="preserve">., </w:t>
      </w:r>
      <w:r w:rsidRPr="00E965C3">
        <w:rPr>
          <w:b/>
          <w:bCs/>
        </w:rPr>
        <w:t>151</w:t>
      </w:r>
      <w:r w:rsidRPr="0022661D">
        <w:t>, 855-875, doi:10.1175/MWR-D-21-0049.1</w:t>
      </w:r>
    </w:p>
    <w:p w14:paraId="3A69E11B" w14:textId="77777777" w:rsidR="0022661D" w:rsidRPr="0022661D" w:rsidRDefault="0022661D" w:rsidP="0022661D">
      <w:pPr>
        <w:pStyle w:val="Reference"/>
        <w:rPr>
          <w:rFonts w:ascii="Times New Roman" w:hAnsi="Times New Roman" w:cs="Times New Roman"/>
        </w:rPr>
      </w:pPr>
      <w:r w:rsidRPr="0022661D">
        <w:t xml:space="preserve">Djalalova, I.V., D.D. Turner, L. Bianco, J.M Wilczak, J. Duncan, B. Adler, and D. Gottas, 2022: Improving thermodynamic profile retrievals from microwave radiometers by including radio acoustic sounding system (RASS) observations. </w:t>
      </w:r>
      <w:r w:rsidRPr="00E965C3">
        <w:rPr>
          <w:i/>
          <w:iCs/>
        </w:rPr>
        <w:t>Atmos. Meas. Tech</w:t>
      </w:r>
      <w:r w:rsidRPr="0022661D">
        <w:t xml:space="preserve">., </w:t>
      </w:r>
      <w:r w:rsidRPr="00E965C3">
        <w:rPr>
          <w:b/>
          <w:bCs/>
        </w:rPr>
        <w:t>15</w:t>
      </w:r>
      <w:r w:rsidRPr="0022661D">
        <w:t>, 521-537, doi:10.5194/amt-15-521-2022.</w:t>
      </w:r>
    </w:p>
    <w:p w14:paraId="6328B82F" w14:textId="77777777" w:rsidR="0026369D" w:rsidRPr="0022661D" w:rsidRDefault="0026369D" w:rsidP="0026369D">
      <w:pPr>
        <w:pStyle w:val="Reference"/>
        <w:rPr>
          <w:rFonts w:ascii="Times New Roman" w:hAnsi="Times New Roman" w:cs="Times New Roman"/>
        </w:rPr>
      </w:pPr>
      <w:r w:rsidRPr="0022661D">
        <w:t xml:space="preserve">Guy, H, D.D. Turner, V.P. Walden, I.M. Brooks, and R.R. Neely III, 2022: Passive ground-based remote sensing of radiation fog. </w:t>
      </w:r>
      <w:r w:rsidRPr="00E965C3">
        <w:rPr>
          <w:i/>
          <w:iCs/>
        </w:rPr>
        <w:t>Atmos. Meas. Tech</w:t>
      </w:r>
      <w:r w:rsidRPr="0022661D">
        <w:t xml:space="preserve">., </w:t>
      </w:r>
      <w:r w:rsidRPr="00E965C3">
        <w:rPr>
          <w:b/>
          <w:bCs/>
        </w:rPr>
        <w:t>15</w:t>
      </w:r>
      <w:r w:rsidRPr="0022661D">
        <w:t>, 5095-5115, doi:10.5194/amt-15-5095-2022</w:t>
      </w:r>
    </w:p>
    <w:p w14:paraId="24ABA518" w14:textId="391F4153" w:rsidR="0022661D" w:rsidRPr="0022661D" w:rsidRDefault="0022661D" w:rsidP="0022661D">
      <w:pPr>
        <w:pStyle w:val="Reference"/>
        <w:rPr>
          <w:rFonts w:ascii="Times New Roman" w:hAnsi="Times New Roman" w:cs="Times New Roman"/>
        </w:rPr>
      </w:pPr>
      <w:r w:rsidRPr="0022661D">
        <w:lastRenderedPageBreak/>
        <w:t xml:space="preserve">Haghi, K.R., H. Chipilski, A. Johnson, B. Geerts, D.D. Turner, D. </w:t>
      </w:r>
      <w:proofErr w:type="spellStart"/>
      <w:r w:rsidRPr="0022661D">
        <w:t>Imy</w:t>
      </w:r>
      <w:proofErr w:type="spellEnd"/>
      <w:r w:rsidRPr="0022661D">
        <w:t>, B. Adams-Selin, D.B. Parsons, and X. Wang, 2019: Bore-</w:t>
      </w:r>
      <w:proofErr w:type="spellStart"/>
      <w:r w:rsidRPr="0022661D">
        <w:t>ing</w:t>
      </w:r>
      <w:proofErr w:type="spellEnd"/>
      <w:r w:rsidRPr="0022661D">
        <w:t xml:space="preserve"> into nocturnal convection. </w:t>
      </w:r>
      <w:r w:rsidRPr="00E965C3">
        <w:rPr>
          <w:i/>
          <w:iCs/>
        </w:rPr>
        <w:t>Bu</w:t>
      </w:r>
      <w:r w:rsidR="00E965C3" w:rsidRPr="00E965C3">
        <w:rPr>
          <w:i/>
          <w:iCs/>
        </w:rPr>
        <w:t>ll</w:t>
      </w:r>
      <w:r w:rsidRPr="00E965C3">
        <w:rPr>
          <w:i/>
          <w:iCs/>
        </w:rPr>
        <w:t>. Amer. Meteor. Soc</w:t>
      </w:r>
      <w:r w:rsidRPr="0022661D">
        <w:t xml:space="preserve">., </w:t>
      </w:r>
      <w:r w:rsidRPr="00E965C3">
        <w:rPr>
          <w:b/>
          <w:bCs/>
        </w:rPr>
        <w:t>100</w:t>
      </w:r>
      <w:r w:rsidRPr="0022661D">
        <w:t>, 1103-1121, doi:10.1175/BAMS-D-17-0250.1</w:t>
      </w:r>
    </w:p>
    <w:p w14:paraId="67ACB19B" w14:textId="77777777" w:rsidR="0026369D" w:rsidRPr="0022661D" w:rsidRDefault="0026369D" w:rsidP="0026369D">
      <w:pPr>
        <w:pStyle w:val="Reference"/>
        <w:rPr>
          <w:rFonts w:ascii="Times New Roman" w:hAnsi="Times New Roman" w:cs="Times New Roman"/>
        </w:rPr>
      </w:pPr>
      <w:r w:rsidRPr="0022661D">
        <w:t>Hu, J., N. Yussouf, D.D. Turner, T.A. Jones, and X. Wang, 2019: Impact of ground-based remote sensing boundary layer observations on short-term probabilistic forecasts of a tornadic superce</w:t>
      </w:r>
      <w:r>
        <w:t>ll</w:t>
      </w:r>
      <w:r w:rsidRPr="0022661D">
        <w:t xml:space="preserve"> event. </w:t>
      </w:r>
      <w:r w:rsidRPr="00E965C3">
        <w:rPr>
          <w:i/>
          <w:iCs/>
        </w:rPr>
        <w:t>Wea. Forecasting</w:t>
      </w:r>
      <w:r w:rsidRPr="0022661D">
        <w:t xml:space="preserve">, </w:t>
      </w:r>
      <w:r w:rsidRPr="00E965C3">
        <w:rPr>
          <w:b/>
          <w:bCs/>
        </w:rPr>
        <w:t>34</w:t>
      </w:r>
      <w:r w:rsidRPr="0022661D">
        <w:t>, 1453-1476, doi:10.1175/WAF-D-18-0200.1.</w:t>
      </w:r>
    </w:p>
    <w:p w14:paraId="4A9CD01C" w14:textId="77777777" w:rsidR="0026369D" w:rsidRPr="0022661D" w:rsidRDefault="0026369D" w:rsidP="0026369D">
      <w:pPr>
        <w:pStyle w:val="Reference"/>
        <w:rPr>
          <w:rFonts w:ascii="Times New Roman" w:hAnsi="Times New Roman" w:cs="Times New Roman"/>
        </w:rPr>
      </w:pPr>
      <w:r w:rsidRPr="0022661D">
        <w:t xml:space="preserve">Newsom, R.K., D.D. Turner, R. Lehtinen, C. Muenkel, and R. Roininen, 2020: Evaluation of a compact differential absorption lidar for routine water vapor profiling of the atmospheric boundary layer. </w:t>
      </w:r>
      <w:r w:rsidRPr="00E965C3">
        <w:rPr>
          <w:i/>
          <w:iCs/>
        </w:rPr>
        <w:t>J. Atmos. Oceanic Technol</w:t>
      </w:r>
      <w:r w:rsidRPr="0022661D">
        <w:t xml:space="preserve">., </w:t>
      </w:r>
      <w:r w:rsidRPr="00E965C3">
        <w:rPr>
          <w:b/>
          <w:bCs/>
        </w:rPr>
        <w:t>37</w:t>
      </w:r>
      <w:r w:rsidRPr="0022661D">
        <w:t>, 47-65, doi:10.1175/JTECH-D-18-0102.1</w:t>
      </w:r>
    </w:p>
    <w:p w14:paraId="757E9D43" w14:textId="4C4ABD29" w:rsidR="00530117" w:rsidRDefault="00530117" w:rsidP="00530117">
      <w:pPr>
        <w:pStyle w:val="Reference"/>
      </w:pPr>
      <w:r>
        <w:t>Smith, E.N., B. R. Greene, T. B. Bell, W. G. Blumberg, R. Wakefield, D. Rief, Q. Niu, Q. Wang, and D. D. Turner, 2021: Evaluation and application of multi-instrument boundary-layer thermodynamic retrievals.</w:t>
      </w:r>
      <w:r>
        <w:rPr>
          <w:i/>
          <w:iCs/>
        </w:rPr>
        <w:t xml:space="preserve"> </w:t>
      </w:r>
      <w:r w:rsidRPr="00530117">
        <w:rPr>
          <w:i/>
          <w:iCs/>
        </w:rPr>
        <w:t xml:space="preserve">Bound. Lay. </w:t>
      </w:r>
      <w:proofErr w:type="spellStart"/>
      <w:r w:rsidRPr="00530117">
        <w:rPr>
          <w:i/>
          <w:iCs/>
        </w:rPr>
        <w:t>Meteorol</w:t>
      </w:r>
      <w:proofErr w:type="spellEnd"/>
      <w:r>
        <w:t xml:space="preserve">., </w:t>
      </w:r>
      <w:r w:rsidRPr="00530117">
        <w:rPr>
          <w:b/>
          <w:bCs/>
        </w:rPr>
        <w:t>181</w:t>
      </w:r>
      <w:r>
        <w:t xml:space="preserve">, 95-123, </w:t>
      </w:r>
      <w:proofErr w:type="spellStart"/>
      <w:r>
        <w:t>doi</w:t>
      </w:r>
      <w:proofErr w:type="spellEnd"/>
      <w:r>
        <w:t>:</w:t>
      </w:r>
      <w:r w:rsidRPr="00E0646D">
        <w:t xml:space="preserve"> 10.1007/s10546-021-00640-2</w:t>
      </w:r>
    </w:p>
    <w:p w14:paraId="4E405A0A" w14:textId="43ED06ED" w:rsidR="00FC6311" w:rsidRPr="00FC6311" w:rsidRDefault="00FC6311" w:rsidP="00FC6311">
      <w:pPr>
        <w:pStyle w:val="Reference"/>
      </w:pPr>
      <w:r w:rsidRPr="00FC6311">
        <w:t>Turner, D.D., B. Adler, L. Bianco, J.M. Wilczak, V. Michaud-Belleau, and L. Rochette, 2026: Intercomparison of seven collocated ground-based infrared spectrometer radiance observations and retrieved thermodynamic profiles. </w:t>
      </w:r>
      <w:r w:rsidRPr="00FC6311">
        <w:rPr>
          <w:i/>
          <w:iCs/>
        </w:rPr>
        <w:t>Atmos. Meas. Technol</w:t>
      </w:r>
      <w:r w:rsidRPr="00FC6311">
        <w:t>., 19, 1573-1586, doi:10.5194/amt-19-1573-2026</w:t>
      </w:r>
    </w:p>
    <w:p w14:paraId="258D71A5" w14:textId="77777777" w:rsidR="0026369D" w:rsidRPr="0022661D" w:rsidRDefault="0026369D" w:rsidP="0026369D">
      <w:pPr>
        <w:pStyle w:val="Reference"/>
        <w:rPr>
          <w:rFonts w:ascii="Times New Roman" w:hAnsi="Times New Roman" w:cs="Times New Roman"/>
        </w:rPr>
      </w:pPr>
      <w:r w:rsidRPr="0022661D">
        <w:t xml:space="preserve">Wagner, T.J., D.D. Turner, T. Heus, and W.G. Blumberg, 2022: Observing profiles of derived kinematic field quantities using a network of profiling sites. </w:t>
      </w:r>
      <w:r w:rsidRPr="00E965C3">
        <w:rPr>
          <w:i/>
          <w:iCs/>
        </w:rPr>
        <w:t>J. Atmos. Oceanic Tech</w:t>
      </w:r>
      <w:r w:rsidRPr="0022661D">
        <w:t xml:space="preserve">., </w:t>
      </w:r>
      <w:r w:rsidRPr="00E965C3">
        <w:rPr>
          <w:b/>
          <w:bCs/>
        </w:rPr>
        <w:t>39</w:t>
      </w:r>
      <w:r w:rsidRPr="0022661D">
        <w:t>, 335-351, doi:10.1175/JTECH-D-21-0061.1.</w:t>
      </w:r>
    </w:p>
    <w:p w14:paraId="3E4DA0B5" w14:textId="77777777" w:rsidR="0026369D" w:rsidRPr="0022661D" w:rsidRDefault="0026369D" w:rsidP="0026369D">
      <w:pPr>
        <w:pStyle w:val="Reference"/>
        <w:rPr>
          <w:rFonts w:ascii="Times New Roman" w:hAnsi="Times New Roman" w:cs="Times New Roman"/>
        </w:rPr>
      </w:pPr>
      <w:r w:rsidRPr="0022661D">
        <w:t xml:space="preserve">Wagner, T. J., A. C. Czarnetzki, M. Christiansen, R. Bradley Pierce, C. O. Stanier, A. F. Dickens, and E. W. Eloranta, 2022:  Observations of the development and vertical structure of the lake-breeze circulation during the 2017 Lake Michigan Ozone Study.  </w:t>
      </w:r>
      <w:r w:rsidRPr="00E965C3">
        <w:rPr>
          <w:i/>
          <w:iCs/>
        </w:rPr>
        <w:t>J. Atmos. Sci</w:t>
      </w:r>
      <w:r w:rsidRPr="0022661D">
        <w:t xml:space="preserve">., </w:t>
      </w:r>
      <w:r w:rsidRPr="00E965C3">
        <w:rPr>
          <w:b/>
          <w:bCs/>
        </w:rPr>
        <w:t>79</w:t>
      </w:r>
      <w:r w:rsidRPr="0022661D">
        <w:t>, 1005-1020. doi.org:10.1175/JAS-D-20-0297.1. </w:t>
      </w:r>
    </w:p>
    <w:p w14:paraId="5D797892" w14:textId="77777777" w:rsidR="0026369D" w:rsidRPr="0022661D" w:rsidRDefault="0026369D" w:rsidP="0026369D">
      <w:pPr>
        <w:pStyle w:val="Reference"/>
        <w:rPr>
          <w:rFonts w:ascii="Times New Roman" w:hAnsi="Times New Roman" w:cs="Times New Roman"/>
        </w:rPr>
      </w:pPr>
      <w:r w:rsidRPr="0022661D">
        <w:t xml:space="preserve">Wakefield, R.A., D.D. Turner, and J.B. Basara, 2021: Evaluation of a land-atmosphere coupling metric computed from a ground-based infrared interferometer. </w:t>
      </w:r>
      <w:r w:rsidRPr="00E965C3">
        <w:rPr>
          <w:i/>
          <w:iCs/>
        </w:rPr>
        <w:t>J. Hydrometeor</w:t>
      </w:r>
      <w:r w:rsidRPr="0022661D">
        <w:t xml:space="preserve">., </w:t>
      </w:r>
      <w:r w:rsidRPr="00E965C3">
        <w:rPr>
          <w:b/>
          <w:bCs/>
        </w:rPr>
        <w:t>22</w:t>
      </w:r>
      <w:r w:rsidRPr="0022661D">
        <w:t>, 2073-2087, doi:10.1175/JHM-D-20-0303.1.</w:t>
      </w:r>
    </w:p>
    <w:p w14:paraId="1813538E" w14:textId="77777777" w:rsidR="0026369D" w:rsidRPr="0022661D" w:rsidRDefault="0026369D" w:rsidP="0026369D">
      <w:pPr>
        <w:pStyle w:val="Reference"/>
        <w:rPr>
          <w:rFonts w:ascii="Times New Roman" w:hAnsi="Times New Roman" w:cs="Times New Roman"/>
        </w:rPr>
      </w:pPr>
      <w:r w:rsidRPr="0022661D">
        <w:t>Wakefield, R.A., D.D. Turner, T. Rosenberger, T. Heus, T. Wagner, J. Santane</w:t>
      </w:r>
      <w:r>
        <w:t>ll</w:t>
      </w:r>
      <w:r w:rsidRPr="0022661D">
        <w:t xml:space="preserve">o, and J. Basara, 2023: A methodology for estimating the energy and moisture budget of the convective boundary layer using continuous ground-based infrared spectrometer observations. </w:t>
      </w:r>
      <w:r w:rsidRPr="00E965C3">
        <w:rPr>
          <w:i/>
          <w:iCs/>
        </w:rPr>
        <w:t>J. Appl. Meteor. Clim</w:t>
      </w:r>
      <w:r w:rsidRPr="0022661D">
        <w:t xml:space="preserve">., </w:t>
      </w:r>
      <w:r w:rsidRPr="00E965C3">
        <w:rPr>
          <w:b/>
          <w:bCs/>
        </w:rPr>
        <w:t>62</w:t>
      </w:r>
      <w:r w:rsidRPr="0022661D">
        <w:t>, 901-914, doi:10.1175/JAMC-D-22-0163.1.</w:t>
      </w:r>
    </w:p>
    <w:p w14:paraId="2FAB661F" w14:textId="77777777" w:rsidR="0026369D" w:rsidRDefault="0026369D" w:rsidP="00530117">
      <w:pPr>
        <w:pStyle w:val="Reference"/>
      </w:pPr>
    </w:p>
    <w:p w14:paraId="22D7D92C" w14:textId="77777777" w:rsidR="0022661D" w:rsidRDefault="0022661D" w:rsidP="008E7221">
      <w:pPr>
        <w:ind w:firstLine="0"/>
      </w:pPr>
    </w:p>
    <w:p w14:paraId="4DB342DA" w14:textId="77777777" w:rsidR="00E829D4" w:rsidRDefault="00E829D4">
      <w:pPr>
        <w:spacing w:after="160" w:line="278" w:lineRule="auto"/>
        <w:ind w:firstLine="0"/>
        <w:jc w:val="left"/>
      </w:pPr>
      <w:r>
        <w:br w:type="page"/>
      </w:r>
    </w:p>
    <w:p w14:paraId="7118852D" w14:textId="77777777" w:rsidR="009E56E6" w:rsidRDefault="009E56E6" w:rsidP="009E56E6">
      <w:pPr>
        <w:pStyle w:val="Heading1"/>
      </w:pPr>
      <w:bookmarkStart w:id="81" w:name="_Toc239515030"/>
      <w:r>
        <w:lastRenderedPageBreak/>
        <w:t>Appendix 3: Version change log</w:t>
      </w:r>
      <w:bookmarkEnd w:id="81"/>
    </w:p>
    <w:tbl>
      <w:tblPr>
        <w:tblW w:w="9360" w:type="dxa"/>
        <w:tblCellMar>
          <w:left w:w="0" w:type="dxa"/>
          <w:right w:w="0" w:type="dxa"/>
        </w:tblCellMar>
        <w:tblLook w:val="04A0" w:firstRow="1" w:lastRow="0" w:firstColumn="1" w:lastColumn="0" w:noHBand="0" w:noVBand="1"/>
      </w:tblPr>
      <w:tblGrid>
        <w:gridCol w:w="1028"/>
        <w:gridCol w:w="1603"/>
        <w:gridCol w:w="6729"/>
      </w:tblGrid>
      <w:tr w:rsidR="0088596B" w:rsidRPr="0088596B" w14:paraId="2D95A04E" w14:textId="77777777" w:rsidTr="0088596B">
        <w:trPr>
          <w:trHeight w:val="315"/>
        </w:trPr>
        <w:tc>
          <w:tcPr>
            <w:tcW w:w="0" w:type="auto"/>
            <w:tcBorders>
              <w:top w:val="single" w:sz="6" w:space="0" w:color="CCCCCC"/>
              <w:left w:val="single" w:sz="6" w:space="0" w:color="CCCCCC"/>
              <w:bottom w:val="single" w:sz="12" w:space="0" w:color="000000"/>
              <w:right w:val="single" w:sz="6" w:space="0" w:color="CCCCCC"/>
            </w:tcBorders>
            <w:tcMar>
              <w:top w:w="30" w:type="dxa"/>
              <w:left w:w="45" w:type="dxa"/>
              <w:bottom w:w="30" w:type="dxa"/>
              <w:right w:w="45" w:type="dxa"/>
            </w:tcMar>
            <w:vAlign w:val="bottom"/>
            <w:hideMark/>
          </w:tcPr>
          <w:p w14:paraId="54BA0356" w14:textId="77777777" w:rsidR="0088596B" w:rsidRPr="0088596B" w:rsidRDefault="0088596B" w:rsidP="0088596B">
            <w:pPr>
              <w:spacing w:after="0"/>
              <w:ind w:firstLine="0"/>
              <w:jc w:val="left"/>
              <w:rPr>
                <w:rFonts w:ascii="Arial" w:eastAsia="Times New Roman" w:hAnsi="Arial" w:cs="Arial"/>
                <w:b/>
                <w:bCs/>
                <w:kern w:val="0"/>
                <w:sz w:val="20"/>
                <w:szCs w:val="20"/>
                <w14:ligatures w14:val="none"/>
              </w:rPr>
            </w:pPr>
            <w:r w:rsidRPr="0088596B">
              <w:rPr>
                <w:rFonts w:ascii="Arial" w:eastAsia="Times New Roman" w:hAnsi="Arial" w:cs="Arial"/>
                <w:b/>
                <w:bCs/>
                <w:kern w:val="0"/>
                <w:sz w:val="20"/>
                <w:szCs w:val="20"/>
                <w14:ligatures w14:val="none"/>
              </w:rPr>
              <w:t>Date Created</w:t>
            </w:r>
          </w:p>
        </w:tc>
        <w:tc>
          <w:tcPr>
            <w:tcW w:w="0" w:type="auto"/>
            <w:tcBorders>
              <w:top w:val="single" w:sz="6" w:space="0" w:color="CCCCCC"/>
              <w:left w:val="single" w:sz="6" w:space="0" w:color="CCCCCC"/>
              <w:bottom w:val="single" w:sz="12" w:space="0" w:color="000000"/>
              <w:right w:val="single" w:sz="6" w:space="0" w:color="CCCCCC"/>
            </w:tcBorders>
            <w:tcMar>
              <w:top w:w="30" w:type="dxa"/>
              <w:left w:w="45" w:type="dxa"/>
              <w:bottom w:w="30" w:type="dxa"/>
              <w:right w:w="45" w:type="dxa"/>
            </w:tcMar>
            <w:vAlign w:val="bottom"/>
            <w:hideMark/>
          </w:tcPr>
          <w:p w14:paraId="7F1EDAF9" w14:textId="77777777" w:rsidR="0088596B" w:rsidRPr="0088596B" w:rsidRDefault="0088596B" w:rsidP="0088596B">
            <w:pPr>
              <w:spacing w:after="0"/>
              <w:ind w:firstLine="0"/>
              <w:jc w:val="left"/>
              <w:rPr>
                <w:rFonts w:ascii="Arial" w:eastAsia="Times New Roman" w:hAnsi="Arial" w:cs="Arial"/>
                <w:b/>
                <w:bCs/>
                <w:kern w:val="0"/>
                <w:sz w:val="20"/>
                <w:szCs w:val="20"/>
                <w14:ligatures w14:val="none"/>
              </w:rPr>
            </w:pPr>
            <w:r>
              <w:rPr>
                <w:rFonts w:ascii="Arial" w:eastAsia="Times New Roman" w:hAnsi="Arial" w:cs="Arial"/>
                <w:b/>
                <w:bCs/>
                <w:kern w:val="0"/>
                <w:sz w:val="20"/>
                <w:szCs w:val="20"/>
                <w14:ligatures w14:val="none"/>
              </w:rPr>
              <w:t>Version tagged</w:t>
            </w:r>
          </w:p>
        </w:tc>
        <w:tc>
          <w:tcPr>
            <w:tcW w:w="0" w:type="auto"/>
            <w:tcBorders>
              <w:top w:val="single" w:sz="6" w:space="0" w:color="CCCCCC"/>
              <w:left w:val="single" w:sz="6" w:space="0" w:color="CCCCCC"/>
              <w:bottom w:val="single" w:sz="12" w:space="0" w:color="000000"/>
              <w:right w:val="single" w:sz="6" w:space="0" w:color="CCCCCC"/>
            </w:tcBorders>
            <w:tcMar>
              <w:top w:w="30" w:type="dxa"/>
              <w:left w:w="0" w:type="dxa"/>
              <w:bottom w:w="30" w:type="dxa"/>
              <w:right w:w="0" w:type="dxa"/>
            </w:tcMar>
            <w:vAlign w:val="bottom"/>
            <w:hideMark/>
          </w:tcPr>
          <w:p w14:paraId="5DC36F67" w14:textId="77777777" w:rsidR="0088596B" w:rsidRPr="0088596B" w:rsidRDefault="0088596B" w:rsidP="0088596B">
            <w:pPr>
              <w:spacing w:after="0"/>
              <w:ind w:firstLine="0"/>
              <w:jc w:val="left"/>
              <w:rPr>
                <w:rFonts w:ascii="Arial" w:eastAsia="Times New Roman" w:hAnsi="Arial" w:cs="Arial"/>
                <w:b/>
                <w:bCs/>
                <w:kern w:val="0"/>
                <w:sz w:val="20"/>
                <w:szCs w:val="20"/>
                <w14:ligatures w14:val="none"/>
              </w:rPr>
            </w:pPr>
            <w:r w:rsidRPr="0088596B">
              <w:rPr>
                <w:rFonts w:ascii="Arial" w:eastAsia="Times New Roman" w:hAnsi="Arial" w:cs="Arial"/>
                <w:b/>
                <w:bCs/>
                <w:kern w:val="0"/>
                <w:sz w:val="20"/>
                <w:szCs w:val="20"/>
                <w14:ligatures w14:val="none"/>
              </w:rPr>
              <w:t>Main new contributions</w:t>
            </w:r>
          </w:p>
        </w:tc>
      </w:tr>
      <w:tr w:rsidR="00702E6E" w:rsidRPr="0088596B" w14:paraId="71123A92"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1B44167" w14:textId="77777777" w:rsidR="00702E6E" w:rsidRPr="00DD6A38" w:rsidRDefault="00702E6E" w:rsidP="0088596B">
            <w:pPr>
              <w:spacing w:after="0"/>
              <w:ind w:firstLine="0"/>
              <w:jc w:val="left"/>
              <w:rPr>
                <w:rFonts w:ascii="Arial" w:eastAsia="Times New Roman" w:hAnsi="Arial" w:cs="Arial"/>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B3DEA73" w14:textId="77777777" w:rsidR="00702E6E" w:rsidRDefault="00702E6E" w:rsidP="0088596B">
            <w:pPr>
              <w:spacing w:after="0"/>
              <w:ind w:firstLine="0"/>
              <w:jc w:val="left"/>
              <w:rPr>
                <w:rFonts w:ascii="Arial" w:eastAsia="Times New Roman" w:hAnsi="Arial" w:cs="Arial"/>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1583C68" w14:textId="77777777" w:rsidR="00702E6E" w:rsidRDefault="00702E6E" w:rsidP="0088596B">
            <w:pPr>
              <w:spacing w:after="0"/>
              <w:ind w:firstLine="0"/>
              <w:jc w:val="left"/>
              <w:rPr>
                <w:rFonts w:ascii="Arial" w:eastAsia="Times New Roman" w:hAnsi="Arial" w:cs="Arial"/>
                <w:kern w:val="0"/>
                <w:sz w:val="20"/>
                <w:szCs w:val="20"/>
                <w14:ligatures w14:val="none"/>
              </w:rPr>
            </w:pPr>
          </w:p>
        </w:tc>
      </w:tr>
      <w:tr w:rsidR="005465C3" w:rsidRPr="0088596B" w14:paraId="7502125F"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3F6B788" w14:textId="2A8F9D2A" w:rsidR="005465C3" w:rsidRPr="00DD6A38" w:rsidRDefault="005465C3" w:rsidP="0088596B">
            <w:pPr>
              <w:spacing w:after="0"/>
              <w:ind w:firstLine="0"/>
              <w:jc w:val="left"/>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20261022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AEBBC65" w14:textId="5F10D19D" w:rsidR="005465C3" w:rsidRDefault="005465C3" w:rsidP="0088596B">
            <w:pPr>
              <w:spacing w:after="0"/>
              <w:ind w:firstLine="0"/>
              <w:jc w:val="left"/>
              <w:rPr>
                <w:rFonts w:ascii="Arial" w:eastAsia="Times New Roman" w:hAnsi="Arial" w:cs="Arial"/>
                <w:kern w:val="0"/>
                <w:sz w:val="20"/>
                <w:szCs w:val="20"/>
                <w14:ligatures w14:val="none"/>
              </w:rPr>
            </w:pPr>
            <w:proofErr w:type="gramStart"/>
            <w:r>
              <w:rPr>
                <w:rFonts w:ascii="Arial" w:eastAsia="Times New Roman" w:hAnsi="Arial" w:cs="Arial"/>
                <w:kern w:val="0"/>
                <w:sz w:val="20"/>
                <w:szCs w:val="20"/>
                <w14:ligatures w14:val="none"/>
              </w:rPr>
              <w:t>tropoe:v</w:t>
            </w:r>
            <w:proofErr w:type="gramEnd"/>
            <w:r>
              <w:rPr>
                <w:rFonts w:ascii="Arial" w:eastAsia="Times New Roman" w:hAnsi="Arial" w:cs="Arial"/>
                <w:kern w:val="0"/>
                <w:sz w:val="20"/>
                <w:szCs w:val="20"/>
                <w14:ligatures w14:val="none"/>
              </w:rPr>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0A715F5" w14:textId="2340DD33" w:rsidR="005465C3" w:rsidRDefault="005465C3" w:rsidP="0088596B">
            <w:pPr>
              <w:spacing w:after="0"/>
              <w:ind w:firstLine="0"/>
              <w:jc w:val="left"/>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MIXCRA: Fixed bug, and added a new trap, both of which prevent the effective radius of liquid or ice from going outside the range in the SSP_DB</w:t>
            </w:r>
          </w:p>
        </w:tc>
      </w:tr>
      <w:tr w:rsidR="00A932B0" w:rsidRPr="0088596B" w14:paraId="641FD26A"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4DC3A90" w14:textId="49325295" w:rsidR="00A932B0" w:rsidRPr="00DD6A38" w:rsidRDefault="00A932B0" w:rsidP="0088596B">
            <w:pPr>
              <w:spacing w:after="0"/>
              <w:ind w:firstLine="0"/>
              <w:jc w:val="left"/>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20260905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FBF8193" w14:textId="4C24CFCB" w:rsidR="00A932B0" w:rsidRDefault="00A932B0" w:rsidP="0088596B">
            <w:pPr>
              <w:spacing w:after="0"/>
              <w:ind w:firstLine="0"/>
              <w:jc w:val="left"/>
              <w:rPr>
                <w:rFonts w:ascii="Arial" w:eastAsia="Times New Roman" w:hAnsi="Arial" w:cs="Arial"/>
                <w:kern w:val="0"/>
                <w:sz w:val="20"/>
                <w:szCs w:val="20"/>
                <w14:ligatures w14:val="none"/>
              </w:rPr>
            </w:pPr>
            <w:proofErr w:type="gramStart"/>
            <w:r>
              <w:rPr>
                <w:rFonts w:ascii="Arial" w:eastAsia="Times New Roman" w:hAnsi="Arial" w:cs="Arial"/>
                <w:kern w:val="0"/>
                <w:sz w:val="20"/>
                <w:szCs w:val="20"/>
                <w14:ligatures w14:val="none"/>
              </w:rPr>
              <w:t>tropoe:v</w:t>
            </w:r>
            <w:proofErr w:type="gramEnd"/>
            <w:r>
              <w:rPr>
                <w:rFonts w:ascii="Arial" w:eastAsia="Times New Roman" w:hAnsi="Arial" w:cs="Arial"/>
                <w:kern w:val="0"/>
                <w:sz w:val="20"/>
                <w:szCs w:val="20"/>
                <w14:ligatures w14:val="none"/>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6401BAA" w14:textId="77777777" w:rsidR="00775A45" w:rsidRPr="00775A45" w:rsidRDefault="00775A45" w:rsidP="00775A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firstLine="0"/>
              <w:jc w:val="left"/>
              <w:rPr>
                <w:rFonts w:ascii="Arial" w:hAnsi="Arial" w:cs="Arial"/>
                <w:color w:val="000000"/>
                <w:kern w:val="0"/>
                <w:sz w:val="20"/>
                <w:szCs w:val="20"/>
              </w:rPr>
            </w:pPr>
            <w:proofErr w:type="spellStart"/>
            <w:r w:rsidRPr="00775A45">
              <w:rPr>
                <w:rFonts w:ascii="Arial" w:hAnsi="Arial" w:cs="Arial"/>
                <w:color w:val="000000"/>
                <w:kern w:val="0"/>
                <w:sz w:val="20"/>
                <w:szCs w:val="20"/>
              </w:rPr>
              <w:t>TROPoe</w:t>
            </w:r>
            <w:proofErr w:type="spellEnd"/>
            <w:r w:rsidRPr="00775A45">
              <w:rPr>
                <w:rFonts w:ascii="Arial" w:hAnsi="Arial" w:cs="Arial"/>
                <w:color w:val="000000"/>
                <w:kern w:val="0"/>
                <w:sz w:val="20"/>
                <w:szCs w:val="20"/>
              </w:rPr>
              <w:t xml:space="preserve">: Fixed bug that created artificial CIN layers during CAPE/CIN calculation; fixed the reference temporal smoothing applied in </w:t>
            </w:r>
            <w:proofErr w:type="spellStart"/>
            <w:r w:rsidRPr="00775A45">
              <w:rPr>
                <w:rFonts w:ascii="Arial" w:hAnsi="Arial" w:cs="Arial"/>
                <w:color w:val="000000"/>
                <w:kern w:val="0"/>
                <w:sz w:val="20"/>
                <w:szCs w:val="20"/>
              </w:rPr>
              <w:t>add_tropoe</w:t>
            </w:r>
            <w:proofErr w:type="spellEnd"/>
            <w:r w:rsidRPr="00775A45">
              <w:rPr>
                <w:rFonts w:ascii="Arial" w:hAnsi="Arial" w:cs="Arial"/>
                <w:color w:val="000000"/>
                <w:kern w:val="0"/>
                <w:sz w:val="20"/>
                <w:szCs w:val="20"/>
              </w:rPr>
              <w:t xml:space="preserve"> (default is 10 min, can change it via VIP); moved RH &gt; 100% test later in code (after 5 sigma test applied); added new PBLH field (computed from virtual potential temperature); improved QC treatment for bad surface pressure observations; and added pseudo RH observation at cloud base (testing mode).  </w:t>
            </w:r>
          </w:p>
          <w:p w14:paraId="3471FDE2" w14:textId="77777777" w:rsidR="00775A45" w:rsidRPr="00775A45" w:rsidRDefault="00775A45" w:rsidP="00775A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firstLine="0"/>
              <w:jc w:val="left"/>
              <w:rPr>
                <w:rFonts w:ascii="Arial" w:hAnsi="Arial" w:cs="Arial"/>
                <w:color w:val="000000"/>
                <w:kern w:val="0"/>
                <w:sz w:val="20"/>
                <w:szCs w:val="20"/>
              </w:rPr>
            </w:pPr>
            <w:r w:rsidRPr="00775A45">
              <w:rPr>
                <w:rFonts w:ascii="Arial" w:hAnsi="Arial" w:cs="Arial"/>
                <w:color w:val="000000"/>
                <w:kern w:val="0"/>
                <w:sz w:val="20"/>
                <w:szCs w:val="20"/>
              </w:rPr>
              <w:t xml:space="preserve">MIXCRA: </w:t>
            </w:r>
            <w:proofErr w:type="spellStart"/>
            <w:r w:rsidRPr="00775A45">
              <w:rPr>
                <w:rFonts w:ascii="Arial" w:hAnsi="Arial" w:cs="Arial"/>
                <w:color w:val="000000"/>
                <w:kern w:val="0"/>
                <w:sz w:val="20"/>
                <w:szCs w:val="20"/>
              </w:rPr>
              <w:t>tres_lblrtm</w:t>
            </w:r>
            <w:proofErr w:type="spellEnd"/>
            <w:r w:rsidRPr="00775A45">
              <w:rPr>
                <w:rFonts w:ascii="Arial" w:hAnsi="Arial" w:cs="Arial"/>
                <w:color w:val="000000"/>
                <w:kern w:val="0"/>
                <w:sz w:val="20"/>
                <w:szCs w:val="20"/>
              </w:rPr>
              <w:t xml:space="preserve"> is now floating point; added </w:t>
            </w:r>
            <w:proofErr w:type="spellStart"/>
            <w:r w:rsidRPr="00775A45">
              <w:rPr>
                <w:rFonts w:ascii="Arial" w:hAnsi="Arial" w:cs="Arial"/>
                <w:color w:val="000000"/>
                <w:kern w:val="0"/>
                <w:sz w:val="20"/>
                <w:szCs w:val="20"/>
              </w:rPr>
              <w:t>tropoe_gamma_thres</w:t>
            </w:r>
            <w:proofErr w:type="spellEnd"/>
            <w:r w:rsidRPr="00775A45">
              <w:rPr>
                <w:rFonts w:ascii="Arial" w:hAnsi="Arial" w:cs="Arial"/>
                <w:color w:val="000000"/>
                <w:kern w:val="0"/>
                <w:sz w:val="20"/>
                <w:szCs w:val="20"/>
              </w:rPr>
              <w:t xml:space="preserve"> as additional QC check for </w:t>
            </w:r>
            <w:proofErr w:type="spellStart"/>
            <w:r w:rsidRPr="00775A45">
              <w:rPr>
                <w:rFonts w:ascii="Arial" w:hAnsi="Arial" w:cs="Arial"/>
                <w:color w:val="000000"/>
                <w:kern w:val="0"/>
                <w:sz w:val="20"/>
                <w:szCs w:val="20"/>
              </w:rPr>
              <w:t>TROPoe</w:t>
            </w:r>
            <w:proofErr w:type="spellEnd"/>
            <w:r w:rsidRPr="00775A45">
              <w:rPr>
                <w:rFonts w:ascii="Arial" w:hAnsi="Arial" w:cs="Arial"/>
                <w:color w:val="000000"/>
                <w:kern w:val="0"/>
                <w:sz w:val="20"/>
                <w:szCs w:val="20"/>
              </w:rPr>
              <w:t xml:space="preserve"> profiles; added </w:t>
            </w:r>
            <w:proofErr w:type="spellStart"/>
            <w:r w:rsidRPr="00775A45">
              <w:rPr>
                <w:rFonts w:ascii="Arial" w:hAnsi="Arial" w:cs="Arial"/>
                <w:color w:val="000000"/>
                <w:kern w:val="0"/>
                <w:sz w:val="20"/>
                <w:szCs w:val="20"/>
              </w:rPr>
              <w:t>annealing_step</w:t>
            </w:r>
            <w:proofErr w:type="spellEnd"/>
            <w:r w:rsidRPr="00775A45">
              <w:rPr>
                <w:rFonts w:ascii="Arial" w:hAnsi="Arial" w:cs="Arial"/>
                <w:color w:val="000000"/>
                <w:kern w:val="0"/>
                <w:sz w:val="20"/>
                <w:szCs w:val="20"/>
              </w:rPr>
              <w:t xml:space="preserve"> and </w:t>
            </w:r>
            <w:proofErr w:type="spellStart"/>
            <w:r w:rsidRPr="00775A45">
              <w:rPr>
                <w:rFonts w:ascii="Arial" w:hAnsi="Arial" w:cs="Arial"/>
                <w:color w:val="000000"/>
                <w:kern w:val="0"/>
                <w:sz w:val="20"/>
                <w:szCs w:val="20"/>
              </w:rPr>
              <w:t>annealing_min_tau</w:t>
            </w:r>
            <w:proofErr w:type="spellEnd"/>
            <w:r w:rsidRPr="00775A45">
              <w:rPr>
                <w:rFonts w:ascii="Arial" w:hAnsi="Arial" w:cs="Arial"/>
                <w:color w:val="000000"/>
                <w:kern w:val="0"/>
                <w:sz w:val="20"/>
                <w:szCs w:val="20"/>
              </w:rPr>
              <w:t xml:space="preserve"> (for </w:t>
            </w:r>
            <w:proofErr w:type="spellStart"/>
            <w:r w:rsidRPr="00775A45">
              <w:rPr>
                <w:rFonts w:ascii="Arial" w:hAnsi="Arial" w:cs="Arial"/>
                <w:color w:val="000000"/>
                <w:kern w:val="0"/>
                <w:sz w:val="20"/>
                <w:szCs w:val="20"/>
              </w:rPr>
              <w:t>VIP.math_choice</w:t>
            </w:r>
            <w:proofErr w:type="spellEnd"/>
            <w:r w:rsidRPr="00775A45">
              <w:rPr>
                <w:rFonts w:ascii="Arial" w:hAnsi="Arial" w:cs="Arial"/>
                <w:color w:val="000000"/>
                <w:kern w:val="0"/>
                <w:sz w:val="20"/>
                <w:szCs w:val="20"/>
              </w:rPr>
              <w:t xml:space="preserve"> = 2); fixed an important bug in the MWR calculation, which was using the wrong </w:t>
            </w:r>
            <w:proofErr w:type="spellStart"/>
            <w:r w:rsidRPr="00775A45">
              <w:rPr>
                <w:rFonts w:ascii="Arial" w:hAnsi="Arial" w:cs="Arial"/>
                <w:color w:val="000000"/>
                <w:kern w:val="0"/>
                <w:sz w:val="20"/>
                <w:szCs w:val="20"/>
              </w:rPr>
              <w:t>TROPoe</w:t>
            </w:r>
            <w:proofErr w:type="spellEnd"/>
            <w:r w:rsidRPr="00775A45">
              <w:rPr>
                <w:rFonts w:ascii="Arial" w:hAnsi="Arial" w:cs="Arial"/>
                <w:color w:val="000000"/>
                <w:kern w:val="0"/>
                <w:sz w:val="20"/>
                <w:szCs w:val="20"/>
              </w:rPr>
              <w:t xml:space="preserve"> profile as input; if IRS hatch is closed by MWR data exists, retrieval will still run; if </w:t>
            </w:r>
            <w:proofErr w:type="spellStart"/>
            <w:r w:rsidRPr="00775A45">
              <w:rPr>
                <w:rFonts w:ascii="Arial" w:hAnsi="Arial" w:cs="Arial"/>
                <w:color w:val="000000"/>
                <w:kern w:val="0"/>
                <w:sz w:val="20"/>
                <w:szCs w:val="20"/>
              </w:rPr>
              <w:t>VIP.fix_cbh</w:t>
            </w:r>
            <w:proofErr w:type="spellEnd"/>
            <w:r w:rsidRPr="00775A45">
              <w:rPr>
                <w:rFonts w:ascii="Arial" w:hAnsi="Arial" w:cs="Arial"/>
                <w:color w:val="000000"/>
                <w:kern w:val="0"/>
                <w:sz w:val="20"/>
                <w:szCs w:val="20"/>
              </w:rPr>
              <w:t xml:space="preserve"> &gt; 0 then use it for all samples, else if </w:t>
            </w:r>
            <w:proofErr w:type="spellStart"/>
            <w:r w:rsidRPr="00775A45">
              <w:rPr>
                <w:rFonts w:ascii="Arial" w:hAnsi="Arial" w:cs="Arial"/>
                <w:color w:val="000000"/>
                <w:kern w:val="0"/>
                <w:sz w:val="20"/>
                <w:szCs w:val="20"/>
              </w:rPr>
              <w:t>VIP.cbh_type</w:t>
            </w:r>
            <w:proofErr w:type="spellEnd"/>
            <w:r w:rsidRPr="00775A45">
              <w:rPr>
                <w:rFonts w:ascii="Arial" w:hAnsi="Arial" w:cs="Arial"/>
                <w:color w:val="000000"/>
                <w:kern w:val="0"/>
                <w:sz w:val="20"/>
                <w:szCs w:val="20"/>
              </w:rPr>
              <w:t xml:space="preserve"> &gt; 0 then use this as CBH if &gt;= 0 but if CBH &lt; 0 then use abs(</w:t>
            </w:r>
            <w:proofErr w:type="spellStart"/>
            <w:r w:rsidRPr="00775A45">
              <w:rPr>
                <w:rFonts w:ascii="Arial" w:hAnsi="Arial" w:cs="Arial"/>
                <w:color w:val="000000"/>
                <w:kern w:val="0"/>
                <w:sz w:val="20"/>
                <w:szCs w:val="20"/>
              </w:rPr>
              <w:t>VIP.fix_cbh</w:t>
            </w:r>
            <w:proofErr w:type="spellEnd"/>
            <w:r w:rsidRPr="00775A45">
              <w:rPr>
                <w:rFonts w:ascii="Arial" w:hAnsi="Arial" w:cs="Arial"/>
                <w:color w:val="000000"/>
                <w:kern w:val="0"/>
                <w:sz w:val="20"/>
                <w:szCs w:val="20"/>
              </w:rPr>
              <w:t xml:space="preserve">), else use </w:t>
            </w:r>
            <w:proofErr w:type="spellStart"/>
            <w:r w:rsidRPr="00775A45">
              <w:rPr>
                <w:rFonts w:ascii="Arial" w:hAnsi="Arial" w:cs="Arial"/>
                <w:color w:val="000000"/>
                <w:kern w:val="0"/>
                <w:sz w:val="20"/>
                <w:szCs w:val="20"/>
              </w:rPr>
              <w:t>TROPoe</w:t>
            </w:r>
            <w:proofErr w:type="spellEnd"/>
            <w:r w:rsidRPr="00775A45">
              <w:rPr>
                <w:rFonts w:ascii="Arial" w:hAnsi="Arial" w:cs="Arial"/>
                <w:color w:val="000000"/>
                <w:kern w:val="0"/>
                <w:sz w:val="20"/>
                <w:szCs w:val="20"/>
              </w:rPr>
              <w:t xml:space="preserve"> CBH.</w:t>
            </w:r>
          </w:p>
          <w:p w14:paraId="00DAC763" w14:textId="142598A0" w:rsidR="00A932B0" w:rsidRDefault="00775A45" w:rsidP="00775A45">
            <w:pPr>
              <w:spacing w:after="0"/>
              <w:ind w:firstLine="0"/>
              <w:jc w:val="left"/>
              <w:rPr>
                <w:rFonts w:ascii="Arial" w:eastAsia="Times New Roman" w:hAnsi="Arial" w:cs="Arial"/>
                <w:kern w:val="0"/>
                <w:sz w:val="20"/>
                <w:szCs w:val="20"/>
                <w14:ligatures w14:val="none"/>
              </w:rPr>
            </w:pPr>
            <w:r w:rsidRPr="00775A45">
              <w:rPr>
                <w:rFonts w:ascii="Arial" w:hAnsi="Arial" w:cs="Arial"/>
                <w:color w:val="000000"/>
                <w:kern w:val="0"/>
                <w:sz w:val="20"/>
                <w:szCs w:val="20"/>
              </w:rPr>
              <w:t>Both: Added generic CBH reader (</w:t>
            </w:r>
            <w:proofErr w:type="spellStart"/>
            <w:r w:rsidRPr="00775A45">
              <w:rPr>
                <w:rFonts w:ascii="Arial" w:hAnsi="Arial" w:cs="Arial"/>
                <w:color w:val="000000"/>
                <w:kern w:val="0"/>
                <w:sz w:val="20"/>
                <w:szCs w:val="20"/>
              </w:rPr>
              <w:t>VIP.cbh_type</w:t>
            </w:r>
            <w:proofErr w:type="spellEnd"/>
            <w:r w:rsidRPr="00775A45">
              <w:rPr>
                <w:rFonts w:ascii="Arial" w:hAnsi="Arial" w:cs="Arial"/>
                <w:color w:val="000000"/>
                <w:kern w:val="0"/>
                <w:sz w:val="20"/>
                <w:szCs w:val="20"/>
              </w:rPr>
              <w:t xml:space="preserve"> = 20, able to read 1-d or 2-d fields); fixed issue associated with shared memory filling up.</w:t>
            </w:r>
          </w:p>
        </w:tc>
      </w:tr>
      <w:tr w:rsidR="0088596B" w:rsidRPr="0088596B" w14:paraId="4884DC82"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339AAA" w14:textId="31A0F8A4" w:rsidR="0088596B" w:rsidRPr="00DD6A38" w:rsidRDefault="00DD6A38" w:rsidP="0088596B">
            <w:pPr>
              <w:spacing w:after="0"/>
              <w:ind w:firstLine="0"/>
              <w:jc w:val="left"/>
              <w:rPr>
                <w:rFonts w:ascii="Arial" w:eastAsia="Times New Roman" w:hAnsi="Arial" w:cs="Arial"/>
                <w:kern w:val="0"/>
                <w:sz w:val="20"/>
                <w:szCs w:val="20"/>
                <w14:ligatures w14:val="none"/>
              </w:rPr>
            </w:pPr>
            <w:r w:rsidRPr="00DD6A38">
              <w:rPr>
                <w:rFonts w:ascii="Arial" w:eastAsia="Times New Roman" w:hAnsi="Arial" w:cs="Arial"/>
                <w:kern w:val="0"/>
                <w:sz w:val="20"/>
                <w:szCs w:val="20"/>
                <w14:ligatures w14:val="none"/>
              </w:rPr>
              <w:t>20260225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C14CCA" w14:textId="6CC12150" w:rsidR="0088596B" w:rsidRPr="00DD6A38" w:rsidRDefault="00DD6A38" w:rsidP="0088596B">
            <w:pPr>
              <w:spacing w:after="0"/>
              <w:ind w:firstLine="0"/>
              <w:jc w:val="left"/>
              <w:rPr>
                <w:rFonts w:ascii="Arial" w:eastAsia="Times New Roman" w:hAnsi="Arial" w:cs="Arial"/>
                <w:kern w:val="0"/>
                <w:sz w:val="20"/>
                <w:szCs w:val="20"/>
                <w14:ligatures w14:val="none"/>
              </w:rPr>
            </w:pPr>
            <w:proofErr w:type="gramStart"/>
            <w:r>
              <w:rPr>
                <w:rFonts w:ascii="Arial" w:eastAsia="Times New Roman" w:hAnsi="Arial" w:cs="Arial"/>
                <w:kern w:val="0"/>
                <w:sz w:val="20"/>
                <w:szCs w:val="20"/>
                <w14:ligatures w14:val="none"/>
              </w:rPr>
              <w:t>tropoe:v</w:t>
            </w:r>
            <w:proofErr w:type="gramEnd"/>
            <w:r>
              <w:rPr>
                <w:rFonts w:ascii="Arial" w:eastAsia="Times New Roman" w:hAnsi="Arial" w:cs="Arial"/>
                <w:kern w:val="0"/>
                <w:sz w:val="20"/>
                <w:szCs w:val="20"/>
                <w14:ligatures w14:val="none"/>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ABC3D7" w14:textId="1D3BA67C" w:rsidR="0088596B" w:rsidRPr="00DD6A38" w:rsidRDefault="00DD6A38" w:rsidP="0088596B">
            <w:pPr>
              <w:spacing w:after="0"/>
              <w:ind w:firstLine="0"/>
              <w:jc w:val="left"/>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Added the shell scripts that run both </w:t>
            </w:r>
            <w:proofErr w:type="spellStart"/>
            <w:r>
              <w:rPr>
                <w:rFonts w:ascii="Arial" w:eastAsia="Times New Roman" w:hAnsi="Arial" w:cs="Arial"/>
                <w:kern w:val="0"/>
                <w:sz w:val="20"/>
                <w:szCs w:val="20"/>
                <w14:ligatures w14:val="none"/>
              </w:rPr>
              <w:t>TROPoe</w:t>
            </w:r>
            <w:proofErr w:type="spellEnd"/>
            <w:r>
              <w:rPr>
                <w:rFonts w:ascii="Arial" w:eastAsia="Times New Roman" w:hAnsi="Arial" w:cs="Arial"/>
                <w:kern w:val="0"/>
                <w:sz w:val="20"/>
                <w:szCs w:val="20"/>
                <w14:ligatures w14:val="none"/>
              </w:rPr>
              <w:t xml:space="preserve"> and MIXCRA to the code distribution.  Fixed MIXCRA bugs (</w:t>
            </w:r>
            <w:proofErr w:type="spellStart"/>
            <w:r>
              <w:rPr>
                <w:rFonts w:ascii="Arial" w:eastAsia="Times New Roman" w:hAnsi="Arial" w:cs="Arial"/>
                <w:kern w:val="0"/>
                <w:sz w:val="20"/>
                <w:szCs w:val="20"/>
                <w14:ligatures w14:val="none"/>
              </w:rPr>
              <w:t>sfc_emissivity</w:t>
            </w:r>
            <w:proofErr w:type="spellEnd"/>
            <w:r>
              <w:rPr>
                <w:rFonts w:ascii="Arial" w:eastAsia="Times New Roman" w:hAnsi="Arial" w:cs="Arial"/>
                <w:kern w:val="0"/>
                <w:sz w:val="20"/>
                <w:szCs w:val="20"/>
                <w14:ligatures w14:val="none"/>
              </w:rPr>
              <w:t xml:space="preserve">, </w:t>
            </w:r>
            <w:proofErr w:type="spellStart"/>
            <w:r>
              <w:rPr>
                <w:rFonts w:ascii="Arial" w:eastAsia="Times New Roman" w:hAnsi="Arial" w:cs="Arial"/>
                <w:kern w:val="0"/>
                <w:sz w:val="20"/>
                <w:szCs w:val="20"/>
                <w14:ligatures w14:val="none"/>
              </w:rPr>
              <w:t>apply_t_cloud_constraints</w:t>
            </w:r>
            <w:proofErr w:type="spellEnd"/>
            <w:r>
              <w:rPr>
                <w:rFonts w:ascii="Arial" w:eastAsia="Times New Roman" w:hAnsi="Arial" w:cs="Arial"/>
                <w:kern w:val="0"/>
                <w:sz w:val="20"/>
                <w:szCs w:val="20"/>
                <w14:ligatures w14:val="none"/>
              </w:rPr>
              <w:t xml:space="preserve">) and plotting bugs.  Added all VIP information to MIXCRA output.  Added default MIXCRA surface emissivity spectrum, and changed MIXCRA’s default IRS spectral bands.  Updated some VIP metadata to be consistent with User Guide.  Fixed ASSIST blackbody cavity factor error. Added User Guide to the distribution.  Changed the way we call </w:t>
            </w:r>
            <w:proofErr w:type="spellStart"/>
            <w:r>
              <w:rPr>
                <w:rFonts w:ascii="Arial" w:eastAsia="Times New Roman" w:hAnsi="Arial" w:cs="Arial"/>
                <w:kern w:val="0"/>
                <w:sz w:val="20"/>
                <w:szCs w:val="20"/>
                <w14:ligatures w14:val="none"/>
              </w:rPr>
              <w:t>Popen</w:t>
            </w:r>
            <w:proofErr w:type="spellEnd"/>
            <w:r>
              <w:rPr>
                <w:rFonts w:ascii="Arial" w:eastAsia="Times New Roman" w:hAnsi="Arial" w:cs="Arial"/>
                <w:kern w:val="0"/>
                <w:sz w:val="20"/>
                <w:szCs w:val="20"/>
                <w14:ligatures w14:val="none"/>
              </w:rPr>
              <w:t xml:space="preserve"> as process.</w:t>
            </w:r>
          </w:p>
        </w:tc>
      </w:tr>
      <w:tr w:rsidR="0088596B" w:rsidRPr="0088596B" w14:paraId="49843304"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0C330E" w14:textId="77777777" w:rsidR="0088596B" w:rsidRPr="0088596B" w:rsidRDefault="0088596B" w:rsidP="0088596B">
            <w:pPr>
              <w:spacing w:after="0"/>
              <w:ind w:firstLine="0"/>
              <w:jc w:val="righ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20251117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0F7307"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proofErr w:type="gramStart"/>
            <w:r w:rsidRPr="0088596B">
              <w:rPr>
                <w:rFonts w:ascii="Arial" w:eastAsia="Times New Roman" w:hAnsi="Arial" w:cs="Arial"/>
                <w:kern w:val="0"/>
                <w:sz w:val="20"/>
                <w:szCs w:val="20"/>
                <w14:ligatures w14:val="none"/>
              </w:rPr>
              <w:t>tropoe:v</w:t>
            </w:r>
            <w:proofErr w:type="gramEnd"/>
            <w:r w:rsidRPr="0088596B">
              <w:rPr>
                <w:rFonts w:ascii="Arial" w:eastAsia="Times New Roman" w:hAnsi="Arial" w:cs="Arial"/>
                <w:kern w:val="0"/>
                <w:sz w:val="20"/>
                <w:szCs w:val="20"/>
                <w14:ligatures w14:val="none"/>
              </w:rPr>
              <w:t>0.20</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ABCD6AB" w14:textId="353B2AED" w:rsidR="0088596B" w:rsidRPr="0088596B" w:rsidRDefault="0088596B" w:rsidP="0088596B">
            <w:pPr>
              <w:spacing w:after="0"/>
              <w:ind w:firstLine="0"/>
              <w:jc w:val="lef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 xml:space="preserve">Added MIXCRA. Fixed OMB logic so it would process a </w:t>
            </w:r>
            <w:proofErr w:type="gramStart"/>
            <w:r w:rsidRPr="0088596B">
              <w:rPr>
                <w:rFonts w:ascii="Arial" w:eastAsia="Times New Roman" w:hAnsi="Arial" w:cs="Arial"/>
                <w:kern w:val="0"/>
                <w:sz w:val="20"/>
                <w:szCs w:val="20"/>
                <w14:ligatures w14:val="none"/>
              </w:rPr>
              <w:t>samples</w:t>
            </w:r>
            <w:proofErr w:type="gramEnd"/>
            <w:r w:rsidRPr="0088596B">
              <w:rPr>
                <w:rFonts w:ascii="Arial" w:eastAsia="Times New Roman" w:hAnsi="Arial" w:cs="Arial"/>
                <w:kern w:val="0"/>
                <w:sz w:val="20"/>
                <w:szCs w:val="20"/>
                <w14:ligatures w14:val="none"/>
              </w:rPr>
              <w:t xml:space="preserve"> in an input </w:t>
            </w:r>
            <w:proofErr w:type="spellStart"/>
            <w:r w:rsidRPr="0088596B">
              <w:rPr>
                <w:rFonts w:ascii="Arial" w:eastAsia="Times New Roman" w:hAnsi="Arial" w:cs="Arial"/>
                <w:kern w:val="0"/>
                <w:sz w:val="20"/>
                <w:szCs w:val="20"/>
                <w14:ligatures w14:val="none"/>
              </w:rPr>
              <w:t>TROPoe</w:t>
            </w:r>
            <w:proofErr w:type="spellEnd"/>
            <w:r w:rsidRPr="0088596B">
              <w:rPr>
                <w:rFonts w:ascii="Arial" w:eastAsia="Times New Roman" w:hAnsi="Arial" w:cs="Arial"/>
                <w:kern w:val="0"/>
                <w:sz w:val="20"/>
                <w:szCs w:val="20"/>
                <w14:ligatures w14:val="none"/>
              </w:rPr>
              <w:t xml:space="preserve"> file. </w:t>
            </w:r>
            <w:r w:rsidR="005E55B9">
              <w:rPr>
                <w:rFonts w:ascii="Arial" w:eastAsia="Times New Roman" w:hAnsi="Arial" w:cs="Arial"/>
                <w:kern w:val="0"/>
                <w:sz w:val="20"/>
                <w:szCs w:val="20"/>
                <w14:ligatures w14:val="none"/>
              </w:rPr>
              <w:t xml:space="preserve">Made LBLRTM v12.17 the default infrared radiative transfer model in both </w:t>
            </w:r>
            <w:proofErr w:type="spellStart"/>
            <w:r w:rsidR="005E55B9">
              <w:rPr>
                <w:rFonts w:ascii="Arial" w:eastAsia="Times New Roman" w:hAnsi="Arial" w:cs="Arial"/>
                <w:kern w:val="0"/>
                <w:sz w:val="20"/>
                <w:szCs w:val="20"/>
                <w14:ligatures w14:val="none"/>
              </w:rPr>
              <w:t>TROPoe</w:t>
            </w:r>
            <w:proofErr w:type="spellEnd"/>
            <w:r w:rsidR="005E55B9">
              <w:rPr>
                <w:rFonts w:ascii="Arial" w:eastAsia="Times New Roman" w:hAnsi="Arial" w:cs="Arial"/>
                <w:kern w:val="0"/>
                <w:sz w:val="20"/>
                <w:szCs w:val="20"/>
                <w14:ligatures w14:val="none"/>
              </w:rPr>
              <w:t xml:space="preserve"> and MIXCRA</w:t>
            </w:r>
          </w:p>
        </w:tc>
      </w:tr>
      <w:tr w:rsidR="0088596B" w:rsidRPr="0088596B" w14:paraId="2C15520D"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A5F292" w14:textId="77777777" w:rsidR="0088596B" w:rsidRPr="0088596B" w:rsidRDefault="0088596B" w:rsidP="0088596B">
            <w:pPr>
              <w:spacing w:after="0"/>
              <w:ind w:firstLine="0"/>
              <w:jc w:val="righ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20250518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57CE3D"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proofErr w:type="gramStart"/>
            <w:r w:rsidRPr="0088596B">
              <w:rPr>
                <w:rFonts w:ascii="Arial" w:eastAsia="Times New Roman" w:hAnsi="Arial" w:cs="Arial"/>
                <w:kern w:val="0"/>
                <w:sz w:val="20"/>
                <w:szCs w:val="20"/>
                <w14:ligatures w14:val="none"/>
              </w:rPr>
              <w:t>tropoe:v</w:t>
            </w:r>
            <w:proofErr w:type="gramEnd"/>
            <w:r w:rsidRPr="0088596B">
              <w:rPr>
                <w:rFonts w:ascii="Arial" w:eastAsia="Times New Roman" w:hAnsi="Arial" w:cs="Arial"/>
                <w:kern w:val="0"/>
                <w:sz w:val="20"/>
                <w:szCs w:val="20"/>
                <w14:ligatures w14:val="none"/>
              </w:rPr>
              <w:t>0.19</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F8FD618"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 xml:space="preserve">Bug fixes for both diagnostic CBH methods. Fixed bug in </w:t>
            </w:r>
            <w:proofErr w:type="spellStart"/>
            <w:r w:rsidRPr="0088596B">
              <w:rPr>
                <w:rFonts w:ascii="Arial" w:eastAsia="Times New Roman" w:hAnsi="Arial" w:cs="Arial"/>
                <w:kern w:val="0"/>
                <w:sz w:val="20"/>
                <w:szCs w:val="20"/>
                <w14:ligatures w14:val="none"/>
              </w:rPr>
              <w:t>read_external_timeseries</w:t>
            </w:r>
            <w:proofErr w:type="spellEnd"/>
            <w:r w:rsidRPr="0088596B">
              <w:rPr>
                <w:rFonts w:ascii="Arial" w:eastAsia="Times New Roman" w:hAnsi="Arial" w:cs="Arial"/>
                <w:kern w:val="0"/>
                <w:sz w:val="20"/>
                <w:szCs w:val="20"/>
                <w14:ligatures w14:val="none"/>
              </w:rPr>
              <w:t xml:space="preserve"> logic to handle missing data. Turned off diagnostic fields when in OMB mode. Updated code to process both REFIR-PAD datasets</w:t>
            </w:r>
          </w:p>
        </w:tc>
      </w:tr>
      <w:tr w:rsidR="0088596B" w:rsidRPr="0088596B" w14:paraId="78628A62"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F995D0" w14:textId="77777777" w:rsidR="0088596B" w:rsidRPr="0088596B" w:rsidRDefault="0088596B" w:rsidP="0088596B">
            <w:pPr>
              <w:spacing w:after="0"/>
              <w:ind w:firstLine="0"/>
              <w:jc w:val="righ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20250220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F52547"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proofErr w:type="gramStart"/>
            <w:r w:rsidRPr="0088596B">
              <w:rPr>
                <w:rFonts w:ascii="Arial" w:eastAsia="Times New Roman" w:hAnsi="Arial" w:cs="Arial"/>
                <w:kern w:val="0"/>
                <w:sz w:val="20"/>
                <w:szCs w:val="20"/>
                <w14:ligatures w14:val="none"/>
              </w:rPr>
              <w:t>tropoe:v</w:t>
            </w:r>
            <w:proofErr w:type="gramEnd"/>
            <w:r w:rsidRPr="0088596B">
              <w:rPr>
                <w:rFonts w:ascii="Arial" w:eastAsia="Times New Roman" w:hAnsi="Arial" w:cs="Arial"/>
                <w:kern w:val="0"/>
                <w:sz w:val="20"/>
                <w:szCs w:val="20"/>
                <w14:ligatures w14:val="none"/>
              </w:rPr>
              <w:t>0.18.2</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CA3F108"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Bug fix to previous 0.18.2</w:t>
            </w:r>
          </w:p>
        </w:tc>
      </w:tr>
      <w:tr w:rsidR="0088596B" w:rsidRPr="0088596B" w14:paraId="338C7FC0"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63C091" w14:textId="77777777" w:rsidR="0088596B" w:rsidRPr="0088596B" w:rsidRDefault="0088596B" w:rsidP="0088596B">
            <w:pPr>
              <w:spacing w:after="0"/>
              <w:ind w:firstLine="0"/>
              <w:jc w:val="righ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20250126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DF7B54"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proofErr w:type="gramStart"/>
            <w:r w:rsidRPr="0088596B">
              <w:rPr>
                <w:rFonts w:ascii="Arial" w:eastAsia="Times New Roman" w:hAnsi="Arial" w:cs="Arial"/>
                <w:kern w:val="0"/>
                <w:sz w:val="20"/>
                <w:szCs w:val="20"/>
                <w14:ligatures w14:val="none"/>
              </w:rPr>
              <w:t>tropoe:v</w:t>
            </w:r>
            <w:proofErr w:type="gramEnd"/>
            <w:r w:rsidRPr="0088596B">
              <w:rPr>
                <w:rFonts w:ascii="Arial" w:eastAsia="Times New Roman" w:hAnsi="Arial" w:cs="Arial"/>
                <w:kern w:val="0"/>
                <w:sz w:val="20"/>
                <w:szCs w:val="20"/>
                <w14:ligatures w14:val="none"/>
              </w:rPr>
              <w:t>0.18.2</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08B1AB6"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 xml:space="preserve">Added derived CBH using MLEV and </w:t>
            </w:r>
            <w:proofErr w:type="spellStart"/>
            <w:r w:rsidRPr="0088596B">
              <w:rPr>
                <w:rFonts w:ascii="Arial" w:eastAsia="Times New Roman" w:hAnsi="Arial" w:cs="Arial"/>
                <w:kern w:val="0"/>
                <w:sz w:val="20"/>
                <w:szCs w:val="20"/>
                <w14:ligatures w14:val="none"/>
              </w:rPr>
              <w:t>Tcld</w:t>
            </w:r>
            <w:proofErr w:type="spellEnd"/>
            <w:r w:rsidRPr="0088596B">
              <w:rPr>
                <w:rFonts w:ascii="Arial" w:eastAsia="Times New Roman" w:hAnsi="Arial" w:cs="Arial"/>
                <w:kern w:val="0"/>
                <w:sz w:val="20"/>
                <w:szCs w:val="20"/>
                <w14:ligatures w14:val="none"/>
              </w:rPr>
              <w:t xml:space="preserve"> methods, and added </w:t>
            </w:r>
            <w:proofErr w:type="spellStart"/>
            <w:r w:rsidRPr="0088596B">
              <w:rPr>
                <w:rFonts w:ascii="Arial" w:eastAsia="Times New Roman" w:hAnsi="Arial" w:cs="Arial"/>
                <w:kern w:val="0"/>
                <w:sz w:val="20"/>
                <w:szCs w:val="20"/>
                <w14:ligatures w14:val="none"/>
              </w:rPr>
              <w:t>sinc</w:t>
            </w:r>
            <w:proofErr w:type="spellEnd"/>
            <w:r w:rsidRPr="0088596B">
              <w:rPr>
                <w:rFonts w:ascii="Arial" w:eastAsia="Times New Roman" w:hAnsi="Arial" w:cs="Arial"/>
                <w:kern w:val="0"/>
                <w:sz w:val="20"/>
                <w:szCs w:val="20"/>
                <w14:ligatures w14:val="none"/>
              </w:rPr>
              <w:t xml:space="preserve">-squared to </w:t>
            </w:r>
            <w:proofErr w:type="spellStart"/>
            <w:r w:rsidRPr="0088596B">
              <w:rPr>
                <w:rFonts w:ascii="Arial" w:eastAsia="Times New Roman" w:hAnsi="Arial" w:cs="Arial"/>
                <w:kern w:val="0"/>
                <w:sz w:val="20"/>
                <w:szCs w:val="20"/>
                <w14:ligatures w14:val="none"/>
              </w:rPr>
              <w:t>convolve_to_irs</w:t>
            </w:r>
            <w:proofErr w:type="spellEnd"/>
            <w:r w:rsidRPr="0088596B">
              <w:rPr>
                <w:rFonts w:ascii="Arial" w:eastAsia="Times New Roman" w:hAnsi="Arial" w:cs="Arial"/>
                <w:kern w:val="0"/>
                <w:sz w:val="20"/>
                <w:szCs w:val="20"/>
                <w14:ligatures w14:val="none"/>
              </w:rPr>
              <w:t xml:space="preserve"> so that the REFIR-PAD could be properly modeled </w:t>
            </w:r>
          </w:p>
        </w:tc>
      </w:tr>
      <w:tr w:rsidR="0088596B" w:rsidRPr="0088596B" w14:paraId="2B449C0E"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0DB51A" w14:textId="77777777" w:rsidR="0088596B" w:rsidRPr="0088596B" w:rsidRDefault="0088596B" w:rsidP="0088596B">
            <w:pPr>
              <w:spacing w:after="0"/>
              <w:ind w:firstLine="0"/>
              <w:jc w:val="righ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20250107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E983CF"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proofErr w:type="gramStart"/>
            <w:r w:rsidRPr="0088596B">
              <w:rPr>
                <w:rFonts w:ascii="Arial" w:eastAsia="Times New Roman" w:hAnsi="Arial" w:cs="Arial"/>
                <w:kern w:val="0"/>
                <w:sz w:val="20"/>
                <w:szCs w:val="20"/>
                <w14:ligatures w14:val="none"/>
              </w:rPr>
              <w:t>tropoe:v</w:t>
            </w:r>
            <w:proofErr w:type="gramEnd"/>
            <w:r w:rsidRPr="0088596B">
              <w:rPr>
                <w:rFonts w:ascii="Arial" w:eastAsia="Times New Roman" w:hAnsi="Arial" w:cs="Arial"/>
                <w:kern w:val="0"/>
                <w:sz w:val="20"/>
                <w:szCs w:val="20"/>
                <w14:ligatures w14:val="none"/>
              </w:rPr>
              <w:t>0.18.1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1725C1D"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 xml:space="preserve">Added ability to change required </w:t>
            </w:r>
            <w:proofErr w:type="spellStart"/>
            <w:r w:rsidRPr="0088596B">
              <w:rPr>
                <w:rFonts w:ascii="Arial" w:eastAsia="Times New Roman" w:hAnsi="Arial" w:cs="Arial"/>
                <w:kern w:val="0"/>
                <w:sz w:val="20"/>
                <w:szCs w:val="20"/>
                <w14:ligatures w14:val="none"/>
              </w:rPr>
              <w:t>minht</w:t>
            </w:r>
            <w:proofErr w:type="spellEnd"/>
            <w:r w:rsidRPr="0088596B">
              <w:rPr>
                <w:rFonts w:ascii="Arial" w:eastAsia="Times New Roman" w:hAnsi="Arial" w:cs="Arial"/>
                <w:kern w:val="0"/>
                <w:sz w:val="20"/>
                <w:szCs w:val="20"/>
                <w14:ligatures w14:val="none"/>
              </w:rPr>
              <w:t xml:space="preserve"> for OMB input profile (for Jeana Mascio) -- this is unofficial release</w:t>
            </w:r>
          </w:p>
        </w:tc>
      </w:tr>
      <w:tr w:rsidR="0088596B" w:rsidRPr="0088596B" w14:paraId="3D983DA3"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237E8F" w14:textId="77777777" w:rsidR="0088596B" w:rsidRPr="0088596B" w:rsidRDefault="0088596B" w:rsidP="0088596B">
            <w:pPr>
              <w:spacing w:after="0"/>
              <w:ind w:firstLine="0"/>
              <w:jc w:val="righ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20241227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BAF3A4"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proofErr w:type="gramStart"/>
            <w:r w:rsidRPr="0088596B">
              <w:rPr>
                <w:rFonts w:ascii="Arial" w:eastAsia="Times New Roman" w:hAnsi="Arial" w:cs="Arial"/>
                <w:kern w:val="0"/>
                <w:sz w:val="20"/>
                <w:szCs w:val="20"/>
                <w14:ligatures w14:val="none"/>
              </w:rPr>
              <w:t>tropoe:v</w:t>
            </w:r>
            <w:proofErr w:type="gramEnd"/>
            <w:r w:rsidRPr="0088596B">
              <w:rPr>
                <w:rFonts w:ascii="Arial" w:eastAsia="Times New Roman" w:hAnsi="Arial" w:cs="Arial"/>
                <w:kern w:val="0"/>
                <w:sz w:val="20"/>
                <w:szCs w:val="20"/>
                <w14:ligatures w14:val="none"/>
              </w:rPr>
              <w:t>0.18</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D219D30"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 xml:space="preserve">Bug fixed </w:t>
            </w:r>
            <w:proofErr w:type="spellStart"/>
            <w:r w:rsidRPr="0088596B">
              <w:rPr>
                <w:rFonts w:ascii="Arial" w:eastAsia="Times New Roman" w:hAnsi="Arial" w:cs="Arial"/>
                <w:kern w:val="0"/>
                <w:sz w:val="20"/>
                <w:szCs w:val="20"/>
                <w14:ligatures w14:val="none"/>
              </w:rPr>
              <w:t>in_tropoe</w:t>
            </w:r>
            <w:proofErr w:type="spellEnd"/>
            <w:r w:rsidRPr="0088596B">
              <w:rPr>
                <w:rFonts w:ascii="Arial" w:eastAsia="Times New Roman" w:hAnsi="Arial" w:cs="Arial"/>
                <w:kern w:val="0"/>
                <w:sz w:val="20"/>
                <w:szCs w:val="20"/>
                <w14:ligatures w14:val="none"/>
              </w:rPr>
              <w:t xml:space="preserve"> logic, and updated so append works. Changed units to make ARM happy. Refactored </w:t>
            </w:r>
            <w:proofErr w:type="spellStart"/>
            <w:r w:rsidRPr="0088596B">
              <w:rPr>
                <w:rFonts w:ascii="Arial" w:eastAsia="Times New Roman" w:hAnsi="Arial" w:cs="Arial"/>
                <w:kern w:val="0"/>
                <w:sz w:val="20"/>
                <w:szCs w:val="20"/>
                <w14:ligatures w14:val="none"/>
              </w:rPr>
              <w:t>read_external_timeseries</w:t>
            </w:r>
            <w:proofErr w:type="spellEnd"/>
            <w:r w:rsidRPr="0088596B">
              <w:rPr>
                <w:rFonts w:ascii="Arial" w:eastAsia="Times New Roman" w:hAnsi="Arial" w:cs="Arial"/>
                <w:kern w:val="0"/>
                <w:sz w:val="20"/>
                <w:szCs w:val="20"/>
                <w14:ligatures w14:val="none"/>
              </w:rPr>
              <w:t xml:space="preserve"> logic. Updated OMB logic to also use previous </w:t>
            </w:r>
            <w:proofErr w:type="spellStart"/>
            <w:r w:rsidRPr="0088596B">
              <w:rPr>
                <w:rFonts w:ascii="Arial" w:eastAsia="Times New Roman" w:hAnsi="Arial" w:cs="Arial"/>
                <w:kern w:val="0"/>
                <w:sz w:val="20"/>
                <w:szCs w:val="20"/>
                <w14:ligatures w14:val="none"/>
              </w:rPr>
              <w:t>TROPoe</w:t>
            </w:r>
            <w:proofErr w:type="spellEnd"/>
            <w:r w:rsidRPr="0088596B">
              <w:rPr>
                <w:rFonts w:ascii="Arial" w:eastAsia="Times New Roman" w:hAnsi="Arial" w:cs="Arial"/>
                <w:kern w:val="0"/>
                <w:sz w:val="20"/>
                <w:szCs w:val="20"/>
                <w14:ligatures w14:val="none"/>
              </w:rPr>
              <w:t xml:space="preserve"> output as input</w:t>
            </w:r>
          </w:p>
        </w:tc>
      </w:tr>
      <w:tr w:rsidR="0088596B" w:rsidRPr="0088596B" w14:paraId="3C22218D"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817228" w14:textId="77777777" w:rsidR="0088596B" w:rsidRPr="0088596B" w:rsidRDefault="0088596B" w:rsidP="0088596B">
            <w:pPr>
              <w:spacing w:after="0"/>
              <w:ind w:firstLine="0"/>
              <w:jc w:val="righ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20241108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051723"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proofErr w:type="gramStart"/>
            <w:r w:rsidRPr="0088596B">
              <w:rPr>
                <w:rFonts w:ascii="Arial" w:eastAsia="Times New Roman" w:hAnsi="Arial" w:cs="Arial"/>
                <w:kern w:val="0"/>
                <w:sz w:val="20"/>
                <w:szCs w:val="20"/>
                <w14:ligatures w14:val="none"/>
              </w:rPr>
              <w:t>tropoe:v</w:t>
            </w:r>
            <w:proofErr w:type="gramEnd"/>
            <w:r w:rsidRPr="0088596B">
              <w:rPr>
                <w:rFonts w:ascii="Arial" w:eastAsia="Times New Roman" w:hAnsi="Arial" w:cs="Arial"/>
                <w:kern w:val="0"/>
                <w:sz w:val="20"/>
                <w:szCs w:val="20"/>
                <w14:ligatures w14:val="none"/>
              </w:rPr>
              <w:t>0.17</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F5572CD"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 xml:space="preserve">Added the </w:t>
            </w:r>
            <w:proofErr w:type="spellStart"/>
            <w:r w:rsidRPr="0088596B">
              <w:rPr>
                <w:rFonts w:ascii="Arial" w:eastAsia="Times New Roman" w:hAnsi="Arial" w:cs="Arial"/>
                <w:kern w:val="0"/>
                <w:sz w:val="20"/>
                <w:szCs w:val="20"/>
                <w14:ligatures w14:val="none"/>
              </w:rPr>
              <w:t>in_tropoe</w:t>
            </w:r>
            <w:proofErr w:type="spellEnd"/>
            <w:r w:rsidRPr="0088596B">
              <w:rPr>
                <w:rFonts w:ascii="Arial" w:eastAsia="Times New Roman" w:hAnsi="Arial" w:cs="Arial"/>
                <w:kern w:val="0"/>
                <w:sz w:val="20"/>
                <w:szCs w:val="20"/>
                <w14:ligatures w14:val="none"/>
              </w:rPr>
              <w:t xml:space="preserve"> option (Adler et al. 2024), OMB calculation option, reenabled the chimney effect, irs_1m_od_logic, and new VIP specified limits on the amount the </w:t>
            </w:r>
            <w:proofErr w:type="spellStart"/>
            <w:r w:rsidRPr="0088596B">
              <w:rPr>
                <w:rFonts w:ascii="Arial" w:eastAsia="Times New Roman" w:hAnsi="Arial" w:cs="Arial"/>
                <w:kern w:val="0"/>
                <w:sz w:val="20"/>
                <w:szCs w:val="20"/>
                <w14:ligatures w14:val="none"/>
              </w:rPr>
              <w:t>apriori</w:t>
            </w:r>
            <w:proofErr w:type="spellEnd"/>
            <w:r w:rsidRPr="0088596B">
              <w:rPr>
                <w:rFonts w:ascii="Arial" w:eastAsia="Times New Roman" w:hAnsi="Arial" w:cs="Arial"/>
                <w:kern w:val="0"/>
                <w:sz w:val="20"/>
                <w:szCs w:val="20"/>
                <w14:ligatures w14:val="none"/>
              </w:rPr>
              <w:t xml:space="preserve"> covariance matrix can be scaled</w:t>
            </w:r>
          </w:p>
        </w:tc>
      </w:tr>
      <w:tr w:rsidR="0088596B" w:rsidRPr="0088596B" w14:paraId="74D99A66"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6DFA77" w14:textId="77777777" w:rsidR="0088596B" w:rsidRPr="0088596B" w:rsidRDefault="0088596B" w:rsidP="0088596B">
            <w:pPr>
              <w:spacing w:after="0"/>
              <w:ind w:firstLine="0"/>
              <w:jc w:val="righ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lastRenderedPageBreak/>
              <w:t>20241016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2E4B59"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tropoe:20141016</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D0D5DF0"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Only change is that the LBLRTM v12.17 was added to the container. Everything else is unchanged</w:t>
            </w:r>
          </w:p>
        </w:tc>
      </w:tr>
      <w:tr w:rsidR="0088596B" w:rsidRPr="0088596B" w14:paraId="0EBE7E27"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052F91" w14:textId="77777777" w:rsidR="0088596B" w:rsidRPr="0088596B" w:rsidRDefault="0088596B" w:rsidP="0088596B">
            <w:pPr>
              <w:spacing w:after="0"/>
              <w:ind w:firstLine="0"/>
              <w:jc w:val="righ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20240807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FEB8E5"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proofErr w:type="gramStart"/>
            <w:r w:rsidRPr="0088596B">
              <w:rPr>
                <w:rFonts w:ascii="Arial" w:eastAsia="Times New Roman" w:hAnsi="Arial" w:cs="Arial"/>
                <w:kern w:val="0"/>
                <w:sz w:val="20"/>
                <w:szCs w:val="20"/>
                <w14:ligatures w14:val="none"/>
              </w:rPr>
              <w:t>tropoe:v</w:t>
            </w:r>
            <w:proofErr w:type="gramEnd"/>
            <w:r w:rsidRPr="0088596B">
              <w:rPr>
                <w:rFonts w:ascii="Arial" w:eastAsia="Times New Roman" w:hAnsi="Arial" w:cs="Arial"/>
                <w:kern w:val="0"/>
                <w:sz w:val="20"/>
                <w:szCs w:val="20"/>
                <w14:ligatures w14:val="none"/>
              </w:rPr>
              <w:t>0.16</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708269E"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 xml:space="preserve">Constrain the amount of scaling of the prior covariance matrix when recentering, and updated </w:t>
            </w:r>
            <w:proofErr w:type="spellStart"/>
            <w:r w:rsidRPr="0088596B">
              <w:rPr>
                <w:rFonts w:ascii="Arial" w:eastAsia="Times New Roman" w:hAnsi="Arial" w:cs="Arial"/>
                <w:kern w:val="0"/>
                <w:sz w:val="20"/>
                <w:szCs w:val="20"/>
                <w14:ligatures w14:val="none"/>
              </w:rPr>
              <w:t>fix_nonphysical_wv</w:t>
            </w:r>
            <w:proofErr w:type="spellEnd"/>
          </w:p>
        </w:tc>
      </w:tr>
      <w:tr w:rsidR="0088596B" w:rsidRPr="0088596B" w14:paraId="627B182C"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FA504C" w14:textId="77777777" w:rsidR="0088596B" w:rsidRPr="0088596B" w:rsidRDefault="0088596B" w:rsidP="0088596B">
            <w:pPr>
              <w:spacing w:after="0"/>
              <w:ind w:firstLine="0"/>
              <w:jc w:val="righ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20240722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E73AF0"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proofErr w:type="gramStart"/>
            <w:r w:rsidRPr="0088596B">
              <w:rPr>
                <w:rFonts w:ascii="Arial" w:eastAsia="Times New Roman" w:hAnsi="Arial" w:cs="Arial"/>
                <w:kern w:val="0"/>
                <w:sz w:val="20"/>
                <w:szCs w:val="20"/>
                <w14:ligatures w14:val="none"/>
              </w:rPr>
              <w:t>tropoe:v</w:t>
            </w:r>
            <w:proofErr w:type="gramEnd"/>
            <w:r w:rsidRPr="0088596B">
              <w:rPr>
                <w:rFonts w:ascii="Arial" w:eastAsia="Times New Roman" w:hAnsi="Arial" w:cs="Arial"/>
                <w:kern w:val="0"/>
                <w:sz w:val="20"/>
                <w:szCs w:val="20"/>
                <w14:ligatures w14:val="none"/>
              </w:rPr>
              <w:t>0.15</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6CD0664"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Automatica</w:t>
            </w:r>
            <w:r w:rsidR="00975A33">
              <w:rPr>
                <w:rFonts w:ascii="Arial" w:eastAsia="Times New Roman" w:hAnsi="Arial" w:cs="Arial"/>
                <w:kern w:val="0"/>
                <w:sz w:val="20"/>
                <w:szCs w:val="20"/>
                <w14:ligatures w14:val="none"/>
              </w:rPr>
              <w:t>ll</w:t>
            </w:r>
            <w:r w:rsidRPr="0088596B">
              <w:rPr>
                <w:rFonts w:ascii="Arial" w:eastAsia="Times New Roman" w:hAnsi="Arial" w:cs="Arial"/>
                <w:kern w:val="0"/>
                <w:sz w:val="20"/>
                <w:szCs w:val="20"/>
                <w14:ligatures w14:val="none"/>
              </w:rPr>
              <w:t>y inflate IRs noise in 780-810 cm-1 region if no met data, a</w:t>
            </w:r>
            <w:r w:rsidR="00975A33">
              <w:rPr>
                <w:rFonts w:ascii="Arial" w:eastAsia="Times New Roman" w:hAnsi="Arial" w:cs="Arial"/>
                <w:kern w:val="0"/>
                <w:sz w:val="20"/>
                <w:szCs w:val="20"/>
                <w14:ligatures w14:val="none"/>
              </w:rPr>
              <w:t>ll</w:t>
            </w:r>
            <w:r w:rsidRPr="0088596B">
              <w:rPr>
                <w:rFonts w:ascii="Arial" w:eastAsia="Times New Roman" w:hAnsi="Arial" w:cs="Arial"/>
                <w:kern w:val="0"/>
                <w:sz w:val="20"/>
                <w:szCs w:val="20"/>
                <w14:ligatures w14:val="none"/>
              </w:rPr>
              <w:t xml:space="preserve">ow O-B to be computed if </w:t>
            </w:r>
            <w:proofErr w:type="spellStart"/>
            <w:r w:rsidRPr="0088596B">
              <w:rPr>
                <w:rFonts w:ascii="Arial" w:eastAsia="Times New Roman" w:hAnsi="Arial" w:cs="Arial"/>
                <w:kern w:val="0"/>
                <w:sz w:val="20"/>
                <w:szCs w:val="20"/>
                <w14:ligatures w14:val="none"/>
              </w:rPr>
              <w:t>VIP.max_iterations</w:t>
            </w:r>
            <w:proofErr w:type="spellEnd"/>
            <w:r w:rsidRPr="0088596B">
              <w:rPr>
                <w:rFonts w:ascii="Arial" w:eastAsia="Times New Roman" w:hAnsi="Arial" w:cs="Arial"/>
                <w:kern w:val="0"/>
                <w:sz w:val="20"/>
                <w:szCs w:val="20"/>
                <w14:ligatures w14:val="none"/>
              </w:rPr>
              <w:t xml:space="preserve">=0, fix units error in plotting script, added test for TAPE3 </w:t>
            </w:r>
            <w:proofErr w:type="spellStart"/>
            <w:r w:rsidRPr="0088596B">
              <w:rPr>
                <w:rFonts w:ascii="Arial" w:eastAsia="Times New Roman" w:hAnsi="Arial" w:cs="Arial"/>
                <w:kern w:val="0"/>
                <w:sz w:val="20"/>
                <w:szCs w:val="20"/>
                <w14:ligatures w14:val="none"/>
              </w:rPr>
              <w:t>wnum</w:t>
            </w:r>
            <w:proofErr w:type="spellEnd"/>
            <w:r w:rsidRPr="0088596B">
              <w:rPr>
                <w:rFonts w:ascii="Arial" w:eastAsia="Times New Roman" w:hAnsi="Arial" w:cs="Arial"/>
                <w:kern w:val="0"/>
                <w:sz w:val="20"/>
                <w:szCs w:val="20"/>
                <w14:ligatures w14:val="none"/>
              </w:rPr>
              <w:t xml:space="preserve"> limits</w:t>
            </w:r>
          </w:p>
        </w:tc>
      </w:tr>
      <w:tr w:rsidR="0088596B" w:rsidRPr="0088596B" w14:paraId="1210A267"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5B34C4" w14:textId="77777777" w:rsidR="0088596B" w:rsidRPr="0088596B" w:rsidRDefault="0088596B" w:rsidP="0088596B">
            <w:pPr>
              <w:spacing w:after="0"/>
              <w:ind w:firstLine="0"/>
              <w:jc w:val="righ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20240522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040271"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proofErr w:type="gramStart"/>
            <w:r w:rsidRPr="0088596B">
              <w:rPr>
                <w:rFonts w:ascii="Arial" w:eastAsia="Times New Roman" w:hAnsi="Arial" w:cs="Arial"/>
                <w:kern w:val="0"/>
                <w:sz w:val="20"/>
                <w:szCs w:val="20"/>
                <w14:ligatures w14:val="none"/>
              </w:rPr>
              <w:t>tropoe:v</w:t>
            </w:r>
            <w:proofErr w:type="gramEnd"/>
            <w:r w:rsidRPr="0088596B">
              <w:rPr>
                <w:rFonts w:ascii="Arial" w:eastAsia="Times New Roman" w:hAnsi="Arial" w:cs="Arial"/>
                <w:kern w:val="0"/>
                <w:sz w:val="20"/>
                <w:szCs w:val="20"/>
                <w14:ligatures w14:val="none"/>
              </w:rPr>
              <w:t>0.14</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1DE8E94"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Min noise floor for {</w:t>
            </w:r>
            <w:proofErr w:type="spellStart"/>
            <w:proofErr w:type="gramStart"/>
            <w:r w:rsidRPr="0088596B">
              <w:rPr>
                <w:rFonts w:ascii="Arial" w:eastAsia="Times New Roman" w:hAnsi="Arial" w:cs="Arial"/>
                <w:kern w:val="0"/>
                <w:sz w:val="20"/>
                <w:szCs w:val="20"/>
                <w14:ligatures w14:val="none"/>
              </w:rPr>
              <w:t>ext,mod</w:t>
            </w:r>
            <w:proofErr w:type="spellEnd"/>
            <w:proofErr w:type="gramEnd"/>
            <w:r w:rsidRPr="0088596B">
              <w:rPr>
                <w:rFonts w:ascii="Arial" w:eastAsia="Times New Roman" w:hAnsi="Arial" w:cs="Arial"/>
                <w:kern w:val="0"/>
                <w:sz w:val="20"/>
                <w:szCs w:val="20"/>
                <w14:ligatures w14:val="none"/>
              </w:rPr>
              <w:t>}_</w:t>
            </w:r>
            <w:proofErr w:type="spellStart"/>
            <w:r w:rsidRPr="0088596B">
              <w:rPr>
                <w:rFonts w:ascii="Arial" w:eastAsia="Times New Roman" w:hAnsi="Arial" w:cs="Arial"/>
                <w:kern w:val="0"/>
                <w:sz w:val="20"/>
                <w:szCs w:val="20"/>
                <w14:ligatures w14:val="none"/>
              </w:rPr>
              <w:t>wv_prof_min_error</w:t>
            </w:r>
            <w:proofErr w:type="spellEnd"/>
            <w:r w:rsidRPr="0088596B">
              <w:rPr>
                <w:rFonts w:ascii="Arial" w:eastAsia="Times New Roman" w:hAnsi="Arial" w:cs="Arial"/>
                <w:kern w:val="0"/>
                <w:sz w:val="20"/>
                <w:szCs w:val="20"/>
                <w14:ligatures w14:val="none"/>
              </w:rPr>
              <w:t xml:space="preserve">, added REFIR-PAD capability, </w:t>
            </w:r>
            <w:proofErr w:type="spellStart"/>
            <w:r w:rsidRPr="0088596B">
              <w:rPr>
                <w:rFonts w:ascii="Arial" w:eastAsia="Times New Roman" w:hAnsi="Arial" w:cs="Arial"/>
                <w:kern w:val="0"/>
                <w:sz w:val="20"/>
                <w:szCs w:val="20"/>
                <w14:ligatures w14:val="none"/>
              </w:rPr>
              <w:t>irs_scene_mirror_angle</w:t>
            </w:r>
            <w:proofErr w:type="spellEnd"/>
            <w:r w:rsidRPr="0088596B">
              <w:rPr>
                <w:rFonts w:ascii="Arial" w:eastAsia="Times New Roman" w:hAnsi="Arial" w:cs="Arial"/>
                <w:kern w:val="0"/>
                <w:sz w:val="20"/>
                <w:szCs w:val="20"/>
                <w14:ligatures w14:val="none"/>
              </w:rPr>
              <w:t xml:space="preserve"> a</w:t>
            </w:r>
            <w:r w:rsidR="00975A33">
              <w:rPr>
                <w:rFonts w:ascii="Arial" w:eastAsia="Times New Roman" w:hAnsi="Arial" w:cs="Arial"/>
                <w:kern w:val="0"/>
                <w:sz w:val="20"/>
                <w:szCs w:val="20"/>
                <w14:ligatures w14:val="none"/>
              </w:rPr>
              <w:t>ll</w:t>
            </w:r>
            <w:r w:rsidRPr="0088596B">
              <w:rPr>
                <w:rFonts w:ascii="Arial" w:eastAsia="Times New Roman" w:hAnsi="Arial" w:cs="Arial"/>
                <w:kern w:val="0"/>
                <w:sz w:val="20"/>
                <w:szCs w:val="20"/>
                <w14:ligatures w14:val="none"/>
              </w:rPr>
              <w:t>owed to be -999</w:t>
            </w:r>
          </w:p>
        </w:tc>
      </w:tr>
      <w:tr w:rsidR="0088596B" w:rsidRPr="0088596B" w14:paraId="40642EDB"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330CB5" w14:textId="77777777" w:rsidR="0088596B" w:rsidRPr="0088596B" w:rsidRDefault="0088596B" w:rsidP="0088596B">
            <w:pPr>
              <w:spacing w:after="0"/>
              <w:ind w:firstLine="0"/>
              <w:jc w:val="righ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20240223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7B3393"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proofErr w:type="gramStart"/>
            <w:r w:rsidRPr="0088596B">
              <w:rPr>
                <w:rFonts w:ascii="Arial" w:eastAsia="Times New Roman" w:hAnsi="Arial" w:cs="Arial"/>
                <w:kern w:val="0"/>
                <w:sz w:val="20"/>
                <w:szCs w:val="20"/>
                <w14:ligatures w14:val="none"/>
              </w:rPr>
              <w:t>tropoe:v</w:t>
            </w:r>
            <w:proofErr w:type="gramEnd"/>
            <w:r w:rsidRPr="0088596B">
              <w:rPr>
                <w:rFonts w:ascii="Arial" w:eastAsia="Times New Roman" w:hAnsi="Arial" w:cs="Arial"/>
                <w:kern w:val="0"/>
                <w:sz w:val="20"/>
                <w:szCs w:val="20"/>
                <w14:ligatures w14:val="none"/>
              </w:rPr>
              <w:t>0.13</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976749B"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Fixed metadata issue in output file, improved QC for masked input and negative IR radiances</w:t>
            </w:r>
          </w:p>
        </w:tc>
      </w:tr>
      <w:tr w:rsidR="0088596B" w:rsidRPr="0088596B" w14:paraId="76951DF6"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666B83" w14:textId="77777777" w:rsidR="0088596B" w:rsidRPr="0088596B" w:rsidRDefault="0088596B" w:rsidP="0088596B">
            <w:pPr>
              <w:spacing w:after="0"/>
              <w:ind w:firstLine="0"/>
              <w:jc w:val="righ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20231120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376645"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proofErr w:type="gramStart"/>
            <w:r w:rsidRPr="0088596B">
              <w:rPr>
                <w:rFonts w:ascii="Arial" w:eastAsia="Times New Roman" w:hAnsi="Arial" w:cs="Arial"/>
                <w:kern w:val="0"/>
                <w:sz w:val="20"/>
                <w:szCs w:val="20"/>
                <w14:ligatures w14:val="none"/>
              </w:rPr>
              <w:t>tropoe:v</w:t>
            </w:r>
            <w:proofErr w:type="gramEnd"/>
            <w:r w:rsidRPr="0088596B">
              <w:rPr>
                <w:rFonts w:ascii="Arial" w:eastAsia="Times New Roman" w:hAnsi="Arial" w:cs="Arial"/>
                <w:kern w:val="0"/>
                <w:sz w:val="20"/>
                <w:szCs w:val="20"/>
                <w14:ligatures w14:val="none"/>
              </w:rPr>
              <w:t>0.12</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A5B2B33"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 xml:space="preserve">Multiple bug fixes: </w:t>
            </w:r>
            <w:proofErr w:type="spellStart"/>
            <w:r w:rsidRPr="0088596B">
              <w:rPr>
                <w:rFonts w:ascii="Arial" w:eastAsia="Times New Roman" w:hAnsi="Arial" w:cs="Arial"/>
                <w:kern w:val="0"/>
                <w:sz w:val="20"/>
                <w:szCs w:val="20"/>
                <w14:ligatures w14:val="none"/>
              </w:rPr>
              <w:t>opres</w:t>
            </w:r>
            <w:proofErr w:type="spellEnd"/>
            <w:r w:rsidRPr="0088596B">
              <w:rPr>
                <w:rFonts w:ascii="Arial" w:eastAsia="Times New Roman" w:hAnsi="Arial" w:cs="Arial"/>
                <w:kern w:val="0"/>
                <w:sz w:val="20"/>
                <w:szCs w:val="20"/>
                <w14:ligatures w14:val="none"/>
              </w:rPr>
              <w:t xml:space="preserve"> with </w:t>
            </w:r>
            <w:proofErr w:type="spellStart"/>
            <w:r w:rsidRPr="0088596B">
              <w:rPr>
                <w:rFonts w:ascii="Arial" w:eastAsia="Times New Roman" w:hAnsi="Arial" w:cs="Arial"/>
                <w:kern w:val="0"/>
                <w:sz w:val="20"/>
                <w:szCs w:val="20"/>
                <w14:ligatures w14:val="none"/>
              </w:rPr>
              <w:t>VIP.clobber</w:t>
            </w:r>
            <w:proofErr w:type="spellEnd"/>
            <w:r w:rsidRPr="0088596B">
              <w:rPr>
                <w:rFonts w:ascii="Arial" w:eastAsia="Times New Roman" w:hAnsi="Arial" w:cs="Arial"/>
                <w:kern w:val="0"/>
                <w:sz w:val="20"/>
                <w:szCs w:val="20"/>
                <w14:ligatures w14:val="none"/>
              </w:rPr>
              <w:t xml:space="preserve">, </w:t>
            </w:r>
            <w:proofErr w:type="spellStart"/>
            <w:r w:rsidRPr="0088596B">
              <w:rPr>
                <w:rFonts w:ascii="Arial" w:eastAsia="Times New Roman" w:hAnsi="Arial" w:cs="Arial"/>
                <w:kern w:val="0"/>
                <w:sz w:val="20"/>
                <w:szCs w:val="20"/>
                <w14:ligatures w14:val="none"/>
              </w:rPr>
              <w:t>esat</w:t>
            </w:r>
            <w:proofErr w:type="spellEnd"/>
            <w:r w:rsidRPr="0088596B">
              <w:rPr>
                <w:rFonts w:ascii="Arial" w:eastAsia="Times New Roman" w:hAnsi="Arial" w:cs="Arial"/>
                <w:kern w:val="0"/>
                <w:sz w:val="20"/>
                <w:szCs w:val="20"/>
                <w14:ligatures w14:val="none"/>
              </w:rPr>
              <w:t xml:space="preserve"> </w:t>
            </w:r>
            <w:proofErr w:type="spellStart"/>
            <w:r w:rsidRPr="0088596B">
              <w:rPr>
                <w:rFonts w:ascii="Arial" w:eastAsia="Times New Roman" w:hAnsi="Arial" w:cs="Arial"/>
                <w:kern w:val="0"/>
                <w:sz w:val="20"/>
                <w:szCs w:val="20"/>
                <w14:ligatures w14:val="none"/>
              </w:rPr>
              <w:t>NaNs</w:t>
            </w:r>
            <w:proofErr w:type="spellEnd"/>
            <w:r w:rsidRPr="0088596B">
              <w:rPr>
                <w:rFonts w:ascii="Arial" w:eastAsia="Times New Roman" w:hAnsi="Arial" w:cs="Arial"/>
                <w:kern w:val="0"/>
                <w:sz w:val="20"/>
                <w:szCs w:val="20"/>
                <w14:ligatures w14:val="none"/>
              </w:rPr>
              <w:t>, recentering dimension, location structure</w:t>
            </w:r>
          </w:p>
        </w:tc>
      </w:tr>
      <w:tr w:rsidR="0088596B" w:rsidRPr="0088596B" w14:paraId="4EA8D564"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AB6FC9" w14:textId="77777777" w:rsidR="0088596B" w:rsidRPr="0088596B" w:rsidRDefault="0088596B" w:rsidP="0088596B">
            <w:pPr>
              <w:spacing w:after="0"/>
              <w:ind w:firstLine="0"/>
              <w:jc w:val="righ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20231105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EC50CE"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proofErr w:type="gramStart"/>
            <w:r w:rsidRPr="0088596B">
              <w:rPr>
                <w:rFonts w:ascii="Arial" w:eastAsia="Times New Roman" w:hAnsi="Arial" w:cs="Arial"/>
                <w:kern w:val="0"/>
                <w:sz w:val="20"/>
                <w:szCs w:val="20"/>
                <w14:ligatures w14:val="none"/>
              </w:rPr>
              <w:t>tropoe:v</w:t>
            </w:r>
            <w:proofErr w:type="gramEnd"/>
            <w:r w:rsidRPr="0088596B">
              <w:rPr>
                <w:rFonts w:ascii="Arial" w:eastAsia="Times New Roman" w:hAnsi="Arial" w:cs="Arial"/>
                <w:kern w:val="0"/>
                <w:sz w:val="20"/>
                <w:szCs w:val="20"/>
                <w14:ligatures w14:val="none"/>
              </w:rPr>
              <w:t>0.11+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CE4C00F"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proofErr w:type="spellStart"/>
            <w:r w:rsidRPr="0088596B">
              <w:rPr>
                <w:rFonts w:ascii="Arial" w:eastAsia="Times New Roman" w:hAnsi="Arial" w:cs="Arial"/>
                <w:kern w:val="0"/>
                <w:sz w:val="20"/>
                <w:szCs w:val="20"/>
                <w14:ligatures w14:val="none"/>
              </w:rPr>
              <w:t>QCflag</w:t>
            </w:r>
            <w:proofErr w:type="spellEnd"/>
            <w:r w:rsidRPr="0088596B">
              <w:rPr>
                <w:rFonts w:ascii="Arial" w:eastAsia="Times New Roman" w:hAnsi="Arial" w:cs="Arial"/>
                <w:kern w:val="0"/>
                <w:sz w:val="20"/>
                <w:szCs w:val="20"/>
                <w14:ligatures w14:val="none"/>
              </w:rPr>
              <w:t xml:space="preserve"> bug fix, met-single-sample fix, append-reproducibility bug fixed</w:t>
            </w:r>
          </w:p>
        </w:tc>
      </w:tr>
      <w:tr w:rsidR="0088596B" w:rsidRPr="0088596B" w14:paraId="2D2EBAED"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0F4448" w14:textId="77777777" w:rsidR="0088596B" w:rsidRPr="0088596B" w:rsidRDefault="0088596B" w:rsidP="0088596B">
            <w:pPr>
              <w:spacing w:after="0"/>
              <w:ind w:firstLine="0"/>
              <w:jc w:val="righ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20231016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BB47A9"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proofErr w:type="gramStart"/>
            <w:r w:rsidRPr="0088596B">
              <w:rPr>
                <w:rFonts w:ascii="Arial" w:eastAsia="Times New Roman" w:hAnsi="Arial" w:cs="Arial"/>
                <w:kern w:val="0"/>
                <w:sz w:val="20"/>
                <w:szCs w:val="20"/>
                <w14:ligatures w14:val="none"/>
              </w:rPr>
              <w:t>tropoe:v</w:t>
            </w:r>
            <w:proofErr w:type="gramEnd"/>
            <w:r w:rsidRPr="0088596B">
              <w:rPr>
                <w:rFonts w:ascii="Arial" w:eastAsia="Times New Roman" w:hAnsi="Arial" w:cs="Arial"/>
                <w:kern w:val="0"/>
                <w:sz w:val="20"/>
                <w:szCs w:val="20"/>
                <w14:ligatures w14:val="none"/>
              </w:rPr>
              <w:t>0.10</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DB8FF81"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 xml:space="preserve">Spring priors instead of annual priors, DWD ceilometer input, ability to read Cologne MWR </w:t>
            </w:r>
            <w:proofErr w:type="spellStart"/>
            <w:r w:rsidRPr="0088596B">
              <w:rPr>
                <w:rFonts w:ascii="Arial" w:eastAsia="Times New Roman" w:hAnsi="Arial" w:cs="Arial"/>
                <w:kern w:val="0"/>
                <w:sz w:val="20"/>
                <w:szCs w:val="20"/>
                <w14:ligatures w14:val="none"/>
              </w:rPr>
              <w:t>sfc</w:t>
            </w:r>
            <w:proofErr w:type="spellEnd"/>
            <w:r w:rsidRPr="0088596B">
              <w:rPr>
                <w:rFonts w:ascii="Arial" w:eastAsia="Times New Roman" w:hAnsi="Arial" w:cs="Arial"/>
                <w:kern w:val="0"/>
                <w:sz w:val="20"/>
                <w:szCs w:val="20"/>
                <w14:ligatures w14:val="none"/>
              </w:rPr>
              <w:t xml:space="preserve"> data, ASSIST sum </w:t>
            </w:r>
            <w:proofErr w:type="spellStart"/>
            <w:r w:rsidRPr="0088596B">
              <w:rPr>
                <w:rFonts w:ascii="Arial" w:eastAsia="Times New Roman" w:hAnsi="Arial" w:cs="Arial"/>
                <w:kern w:val="0"/>
                <w:sz w:val="20"/>
                <w:szCs w:val="20"/>
                <w14:ligatures w14:val="none"/>
              </w:rPr>
              <w:t>sfc</w:t>
            </w:r>
            <w:proofErr w:type="spellEnd"/>
            <w:r w:rsidRPr="0088596B">
              <w:rPr>
                <w:rFonts w:ascii="Arial" w:eastAsia="Times New Roman" w:hAnsi="Arial" w:cs="Arial"/>
                <w:kern w:val="0"/>
                <w:sz w:val="20"/>
                <w:szCs w:val="20"/>
                <w14:ligatures w14:val="none"/>
              </w:rPr>
              <w:t xml:space="preserve"> data, new </w:t>
            </w:r>
            <w:proofErr w:type="spellStart"/>
            <w:r w:rsidRPr="0088596B">
              <w:rPr>
                <w:rFonts w:ascii="Arial" w:eastAsia="Times New Roman" w:hAnsi="Arial" w:cs="Arial"/>
                <w:kern w:val="0"/>
                <w:sz w:val="20"/>
                <w:szCs w:val="20"/>
                <w14:ligatures w14:val="none"/>
              </w:rPr>
              <w:t>cDFS</w:t>
            </w:r>
            <w:proofErr w:type="spellEnd"/>
            <w:r w:rsidRPr="0088596B">
              <w:rPr>
                <w:rFonts w:ascii="Arial" w:eastAsia="Times New Roman" w:hAnsi="Arial" w:cs="Arial"/>
                <w:kern w:val="0"/>
                <w:sz w:val="20"/>
                <w:szCs w:val="20"/>
                <w14:ligatures w14:val="none"/>
              </w:rPr>
              <w:t xml:space="preserve"> / </w:t>
            </w:r>
            <w:proofErr w:type="spellStart"/>
            <w:r w:rsidRPr="0088596B">
              <w:rPr>
                <w:rFonts w:ascii="Arial" w:eastAsia="Times New Roman" w:hAnsi="Arial" w:cs="Arial"/>
                <w:kern w:val="0"/>
                <w:sz w:val="20"/>
                <w:szCs w:val="20"/>
                <w14:ligatures w14:val="none"/>
              </w:rPr>
              <w:t>vres</w:t>
            </w:r>
            <w:proofErr w:type="spellEnd"/>
            <w:r w:rsidRPr="0088596B">
              <w:rPr>
                <w:rFonts w:ascii="Arial" w:eastAsia="Times New Roman" w:hAnsi="Arial" w:cs="Arial"/>
                <w:kern w:val="0"/>
                <w:sz w:val="20"/>
                <w:szCs w:val="20"/>
                <w14:ligatures w14:val="none"/>
              </w:rPr>
              <w:t xml:space="preserve"> fields that do not include model input, automated plotting capability, better processing of VIP keywords that are arrays, some other bug fixes</w:t>
            </w:r>
          </w:p>
        </w:tc>
      </w:tr>
      <w:tr w:rsidR="0088596B" w:rsidRPr="0088596B" w14:paraId="6B700E58"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C5DF60" w14:textId="77777777" w:rsidR="0088596B" w:rsidRPr="0088596B" w:rsidRDefault="0088596B" w:rsidP="0088596B">
            <w:pPr>
              <w:spacing w:after="0"/>
              <w:ind w:firstLine="0"/>
              <w:jc w:val="righ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20230927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175870"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proofErr w:type="gramStart"/>
            <w:r w:rsidRPr="0088596B">
              <w:rPr>
                <w:rFonts w:ascii="Arial" w:eastAsia="Times New Roman" w:hAnsi="Arial" w:cs="Arial"/>
                <w:kern w:val="0"/>
                <w:sz w:val="20"/>
                <w:szCs w:val="20"/>
                <w14:ligatures w14:val="none"/>
              </w:rPr>
              <w:t>tropoe:v</w:t>
            </w:r>
            <w:proofErr w:type="gramEnd"/>
            <w:r w:rsidRPr="0088596B">
              <w:rPr>
                <w:rFonts w:ascii="Arial" w:eastAsia="Times New Roman" w:hAnsi="Arial" w:cs="Arial"/>
                <w:kern w:val="0"/>
                <w:sz w:val="20"/>
                <w:szCs w:val="20"/>
                <w14:ligatures w14:val="none"/>
              </w:rPr>
              <w:t>0.9.3</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8A8B68D"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Sorted model profile by height, bug fix on input surface pressure unit check</w:t>
            </w:r>
          </w:p>
        </w:tc>
      </w:tr>
      <w:tr w:rsidR="0088596B" w:rsidRPr="0088596B" w14:paraId="555C50E2"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E33EFA" w14:textId="77777777" w:rsidR="0088596B" w:rsidRPr="0088596B" w:rsidRDefault="0088596B" w:rsidP="0088596B">
            <w:pPr>
              <w:spacing w:after="0"/>
              <w:ind w:firstLine="0"/>
              <w:jc w:val="righ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20230918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F3E425"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proofErr w:type="gramStart"/>
            <w:r w:rsidRPr="0088596B">
              <w:rPr>
                <w:rFonts w:ascii="Arial" w:eastAsia="Times New Roman" w:hAnsi="Arial" w:cs="Arial"/>
                <w:kern w:val="0"/>
                <w:sz w:val="20"/>
                <w:szCs w:val="20"/>
                <w14:ligatures w14:val="none"/>
              </w:rPr>
              <w:t>tropoe:v</w:t>
            </w:r>
            <w:proofErr w:type="gramEnd"/>
            <w:r w:rsidRPr="0088596B">
              <w:rPr>
                <w:rFonts w:ascii="Arial" w:eastAsia="Times New Roman" w:hAnsi="Arial" w:cs="Arial"/>
                <w:kern w:val="0"/>
                <w:sz w:val="20"/>
                <w:szCs w:val="20"/>
                <w14:ligatures w14:val="none"/>
              </w:rPr>
              <w:t>0.9.1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3844BCA"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 xml:space="preserve">Added E-PROFILE instruments, ability to add height-offset to the </w:t>
            </w:r>
            <w:proofErr w:type="spellStart"/>
            <w:r w:rsidRPr="0088596B">
              <w:rPr>
                <w:rFonts w:ascii="Arial" w:eastAsia="Times New Roman" w:hAnsi="Arial" w:cs="Arial"/>
                <w:kern w:val="0"/>
                <w:sz w:val="20"/>
                <w:szCs w:val="20"/>
                <w14:ligatures w14:val="none"/>
              </w:rPr>
              <w:t>external_profiles</w:t>
            </w:r>
            <w:proofErr w:type="spellEnd"/>
          </w:p>
        </w:tc>
      </w:tr>
      <w:tr w:rsidR="0088596B" w:rsidRPr="0088596B" w14:paraId="1A706A8E" w14:textId="77777777" w:rsidTr="0088596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97D966" w14:textId="77777777" w:rsidR="0088596B" w:rsidRPr="0088596B" w:rsidRDefault="0088596B" w:rsidP="0088596B">
            <w:pPr>
              <w:spacing w:after="0"/>
              <w:ind w:firstLine="0"/>
              <w:jc w:val="righ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20230909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7BFC17"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proofErr w:type="gramStart"/>
            <w:r w:rsidRPr="0088596B">
              <w:rPr>
                <w:rFonts w:ascii="Arial" w:eastAsia="Times New Roman" w:hAnsi="Arial" w:cs="Arial"/>
                <w:kern w:val="0"/>
                <w:sz w:val="20"/>
                <w:szCs w:val="20"/>
                <w14:ligatures w14:val="none"/>
              </w:rPr>
              <w:t>tropoe:v</w:t>
            </w:r>
            <w:proofErr w:type="gramEnd"/>
            <w:r w:rsidRPr="0088596B">
              <w:rPr>
                <w:rFonts w:ascii="Arial" w:eastAsia="Times New Roman" w:hAnsi="Arial" w:cs="Arial"/>
                <w:kern w:val="0"/>
                <w:sz w:val="20"/>
                <w:szCs w:val="20"/>
                <w14:ligatures w14:val="none"/>
              </w:rPr>
              <w:t>0.9</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482D69F" w14:textId="77777777" w:rsidR="0088596B" w:rsidRPr="0088596B" w:rsidRDefault="0088596B" w:rsidP="0088596B">
            <w:pPr>
              <w:spacing w:after="0"/>
              <w:ind w:firstLine="0"/>
              <w:jc w:val="left"/>
              <w:rPr>
                <w:rFonts w:ascii="Arial" w:eastAsia="Times New Roman" w:hAnsi="Arial" w:cs="Arial"/>
                <w:kern w:val="0"/>
                <w:sz w:val="20"/>
                <w:szCs w:val="20"/>
                <w14:ligatures w14:val="none"/>
              </w:rPr>
            </w:pPr>
            <w:r w:rsidRPr="0088596B">
              <w:rPr>
                <w:rFonts w:ascii="Arial" w:eastAsia="Times New Roman" w:hAnsi="Arial" w:cs="Arial"/>
                <w:kern w:val="0"/>
                <w:sz w:val="20"/>
                <w:szCs w:val="20"/>
                <w14:ligatures w14:val="none"/>
              </w:rPr>
              <w:t>Very simple bug fix of the TG profiles</w:t>
            </w:r>
          </w:p>
        </w:tc>
      </w:tr>
    </w:tbl>
    <w:p w14:paraId="65B4866D" w14:textId="77777777" w:rsidR="009E56E6" w:rsidRDefault="009E56E6" w:rsidP="008E7221">
      <w:pPr>
        <w:ind w:firstLine="0"/>
      </w:pPr>
    </w:p>
    <w:p w14:paraId="5995F051" w14:textId="77777777" w:rsidR="00E829D4" w:rsidRDefault="00E829D4">
      <w:pPr>
        <w:spacing w:after="160" w:line="278" w:lineRule="auto"/>
        <w:ind w:firstLine="0"/>
        <w:jc w:val="left"/>
      </w:pPr>
      <w:r>
        <w:br w:type="page"/>
      </w:r>
    </w:p>
    <w:p w14:paraId="683142C4" w14:textId="77777777" w:rsidR="008B6BA2" w:rsidRDefault="008B6BA2" w:rsidP="008B6BA2">
      <w:pPr>
        <w:pStyle w:val="Heading1"/>
      </w:pPr>
      <w:bookmarkStart w:id="82" w:name="_Toc239515031"/>
      <w:r>
        <w:lastRenderedPageBreak/>
        <w:t xml:space="preserve">Appendix 4: Header of the </w:t>
      </w:r>
      <w:proofErr w:type="spellStart"/>
      <w:r>
        <w:t>TROPoe</w:t>
      </w:r>
      <w:proofErr w:type="spellEnd"/>
      <w:r>
        <w:t xml:space="preserve"> output </w:t>
      </w:r>
      <w:proofErr w:type="spellStart"/>
      <w:r>
        <w:t>netCDF</w:t>
      </w:r>
      <w:proofErr w:type="spellEnd"/>
      <w:r>
        <w:t xml:space="preserve"> file</w:t>
      </w:r>
      <w:bookmarkEnd w:id="82"/>
    </w:p>
    <w:p w14:paraId="44DB5642" w14:textId="77777777" w:rsidR="008B6BA2" w:rsidRPr="00DA19C3" w:rsidRDefault="00DA19C3" w:rsidP="00DA19C3">
      <w:r w:rsidRPr="00DA19C3">
        <w:t xml:space="preserve">This is an example header from a typical </w:t>
      </w:r>
      <w:proofErr w:type="spellStart"/>
      <w:r w:rsidRPr="00DA19C3">
        <w:t>TROPoe</w:t>
      </w:r>
      <w:proofErr w:type="spellEnd"/>
      <w:r w:rsidRPr="00DA19C3">
        <w:t xml:space="preserve"> output file.</w:t>
      </w:r>
      <w:r w:rsidR="00DC4C15">
        <w:t xml:space="preserve">  This example was created by v0.</w:t>
      </w:r>
      <w:r w:rsidR="009677B3">
        <w:t>20</w:t>
      </w:r>
      <w:r w:rsidR="00DC4C15">
        <w:t>.</w:t>
      </w:r>
    </w:p>
    <w:p w14:paraId="2D8901E3" w14:textId="77777777" w:rsidR="009677B3" w:rsidRPr="009677B3" w:rsidRDefault="009677B3" w:rsidP="009677B3">
      <w:pPr>
        <w:spacing w:after="0"/>
        <w:ind w:left="144" w:firstLine="0"/>
        <w:rPr>
          <w:rFonts w:cstheme="minorHAnsi"/>
          <w:sz w:val="18"/>
          <w:szCs w:val="18"/>
        </w:rPr>
      </w:pPr>
      <w:proofErr w:type="spellStart"/>
      <w:r w:rsidRPr="009677B3">
        <w:rPr>
          <w:rFonts w:cstheme="minorHAnsi"/>
          <w:sz w:val="18"/>
          <w:szCs w:val="18"/>
        </w:rPr>
        <w:t>netcdf</w:t>
      </w:r>
      <w:proofErr w:type="spellEnd"/>
      <w:r w:rsidRPr="009677B3">
        <w:rPr>
          <w:rFonts w:cstheme="minorHAnsi"/>
          <w:sz w:val="18"/>
          <w:szCs w:val="18"/>
        </w:rPr>
        <w:t xml:space="preserve"> tropoe.zenith_and_elevation.20220616.000005.nc {</w:t>
      </w:r>
    </w:p>
    <w:p w14:paraId="7C1A281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dimensions:</w:t>
      </w:r>
    </w:p>
    <w:p w14:paraId="1282121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time = </w:t>
      </w:r>
      <w:proofErr w:type="gramStart"/>
      <w:r w:rsidRPr="009677B3">
        <w:rPr>
          <w:rFonts w:cstheme="minorHAnsi"/>
          <w:sz w:val="18"/>
          <w:szCs w:val="18"/>
        </w:rPr>
        <w:t>UNLIMITED ;</w:t>
      </w:r>
      <w:proofErr w:type="gramEnd"/>
      <w:r w:rsidRPr="009677B3">
        <w:rPr>
          <w:rFonts w:cstheme="minorHAnsi"/>
          <w:sz w:val="18"/>
          <w:szCs w:val="18"/>
        </w:rPr>
        <w:t xml:space="preserve"> // (142 currently)</w:t>
      </w:r>
    </w:p>
    <w:p w14:paraId="22FDCF1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height = </w:t>
      </w:r>
      <w:proofErr w:type="gramStart"/>
      <w:r w:rsidRPr="009677B3">
        <w:rPr>
          <w:rFonts w:cstheme="minorHAnsi"/>
          <w:sz w:val="18"/>
          <w:szCs w:val="18"/>
        </w:rPr>
        <w:t>55 ;</w:t>
      </w:r>
      <w:proofErr w:type="gramEnd"/>
    </w:p>
    <w:p w14:paraId="7DFF203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obs_dim</w:t>
      </w:r>
      <w:proofErr w:type="spellEnd"/>
      <w:r w:rsidRPr="009677B3">
        <w:rPr>
          <w:rFonts w:cstheme="minorHAnsi"/>
          <w:sz w:val="18"/>
          <w:szCs w:val="18"/>
        </w:rPr>
        <w:t xml:space="preserve"> = </w:t>
      </w:r>
      <w:proofErr w:type="gramStart"/>
      <w:r w:rsidRPr="009677B3">
        <w:rPr>
          <w:rFonts w:cstheme="minorHAnsi"/>
          <w:sz w:val="18"/>
          <w:szCs w:val="18"/>
        </w:rPr>
        <w:t>36 ;</w:t>
      </w:r>
      <w:proofErr w:type="gramEnd"/>
    </w:p>
    <w:p w14:paraId="3F83BCE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gas_dim</w:t>
      </w:r>
      <w:proofErr w:type="spellEnd"/>
      <w:r w:rsidRPr="009677B3">
        <w:rPr>
          <w:rFonts w:cstheme="minorHAnsi"/>
          <w:sz w:val="18"/>
          <w:szCs w:val="18"/>
        </w:rPr>
        <w:t xml:space="preserve"> = </w:t>
      </w:r>
      <w:proofErr w:type="gramStart"/>
      <w:r w:rsidRPr="009677B3">
        <w:rPr>
          <w:rFonts w:cstheme="minorHAnsi"/>
          <w:sz w:val="18"/>
          <w:szCs w:val="18"/>
        </w:rPr>
        <w:t>3 ;</w:t>
      </w:r>
      <w:proofErr w:type="gramEnd"/>
    </w:p>
    <w:p w14:paraId="3BF33C3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dfs_dim</w:t>
      </w:r>
      <w:proofErr w:type="spellEnd"/>
      <w:r w:rsidRPr="009677B3">
        <w:rPr>
          <w:rFonts w:cstheme="minorHAnsi"/>
          <w:sz w:val="18"/>
          <w:szCs w:val="18"/>
        </w:rPr>
        <w:t xml:space="preserve"> = </w:t>
      </w:r>
      <w:proofErr w:type="gramStart"/>
      <w:r w:rsidRPr="009677B3">
        <w:rPr>
          <w:rFonts w:cstheme="minorHAnsi"/>
          <w:sz w:val="18"/>
          <w:szCs w:val="18"/>
        </w:rPr>
        <w:t>16 ;</w:t>
      </w:r>
      <w:proofErr w:type="gramEnd"/>
    </w:p>
    <w:p w14:paraId="7D5AEB3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arb_dim1 = </w:t>
      </w:r>
      <w:proofErr w:type="gramStart"/>
      <w:r w:rsidRPr="009677B3">
        <w:rPr>
          <w:rFonts w:cstheme="minorHAnsi"/>
          <w:sz w:val="18"/>
          <w:szCs w:val="18"/>
        </w:rPr>
        <w:t>123 ;</w:t>
      </w:r>
      <w:proofErr w:type="gramEnd"/>
    </w:p>
    <w:p w14:paraId="23FD9A6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arb_dim2 = </w:t>
      </w:r>
      <w:proofErr w:type="gramStart"/>
      <w:r w:rsidRPr="009677B3">
        <w:rPr>
          <w:rFonts w:cstheme="minorHAnsi"/>
          <w:sz w:val="18"/>
          <w:szCs w:val="18"/>
        </w:rPr>
        <w:t>123 ;</w:t>
      </w:r>
      <w:proofErr w:type="gramEnd"/>
    </w:p>
    <w:p w14:paraId="5318648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variables:</w:t>
      </w:r>
    </w:p>
    <w:p w14:paraId="69D4D74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int </w:t>
      </w:r>
      <w:proofErr w:type="spellStart"/>
      <w:r w:rsidRPr="009677B3">
        <w:rPr>
          <w:rFonts w:cstheme="minorHAnsi"/>
          <w:sz w:val="18"/>
          <w:szCs w:val="18"/>
        </w:rPr>
        <w:t>base_</w:t>
      </w:r>
      <w:proofErr w:type="gramStart"/>
      <w:r w:rsidRPr="009677B3">
        <w:rPr>
          <w:rFonts w:cstheme="minorHAnsi"/>
          <w:sz w:val="18"/>
          <w:szCs w:val="18"/>
        </w:rPr>
        <w:t>time</w:t>
      </w:r>
      <w:proofErr w:type="spellEnd"/>
      <w:r w:rsidRPr="009677B3">
        <w:rPr>
          <w:rFonts w:cstheme="minorHAnsi"/>
          <w:sz w:val="18"/>
          <w:szCs w:val="18"/>
        </w:rPr>
        <w:t xml:space="preserve"> ;</w:t>
      </w:r>
      <w:proofErr w:type="gramEnd"/>
    </w:p>
    <w:p w14:paraId="2554530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base_</w:t>
      </w:r>
      <w:proofErr w:type="gramStart"/>
      <w:r w:rsidRPr="009677B3">
        <w:rPr>
          <w:rFonts w:cstheme="minorHAnsi"/>
          <w:sz w:val="18"/>
          <w:szCs w:val="18"/>
        </w:rPr>
        <w:t>time:long</w:t>
      </w:r>
      <w:proofErr w:type="gramEnd"/>
      <w:r w:rsidRPr="009677B3">
        <w:rPr>
          <w:rFonts w:cstheme="minorHAnsi"/>
          <w:sz w:val="18"/>
          <w:szCs w:val="18"/>
        </w:rPr>
        <w:t>_name</w:t>
      </w:r>
      <w:proofErr w:type="spellEnd"/>
      <w:r w:rsidRPr="009677B3">
        <w:rPr>
          <w:rFonts w:cstheme="minorHAnsi"/>
          <w:sz w:val="18"/>
          <w:szCs w:val="18"/>
        </w:rPr>
        <w:t xml:space="preserve"> = "Epoch time</w:t>
      </w:r>
      <w:proofErr w:type="gramStart"/>
      <w:r w:rsidRPr="009677B3">
        <w:rPr>
          <w:rFonts w:cstheme="minorHAnsi"/>
          <w:sz w:val="18"/>
          <w:szCs w:val="18"/>
        </w:rPr>
        <w:t>" ;</w:t>
      </w:r>
      <w:proofErr w:type="gramEnd"/>
    </w:p>
    <w:p w14:paraId="2F030EC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base_</w:t>
      </w:r>
      <w:proofErr w:type="gramStart"/>
      <w:r w:rsidRPr="009677B3">
        <w:rPr>
          <w:rFonts w:cstheme="minorHAnsi"/>
          <w:sz w:val="18"/>
          <w:szCs w:val="18"/>
        </w:rPr>
        <w:t>time:units</w:t>
      </w:r>
      <w:proofErr w:type="spellEnd"/>
      <w:proofErr w:type="gramEnd"/>
      <w:r w:rsidRPr="009677B3">
        <w:rPr>
          <w:rFonts w:cstheme="minorHAnsi"/>
          <w:sz w:val="18"/>
          <w:szCs w:val="18"/>
        </w:rPr>
        <w:t xml:space="preserve"> = "seconds since 1970-01-01 00:00:00 0:00</w:t>
      </w:r>
      <w:proofErr w:type="gramStart"/>
      <w:r w:rsidRPr="009677B3">
        <w:rPr>
          <w:rFonts w:cstheme="minorHAnsi"/>
          <w:sz w:val="18"/>
          <w:szCs w:val="18"/>
        </w:rPr>
        <w:t>" ;</w:t>
      </w:r>
      <w:proofErr w:type="gramEnd"/>
    </w:p>
    <w:p w14:paraId="235A1E0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double </w:t>
      </w:r>
      <w:proofErr w:type="spellStart"/>
      <w:r w:rsidRPr="009677B3">
        <w:rPr>
          <w:rFonts w:cstheme="minorHAnsi"/>
          <w:sz w:val="18"/>
          <w:szCs w:val="18"/>
        </w:rPr>
        <w:t>time_offset</w:t>
      </w:r>
      <w:proofErr w:type="spellEnd"/>
      <w:r w:rsidRPr="009677B3">
        <w:rPr>
          <w:rFonts w:cstheme="minorHAnsi"/>
          <w:sz w:val="18"/>
          <w:szCs w:val="18"/>
        </w:rPr>
        <w:t>(time</w:t>
      </w:r>
      <w:proofErr w:type="gramStart"/>
      <w:r w:rsidRPr="009677B3">
        <w:rPr>
          <w:rFonts w:cstheme="minorHAnsi"/>
          <w:sz w:val="18"/>
          <w:szCs w:val="18"/>
        </w:rPr>
        <w:t>) ;</w:t>
      </w:r>
      <w:proofErr w:type="gramEnd"/>
    </w:p>
    <w:p w14:paraId="533F3F3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time_</w:t>
      </w:r>
      <w:proofErr w:type="gramStart"/>
      <w:r w:rsidRPr="009677B3">
        <w:rPr>
          <w:rFonts w:cstheme="minorHAnsi"/>
          <w:sz w:val="18"/>
          <w:szCs w:val="18"/>
        </w:rPr>
        <w:t>offset:long</w:t>
      </w:r>
      <w:proofErr w:type="gramEnd"/>
      <w:r w:rsidRPr="009677B3">
        <w:rPr>
          <w:rFonts w:cstheme="minorHAnsi"/>
          <w:sz w:val="18"/>
          <w:szCs w:val="18"/>
        </w:rPr>
        <w:t>_name</w:t>
      </w:r>
      <w:proofErr w:type="spellEnd"/>
      <w:r w:rsidRPr="009677B3">
        <w:rPr>
          <w:rFonts w:cstheme="minorHAnsi"/>
          <w:sz w:val="18"/>
          <w:szCs w:val="18"/>
        </w:rPr>
        <w:t xml:space="preserve"> = "Time offset from </w:t>
      </w:r>
      <w:proofErr w:type="spellStart"/>
      <w:r w:rsidRPr="009677B3">
        <w:rPr>
          <w:rFonts w:cstheme="minorHAnsi"/>
          <w:sz w:val="18"/>
          <w:szCs w:val="18"/>
        </w:rPr>
        <w:t>base_time</w:t>
      </w:r>
      <w:proofErr w:type="spellEnd"/>
      <w:proofErr w:type="gramStart"/>
      <w:r w:rsidRPr="009677B3">
        <w:rPr>
          <w:rFonts w:cstheme="minorHAnsi"/>
          <w:sz w:val="18"/>
          <w:szCs w:val="18"/>
        </w:rPr>
        <w:t>" ;</w:t>
      </w:r>
      <w:proofErr w:type="gramEnd"/>
    </w:p>
    <w:p w14:paraId="3C6A370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time_</w:t>
      </w:r>
      <w:proofErr w:type="gramStart"/>
      <w:r w:rsidRPr="009677B3">
        <w:rPr>
          <w:rFonts w:cstheme="minorHAnsi"/>
          <w:sz w:val="18"/>
          <w:szCs w:val="18"/>
        </w:rPr>
        <w:t>offset:units</w:t>
      </w:r>
      <w:proofErr w:type="spellEnd"/>
      <w:proofErr w:type="gramEnd"/>
      <w:r w:rsidRPr="009677B3">
        <w:rPr>
          <w:rFonts w:cstheme="minorHAnsi"/>
          <w:sz w:val="18"/>
          <w:szCs w:val="18"/>
        </w:rPr>
        <w:t xml:space="preserve"> = "Seconds</w:t>
      </w:r>
      <w:proofErr w:type="gramStart"/>
      <w:r w:rsidRPr="009677B3">
        <w:rPr>
          <w:rFonts w:cstheme="minorHAnsi"/>
          <w:sz w:val="18"/>
          <w:szCs w:val="18"/>
        </w:rPr>
        <w:t>" ;</w:t>
      </w:r>
      <w:proofErr w:type="gramEnd"/>
    </w:p>
    <w:p w14:paraId="51CD7A3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double time(time</w:t>
      </w:r>
      <w:proofErr w:type="gramStart"/>
      <w:r w:rsidRPr="009677B3">
        <w:rPr>
          <w:rFonts w:cstheme="minorHAnsi"/>
          <w:sz w:val="18"/>
          <w:szCs w:val="18"/>
        </w:rPr>
        <w:t>) ;</w:t>
      </w:r>
      <w:proofErr w:type="gramEnd"/>
    </w:p>
    <w:p w14:paraId="52D6105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time:long</w:t>
      </w:r>
      <w:proofErr w:type="gramEnd"/>
      <w:r w:rsidRPr="009677B3">
        <w:rPr>
          <w:rFonts w:cstheme="minorHAnsi"/>
          <w:sz w:val="18"/>
          <w:szCs w:val="18"/>
        </w:rPr>
        <w:t>_name</w:t>
      </w:r>
      <w:proofErr w:type="spellEnd"/>
      <w:r w:rsidRPr="009677B3">
        <w:rPr>
          <w:rFonts w:cstheme="minorHAnsi"/>
          <w:sz w:val="18"/>
          <w:szCs w:val="18"/>
        </w:rPr>
        <w:t xml:space="preserve"> = "Time</w:t>
      </w:r>
      <w:proofErr w:type="gramStart"/>
      <w:r w:rsidRPr="009677B3">
        <w:rPr>
          <w:rFonts w:cstheme="minorHAnsi"/>
          <w:sz w:val="18"/>
          <w:szCs w:val="18"/>
        </w:rPr>
        <w:t>" ;</w:t>
      </w:r>
      <w:proofErr w:type="gramEnd"/>
    </w:p>
    <w:p w14:paraId="793E495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time:units</w:t>
      </w:r>
      <w:proofErr w:type="spellEnd"/>
      <w:proofErr w:type="gramEnd"/>
      <w:r w:rsidRPr="009677B3">
        <w:rPr>
          <w:rFonts w:cstheme="minorHAnsi"/>
          <w:sz w:val="18"/>
          <w:szCs w:val="18"/>
        </w:rPr>
        <w:t xml:space="preserve"> = "seconds since 2022-06-16 00:00:00 0:00</w:t>
      </w:r>
      <w:proofErr w:type="gramStart"/>
      <w:r w:rsidRPr="009677B3">
        <w:rPr>
          <w:rFonts w:cstheme="minorHAnsi"/>
          <w:sz w:val="18"/>
          <w:szCs w:val="18"/>
        </w:rPr>
        <w:t>" ;</w:t>
      </w:r>
      <w:proofErr w:type="gramEnd"/>
    </w:p>
    <w:p w14:paraId="6591CB4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time:calendar</w:t>
      </w:r>
      <w:proofErr w:type="spellEnd"/>
      <w:r w:rsidRPr="009677B3">
        <w:rPr>
          <w:rFonts w:cstheme="minorHAnsi"/>
          <w:sz w:val="18"/>
          <w:szCs w:val="18"/>
        </w:rPr>
        <w:t xml:space="preserve"> = "standard</w:t>
      </w:r>
      <w:proofErr w:type="gramStart"/>
      <w:r w:rsidRPr="009677B3">
        <w:rPr>
          <w:rFonts w:cstheme="minorHAnsi"/>
          <w:sz w:val="18"/>
          <w:szCs w:val="18"/>
        </w:rPr>
        <w:t>" ;</w:t>
      </w:r>
      <w:proofErr w:type="gramEnd"/>
    </w:p>
    <w:p w14:paraId="25314AA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double hour(time</w:t>
      </w:r>
      <w:proofErr w:type="gramStart"/>
      <w:r w:rsidRPr="009677B3">
        <w:rPr>
          <w:rFonts w:cstheme="minorHAnsi"/>
          <w:sz w:val="18"/>
          <w:szCs w:val="18"/>
        </w:rPr>
        <w:t>) ;</w:t>
      </w:r>
      <w:proofErr w:type="gramEnd"/>
    </w:p>
    <w:p w14:paraId="6F0A926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hour:long</w:t>
      </w:r>
      <w:proofErr w:type="gramEnd"/>
      <w:r w:rsidRPr="009677B3">
        <w:rPr>
          <w:rFonts w:cstheme="minorHAnsi"/>
          <w:sz w:val="18"/>
          <w:szCs w:val="18"/>
        </w:rPr>
        <w:t>_name</w:t>
      </w:r>
      <w:proofErr w:type="spellEnd"/>
      <w:r w:rsidRPr="009677B3">
        <w:rPr>
          <w:rFonts w:cstheme="minorHAnsi"/>
          <w:sz w:val="18"/>
          <w:szCs w:val="18"/>
        </w:rPr>
        <w:t xml:space="preserve"> = "Time</w:t>
      </w:r>
      <w:proofErr w:type="gramStart"/>
      <w:r w:rsidRPr="009677B3">
        <w:rPr>
          <w:rFonts w:cstheme="minorHAnsi"/>
          <w:sz w:val="18"/>
          <w:szCs w:val="18"/>
        </w:rPr>
        <w:t>" ;</w:t>
      </w:r>
      <w:proofErr w:type="gramEnd"/>
    </w:p>
    <w:p w14:paraId="03A0800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hour:units</w:t>
      </w:r>
      <w:proofErr w:type="spellEnd"/>
      <w:proofErr w:type="gramEnd"/>
      <w:r w:rsidRPr="009677B3">
        <w:rPr>
          <w:rFonts w:cstheme="minorHAnsi"/>
          <w:sz w:val="18"/>
          <w:szCs w:val="18"/>
        </w:rPr>
        <w:t xml:space="preserve"> = "hours since 2022-06-16 00:00:00 0:00</w:t>
      </w:r>
      <w:proofErr w:type="gramStart"/>
      <w:r w:rsidRPr="009677B3">
        <w:rPr>
          <w:rFonts w:cstheme="minorHAnsi"/>
          <w:sz w:val="18"/>
          <w:szCs w:val="18"/>
        </w:rPr>
        <w:t>" ;</w:t>
      </w:r>
      <w:proofErr w:type="gramEnd"/>
    </w:p>
    <w:p w14:paraId="3F5C159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short </w:t>
      </w:r>
      <w:proofErr w:type="spellStart"/>
      <w:r w:rsidRPr="009677B3">
        <w:rPr>
          <w:rFonts w:cstheme="minorHAnsi"/>
          <w:sz w:val="18"/>
          <w:szCs w:val="18"/>
        </w:rPr>
        <w:t>qc_flag</w:t>
      </w:r>
      <w:proofErr w:type="spellEnd"/>
      <w:r w:rsidRPr="009677B3">
        <w:rPr>
          <w:rFonts w:cstheme="minorHAnsi"/>
          <w:sz w:val="18"/>
          <w:szCs w:val="18"/>
        </w:rPr>
        <w:t>(time</w:t>
      </w:r>
      <w:proofErr w:type="gramStart"/>
      <w:r w:rsidRPr="009677B3">
        <w:rPr>
          <w:rFonts w:cstheme="minorHAnsi"/>
          <w:sz w:val="18"/>
          <w:szCs w:val="18"/>
        </w:rPr>
        <w:t>) ;</w:t>
      </w:r>
      <w:proofErr w:type="gramEnd"/>
    </w:p>
    <w:p w14:paraId="4AB5DAB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qc_</w:t>
      </w:r>
      <w:proofErr w:type="gramStart"/>
      <w:r w:rsidRPr="009677B3">
        <w:rPr>
          <w:rFonts w:cstheme="minorHAnsi"/>
          <w:sz w:val="18"/>
          <w:szCs w:val="18"/>
        </w:rPr>
        <w:t>flag:long</w:t>
      </w:r>
      <w:proofErr w:type="gramEnd"/>
      <w:r w:rsidRPr="009677B3">
        <w:rPr>
          <w:rFonts w:cstheme="minorHAnsi"/>
          <w:sz w:val="18"/>
          <w:szCs w:val="18"/>
        </w:rPr>
        <w:t>_name</w:t>
      </w:r>
      <w:proofErr w:type="spellEnd"/>
      <w:r w:rsidRPr="009677B3">
        <w:rPr>
          <w:rFonts w:cstheme="minorHAnsi"/>
          <w:sz w:val="18"/>
          <w:szCs w:val="18"/>
        </w:rPr>
        <w:t xml:space="preserve"> = "Manual QC flag</w:t>
      </w:r>
      <w:proofErr w:type="gramStart"/>
      <w:r w:rsidRPr="009677B3">
        <w:rPr>
          <w:rFonts w:cstheme="minorHAnsi"/>
          <w:sz w:val="18"/>
          <w:szCs w:val="18"/>
        </w:rPr>
        <w:t>" ;</w:t>
      </w:r>
      <w:proofErr w:type="gramEnd"/>
    </w:p>
    <w:p w14:paraId="3D9363A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qc_</w:t>
      </w:r>
      <w:proofErr w:type="gramStart"/>
      <w:r w:rsidRPr="009677B3">
        <w:rPr>
          <w:rFonts w:cstheme="minorHAnsi"/>
          <w:sz w:val="18"/>
          <w:szCs w:val="18"/>
        </w:rPr>
        <w:t>flag:variable</w:t>
      </w:r>
      <w:proofErr w:type="gramEnd"/>
      <w:r w:rsidRPr="009677B3">
        <w:rPr>
          <w:rFonts w:cstheme="minorHAnsi"/>
          <w:sz w:val="18"/>
          <w:szCs w:val="18"/>
        </w:rPr>
        <w:t>_type</w:t>
      </w:r>
      <w:proofErr w:type="spellEnd"/>
      <w:r w:rsidRPr="009677B3">
        <w:rPr>
          <w:rFonts w:cstheme="minorHAnsi"/>
          <w:sz w:val="18"/>
          <w:szCs w:val="18"/>
        </w:rPr>
        <w:t xml:space="preserve"> = "Quality control</w:t>
      </w:r>
      <w:proofErr w:type="gramStart"/>
      <w:r w:rsidRPr="009677B3">
        <w:rPr>
          <w:rFonts w:cstheme="minorHAnsi"/>
          <w:sz w:val="18"/>
          <w:szCs w:val="18"/>
        </w:rPr>
        <w:t>" ;</w:t>
      </w:r>
      <w:proofErr w:type="gramEnd"/>
    </w:p>
    <w:p w14:paraId="5A6410E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qc_</w:t>
      </w:r>
      <w:proofErr w:type="gramStart"/>
      <w:r w:rsidRPr="009677B3">
        <w:rPr>
          <w:rFonts w:cstheme="minorHAnsi"/>
          <w:sz w:val="18"/>
          <w:szCs w:val="18"/>
        </w:rPr>
        <w:t>flag:comment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4BEA6AE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qc_</w:t>
      </w:r>
      <w:proofErr w:type="gramStart"/>
      <w:r w:rsidRPr="009677B3">
        <w:rPr>
          <w:rFonts w:cstheme="minorHAnsi"/>
          <w:sz w:val="18"/>
          <w:szCs w:val="18"/>
        </w:rPr>
        <w:t>flag:comment</w:t>
      </w:r>
      <w:proofErr w:type="gramEnd"/>
      <w:r w:rsidRPr="009677B3">
        <w:rPr>
          <w:rFonts w:cstheme="minorHAnsi"/>
          <w:sz w:val="18"/>
          <w:szCs w:val="18"/>
        </w:rPr>
        <w:t>2 = "Value of 0 implies quality of the retrieved fields is ok; non-zero values indicate that the sample has suspect quality</w:t>
      </w:r>
      <w:proofErr w:type="gramStart"/>
      <w:r w:rsidRPr="009677B3">
        <w:rPr>
          <w:rFonts w:cstheme="minorHAnsi"/>
          <w:sz w:val="18"/>
          <w:szCs w:val="18"/>
        </w:rPr>
        <w:t>" ;</w:t>
      </w:r>
      <w:proofErr w:type="gramEnd"/>
    </w:p>
    <w:p w14:paraId="7B14F89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qc_</w:t>
      </w:r>
      <w:proofErr w:type="gramStart"/>
      <w:r w:rsidRPr="009677B3">
        <w:rPr>
          <w:rFonts w:cstheme="minorHAnsi"/>
          <w:sz w:val="18"/>
          <w:szCs w:val="18"/>
        </w:rPr>
        <w:t>flag:comment</w:t>
      </w:r>
      <w:proofErr w:type="gramEnd"/>
      <w:r w:rsidRPr="009677B3">
        <w:rPr>
          <w:rFonts w:cstheme="minorHAnsi"/>
          <w:sz w:val="18"/>
          <w:szCs w:val="18"/>
        </w:rPr>
        <w:t xml:space="preserve">3 = "See the global attribute </w:t>
      </w:r>
      <w:proofErr w:type="spellStart"/>
      <w:r w:rsidRPr="009677B3">
        <w:rPr>
          <w:rFonts w:cstheme="minorHAnsi"/>
          <w:sz w:val="18"/>
          <w:szCs w:val="18"/>
        </w:rPr>
        <w:t>Retrieval_option_flags</w:t>
      </w:r>
      <w:proofErr w:type="spellEnd"/>
      <w:r w:rsidRPr="009677B3">
        <w:rPr>
          <w:rFonts w:cstheme="minorHAnsi"/>
          <w:sz w:val="18"/>
          <w:szCs w:val="18"/>
        </w:rPr>
        <w:t xml:space="preserve"> to determine which variables were being retrieved for this data file</w:t>
      </w:r>
      <w:proofErr w:type="gramStart"/>
      <w:r w:rsidRPr="009677B3">
        <w:rPr>
          <w:rFonts w:cstheme="minorHAnsi"/>
          <w:sz w:val="18"/>
          <w:szCs w:val="18"/>
        </w:rPr>
        <w:t>" ;</w:t>
      </w:r>
      <w:proofErr w:type="gramEnd"/>
    </w:p>
    <w:p w14:paraId="6E91814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qc_flag:value_0 = "Quality of retrieval is ok</w:t>
      </w:r>
      <w:proofErr w:type="gramStart"/>
      <w:r w:rsidRPr="009677B3">
        <w:rPr>
          <w:rFonts w:cstheme="minorHAnsi"/>
          <w:sz w:val="18"/>
          <w:szCs w:val="18"/>
        </w:rPr>
        <w:t>" ;</w:t>
      </w:r>
      <w:proofErr w:type="gramEnd"/>
    </w:p>
    <w:p w14:paraId="5F1AA66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qc_flag:value_2 = "Implies retrieval did not converge</w:t>
      </w:r>
      <w:proofErr w:type="gramStart"/>
      <w:r w:rsidRPr="009677B3">
        <w:rPr>
          <w:rFonts w:cstheme="minorHAnsi"/>
          <w:sz w:val="18"/>
          <w:szCs w:val="18"/>
        </w:rPr>
        <w:t>" ;</w:t>
      </w:r>
      <w:proofErr w:type="gramEnd"/>
    </w:p>
    <w:p w14:paraId="1C6F0DF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qc_flag:value_3 = "Implies retrieval converged but RMS between the </w:t>
      </w:r>
      <w:proofErr w:type="spellStart"/>
      <w:r w:rsidRPr="009677B3">
        <w:rPr>
          <w:rFonts w:cstheme="minorHAnsi"/>
          <w:sz w:val="18"/>
          <w:szCs w:val="18"/>
        </w:rPr>
        <w:t>observed_vector</w:t>
      </w:r>
      <w:proofErr w:type="spellEnd"/>
      <w:r w:rsidRPr="009677B3">
        <w:rPr>
          <w:rFonts w:cstheme="minorHAnsi"/>
          <w:sz w:val="18"/>
          <w:szCs w:val="18"/>
        </w:rPr>
        <w:t xml:space="preserve"> and </w:t>
      </w:r>
      <w:proofErr w:type="spellStart"/>
      <w:r w:rsidRPr="009677B3">
        <w:rPr>
          <w:rFonts w:cstheme="minorHAnsi"/>
          <w:sz w:val="18"/>
          <w:szCs w:val="18"/>
        </w:rPr>
        <w:t>forward_calc</w:t>
      </w:r>
      <w:proofErr w:type="spellEnd"/>
      <w:r w:rsidRPr="009677B3">
        <w:rPr>
          <w:rFonts w:cstheme="minorHAnsi"/>
          <w:sz w:val="18"/>
          <w:szCs w:val="18"/>
        </w:rPr>
        <w:t xml:space="preserve"> is too large</w:t>
      </w:r>
      <w:proofErr w:type="gramStart"/>
      <w:r w:rsidRPr="009677B3">
        <w:rPr>
          <w:rFonts w:cstheme="minorHAnsi"/>
          <w:sz w:val="18"/>
          <w:szCs w:val="18"/>
        </w:rPr>
        <w:t>" ;</w:t>
      </w:r>
      <w:proofErr w:type="gramEnd"/>
    </w:p>
    <w:p w14:paraId="6B76C3C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qc_flag:value_4 = "Implies the gamma value of the retrieval was too large</w:t>
      </w:r>
      <w:proofErr w:type="gramStart"/>
      <w:r w:rsidRPr="009677B3">
        <w:rPr>
          <w:rFonts w:cstheme="minorHAnsi"/>
          <w:sz w:val="18"/>
          <w:szCs w:val="18"/>
        </w:rPr>
        <w:t>" ;</w:t>
      </w:r>
      <w:proofErr w:type="gramEnd"/>
    </w:p>
    <w:p w14:paraId="46423C8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qc_</w:t>
      </w:r>
      <w:proofErr w:type="gramStart"/>
      <w:r w:rsidRPr="009677B3">
        <w:rPr>
          <w:rFonts w:cstheme="minorHAnsi"/>
          <w:sz w:val="18"/>
          <w:szCs w:val="18"/>
        </w:rPr>
        <w:t>flag:RMSa</w:t>
      </w:r>
      <w:proofErr w:type="gramEnd"/>
      <w:r w:rsidRPr="009677B3">
        <w:rPr>
          <w:rFonts w:cstheme="minorHAnsi"/>
          <w:sz w:val="18"/>
          <w:szCs w:val="18"/>
        </w:rPr>
        <w:t>_threshold_used_for_QC</w:t>
      </w:r>
      <w:proofErr w:type="spellEnd"/>
      <w:r w:rsidRPr="009677B3">
        <w:rPr>
          <w:rFonts w:cstheme="minorHAnsi"/>
          <w:sz w:val="18"/>
          <w:szCs w:val="18"/>
        </w:rPr>
        <w:t xml:space="preserve"> = "10.0 [unitless]</w:t>
      </w:r>
      <w:proofErr w:type="gramStart"/>
      <w:r w:rsidRPr="009677B3">
        <w:rPr>
          <w:rFonts w:cstheme="minorHAnsi"/>
          <w:sz w:val="18"/>
          <w:szCs w:val="18"/>
        </w:rPr>
        <w:t>" ;</w:t>
      </w:r>
      <w:proofErr w:type="gramEnd"/>
    </w:p>
    <w:p w14:paraId="7618012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qc_</w:t>
      </w:r>
      <w:proofErr w:type="gramStart"/>
      <w:r w:rsidRPr="009677B3">
        <w:rPr>
          <w:rFonts w:cstheme="minorHAnsi"/>
          <w:sz w:val="18"/>
          <w:szCs w:val="18"/>
        </w:rPr>
        <w:t>flag:gamma</w:t>
      </w:r>
      <w:proofErr w:type="gramEnd"/>
      <w:r w:rsidRPr="009677B3">
        <w:rPr>
          <w:rFonts w:cstheme="minorHAnsi"/>
          <w:sz w:val="18"/>
          <w:szCs w:val="18"/>
        </w:rPr>
        <w:t>_threshold_used_for_QC</w:t>
      </w:r>
      <w:proofErr w:type="spellEnd"/>
      <w:r w:rsidRPr="009677B3">
        <w:rPr>
          <w:rFonts w:cstheme="minorHAnsi"/>
          <w:sz w:val="18"/>
          <w:szCs w:val="18"/>
        </w:rPr>
        <w:t xml:space="preserve"> = "5.0 [unitless]</w:t>
      </w:r>
      <w:proofErr w:type="gramStart"/>
      <w:r w:rsidRPr="009677B3">
        <w:rPr>
          <w:rFonts w:cstheme="minorHAnsi"/>
          <w:sz w:val="18"/>
          <w:szCs w:val="18"/>
        </w:rPr>
        <w:t>" ;</w:t>
      </w:r>
      <w:proofErr w:type="gramEnd"/>
    </w:p>
    <w:p w14:paraId="11F0D1F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height(height</w:t>
      </w:r>
      <w:proofErr w:type="gramStart"/>
      <w:r w:rsidRPr="009677B3">
        <w:rPr>
          <w:rFonts w:cstheme="minorHAnsi"/>
          <w:sz w:val="18"/>
          <w:szCs w:val="18"/>
        </w:rPr>
        <w:t>) ;</w:t>
      </w:r>
      <w:proofErr w:type="gramEnd"/>
    </w:p>
    <w:p w14:paraId="5EB2DAC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height:long</w:t>
      </w:r>
      <w:proofErr w:type="gramEnd"/>
      <w:r w:rsidRPr="009677B3">
        <w:rPr>
          <w:rFonts w:cstheme="minorHAnsi"/>
          <w:sz w:val="18"/>
          <w:szCs w:val="18"/>
        </w:rPr>
        <w:t>_name</w:t>
      </w:r>
      <w:proofErr w:type="spellEnd"/>
      <w:r w:rsidRPr="009677B3">
        <w:rPr>
          <w:rFonts w:cstheme="minorHAnsi"/>
          <w:sz w:val="18"/>
          <w:szCs w:val="18"/>
        </w:rPr>
        <w:t xml:space="preserve"> = "Height above ground level</w:t>
      </w:r>
      <w:proofErr w:type="gramStart"/>
      <w:r w:rsidRPr="009677B3">
        <w:rPr>
          <w:rFonts w:cstheme="minorHAnsi"/>
          <w:sz w:val="18"/>
          <w:szCs w:val="18"/>
        </w:rPr>
        <w:t>" ;</w:t>
      </w:r>
      <w:proofErr w:type="gramEnd"/>
    </w:p>
    <w:p w14:paraId="0E80B28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height:units</w:t>
      </w:r>
      <w:proofErr w:type="spellEnd"/>
      <w:proofErr w:type="gramEnd"/>
      <w:r w:rsidRPr="009677B3">
        <w:rPr>
          <w:rFonts w:cstheme="minorHAnsi"/>
          <w:sz w:val="18"/>
          <w:szCs w:val="18"/>
        </w:rPr>
        <w:t xml:space="preserve"> = "km</w:t>
      </w:r>
      <w:proofErr w:type="gramStart"/>
      <w:r w:rsidRPr="009677B3">
        <w:rPr>
          <w:rFonts w:cstheme="minorHAnsi"/>
          <w:sz w:val="18"/>
          <w:szCs w:val="18"/>
        </w:rPr>
        <w:t>" ;</w:t>
      </w:r>
      <w:proofErr w:type="gramEnd"/>
    </w:p>
    <w:p w14:paraId="7A4EC16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gramStart"/>
      <w:r w:rsidRPr="009677B3">
        <w:rPr>
          <w:rFonts w:cstheme="minorHAnsi"/>
          <w:sz w:val="18"/>
          <w:szCs w:val="18"/>
        </w:rPr>
        <w:t>temperature(</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3A5DB79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temperature:long</w:t>
      </w:r>
      <w:proofErr w:type="gramEnd"/>
      <w:r w:rsidRPr="009677B3">
        <w:rPr>
          <w:rFonts w:cstheme="minorHAnsi"/>
          <w:sz w:val="18"/>
          <w:szCs w:val="18"/>
        </w:rPr>
        <w:t>_name</w:t>
      </w:r>
      <w:proofErr w:type="spellEnd"/>
      <w:r w:rsidRPr="009677B3">
        <w:rPr>
          <w:rFonts w:cstheme="minorHAnsi"/>
          <w:sz w:val="18"/>
          <w:szCs w:val="18"/>
        </w:rPr>
        <w:t xml:space="preserve"> = "Temperature</w:t>
      </w:r>
      <w:proofErr w:type="gramStart"/>
      <w:r w:rsidRPr="009677B3">
        <w:rPr>
          <w:rFonts w:cstheme="minorHAnsi"/>
          <w:sz w:val="18"/>
          <w:szCs w:val="18"/>
        </w:rPr>
        <w:t>" ;</w:t>
      </w:r>
      <w:proofErr w:type="gramEnd"/>
    </w:p>
    <w:p w14:paraId="3859511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temperature:units</w:t>
      </w:r>
      <w:proofErr w:type="spellEnd"/>
      <w:proofErr w:type="gramEnd"/>
      <w:r w:rsidRPr="009677B3">
        <w:rPr>
          <w:rFonts w:cstheme="minorHAnsi"/>
          <w:sz w:val="18"/>
          <w:szCs w:val="18"/>
        </w:rPr>
        <w:t xml:space="preserve"> = "</w:t>
      </w:r>
      <w:proofErr w:type="spellStart"/>
      <w:r w:rsidRPr="009677B3">
        <w:rPr>
          <w:rFonts w:cstheme="minorHAnsi"/>
          <w:sz w:val="18"/>
          <w:szCs w:val="18"/>
        </w:rPr>
        <w:t>degC</w:t>
      </w:r>
      <w:proofErr w:type="spellEnd"/>
      <w:proofErr w:type="gramStart"/>
      <w:r w:rsidRPr="009677B3">
        <w:rPr>
          <w:rFonts w:cstheme="minorHAnsi"/>
          <w:sz w:val="18"/>
          <w:szCs w:val="18"/>
        </w:rPr>
        <w:t>" ;</w:t>
      </w:r>
      <w:proofErr w:type="gramEnd"/>
    </w:p>
    <w:p w14:paraId="5589618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temperature:variable</w:t>
      </w:r>
      <w:proofErr w:type="gramEnd"/>
      <w:r w:rsidRPr="009677B3">
        <w:rPr>
          <w:rFonts w:cstheme="minorHAnsi"/>
          <w:sz w:val="18"/>
          <w:szCs w:val="18"/>
        </w:rPr>
        <w:t>_type</w:t>
      </w:r>
      <w:proofErr w:type="spellEnd"/>
      <w:r w:rsidRPr="009677B3">
        <w:rPr>
          <w:rFonts w:cstheme="minorHAnsi"/>
          <w:sz w:val="18"/>
          <w:szCs w:val="18"/>
        </w:rPr>
        <w:t xml:space="preserve"> = "Retrieved</w:t>
      </w:r>
      <w:proofErr w:type="gramStart"/>
      <w:r w:rsidRPr="009677B3">
        <w:rPr>
          <w:rFonts w:cstheme="minorHAnsi"/>
          <w:sz w:val="18"/>
          <w:szCs w:val="18"/>
        </w:rPr>
        <w:t>" ;</w:t>
      </w:r>
      <w:proofErr w:type="gramEnd"/>
    </w:p>
    <w:p w14:paraId="1270823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proofErr w:type="gramStart"/>
      <w:r w:rsidRPr="009677B3">
        <w:rPr>
          <w:rFonts w:cstheme="minorHAnsi"/>
          <w:sz w:val="18"/>
          <w:szCs w:val="18"/>
        </w:rPr>
        <w:t>waterVapor</w:t>
      </w:r>
      <w:proofErr w:type="spellEnd"/>
      <w:r w:rsidRPr="009677B3">
        <w:rPr>
          <w:rFonts w:cstheme="minorHAnsi"/>
          <w:sz w:val="18"/>
          <w:szCs w:val="18"/>
        </w:rPr>
        <w:t>(</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01414F7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waterVapor:long</w:t>
      </w:r>
      <w:proofErr w:type="gramEnd"/>
      <w:r w:rsidRPr="009677B3">
        <w:rPr>
          <w:rFonts w:cstheme="minorHAnsi"/>
          <w:sz w:val="18"/>
          <w:szCs w:val="18"/>
        </w:rPr>
        <w:t>_name</w:t>
      </w:r>
      <w:proofErr w:type="spellEnd"/>
      <w:r w:rsidRPr="009677B3">
        <w:rPr>
          <w:rFonts w:cstheme="minorHAnsi"/>
          <w:sz w:val="18"/>
          <w:szCs w:val="18"/>
        </w:rPr>
        <w:t xml:space="preserve"> = "Water vapor mixing ratio</w:t>
      </w:r>
      <w:proofErr w:type="gramStart"/>
      <w:r w:rsidRPr="009677B3">
        <w:rPr>
          <w:rFonts w:cstheme="minorHAnsi"/>
          <w:sz w:val="18"/>
          <w:szCs w:val="18"/>
        </w:rPr>
        <w:t>" ;</w:t>
      </w:r>
      <w:proofErr w:type="gramEnd"/>
    </w:p>
    <w:p w14:paraId="4191E13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waterVapor:units</w:t>
      </w:r>
      <w:proofErr w:type="spellEnd"/>
      <w:proofErr w:type="gramEnd"/>
      <w:r w:rsidRPr="009677B3">
        <w:rPr>
          <w:rFonts w:cstheme="minorHAnsi"/>
          <w:sz w:val="18"/>
          <w:szCs w:val="18"/>
        </w:rPr>
        <w:t xml:space="preserve"> = "g/kg</w:t>
      </w:r>
      <w:proofErr w:type="gramStart"/>
      <w:r w:rsidRPr="009677B3">
        <w:rPr>
          <w:rFonts w:cstheme="minorHAnsi"/>
          <w:sz w:val="18"/>
          <w:szCs w:val="18"/>
        </w:rPr>
        <w:t>" ;</w:t>
      </w:r>
      <w:proofErr w:type="gramEnd"/>
    </w:p>
    <w:p w14:paraId="1478FCA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waterVapor:variable</w:t>
      </w:r>
      <w:proofErr w:type="gramEnd"/>
      <w:r w:rsidRPr="009677B3">
        <w:rPr>
          <w:rFonts w:cstheme="minorHAnsi"/>
          <w:sz w:val="18"/>
          <w:szCs w:val="18"/>
        </w:rPr>
        <w:t>_type</w:t>
      </w:r>
      <w:proofErr w:type="spellEnd"/>
      <w:r w:rsidRPr="009677B3">
        <w:rPr>
          <w:rFonts w:cstheme="minorHAnsi"/>
          <w:sz w:val="18"/>
          <w:szCs w:val="18"/>
        </w:rPr>
        <w:t xml:space="preserve"> = "Retrieved</w:t>
      </w:r>
      <w:proofErr w:type="gramStart"/>
      <w:r w:rsidRPr="009677B3">
        <w:rPr>
          <w:rFonts w:cstheme="minorHAnsi"/>
          <w:sz w:val="18"/>
          <w:szCs w:val="18"/>
        </w:rPr>
        <w:t>" ;</w:t>
      </w:r>
      <w:proofErr w:type="gramEnd"/>
    </w:p>
    <w:p w14:paraId="00816E8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lwp</w:t>
      </w:r>
      <w:proofErr w:type="spellEnd"/>
      <w:r w:rsidRPr="009677B3">
        <w:rPr>
          <w:rFonts w:cstheme="minorHAnsi"/>
          <w:sz w:val="18"/>
          <w:szCs w:val="18"/>
        </w:rPr>
        <w:t>(time</w:t>
      </w:r>
      <w:proofErr w:type="gramStart"/>
      <w:r w:rsidRPr="009677B3">
        <w:rPr>
          <w:rFonts w:cstheme="minorHAnsi"/>
          <w:sz w:val="18"/>
          <w:szCs w:val="18"/>
        </w:rPr>
        <w:t>) ;</w:t>
      </w:r>
      <w:proofErr w:type="gramEnd"/>
    </w:p>
    <w:p w14:paraId="007A256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lwp:long</w:t>
      </w:r>
      <w:proofErr w:type="gramEnd"/>
      <w:r w:rsidRPr="009677B3">
        <w:rPr>
          <w:rFonts w:cstheme="minorHAnsi"/>
          <w:sz w:val="18"/>
          <w:szCs w:val="18"/>
        </w:rPr>
        <w:t>_name</w:t>
      </w:r>
      <w:proofErr w:type="spellEnd"/>
      <w:r w:rsidRPr="009677B3">
        <w:rPr>
          <w:rFonts w:cstheme="minorHAnsi"/>
          <w:sz w:val="18"/>
          <w:szCs w:val="18"/>
        </w:rPr>
        <w:t xml:space="preserve"> = "Liquid water path</w:t>
      </w:r>
      <w:proofErr w:type="gramStart"/>
      <w:r w:rsidRPr="009677B3">
        <w:rPr>
          <w:rFonts w:cstheme="minorHAnsi"/>
          <w:sz w:val="18"/>
          <w:szCs w:val="18"/>
        </w:rPr>
        <w:t>" ;</w:t>
      </w:r>
      <w:proofErr w:type="gramEnd"/>
    </w:p>
    <w:p w14:paraId="68F9E3F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lwp:units</w:t>
      </w:r>
      <w:proofErr w:type="spellEnd"/>
      <w:proofErr w:type="gramEnd"/>
      <w:r w:rsidRPr="009677B3">
        <w:rPr>
          <w:rFonts w:cstheme="minorHAnsi"/>
          <w:sz w:val="18"/>
          <w:szCs w:val="18"/>
        </w:rPr>
        <w:t xml:space="preserve"> = "g/m2</w:t>
      </w:r>
      <w:proofErr w:type="gramStart"/>
      <w:r w:rsidRPr="009677B3">
        <w:rPr>
          <w:rFonts w:cstheme="minorHAnsi"/>
          <w:sz w:val="18"/>
          <w:szCs w:val="18"/>
        </w:rPr>
        <w:t>" ;</w:t>
      </w:r>
      <w:proofErr w:type="gramEnd"/>
    </w:p>
    <w:p w14:paraId="55AC6B1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lwp:variable</w:t>
      </w:r>
      <w:proofErr w:type="gramEnd"/>
      <w:r w:rsidRPr="009677B3">
        <w:rPr>
          <w:rFonts w:cstheme="minorHAnsi"/>
          <w:sz w:val="18"/>
          <w:szCs w:val="18"/>
        </w:rPr>
        <w:t>_type</w:t>
      </w:r>
      <w:proofErr w:type="spellEnd"/>
      <w:r w:rsidRPr="009677B3">
        <w:rPr>
          <w:rFonts w:cstheme="minorHAnsi"/>
          <w:sz w:val="18"/>
          <w:szCs w:val="18"/>
        </w:rPr>
        <w:t xml:space="preserve"> = "Retrieved</w:t>
      </w:r>
      <w:proofErr w:type="gramStart"/>
      <w:r w:rsidRPr="009677B3">
        <w:rPr>
          <w:rFonts w:cstheme="minorHAnsi"/>
          <w:sz w:val="18"/>
          <w:szCs w:val="18"/>
        </w:rPr>
        <w:t>" ;</w:t>
      </w:r>
      <w:proofErr w:type="gramEnd"/>
    </w:p>
    <w:p w14:paraId="52960EF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lReff</w:t>
      </w:r>
      <w:proofErr w:type="spellEnd"/>
      <w:r w:rsidRPr="009677B3">
        <w:rPr>
          <w:rFonts w:cstheme="minorHAnsi"/>
          <w:sz w:val="18"/>
          <w:szCs w:val="18"/>
        </w:rPr>
        <w:t>(time</w:t>
      </w:r>
      <w:proofErr w:type="gramStart"/>
      <w:r w:rsidRPr="009677B3">
        <w:rPr>
          <w:rFonts w:cstheme="minorHAnsi"/>
          <w:sz w:val="18"/>
          <w:szCs w:val="18"/>
        </w:rPr>
        <w:t>) ;</w:t>
      </w:r>
      <w:proofErr w:type="gramEnd"/>
    </w:p>
    <w:p w14:paraId="61C965A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lastRenderedPageBreak/>
        <w:t xml:space="preserve">        </w:t>
      </w:r>
      <w:proofErr w:type="spellStart"/>
      <w:proofErr w:type="gramStart"/>
      <w:r w:rsidRPr="009677B3">
        <w:rPr>
          <w:rFonts w:cstheme="minorHAnsi"/>
          <w:sz w:val="18"/>
          <w:szCs w:val="18"/>
        </w:rPr>
        <w:t>lReff:long</w:t>
      </w:r>
      <w:proofErr w:type="gramEnd"/>
      <w:r w:rsidRPr="009677B3">
        <w:rPr>
          <w:rFonts w:cstheme="minorHAnsi"/>
          <w:sz w:val="18"/>
          <w:szCs w:val="18"/>
        </w:rPr>
        <w:t>_name</w:t>
      </w:r>
      <w:proofErr w:type="spellEnd"/>
      <w:r w:rsidRPr="009677B3">
        <w:rPr>
          <w:rFonts w:cstheme="minorHAnsi"/>
          <w:sz w:val="18"/>
          <w:szCs w:val="18"/>
        </w:rPr>
        <w:t xml:space="preserve"> = "Liquid water effective radius</w:t>
      </w:r>
      <w:proofErr w:type="gramStart"/>
      <w:r w:rsidRPr="009677B3">
        <w:rPr>
          <w:rFonts w:cstheme="minorHAnsi"/>
          <w:sz w:val="18"/>
          <w:szCs w:val="18"/>
        </w:rPr>
        <w:t>" ;</w:t>
      </w:r>
      <w:proofErr w:type="gramEnd"/>
    </w:p>
    <w:p w14:paraId="064ED4C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lReff:units</w:t>
      </w:r>
      <w:proofErr w:type="spellEnd"/>
      <w:proofErr w:type="gramEnd"/>
      <w:r w:rsidRPr="009677B3">
        <w:rPr>
          <w:rFonts w:cstheme="minorHAnsi"/>
          <w:sz w:val="18"/>
          <w:szCs w:val="18"/>
        </w:rPr>
        <w:t xml:space="preserve"> = "microns</w:t>
      </w:r>
      <w:proofErr w:type="gramStart"/>
      <w:r w:rsidRPr="009677B3">
        <w:rPr>
          <w:rFonts w:cstheme="minorHAnsi"/>
          <w:sz w:val="18"/>
          <w:szCs w:val="18"/>
        </w:rPr>
        <w:t>" ;</w:t>
      </w:r>
      <w:proofErr w:type="gramEnd"/>
    </w:p>
    <w:p w14:paraId="19448BF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lReff:variable</w:t>
      </w:r>
      <w:proofErr w:type="gramEnd"/>
      <w:r w:rsidRPr="009677B3">
        <w:rPr>
          <w:rFonts w:cstheme="minorHAnsi"/>
          <w:sz w:val="18"/>
          <w:szCs w:val="18"/>
        </w:rPr>
        <w:t>_type</w:t>
      </w:r>
      <w:proofErr w:type="spellEnd"/>
      <w:r w:rsidRPr="009677B3">
        <w:rPr>
          <w:rFonts w:cstheme="minorHAnsi"/>
          <w:sz w:val="18"/>
          <w:szCs w:val="18"/>
        </w:rPr>
        <w:t xml:space="preserve"> = "Retrieved</w:t>
      </w:r>
      <w:proofErr w:type="gramStart"/>
      <w:r w:rsidRPr="009677B3">
        <w:rPr>
          <w:rFonts w:cstheme="minorHAnsi"/>
          <w:sz w:val="18"/>
          <w:szCs w:val="18"/>
        </w:rPr>
        <w:t>" ;</w:t>
      </w:r>
      <w:proofErr w:type="gramEnd"/>
    </w:p>
    <w:p w14:paraId="75BB324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iTau</w:t>
      </w:r>
      <w:proofErr w:type="spellEnd"/>
      <w:r w:rsidRPr="009677B3">
        <w:rPr>
          <w:rFonts w:cstheme="minorHAnsi"/>
          <w:sz w:val="18"/>
          <w:szCs w:val="18"/>
        </w:rPr>
        <w:t>(time</w:t>
      </w:r>
      <w:proofErr w:type="gramStart"/>
      <w:r w:rsidRPr="009677B3">
        <w:rPr>
          <w:rFonts w:cstheme="minorHAnsi"/>
          <w:sz w:val="18"/>
          <w:szCs w:val="18"/>
        </w:rPr>
        <w:t>) ;</w:t>
      </w:r>
      <w:proofErr w:type="gramEnd"/>
    </w:p>
    <w:p w14:paraId="29842DE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iTau:long</w:t>
      </w:r>
      <w:proofErr w:type="gramEnd"/>
      <w:r w:rsidRPr="009677B3">
        <w:rPr>
          <w:rFonts w:cstheme="minorHAnsi"/>
          <w:sz w:val="18"/>
          <w:szCs w:val="18"/>
        </w:rPr>
        <w:t>_name</w:t>
      </w:r>
      <w:proofErr w:type="spellEnd"/>
      <w:r w:rsidRPr="009677B3">
        <w:rPr>
          <w:rFonts w:cstheme="minorHAnsi"/>
          <w:sz w:val="18"/>
          <w:szCs w:val="18"/>
        </w:rPr>
        <w:t xml:space="preserve"> = "Ice cloud optical depth (geometric limit)</w:t>
      </w:r>
      <w:proofErr w:type="gramStart"/>
      <w:r w:rsidRPr="009677B3">
        <w:rPr>
          <w:rFonts w:cstheme="minorHAnsi"/>
          <w:sz w:val="18"/>
          <w:szCs w:val="18"/>
        </w:rPr>
        <w:t>" ;</w:t>
      </w:r>
      <w:proofErr w:type="gramEnd"/>
    </w:p>
    <w:p w14:paraId="4EE0B5A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iTau:variable</w:t>
      </w:r>
      <w:proofErr w:type="gramEnd"/>
      <w:r w:rsidRPr="009677B3">
        <w:rPr>
          <w:rFonts w:cstheme="minorHAnsi"/>
          <w:sz w:val="18"/>
          <w:szCs w:val="18"/>
        </w:rPr>
        <w:t>_type</w:t>
      </w:r>
      <w:proofErr w:type="spellEnd"/>
      <w:r w:rsidRPr="009677B3">
        <w:rPr>
          <w:rFonts w:cstheme="minorHAnsi"/>
          <w:sz w:val="18"/>
          <w:szCs w:val="18"/>
        </w:rPr>
        <w:t xml:space="preserve"> = "Retrieved but disabled -- will default to the a priori</w:t>
      </w:r>
      <w:proofErr w:type="gramStart"/>
      <w:r w:rsidRPr="009677B3">
        <w:rPr>
          <w:rFonts w:cstheme="minorHAnsi"/>
          <w:sz w:val="18"/>
          <w:szCs w:val="18"/>
        </w:rPr>
        <w:t>" ;</w:t>
      </w:r>
      <w:proofErr w:type="gramEnd"/>
    </w:p>
    <w:p w14:paraId="1DA69CB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iTau:comment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1BD7F84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iReff</w:t>
      </w:r>
      <w:proofErr w:type="spellEnd"/>
      <w:r w:rsidRPr="009677B3">
        <w:rPr>
          <w:rFonts w:cstheme="minorHAnsi"/>
          <w:sz w:val="18"/>
          <w:szCs w:val="18"/>
        </w:rPr>
        <w:t>(time</w:t>
      </w:r>
      <w:proofErr w:type="gramStart"/>
      <w:r w:rsidRPr="009677B3">
        <w:rPr>
          <w:rFonts w:cstheme="minorHAnsi"/>
          <w:sz w:val="18"/>
          <w:szCs w:val="18"/>
        </w:rPr>
        <w:t>) ;</w:t>
      </w:r>
      <w:proofErr w:type="gramEnd"/>
    </w:p>
    <w:p w14:paraId="475C415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iReff:long</w:t>
      </w:r>
      <w:proofErr w:type="gramEnd"/>
      <w:r w:rsidRPr="009677B3">
        <w:rPr>
          <w:rFonts w:cstheme="minorHAnsi"/>
          <w:sz w:val="18"/>
          <w:szCs w:val="18"/>
        </w:rPr>
        <w:t>_name</w:t>
      </w:r>
      <w:proofErr w:type="spellEnd"/>
      <w:r w:rsidRPr="009677B3">
        <w:rPr>
          <w:rFonts w:cstheme="minorHAnsi"/>
          <w:sz w:val="18"/>
          <w:szCs w:val="18"/>
        </w:rPr>
        <w:t xml:space="preserve"> = "Ice effective radius</w:t>
      </w:r>
      <w:proofErr w:type="gramStart"/>
      <w:r w:rsidRPr="009677B3">
        <w:rPr>
          <w:rFonts w:cstheme="minorHAnsi"/>
          <w:sz w:val="18"/>
          <w:szCs w:val="18"/>
        </w:rPr>
        <w:t>" ;</w:t>
      </w:r>
      <w:proofErr w:type="gramEnd"/>
    </w:p>
    <w:p w14:paraId="39436B0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iReff:units</w:t>
      </w:r>
      <w:proofErr w:type="spellEnd"/>
      <w:proofErr w:type="gramEnd"/>
      <w:r w:rsidRPr="009677B3">
        <w:rPr>
          <w:rFonts w:cstheme="minorHAnsi"/>
          <w:sz w:val="18"/>
          <w:szCs w:val="18"/>
        </w:rPr>
        <w:t xml:space="preserve"> = "microns</w:t>
      </w:r>
      <w:proofErr w:type="gramStart"/>
      <w:r w:rsidRPr="009677B3">
        <w:rPr>
          <w:rFonts w:cstheme="minorHAnsi"/>
          <w:sz w:val="18"/>
          <w:szCs w:val="18"/>
        </w:rPr>
        <w:t>" ;</w:t>
      </w:r>
      <w:proofErr w:type="gramEnd"/>
    </w:p>
    <w:p w14:paraId="6A6D4C1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iReff:variable</w:t>
      </w:r>
      <w:proofErr w:type="gramEnd"/>
      <w:r w:rsidRPr="009677B3">
        <w:rPr>
          <w:rFonts w:cstheme="minorHAnsi"/>
          <w:sz w:val="18"/>
          <w:szCs w:val="18"/>
        </w:rPr>
        <w:t>_type</w:t>
      </w:r>
      <w:proofErr w:type="spellEnd"/>
      <w:r w:rsidRPr="009677B3">
        <w:rPr>
          <w:rFonts w:cstheme="minorHAnsi"/>
          <w:sz w:val="18"/>
          <w:szCs w:val="18"/>
        </w:rPr>
        <w:t xml:space="preserve"> = "Retrieved but disabled -- will default to the a priori</w:t>
      </w:r>
      <w:proofErr w:type="gramStart"/>
      <w:r w:rsidRPr="009677B3">
        <w:rPr>
          <w:rFonts w:cstheme="minorHAnsi"/>
          <w:sz w:val="18"/>
          <w:szCs w:val="18"/>
        </w:rPr>
        <w:t>" ;</w:t>
      </w:r>
      <w:proofErr w:type="gramEnd"/>
    </w:p>
    <w:p w14:paraId="7E0C43A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co2(time, </w:t>
      </w:r>
      <w:proofErr w:type="spellStart"/>
      <w:r w:rsidRPr="009677B3">
        <w:rPr>
          <w:rFonts w:cstheme="minorHAnsi"/>
          <w:sz w:val="18"/>
          <w:szCs w:val="18"/>
        </w:rPr>
        <w:t>gas_dim</w:t>
      </w:r>
      <w:proofErr w:type="spellEnd"/>
      <w:proofErr w:type="gramStart"/>
      <w:r w:rsidRPr="009677B3">
        <w:rPr>
          <w:rFonts w:cstheme="minorHAnsi"/>
          <w:sz w:val="18"/>
          <w:szCs w:val="18"/>
        </w:rPr>
        <w:t>) ;</w:t>
      </w:r>
      <w:proofErr w:type="gramEnd"/>
    </w:p>
    <w:p w14:paraId="378C33D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co</w:t>
      </w:r>
      <w:proofErr w:type="gramStart"/>
      <w:r w:rsidRPr="009677B3">
        <w:rPr>
          <w:rFonts w:cstheme="minorHAnsi"/>
          <w:sz w:val="18"/>
          <w:szCs w:val="18"/>
        </w:rPr>
        <w:t>2:long</w:t>
      </w:r>
      <w:proofErr w:type="gramEnd"/>
      <w:r w:rsidRPr="009677B3">
        <w:rPr>
          <w:rFonts w:cstheme="minorHAnsi"/>
          <w:sz w:val="18"/>
          <w:szCs w:val="18"/>
        </w:rPr>
        <w:t>_name = "Carbon dioxide concentration</w:t>
      </w:r>
      <w:proofErr w:type="gramStart"/>
      <w:r w:rsidRPr="009677B3">
        <w:rPr>
          <w:rFonts w:cstheme="minorHAnsi"/>
          <w:sz w:val="18"/>
          <w:szCs w:val="18"/>
        </w:rPr>
        <w:t>" ;</w:t>
      </w:r>
      <w:proofErr w:type="gramEnd"/>
    </w:p>
    <w:p w14:paraId="18AD6E3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co</w:t>
      </w:r>
      <w:proofErr w:type="gramStart"/>
      <w:r w:rsidRPr="009677B3">
        <w:rPr>
          <w:rFonts w:cstheme="minorHAnsi"/>
          <w:sz w:val="18"/>
          <w:szCs w:val="18"/>
        </w:rPr>
        <w:t>2:units</w:t>
      </w:r>
      <w:proofErr w:type="gramEnd"/>
      <w:r w:rsidRPr="009677B3">
        <w:rPr>
          <w:rFonts w:cstheme="minorHAnsi"/>
          <w:sz w:val="18"/>
          <w:szCs w:val="18"/>
        </w:rPr>
        <w:t xml:space="preserve"> = "ppm</w:t>
      </w:r>
      <w:proofErr w:type="gramStart"/>
      <w:r w:rsidRPr="009677B3">
        <w:rPr>
          <w:rFonts w:cstheme="minorHAnsi"/>
          <w:sz w:val="18"/>
          <w:szCs w:val="18"/>
        </w:rPr>
        <w:t>" ;</w:t>
      </w:r>
      <w:proofErr w:type="gramEnd"/>
    </w:p>
    <w:p w14:paraId="506AD74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co</w:t>
      </w:r>
      <w:proofErr w:type="gramStart"/>
      <w:r w:rsidRPr="009677B3">
        <w:rPr>
          <w:rFonts w:cstheme="minorHAnsi"/>
          <w:sz w:val="18"/>
          <w:szCs w:val="18"/>
        </w:rPr>
        <w:t>2:variable</w:t>
      </w:r>
      <w:proofErr w:type="gramEnd"/>
      <w:r w:rsidRPr="009677B3">
        <w:rPr>
          <w:rFonts w:cstheme="minorHAnsi"/>
          <w:sz w:val="18"/>
          <w:szCs w:val="18"/>
        </w:rPr>
        <w:t>_type = "Retrieved but disabled -- will default to the a priori</w:t>
      </w:r>
      <w:proofErr w:type="gramStart"/>
      <w:r w:rsidRPr="009677B3">
        <w:rPr>
          <w:rFonts w:cstheme="minorHAnsi"/>
          <w:sz w:val="18"/>
          <w:szCs w:val="18"/>
        </w:rPr>
        <w:t>" ;</w:t>
      </w:r>
      <w:proofErr w:type="gramEnd"/>
    </w:p>
    <w:p w14:paraId="2DD2873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co</w:t>
      </w:r>
      <w:proofErr w:type="gramStart"/>
      <w:r w:rsidRPr="009677B3">
        <w:rPr>
          <w:rFonts w:cstheme="minorHAnsi"/>
          <w:sz w:val="18"/>
          <w:szCs w:val="18"/>
        </w:rPr>
        <w:t>2:comment</w:t>
      </w:r>
      <w:proofErr w:type="gramEnd"/>
      <w:r w:rsidRPr="009677B3">
        <w:rPr>
          <w:rFonts w:cstheme="minorHAnsi"/>
          <w:sz w:val="18"/>
          <w:szCs w:val="18"/>
        </w:rPr>
        <w:t xml:space="preserve"> = "Parameterized profile information; see users guide</w:t>
      </w:r>
      <w:proofErr w:type="gramStart"/>
      <w:r w:rsidRPr="009677B3">
        <w:rPr>
          <w:rFonts w:cstheme="minorHAnsi"/>
          <w:sz w:val="18"/>
          <w:szCs w:val="18"/>
        </w:rPr>
        <w:t>" ;</w:t>
      </w:r>
      <w:proofErr w:type="gramEnd"/>
    </w:p>
    <w:p w14:paraId="0099B4C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ch4(time, </w:t>
      </w:r>
      <w:proofErr w:type="spellStart"/>
      <w:r w:rsidRPr="009677B3">
        <w:rPr>
          <w:rFonts w:cstheme="minorHAnsi"/>
          <w:sz w:val="18"/>
          <w:szCs w:val="18"/>
        </w:rPr>
        <w:t>gas_dim</w:t>
      </w:r>
      <w:proofErr w:type="spellEnd"/>
      <w:proofErr w:type="gramStart"/>
      <w:r w:rsidRPr="009677B3">
        <w:rPr>
          <w:rFonts w:cstheme="minorHAnsi"/>
          <w:sz w:val="18"/>
          <w:szCs w:val="18"/>
        </w:rPr>
        <w:t>) ;</w:t>
      </w:r>
      <w:proofErr w:type="gramEnd"/>
    </w:p>
    <w:p w14:paraId="23B801F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ch</w:t>
      </w:r>
      <w:proofErr w:type="gramStart"/>
      <w:r w:rsidRPr="009677B3">
        <w:rPr>
          <w:rFonts w:cstheme="minorHAnsi"/>
          <w:sz w:val="18"/>
          <w:szCs w:val="18"/>
        </w:rPr>
        <w:t>4:long</w:t>
      </w:r>
      <w:proofErr w:type="gramEnd"/>
      <w:r w:rsidRPr="009677B3">
        <w:rPr>
          <w:rFonts w:cstheme="minorHAnsi"/>
          <w:sz w:val="18"/>
          <w:szCs w:val="18"/>
        </w:rPr>
        <w:t>_name = "Methane concentration</w:t>
      </w:r>
      <w:proofErr w:type="gramStart"/>
      <w:r w:rsidRPr="009677B3">
        <w:rPr>
          <w:rFonts w:cstheme="minorHAnsi"/>
          <w:sz w:val="18"/>
          <w:szCs w:val="18"/>
        </w:rPr>
        <w:t>" ;</w:t>
      </w:r>
      <w:proofErr w:type="gramEnd"/>
    </w:p>
    <w:p w14:paraId="652F4C5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ch</w:t>
      </w:r>
      <w:proofErr w:type="gramStart"/>
      <w:r w:rsidRPr="009677B3">
        <w:rPr>
          <w:rFonts w:cstheme="minorHAnsi"/>
          <w:sz w:val="18"/>
          <w:szCs w:val="18"/>
        </w:rPr>
        <w:t>4:units</w:t>
      </w:r>
      <w:proofErr w:type="gramEnd"/>
      <w:r w:rsidRPr="009677B3">
        <w:rPr>
          <w:rFonts w:cstheme="minorHAnsi"/>
          <w:sz w:val="18"/>
          <w:szCs w:val="18"/>
        </w:rPr>
        <w:t xml:space="preserve"> = "ppm</w:t>
      </w:r>
      <w:proofErr w:type="gramStart"/>
      <w:r w:rsidRPr="009677B3">
        <w:rPr>
          <w:rFonts w:cstheme="minorHAnsi"/>
          <w:sz w:val="18"/>
          <w:szCs w:val="18"/>
        </w:rPr>
        <w:t>" ;</w:t>
      </w:r>
      <w:proofErr w:type="gramEnd"/>
    </w:p>
    <w:p w14:paraId="6291CB5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ch</w:t>
      </w:r>
      <w:proofErr w:type="gramStart"/>
      <w:r w:rsidRPr="009677B3">
        <w:rPr>
          <w:rFonts w:cstheme="minorHAnsi"/>
          <w:sz w:val="18"/>
          <w:szCs w:val="18"/>
        </w:rPr>
        <w:t>4:variable</w:t>
      </w:r>
      <w:proofErr w:type="gramEnd"/>
      <w:r w:rsidRPr="009677B3">
        <w:rPr>
          <w:rFonts w:cstheme="minorHAnsi"/>
          <w:sz w:val="18"/>
          <w:szCs w:val="18"/>
        </w:rPr>
        <w:t>_type = "Retrieved but disabled -- will default to the a priori</w:t>
      </w:r>
      <w:proofErr w:type="gramStart"/>
      <w:r w:rsidRPr="009677B3">
        <w:rPr>
          <w:rFonts w:cstheme="minorHAnsi"/>
          <w:sz w:val="18"/>
          <w:szCs w:val="18"/>
        </w:rPr>
        <w:t>" ;</w:t>
      </w:r>
      <w:proofErr w:type="gramEnd"/>
    </w:p>
    <w:p w14:paraId="0E329D4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ch</w:t>
      </w:r>
      <w:proofErr w:type="gramStart"/>
      <w:r w:rsidRPr="009677B3">
        <w:rPr>
          <w:rFonts w:cstheme="minorHAnsi"/>
          <w:sz w:val="18"/>
          <w:szCs w:val="18"/>
        </w:rPr>
        <w:t>4:comment</w:t>
      </w:r>
      <w:proofErr w:type="gramEnd"/>
      <w:r w:rsidRPr="009677B3">
        <w:rPr>
          <w:rFonts w:cstheme="minorHAnsi"/>
          <w:sz w:val="18"/>
          <w:szCs w:val="18"/>
        </w:rPr>
        <w:t xml:space="preserve"> = "Parameterized profile information; see users guide</w:t>
      </w:r>
      <w:proofErr w:type="gramStart"/>
      <w:r w:rsidRPr="009677B3">
        <w:rPr>
          <w:rFonts w:cstheme="minorHAnsi"/>
          <w:sz w:val="18"/>
          <w:szCs w:val="18"/>
        </w:rPr>
        <w:t>" ;</w:t>
      </w:r>
      <w:proofErr w:type="gramEnd"/>
    </w:p>
    <w:p w14:paraId="46C86A0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n2</w:t>
      </w:r>
      <w:proofErr w:type="gramStart"/>
      <w:r w:rsidRPr="009677B3">
        <w:rPr>
          <w:rFonts w:cstheme="minorHAnsi"/>
          <w:sz w:val="18"/>
          <w:szCs w:val="18"/>
        </w:rPr>
        <w:t>o(</w:t>
      </w:r>
      <w:proofErr w:type="gramEnd"/>
      <w:r w:rsidRPr="009677B3">
        <w:rPr>
          <w:rFonts w:cstheme="minorHAnsi"/>
          <w:sz w:val="18"/>
          <w:szCs w:val="18"/>
        </w:rPr>
        <w:t xml:space="preserve">time, </w:t>
      </w:r>
      <w:proofErr w:type="spellStart"/>
      <w:r w:rsidRPr="009677B3">
        <w:rPr>
          <w:rFonts w:cstheme="minorHAnsi"/>
          <w:sz w:val="18"/>
          <w:szCs w:val="18"/>
        </w:rPr>
        <w:t>gas_dim</w:t>
      </w:r>
      <w:proofErr w:type="spellEnd"/>
      <w:proofErr w:type="gramStart"/>
      <w:r w:rsidRPr="009677B3">
        <w:rPr>
          <w:rFonts w:cstheme="minorHAnsi"/>
          <w:sz w:val="18"/>
          <w:szCs w:val="18"/>
        </w:rPr>
        <w:t>) ;</w:t>
      </w:r>
      <w:proofErr w:type="gramEnd"/>
    </w:p>
    <w:p w14:paraId="1197B7E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n2</w:t>
      </w:r>
      <w:proofErr w:type="gramStart"/>
      <w:r w:rsidRPr="009677B3">
        <w:rPr>
          <w:rFonts w:cstheme="minorHAnsi"/>
          <w:sz w:val="18"/>
          <w:szCs w:val="18"/>
        </w:rPr>
        <w:t>o:long</w:t>
      </w:r>
      <w:proofErr w:type="gramEnd"/>
      <w:r w:rsidRPr="009677B3">
        <w:rPr>
          <w:rFonts w:cstheme="minorHAnsi"/>
          <w:sz w:val="18"/>
          <w:szCs w:val="18"/>
        </w:rPr>
        <w:t>_name = "Nitrous oxide concentration</w:t>
      </w:r>
      <w:proofErr w:type="gramStart"/>
      <w:r w:rsidRPr="009677B3">
        <w:rPr>
          <w:rFonts w:cstheme="minorHAnsi"/>
          <w:sz w:val="18"/>
          <w:szCs w:val="18"/>
        </w:rPr>
        <w:t>" ;</w:t>
      </w:r>
      <w:proofErr w:type="gramEnd"/>
    </w:p>
    <w:p w14:paraId="0477D9D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n2</w:t>
      </w:r>
      <w:proofErr w:type="gramStart"/>
      <w:r w:rsidRPr="009677B3">
        <w:rPr>
          <w:rFonts w:cstheme="minorHAnsi"/>
          <w:sz w:val="18"/>
          <w:szCs w:val="18"/>
        </w:rPr>
        <w:t>o:units</w:t>
      </w:r>
      <w:proofErr w:type="gramEnd"/>
      <w:r w:rsidRPr="009677B3">
        <w:rPr>
          <w:rFonts w:cstheme="minorHAnsi"/>
          <w:sz w:val="18"/>
          <w:szCs w:val="18"/>
        </w:rPr>
        <w:t xml:space="preserve"> = "ppm</w:t>
      </w:r>
      <w:proofErr w:type="gramStart"/>
      <w:r w:rsidRPr="009677B3">
        <w:rPr>
          <w:rFonts w:cstheme="minorHAnsi"/>
          <w:sz w:val="18"/>
          <w:szCs w:val="18"/>
        </w:rPr>
        <w:t>" ;</w:t>
      </w:r>
      <w:proofErr w:type="gramEnd"/>
    </w:p>
    <w:p w14:paraId="04ECBF5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n2</w:t>
      </w:r>
      <w:proofErr w:type="gramStart"/>
      <w:r w:rsidRPr="009677B3">
        <w:rPr>
          <w:rFonts w:cstheme="minorHAnsi"/>
          <w:sz w:val="18"/>
          <w:szCs w:val="18"/>
        </w:rPr>
        <w:t>o:variable</w:t>
      </w:r>
      <w:proofErr w:type="gramEnd"/>
      <w:r w:rsidRPr="009677B3">
        <w:rPr>
          <w:rFonts w:cstheme="minorHAnsi"/>
          <w:sz w:val="18"/>
          <w:szCs w:val="18"/>
        </w:rPr>
        <w:t>_type = "Retrieved but disabled -- will default to the a priori</w:t>
      </w:r>
      <w:proofErr w:type="gramStart"/>
      <w:r w:rsidRPr="009677B3">
        <w:rPr>
          <w:rFonts w:cstheme="minorHAnsi"/>
          <w:sz w:val="18"/>
          <w:szCs w:val="18"/>
        </w:rPr>
        <w:t>" ;</w:t>
      </w:r>
      <w:proofErr w:type="gramEnd"/>
    </w:p>
    <w:p w14:paraId="0974080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n2</w:t>
      </w:r>
      <w:proofErr w:type="gramStart"/>
      <w:r w:rsidRPr="009677B3">
        <w:rPr>
          <w:rFonts w:cstheme="minorHAnsi"/>
          <w:sz w:val="18"/>
          <w:szCs w:val="18"/>
        </w:rPr>
        <w:t>o:comment</w:t>
      </w:r>
      <w:proofErr w:type="gramEnd"/>
      <w:r w:rsidRPr="009677B3">
        <w:rPr>
          <w:rFonts w:cstheme="minorHAnsi"/>
          <w:sz w:val="18"/>
          <w:szCs w:val="18"/>
        </w:rPr>
        <w:t xml:space="preserve"> = "Parameterized profile information; see users guide</w:t>
      </w:r>
      <w:proofErr w:type="gramStart"/>
      <w:r w:rsidRPr="009677B3">
        <w:rPr>
          <w:rFonts w:cstheme="minorHAnsi"/>
          <w:sz w:val="18"/>
          <w:szCs w:val="18"/>
        </w:rPr>
        <w:t>" ;</w:t>
      </w:r>
      <w:proofErr w:type="gramEnd"/>
    </w:p>
    <w:p w14:paraId="4363BAB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sigma_</w:t>
      </w:r>
      <w:proofErr w:type="gramStart"/>
      <w:r w:rsidRPr="009677B3">
        <w:rPr>
          <w:rFonts w:cstheme="minorHAnsi"/>
          <w:sz w:val="18"/>
          <w:szCs w:val="18"/>
        </w:rPr>
        <w:t>temperature</w:t>
      </w:r>
      <w:proofErr w:type="spellEnd"/>
      <w:r w:rsidRPr="009677B3">
        <w:rPr>
          <w:rFonts w:cstheme="minorHAnsi"/>
          <w:sz w:val="18"/>
          <w:szCs w:val="18"/>
        </w:rPr>
        <w:t>(</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63FF131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temperature:long</w:t>
      </w:r>
      <w:proofErr w:type="gramEnd"/>
      <w:r w:rsidRPr="009677B3">
        <w:rPr>
          <w:rFonts w:cstheme="minorHAnsi"/>
          <w:sz w:val="18"/>
          <w:szCs w:val="18"/>
        </w:rPr>
        <w:t>_name</w:t>
      </w:r>
      <w:proofErr w:type="spellEnd"/>
      <w:r w:rsidRPr="009677B3">
        <w:rPr>
          <w:rFonts w:cstheme="minorHAnsi"/>
          <w:sz w:val="18"/>
          <w:szCs w:val="18"/>
        </w:rPr>
        <w:t xml:space="preserve"> = "1-sigma uncertainty in temperature</w:t>
      </w:r>
      <w:proofErr w:type="gramStart"/>
      <w:r w:rsidRPr="009677B3">
        <w:rPr>
          <w:rFonts w:cstheme="minorHAnsi"/>
          <w:sz w:val="18"/>
          <w:szCs w:val="18"/>
        </w:rPr>
        <w:t>" ;</w:t>
      </w:r>
      <w:proofErr w:type="gramEnd"/>
    </w:p>
    <w:p w14:paraId="4B8B2E1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temperature:units</w:t>
      </w:r>
      <w:proofErr w:type="spellEnd"/>
      <w:proofErr w:type="gramEnd"/>
      <w:r w:rsidRPr="009677B3">
        <w:rPr>
          <w:rFonts w:cstheme="minorHAnsi"/>
          <w:sz w:val="18"/>
          <w:szCs w:val="18"/>
        </w:rPr>
        <w:t xml:space="preserve"> = "</w:t>
      </w:r>
      <w:proofErr w:type="spellStart"/>
      <w:r w:rsidRPr="009677B3">
        <w:rPr>
          <w:rFonts w:cstheme="minorHAnsi"/>
          <w:sz w:val="18"/>
          <w:szCs w:val="18"/>
        </w:rPr>
        <w:t>degC</w:t>
      </w:r>
      <w:proofErr w:type="spellEnd"/>
      <w:proofErr w:type="gramStart"/>
      <w:r w:rsidRPr="009677B3">
        <w:rPr>
          <w:rFonts w:cstheme="minorHAnsi"/>
          <w:sz w:val="18"/>
          <w:szCs w:val="18"/>
        </w:rPr>
        <w:t>" ;</w:t>
      </w:r>
      <w:proofErr w:type="gramEnd"/>
    </w:p>
    <w:p w14:paraId="3573398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temperature:variable</w:t>
      </w:r>
      <w:proofErr w:type="gramEnd"/>
      <w:r w:rsidRPr="009677B3">
        <w:rPr>
          <w:rFonts w:cstheme="minorHAnsi"/>
          <w:sz w:val="18"/>
          <w:szCs w:val="18"/>
        </w:rPr>
        <w:t>_type</w:t>
      </w:r>
      <w:proofErr w:type="spellEnd"/>
      <w:r w:rsidRPr="009677B3">
        <w:rPr>
          <w:rFonts w:cstheme="minorHAnsi"/>
          <w:sz w:val="18"/>
          <w:szCs w:val="18"/>
        </w:rPr>
        <w:t xml:space="preserve"> = "Uncertainty of associated variable</w:t>
      </w:r>
      <w:proofErr w:type="gramStart"/>
      <w:r w:rsidRPr="009677B3">
        <w:rPr>
          <w:rFonts w:cstheme="minorHAnsi"/>
          <w:sz w:val="18"/>
          <w:szCs w:val="18"/>
        </w:rPr>
        <w:t>" ;</w:t>
      </w:r>
      <w:proofErr w:type="gramEnd"/>
    </w:p>
    <w:p w14:paraId="2073242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sigma_</w:t>
      </w:r>
      <w:proofErr w:type="gramStart"/>
      <w:r w:rsidRPr="009677B3">
        <w:rPr>
          <w:rFonts w:cstheme="minorHAnsi"/>
          <w:sz w:val="18"/>
          <w:szCs w:val="18"/>
        </w:rPr>
        <w:t>waterVapor</w:t>
      </w:r>
      <w:proofErr w:type="spellEnd"/>
      <w:r w:rsidRPr="009677B3">
        <w:rPr>
          <w:rFonts w:cstheme="minorHAnsi"/>
          <w:sz w:val="18"/>
          <w:szCs w:val="18"/>
        </w:rPr>
        <w:t>(</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7C3F78E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waterVapor:long</w:t>
      </w:r>
      <w:proofErr w:type="gramEnd"/>
      <w:r w:rsidRPr="009677B3">
        <w:rPr>
          <w:rFonts w:cstheme="minorHAnsi"/>
          <w:sz w:val="18"/>
          <w:szCs w:val="18"/>
        </w:rPr>
        <w:t>_name</w:t>
      </w:r>
      <w:proofErr w:type="spellEnd"/>
      <w:r w:rsidRPr="009677B3">
        <w:rPr>
          <w:rFonts w:cstheme="minorHAnsi"/>
          <w:sz w:val="18"/>
          <w:szCs w:val="18"/>
        </w:rPr>
        <w:t xml:space="preserve"> = "1-sigma uncertainty in water vapor mixing vapor</w:t>
      </w:r>
      <w:proofErr w:type="gramStart"/>
      <w:r w:rsidRPr="009677B3">
        <w:rPr>
          <w:rFonts w:cstheme="minorHAnsi"/>
          <w:sz w:val="18"/>
          <w:szCs w:val="18"/>
        </w:rPr>
        <w:t>" ;</w:t>
      </w:r>
      <w:proofErr w:type="gramEnd"/>
    </w:p>
    <w:p w14:paraId="2A0F579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waterVapor:units</w:t>
      </w:r>
      <w:proofErr w:type="spellEnd"/>
      <w:proofErr w:type="gramEnd"/>
      <w:r w:rsidRPr="009677B3">
        <w:rPr>
          <w:rFonts w:cstheme="minorHAnsi"/>
          <w:sz w:val="18"/>
          <w:szCs w:val="18"/>
        </w:rPr>
        <w:t xml:space="preserve"> = "g/kg</w:t>
      </w:r>
      <w:proofErr w:type="gramStart"/>
      <w:r w:rsidRPr="009677B3">
        <w:rPr>
          <w:rFonts w:cstheme="minorHAnsi"/>
          <w:sz w:val="18"/>
          <w:szCs w:val="18"/>
        </w:rPr>
        <w:t>" ;</w:t>
      </w:r>
      <w:proofErr w:type="gramEnd"/>
    </w:p>
    <w:p w14:paraId="299F415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waterVapor:variable</w:t>
      </w:r>
      <w:proofErr w:type="gramEnd"/>
      <w:r w:rsidRPr="009677B3">
        <w:rPr>
          <w:rFonts w:cstheme="minorHAnsi"/>
          <w:sz w:val="18"/>
          <w:szCs w:val="18"/>
        </w:rPr>
        <w:t>_type</w:t>
      </w:r>
      <w:proofErr w:type="spellEnd"/>
      <w:r w:rsidRPr="009677B3">
        <w:rPr>
          <w:rFonts w:cstheme="minorHAnsi"/>
          <w:sz w:val="18"/>
          <w:szCs w:val="18"/>
        </w:rPr>
        <w:t xml:space="preserve"> = "Uncertainty of associated variable</w:t>
      </w:r>
      <w:proofErr w:type="gramStart"/>
      <w:r w:rsidRPr="009677B3">
        <w:rPr>
          <w:rFonts w:cstheme="minorHAnsi"/>
          <w:sz w:val="18"/>
          <w:szCs w:val="18"/>
        </w:rPr>
        <w:t>" ;</w:t>
      </w:r>
      <w:proofErr w:type="gramEnd"/>
    </w:p>
    <w:p w14:paraId="5D9ACDD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sigma_lwp</w:t>
      </w:r>
      <w:proofErr w:type="spellEnd"/>
      <w:r w:rsidRPr="009677B3">
        <w:rPr>
          <w:rFonts w:cstheme="minorHAnsi"/>
          <w:sz w:val="18"/>
          <w:szCs w:val="18"/>
        </w:rPr>
        <w:t>(time</w:t>
      </w:r>
      <w:proofErr w:type="gramStart"/>
      <w:r w:rsidRPr="009677B3">
        <w:rPr>
          <w:rFonts w:cstheme="minorHAnsi"/>
          <w:sz w:val="18"/>
          <w:szCs w:val="18"/>
        </w:rPr>
        <w:t>) ;</w:t>
      </w:r>
      <w:proofErr w:type="gramEnd"/>
    </w:p>
    <w:p w14:paraId="16D7C17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lwp:long</w:t>
      </w:r>
      <w:proofErr w:type="gramEnd"/>
      <w:r w:rsidRPr="009677B3">
        <w:rPr>
          <w:rFonts w:cstheme="minorHAnsi"/>
          <w:sz w:val="18"/>
          <w:szCs w:val="18"/>
        </w:rPr>
        <w:t>_name</w:t>
      </w:r>
      <w:proofErr w:type="spellEnd"/>
      <w:r w:rsidRPr="009677B3">
        <w:rPr>
          <w:rFonts w:cstheme="minorHAnsi"/>
          <w:sz w:val="18"/>
          <w:szCs w:val="18"/>
        </w:rPr>
        <w:t xml:space="preserve"> = "1-sigma uncertainty in liquid water path</w:t>
      </w:r>
      <w:proofErr w:type="gramStart"/>
      <w:r w:rsidRPr="009677B3">
        <w:rPr>
          <w:rFonts w:cstheme="minorHAnsi"/>
          <w:sz w:val="18"/>
          <w:szCs w:val="18"/>
        </w:rPr>
        <w:t>" ;</w:t>
      </w:r>
      <w:proofErr w:type="gramEnd"/>
    </w:p>
    <w:p w14:paraId="6E26D96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lwp:units</w:t>
      </w:r>
      <w:proofErr w:type="spellEnd"/>
      <w:proofErr w:type="gramEnd"/>
      <w:r w:rsidRPr="009677B3">
        <w:rPr>
          <w:rFonts w:cstheme="minorHAnsi"/>
          <w:sz w:val="18"/>
          <w:szCs w:val="18"/>
        </w:rPr>
        <w:t xml:space="preserve"> = "g/m2</w:t>
      </w:r>
      <w:proofErr w:type="gramStart"/>
      <w:r w:rsidRPr="009677B3">
        <w:rPr>
          <w:rFonts w:cstheme="minorHAnsi"/>
          <w:sz w:val="18"/>
          <w:szCs w:val="18"/>
        </w:rPr>
        <w:t>" ;</w:t>
      </w:r>
      <w:proofErr w:type="gramEnd"/>
    </w:p>
    <w:p w14:paraId="63706F4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lwp:variable</w:t>
      </w:r>
      <w:proofErr w:type="gramEnd"/>
      <w:r w:rsidRPr="009677B3">
        <w:rPr>
          <w:rFonts w:cstheme="minorHAnsi"/>
          <w:sz w:val="18"/>
          <w:szCs w:val="18"/>
        </w:rPr>
        <w:t>_type</w:t>
      </w:r>
      <w:proofErr w:type="spellEnd"/>
      <w:r w:rsidRPr="009677B3">
        <w:rPr>
          <w:rFonts w:cstheme="minorHAnsi"/>
          <w:sz w:val="18"/>
          <w:szCs w:val="18"/>
        </w:rPr>
        <w:t xml:space="preserve"> = "Uncertainty of associated variable</w:t>
      </w:r>
      <w:proofErr w:type="gramStart"/>
      <w:r w:rsidRPr="009677B3">
        <w:rPr>
          <w:rFonts w:cstheme="minorHAnsi"/>
          <w:sz w:val="18"/>
          <w:szCs w:val="18"/>
        </w:rPr>
        <w:t>" ;</w:t>
      </w:r>
      <w:proofErr w:type="gramEnd"/>
    </w:p>
    <w:p w14:paraId="6B6A160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sigma_lReff</w:t>
      </w:r>
      <w:proofErr w:type="spellEnd"/>
      <w:r w:rsidRPr="009677B3">
        <w:rPr>
          <w:rFonts w:cstheme="minorHAnsi"/>
          <w:sz w:val="18"/>
          <w:szCs w:val="18"/>
        </w:rPr>
        <w:t>(time</w:t>
      </w:r>
      <w:proofErr w:type="gramStart"/>
      <w:r w:rsidRPr="009677B3">
        <w:rPr>
          <w:rFonts w:cstheme="minorHAnsi"/>
          <w:sz w:val="18"/>
          <w:szCs w:val="18"/>
        </w:rPr>
        <w:t>) ;</w:t>
      </w:r>
      <w:proofErr w:type="gramEnd"/>
    </w:p>
    <w:p w14:paraId="5FDB70C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lReff:long</w:t>
      </w:r>
      <w:proofErr w:type="gramEnd"/>
      <w:r w:rsidRPr="009677B3">
        <w:rPr>
          <w:rFonts w:cstheme="minorHAnsi"/>
          <w:sz w:val="18"/>
          <w:szCs w:val="18"/>
        </w:rPr>
        <w:t>_name</w:t>
      </w:r>
      <w:proofErr w:type="spellEnd"/>
      <w:r w:rsidRPr="009677B3">
        <w:rPr>
          <w:rFonts w:cstheme="minorHAnsi"/>
          <w:sz w:val="18"/>
          <w:szCs w:val="18"/>
        </w:rPr>
        <w:t xml:space="preserve"> = "1-sigma uncertainty in liquid water effective radius</w:t>
      </w:r>
      <w:proofErr w:type="gramStart"/>
      <w:r w:rsidRPr="009677B3">
        <w:rPr>
          <w:rFonts w:cstheme="minorHAnsi"/>
          <w:sz w:val="18"/>
          <w:szCs w:val="18"/>
        </w:rPr>
        <w:t>" ;</w:t>
      </w:r>
      <w:proofErr w:type="gramEnd"/>
    </w:p>
    <w:p w14:paraId="0081FCD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lReff:units</w:t>
      </w:r>
      <w:proofErr w:type="spellEnd"/>
      <w:proofErr w:type="gramEnd"/>
      <w:r w:rsidRPr="009677B3">
        <w:rPr>
          <w:rFonts w:cstheme="minorHAnsi"/>
          <w:sz w:val="18"/>
          <w:szCs w:val="18"/>
        </w:rPr>
        <w:t xml:space="preserve"> = "microns</w:t>
      </w:r>
      <w:proofErr w:type="gramStart"/>
      <w:r w:rsidRPr="009677B3">
        <w:rPr>
          <w:rFonts w:cstheme="minorHAnsi"/>
          <w:sz w:val="18"/>
          <w:szCs w:val="18"/>
        </w:rPr>
        <w:t>" ;</w:t>
      </w:r>
      <w:proofErr w:type="gramEnd"/>
    </w:p>
    <w:p w14:paraId="15CCFA8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lReff:variable</w:t>
      </w:r>
      <w:proofErr w:type="gramEnd"/>
      <w:r w:rsidRPr="009677B3">
        <w:rPr>
          <w:rFonts w:cstheme="minorHAnsi"/>
          <w:sz w:val="18"/>
          <w:szCs w:val="18"/>
        </w:rPr>
        <w:t>_type</w:t>
      </w:r>
      <w:proofErr w:type="spellEnd"/>
      <w:r w:rsidRPr="009677B3">
        <w:rPr>
          <w:rFonts w:cstheme="minorHAnsi"/>
          <w:sz w:val="18"/>
          <w:szCs w:val="18"/>
        </w:rPr>
        <w:t xml:space="preserve"> = "Uncertainty of associated variable</w:t>
      </w:r>
      <w:proofErr w:type="gramStart"/>
      <w:r w:rsidRPr="009677B3">
        <w:rPr>
          <w:rFonts w:cstheme="minorHAnsi"/>
          <w:sz w:val="18"/>
          <w:szCs w:val="18"/>
        </w:rPr>
        <w:t>" ;</w:t>
      </w:r>
      <w:proofErr w:type="gramEnd"/>
    </w:p>
    <w:p w14:paraId="73B3D8A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sigma_iTau</w:t>
      </w:r>
      <w:proofErr w:type="spellEnd"/>
      <w:r w:rsidRPr="009677B3">
        <w:rPr>
          <w:rFonts w:cstheme="minorHAnsi"/>
          <w:sz w:val="18"/>
          <w:szCs w:val="18"/>
        </w:rPr>
        <w:t>(time</w:t>
      </w:r>
      <w:proofErr w:type="gramStart"/>
      <w:r w:rsidRPr="009677B3">
        <w:rPr>
          <w:rFonts w:cstheme="minorHAnsi"/>
          <w:sz w:val="18"/>
          <w:szCs w:val="18"/>
        </w:rPr>
        <w:t>) ;</w:t>
      </w:r>
      <w:proofErr w:type="gramEnd"/>
    </w:p>
    <w:p w14:paraId="558B21D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iTau:long</w:t>
      </w:r>
      <w:proofErr w:type="gramEnd"/>
      <w:r w:rsidRPr="009677B3">
        <w:rPr>
          <w:rFonts w:cstheme="minorHAnsi"/>
          <w:sz w:val="18"/>
          <w:szCs w:val="18"/>
        </w:rPr>
        <w:t>_name</w:t>
      </w:r>
      <w:proofErr w:type="spellEnd"/>
      <w:r w:rsidRPr="009677B3">
        <w:rPr>
          <w:rFonts w:cstheme="minorHAnsi"/>
          <w:sz w:val="18"/>
          <w:szCs w:val="18"/>
        </w:rPr>
        <w:t xml:space="preserve"> = "1-sigma uncertainty in ice cloud optical depth (geometric limit)</w:t>
      </w:r>
      <w:proofErr w:type="gramStart"/>
      <w:r w:rsidRPr="009677B3">
        <w:rPr>
          <w:rFonts w:cstheme="minorHAnsi"/>
          <w:sz w:val="18"/>
          <w:szCs w:val="18"/>
        </w:rPr>
        <w:t>" ;</w:t>
      </w:r>
      <w:proofErr w:type="gramEnd"/>
    </w:p>
    <w:p w14:paraId="559E534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iTau:variable</w:t>
      </w:r>
      <w:proofErr w:type="gramEnd"/>
      <w:r w:rsidRPr="009677B3">
        <w:rPr>
          <w:rFonts w:cstheme="minorHAnsi"/>
          <w:sz w:val="18"/>
          <w:szCs w:val="18"/>
        </w:rPr>
        <w:t>_type</w:t>
      </w:r>
      <w:proofErr w:type="spellEnd"/>
      <w:r w:rsidRPr="009677B3">
        <w:rPr>
          <w:rFonts w:cstheme="minorHAnsi"/>
          <w:sz w:val="18"/>
          <w:szCs w:val="18"/>
        </w:rPr>
        <w:t xml:space="preserve"> = "Uncertainty of associated variable</w:t>
      </w:r>
      <w:proofErr w:type="gramStart"/>
      <w:r w:rsidRPr="009677B3">
        <w:rPr>
          <w:rFonts w:cstheme="minorHAnsi"/>
          <w:sz w:val="18"/>
          <w:szCs w:val="18"/>
        </w:rPr>
        <w:t>" ;</w:t>
      </w:r>
      <w:proofErr w:type="gramEnd"/>
    </w:p>
    <w:p w14:paraId="35EDB5A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iTau:comment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7B5E2F2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sigma_iReff</w:t>
      </w:r>
      <w:proofErr w:type="spellEnd"/>
      <w:r w:rsidRPr="009677B3">
        <w:rPr>
          <w:rFonts w:cstheme="minorHAnsi"/>
          <w:sz w:val="18"/>
          <w:szCs w:val="18"/>
        </w:rPr>
        <w:t>(time</w:t>
      </w:r>
      <w:proofErr w:type="gramStart"/>
      <w:r w:rsidRPr="009677B3">
        <w:rPr>
          <w:rFonts w:cstheme="minorHAnsi"/>
          <w:sz w:val="18"/>
          <w:szCs w:val="18"/>
        </w:rPr>
        <w:t>) ;</w:t>
      </w:r>
      <w:proofErr w:type="gramEnd"/>
    </w:p>
    <w:p w14:paraId="67444F3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iReff:long</w:t>
      </w:r>
      <w:proofErr w:type="gramEnd"/>
      <w:r w:rsidRPr="009677B3">
        <w:rPr>
          <w:rFonts w:cstheme="minorHAnsi"/>
          <w:sz w:val="18"/>
          <w:szCs w:val="18"/>
        </w:rPr>
        <w:t>_name</w:t>
      </w:r>
      <w:proofErr w:type="spellEnd"/>
      <w:r w:rsidRPr="009677B3">
        <w:rPr>
          <w:rFonts w:cstheme="minorHAnsi"/>
          <w:sz w:val="18"/>
          <w:szCs w:val="18"/>
        </w:rPr>
        <w:t xml:space="preserve"> = "1-sigma uncertainty in ice effective radius</w:t>
      </w:r>
      <w:proofErr w:type="gramStart"/>
      <w:r w:rsidRPr="009677B3">
        <w:rPr>
          <w:rFonts w:cstheme="minorHAnsi"/>
          <w:sz w:val="18"/>
          <w:szCs w:val="18"/>
        </w:rPr>
        <w:t>" ;</w:t>
      </w:r>
      <w:proofErr w:type="gramEnd"/>
    </w:p>
    <w:p w14:paraId="42A120C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iReff:units</w:t>
      </w:r>
      <w:proofErr w:type="spellEnd"/>
      <w:proofErr w:type="gramEnd"/>
      <w:r w:rsidRPr="009677B3">
        <w:rPr>
          <w:rFonts w:cstheme="minorHAnsi"/>
          <w:sz w:val="18"/>
          <w:szCs w:val="18"/>
        </w:rPr>
        <w:t xml:space="preserve"> = "microns</w:t>
      </w:r>
      <w:proofErr w:type="gramStart"/>
      <w:r w:rsidRPr="009677B3">
        <w:rPr>
          <w:rFonts w:cstheme="minorHAnsi"/>
          <w:sz w:val="18"/>
          <w:szCs w:val="18"/>
        </w:rPr>
        <w:t>" ;</w:t>
      </w:r>
      <w:proofErr w:type="gramEnd"/>
    </w:p>
    <w:p w14:paraId="3A73DDB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iReff:variable</w:t>
      </w:r>
      <w:proofErr w:type="gramEnd"/>
      <w:r w:rsidRPr="009677B3">
        <w:rPr>
          <w:rFonts w:cstheme="minorHAnsi"/>
          <w:sz w:val="18"/>
          <w:szCs w:val="18"/>
        </w:rPr>
        <w:t>_type</w:t>
      </w:r>
      <w:proofErr w:type="spellEnd"/>
      <w:r w:rsidRPr="009677B3">
        <w:rPr>
          <w:rFonts w:cstheme="minorHAnsi"/>
          <w:sz w:val="18"/>
          <w:szCs w:val="18"/>
        </w:rPr>
        <w:t xml:space="preserve"> = "Uncertainty of associated variable</w:t>
      </w:r>
      <w:proofErr w:type="gramStart"/>
      <w:r w:rsidRPr="009677B3">
        <w:rPr>
          <w:rFonts w:cstheme="minorHAnsi"/>
          <w:sz w:val="18"/>
          <w:szCs w:val="18"/>
        </w:rPr>
        <w:t>" ;</w:t>
      </w:r>
      <w:proofErr w:type="gramEnd"/>
    </w:p>
    <w:p w14:paraId="0A0DAAB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sigma_co2(time, </w:t>
      </w:r>
      <w:proofErr w:type="spellStart"/>
      <w:r w:rsidRPr="009677B3">
        <w:rPr>
          <w:rFonts w:cstheme="minorHAnsi"/>
          <w:sz w:val="18"/>
          <w:szCs w:val="18"/>
        </w:rPr>
        <w:t>gas_dim</w:t>
      </w:r>
      <w:proofErr w:type="spellEnd"/>
      <w:proofErr w:type="gramStart"/>
      <w:r w:rsidRPr="009677B3">
        <w:rPr>
          <w:rFonts w:cstheme="minorHAnsi"/>
          <w:sz w:val="18"/>
          <w:szCs w:val="18"/>
        </w:rPr>
        <w:t>) ;</w:t>
      </w:r>
      <w:proofErr w:type="gramEnd"/>
    </w:p>
    <w:p w14:paraId="495C1F2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sigma_co</w:t>
      </w:r>
      <w:proofErr w:type="gramStart"/>
      <w:r w:rsidRPr="009677B3">
        <w:rPr>
          <w:rFonts w:cstheme="minorHAnsi"/>
          <w:sz w:val="18"/>
          <w:szCs w:val="18"/>
        </w:rPr>
        <w:t>2:long</w:t>
      </w:r>
      <w:proofErr w:type="gramEnd"/>
      <w:r w:rsidRPr="009677B3">
        <w:rPr>
          <w:rFonts w:cstheme="minorHAnsi"/>
          <w:sz w:val="18"/>
          <w:szCs w:val="18"/>
        </w:rPr>
        <w:t>_name = "1-sigma uncertainty in carbon dioxide concentration</w:t>
      </w:r>
      <w:proofErr w:type="gramStart"/>
      <w:r w:rsidRPr="009677B3">
        <w:rPr>
          <w:rFonts w:cstheme="minorHAnsi"/>
          <w:sz w:val="18"/>
          <w:szCs w:val="18"/>
        </w:rPr>
        <w:t>" ;</w:t>
      </w:r>
      <w:proofErr w:type="gramEnd"/>
    </w:p>
    <w:p w14:paraId="6E23023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sigma_co</w:t>
      </w:r>
      <w:proofErr w:type="gramStart"/>
      <w:r w:rsidRPr="009677B3">
        <w:rPr>
          <w:rFonts w:cstheme="minorHAnsi"/>
          <w:sz w:val="18"/>
          <w:szCs w:val="18"/>
        </w:rPr>
        <w:t>2:units</w:t>
      </w:r>
      <w:proofErr w:type="gramEnd"/>
      <w:r w:rsidRPr="009677B3">
        <w:rPr>
          <w:rFonts w:cstheme="minorHAnsi"/>
          <w:sz w:val="18"/>
          <w:szCs w:val="18"/>
        </w:rPr>
        <w:t xml:space="preserve"> = "ppm</w:t>
      </w:r>
      <w:proofErr w:type="gramStart"/>
      <w:r w:rsidRPr="009677B3">
        <w:rPr>
          <w:rFonts w:cstheme="minorHAnsi"/>
          <w:sz w:val="18"/>
          <w:szCs w:val="18"/>
        </w:rPr>
        <w:t>" ;</w:t>
      </w:r>
      <w:proofErr w:type="gramEnd"/>
    </w:p>
    <w:p w14:paraId="5019C26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sigma_co</w:t>
      </w:r>
      <w:proofErr w:type="gramStart"/>
      <w:r w:rsidRPr="009677B3">
        <w:rPr>
          <w:rFonts w:cstheme="minorHAnsi"/>
          <w:sz w:val="18"/>
          <w:szCs w:val="18"/>
        </w:rPr>
        <w:t>2:variable</w:t>
      </w:r>
      <w:proofErr w:type="gramEnd"/>
      <w:r w:rsidRPr="009677B3">
        <w:rPr>
          <w:rFonts w:cstheme="minorHAnsi"/>
          <w:sz w:val="18"/>
          <w:szCs w:val="18"/>
        </w:rPr>
        <w:t>_type = "Uncertainty of associated variable</w:t>
      </w:r>
      <w:proofErr w:type="gramStart"/>
      <w:r w:rsidRPr="009677B3">
        <w:rPr>
          <w:rFonts w:cstheme="minorHAnsi"/>
          <w:sz w:val="18"/>
          <w:szCs w:val="18"/>
        </w:rPr>
        <w:t>" ;</w:t>
      </w:r>
      <w:proofErr w:type="gramEnd"/>
    </w:p>
    <w:p w14:paraId="074437B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sigma_co</w:t>
      </w:r>
      <w:proofErr w:type="gramStart"/>
      <w:r w:rsidRPr="009677B3">
        <w:rPr>
          <w:rFonts w:cstheme="minorHAnsi"/>
          <w:sz w:val="18"/>
          <w:szCs w:val="18"/>
        </w:rPr>
        <w:t>2:comment</w:t>
      </w:r>
      <w:proofErr w:type="gramEnd"/>
      <w:r w:rsidRPr="009677B3">
        <w:rPr>
          <w:rFonts w:cstheme="minorHAnsi"/>
          <w:sz w:val="18"/>
          <w:szCs w:val="18"/>
        </w:rPr>
        <w:t xml:space="preserve"> = "Parameterized profile information; see users guide</w:t>
      </w:r>
      <w:proofErr w:type="gramStart"/>
      <w:r w:rsidRPr="009677B3">
        <w:rPr>
          <w:rFonts w:cstheme="minorHAnsi"/>
          <w:sz w:val="18"/>
          <w:szCs w:val="18"/>
        </w:rPr>
        <w:t>" ;</w:t>
      </w:r>
      <w:proofErr w:type="gramEnd"/>
    </w:p>
    <w:p w14:paraId="5F1983A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sigma_ch4(time, </w:t>
      </w:r>
      <w:proofErr w:type="spellStart"/>
      <w:r w:rsidRPr="009677B3">
        <w:rPr>
          <w:rFonts w:cstheme="minorHAnsi"/>
          <w:sz w:val="18"/>
          <w:szCs w:val="18"/>
        </w:rPr>
        <w:t>gas_dim</w:t>
      </w:r>
      <w:proofErr w:type="spellEnd"/>
      <w:proofErr w:type="gramStart"/>
      <w:r w:rsidRPr="009677B3">
        <w:rPr>
          <w:rFonts w:cstheme="minorHAnsi"/>
          <w:sz w:val="18"/>
          <w:szCs w:val="18"/>
        </w:rPr>
        <w:t>) ;</w:t>
      </w:r>
      <w:proofErr w:type="gramEnd"/>
    </w:p>
    <w:p w14:paraId="70DD5FC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sigma_ch</w:t>
      </w:r>
      <w:proofErr w:type="gramStart"/>
      <w:r w:rsidRPr="009677B3">
        <w:rPr>
          <w:rFonts w:cstheme="minorHAnsi"/>
          <w:sz w:val="18"/>
          <w:szCs w:val="18"/>
        </w:rPr>
        <w:t>4:long</w:t>
      </w:r>
      <w:proofErr w:type="gramEnd"/>
      <w:r w:rsidRPr="009677B3">
        <w:rPr>
          <w:rFonts w:cstheme="minorHAnsi"/>
          <w:sz w:val="18"/>
          <w:szCs w:val="18"/>
        </w:rPr>
        <w:t>_name = "1-sigma uncertainty in methane concentration</w:t>
      </w:r>
      <w:proofErr w:type="gramStart"/>
      <w:r w:rsidRPr="009677B3">
        <w:rPr>
          <w:rFonts w:cstheme="minorHAnsi"/>
          <w:sz w:val="18"/>
          <w:szCs w:val="18"/>
        </w:rPr>
        <w:t>" ;</w:t>
      </w:r>
      <w:proofErr w:type="gramEnd"/>
    </w:p>
    <w:p w14:paraId="77B076F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sigma_ch</w:t>
      </w:r>
      <w:proofErr w:type="gramStart"/>
      <w:r w:rsidRPr="009677B3">
        <w:rPr>
          <w:rFonts w:cstheme="minorHAnsi"/>
          <w:sz w:val="18"/>
          <w:szCs w:val="18"/>
        </w:rPr>
        <w:t>4:units</w:t>
      </w:r>
      <w:proofErr w:type="gramEnd"/>
      <w:r w:rsidRPr="009677B3">
        <w:rPr>
          <w:rFonts w:cstheme="minorHAnsi"/>
          <w:sz w:val="18"/>
          <w:szCs w:val="18"/>
        </w:rPr>
        <w:t xml:space="preserve"> = "ppm</w:t>
      </w:r>
      <w:proofErr w:type="gramStart"/>
      <w:r w:rsidRPr="009677B3">
        <w:rPr>
          <w:rFonts w:cstheme="minorHAnsi"/>
          <w:sz w:val="18"/>
          <w:szCs w:val="18"/>
        </w:rPr>
        <w:t>" ;</w:t>
      </w:r>
      <w:proofErr w:type="gramEnd"/>
    </w:p>
    <w:p w14:paraId="47D1A10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lastRenderedPageBreak/>
        <w:t xml:space="preserve">        sigma_ch</w:t>
      </w:r>
      <w:proofErr w:type="gramStart"/>
      <w:r w:rsidRPr="009677B3">
        <w:rPr>
          <w:rFonts w:cstheme="minorHAnsi"/>
          <w:sz w:val="18"/>
          <w:szCs w:val="18"/>
        </w:rPr>
        <w:t>4:variable</w:t>
      </w:r>
      <w:proofErr w:type="gramEnd"/>
      <w:r w:rsidRPr="009677B3">
        <w:rPr>
          <w:rFonts w:cstheme="minorHAnsi"/>
          <w:sz w:val="18"/>
          <w:szCs w:val="18"/>
        </w:rPr>
        <w:t>_type = "Uncertainty of associated variable</w:t>
      </w:r>
      <w:proofErr w:type="gramStart"/>
      <w:r w:rsidRPr="009677B3">
        <w:rPr>
          <w:rFonts w:cstheme="minorHAnsi"/>
          <w:sz w:val="18"/>
          <w:szCs w:val="18"/>
        </w:rPr>
        <w:t>" ;</w:t>
      </w:r>
      <w:proofErr w:type="gramEnd"/>
    </w:p>
    <w:p w14:paraId="501A55C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sigma_ch</w:t>
      </w:r>
      <w:proofErr w:type="gramStart"/>
      <w:r w:rsidRPr="009677B3">
        <w:rPr>
          <w:rFonts w:cstheme="minorHAnsi"/>
          <w:sz w:val="18"/>
          <w:szCs w:val="18"/>
        </w:rPr>
        <w:t>4:comment</w:t>
      </w:r>
      <w:proofErr w:type="gramEnd"/>
      <w:r w:rsidRPr="009677B3">
        <w:rPr>
          <w:rFonts w:cstheme="minorHAnsi"/>
          <w:sz w:val="18"/>
          <w:szCs w:val="18"/>
        </w:rPr>
        <w:t xml:space="preserve"> = "Parameterized profile information; see users guide</w:t>
      </w:r>
      <w:proofErr w:type="gramStart"/>
      <w:r w:rsidRPr="009677B3">
        <w:rPr>
          <w:rFonts w:cstheme="minorHAnsi"/>
          <w:sz w:val="18"/>
          <w:szCs w:val="18"/>
        </w:rPr>
        <w:t>" ;</w:t>
      </w:r>
      <w:proofErr w:type="gramEnd"/>
    </w:p>
    <w:p w14:paraId="1D5A099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sigma_n2</w:t>
      </w:r>
      <w:proofErr w:type="gramStart"/>
      <w:r w:rsidRPr="009677B3">
        <w:rPr>
          <w:rFonts w:cstheme="minorHAnsi"/>
          <w:sz w:val="18"/>
          <w:szCs w:val="18"/>
        </w:rPr>
        <w:t>o(</w:t>
      </w:r>
      <w:proofErr w:type="gramEnd"/>
      <w:r w:rsidRPr="009677B3">
        <w:rPr>
          <w:rFonts w:cstheme="minorHAnsi"/>
          <w:sz w:val="18"/>
          <w:szCs w:val="18"/>
        </w:rPr>
        <w:t xml:space="preserve">time, </w:t>
      </w:r>
      <w:proofErr w:type="spellStart"/>
      <w:r w:rsidRPr="009677B3">
        <w:rPr>
          <w:rFonts w:cstheme="minorHAnsi"/>
          <w:sz w:val="18"/>
          <w:szCs w:val="18"/>
        </w:rPr>
        <w:t>gas_dim</w:t>
      </w:r>
      <w:proofErr w:type="spellEnd"/>
      <w:proofErr w:type="gramStart"/>
      <w:r w:rsidRPr="009677B3">
        <w:rPr>
          <w:rFonts w:cstheme="minorHAnsi"/>
          <w:sz w:val="18"/>
          <w:szCs w:val="18"/>
        </w:rPr>
        <w:t>) ;</w:t>
      </w:r>
      <w:proofErr w:type="gramEnd"/>
    </w:p>
    <w:p w14:paraId="222EAC3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sigma_n2</w:t>
      </w:r>
      <w:proofErr w:type="gramStart"/>
      <w:r w:rsidRPr="009677B3">
        <w:rPr>
          <w:rFonts w:cstheme="minorHAnsi"/>
          <w:sz w:val="18"/>
          <w:szCs w:val="18"/>
        </w:rPr>
        <w:t>o:long</w:t>
      </w:r>
      <w:proofErr w:type="gramEnd"/>
      <w:r w:rsidRPr="009677B3">
        <w:rPr>
          <w:rFonts w:cstheme="minorHAnsi"/>
          <w:sz w:val="18"/>
          <w:szCs w:val="18"/>
        </w:rPr>
        <w:t xml:space="preserve">_name = "1-sigma </w:t>
      </w:r>
      <w:proofErr w:type="spellStart"/>
      <w:r w:rsidRPr="009677B3">
        <w:rPr>
          <w:rFonts w:cstheme="minorHAnsi"/>
          <w:sz w:val="18"/>
          <w:szCs w:val="18"/>
        </w:rPr>
        <w:t>uncertaintiy</w:t>
      </w:r>
      <w:proofErr w:type="spellEnd"/>
      <w:r w:rsidRPr="009677B3">
        <w:rPr>
          <w:rFonts w:cstheme="minorHAnsi"/>
          <w:sz w:val="18"/>
          <w:szCs w:val="18"/>
        </w:rPr>
        <w:t xml:space="preserve"> in nitrous oxide concentration</w:t>
      </w:r>
      <w:proofErr w:type="gramStart"/>
      <w:r w:rsidRPr="009677B3">
        <w:rPr>
          <w:rFonts w:cstheme="minorHAnsi"/>
          <w:sz w:val="18"/>
          <w:szCs w:val="18"/>
        </w:rPr>
        <w:t>" ;</w:t>
      </w:r>
      <w:proofErr w:type="gramEnd"/>
    </w:p>
    <w:p w14:paraId="739182F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sigma_n2</w:t>
      </w:r>
      <w:proofErr w:type="gramStart"/>
      <w:r w:rsidRPr="009677B3">
        <w:rPr>
          <w:rFonts w:cstheme="minorHAnsi"/>
          <w:sz w:val="18"/>
          <w:szCs w:val="18"/>
        </w:rPr>
        <w:t>o:units</w:t>
      </w:r>
      <w:proofErr w:type="gramEnd"/>
      <w:r w:rsidRPr="009677B3">
        <w:rPr>
          <w:rFonts w:cstheme="minorHAnsi"/>
          <w:sz w:val="18"/>
          <w:szCs w:val="18"/>
        </w:rPr>
        <w:t xml:space="preserve"> = "ppm</w:t>
      </w:r>
      <w:proofErr w:type="gramStart"/>
      <w:r w:rsidRPr="009677B3">
        <w:rPr>
          <w:rFonts w:cstheme="minorHAnsi"/>
          <w:sz w:val="18"/>
          <w:szCs w:val="18"/>
        </w:rPr>
        <w:t>" ;</w:t>
      </w:r>
      <w:proofErr w:type="gramEnd"/>
    </w:p>
    <w:p w14:paraId="3059EE0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sigma_n2</w:t>
      </w:r>
      <w:proofErr w:type="gramStart"/>
      <w:r w:rsidRPr="009677B3">
        <w:rPr>
          <w:rFonts w:cstheme="minorHAnsi"/>
          <w:sz w:val="18"/>
          <w:szCs w:val="18"/>
        </w:rPr>
        <w:t>o:variable</w:t>
      </w:r>
      <w:proofErr w:type="gramEnd"/>
      <w:r w:rsidRPr="009677B3">
        <w:rPr>
          <w:rFonts w:cstheme="minorHAnsi"/>
          <w:sz w:val="18"/>
          <w:szCs w:val="18"/>
        </w:rPr>
        <w:t>_type = "Uncertainty of associated variable</w:t>
      </w:r>
      <w:proofErr w:type="gramStart"/>
      <w:r w:rsidRPr="009677B3">
        <w:rPr>
          <w:rFonts w:cstheme="minorHAnsi"/>
          <w:sz w:val="18"/>
          <w:szCs w:val="18"/>
        </w:rPr>
        <w:t>" ;</w:t>
      </w:r>
      <w:proofErr w:type="gramEnd"/>
    </w:p>
    <w:p w14:paraId="050E957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sigma_n2</w:t>
      </w:r>
      <w:proofErr w:type="gramStart"/>
      <w:r w:rsidRPr="009677B3">
        <w:rPr>
          <w:rFonts w:cstheme="minorHAnsi"/>
          <w:sz w:val="18"/>
          <w:szCs w:val="18"/>
        </w:rPr>
        <w:t>o:comment</w:t>
      </w:r>
      <w:proofErr w:type="gramEnd"/>
      <w:r w:rsidRPr="009677B3">
        <w:rPr>
          <w:rFonts w:cstheme="minorHAnsi"/>
          <w:sz w:val="18"/>
          <w:szCs w:val="18"/>
        </w:rPr>
        <w:t xml:space="preserve"> = "Parameterized profile information; see users guide</w:t>
      </w:r>
      <w:proofErr w:type="gramStart"/>
      <w:r w:rsidRPr="009677B3">
        <w:rPr>
          <w:rFonts w:cstheme="minorHAnsi"/>
          <w:sz w:val="18"/>
          <w:szCs w:val="18"/>
        </w:rPr>
        <w:t>" ;</w:t>
      </w:r>
      <w:proofErr w:type="gramEnd"/>
    </w:p>
    <w:p w14:paraId="1B8790F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short </w:t>
      </w:r>
      <w:proofErr w:type="spellStart"/>
      <w:r w:rsidRPr="009677B3">
        <w:rPr>
          <w:rFonts w:cstheme="minorHAnsi"/>
          <w:sz w:val="18"/>
          <w:szCs w:val="18"/>
        </w:rPr>
        <w:t>converged_flag</w:t>
      </w:r>
      <w:proofErr w:type="spellEnd"/>
      <w:r w:rsidRPr="009677B3">
        <w:rPr>
          <w:rFonts w:cstheme="minorHAnsi"/>
          <w:sz w:val="18"/>
          <w:szCs w:val="18"/>
        </w:rPr>
        <w:t>(time</w:t>
      </w:r>
      <w:proofErr w:type="gramStart"/>
      <w:r w:rsidRPr="009677B3">
        <w:rPr>
          <w:rFonts w:cstheme="minorHAnsi"/>
          <w:sz w:val="18"/>
          <w:szCs w:val="18"/>
        </w:rPr>
        <w:t>) ;</w:t>
      </w:r>
      <w:proofErr w:type="gramEnd"/>
    </w:p>
    <w:p w14:paraId="3AD09B0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converged_</w:t>
      </w:r>
      <w:proofErr w:type="gramStart"/>
      <w:r w:rsidRPr="009677B3">
        <w:rPr>
          <w:rFonts w:cstheme="minorHAnsi"/>
          <w:sz w:val="18"/>
          <w:szCs w:val="18"/>
        </w:rPr>
        <w:t>flag:long</w:t>
      </w:r>
      <w:proofErr w:type="gramEnd"/>
      <w:r w:rsidRPr="009677B3">
        <w:rPr>
          <w:rFonts w:cstheme="minorHAnsi"/>
          <w:sz w:val="18"/>
          <w:szCs w:val="18"/>
        </w:rPr>
        <w:t>_name</w:t>
      </w:r>
      <w:proofErr w:type="spellEnd"/>
      <w:r w:rsidRPr="009677B3">
        <w:rPr>
          <w:rFonts w:cstheme="minorHAnsi"/>
          <w:sz w:val="18"/>
          <w:szCs w:val="18"/>
        </w:rPr>
        <w:t xml:space="preserve"> = "Convergence flag</w:t>
      </w:r>
      <w:proofErr w:type="gramStart"/>
      <w:r w:rsidRPr="009677B3">
        <w:rPr>
          <w:rFonts w:cstheme="minorHAnsi"/>
          <w:sz w:val="18"/>
          <w:szCs w:val="18"/>
        </w:rPr>
        <w:t>" ;</w:t>
      </w:r>
      <w:proofErr w:type="gramEnd"/>
    </w:p>
    <w:p w14:paraId="6FD788A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converged_</w:t>
      </w:r>
      <w:proofErr w:type="gramStart"/>
      <w:r w:rsidRPr="009677B3">
        <w:rPr>
          <w:rFonts w:cstheme="minorHAnsi"/>
          <w:sz w:val="18"/>
          <w:szCs w:val="18"/>
        </w:rPr>
        <w:t>flag:variable</w:t>
      </w:r>
      <w:proofErr w:type="gramEnd"/>
      <w:r w:rsidRPr="009677B3">
        <w:rPr>
          <w:rFonts w:cstheme="minorHAnsi"/>
          <w:sz w:val="18"/>
          <w:szCs w:val="18"/>
        </w:rPr>
        <w:t>_type</w:t>
      </w:r>
      <w:proofErr w:type="spellEnd"/>
      <w:r w:rsidRPr="009677B3">
        <w:rPr>
          <w:rFonts w:cstheme="minorHAnsi"/>
          <w:sz w:val="18"/>
          <w:szCs w:val="18"/>
        </w:rPr>
        <w:t xml:space="preserve"> = "Quality control</w:t>
      </w:r>
      <w:proofErr w:type="gramStart"/>
      <w:r w:rsidRPr="009677B3">
        <w:rPr>
          <w:rFonts w:cstheme="minorHAnsi"/>
          <w:sz w:val="18"/>
          <w:szCs w:val="18"/>
        </w:rPr>
        <w:t>" ;</w:t>
      </w:r>
      <w:proofErr w:type="gramEnd"/>
    </w:p>
    <w:p w14:paraId="3AA30C5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converged_</w:t>
      </w:r>
      <w:proofErr w:type="gramStart"/>
      <w:r w:rsidRPr="009677B3">
        <w:rPr>
          <w:rFonts w:cstheme="minorHAnsi"/>
          <w:sz w:val="18"/>
          <w:szCs w:val="18"/>
        </w:rPr>
        <w:t>flag:comment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1C1E62E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converged_flag:value_0 = "0 indicates no convergence</w:t>
      </w:r>
      <w:proofErr w:type="gramStart"/>
      <w:r w:rsidRPr="009677B3">
        <w:rPr>
          <w:rFonts w:cstheme="minorHAnsi"/>
          <w:sz w:val="18"/>
          <w:szCs w:val="18"/>
        </w:rPr>
        <w:t>" ;</w:t>
      </w:r>
      <w:proofErr w:type="gramEnd"/>
    </w:p>
    <w:p w14:paraId="54C5930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converged_flag:value_1 = "1 indicates convergence in </w:t>
      </w:r>
      <w:proofErr w:type="gramStart"/>
      <w:r w:rsidRPr="009677B3">
        <w:rPr>
          <w:rFonts w:cstheme="minorHAnsi"/>
          <w:sz w:val="18"/>
          <w:szCs w:val="18"/>
        </w:rPr>
        <w:t>Rodgers</w:t>
      </w:r>
      <w:proofErr w:type="gramEnd"/>
      <w:r w:rsidRPr="009677B3">
        <w:rPr>
          <w:rFonts w:cstheme="minorHAnsi"/>
          <w:sz w:val="18"/>
          <w:szCs w:val="18"/>
        </w:rPr>
        <w:t xml:space="preserve"> sense (i.e., di2m &lt;&lt; </w:t>
      </w:r>
      <w:proofErr w:type="spellStart"/>
      <w:r w:rsidRPr="009677B3">
        <w:rPr>
          <w:rFonts w:cstheme="minorHAnsi"/>
          <w:sz w:val="18"/>
          <w:szCs w:val="18"/>
        </w:rPr>
        <w:t>dimY</w:t>
      </w:r>
      <w:proofErr w:type="spellEnd"/>
      <w:r w:rsidRPr="009677B3">
        <w:rPr>
          <w:rFonts w:cstheme="minorHAnsi"/>
          <w:sz w:val="18"/>
          <w:szCs w:val="18"/>
        </w:rPr>
        <w:t>)</w:t>
      </w:r>
      <w:proofErr w:type="gramStart"/>
      <w:r w:rsidRPr="009677B3">
        <w:rPr>
          <w:rFonts w:cstheme="minorHAnsi"/>
          <w:sz w:val="18"/>
          <w:szCs w:val="18"/>
        </w:rPr>
        <w:t>" ;</w:t>
      </w:r>
      <w:proofErr w:type="gramEnd"/>
    </w:p>
    <w:p w14:paraId="3AA5921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converged_flag:value_2 = "2 indicates convergence (best rms after rms increased drastically</w:t>
      </w:r>
      <w:proofErr w:type="gramStart"/>
      <w:r w:rsidRPr="009677B3">
        <w:rPr>
          <w:rFonts w:cstheme="minorHAnsi"/>
          <w:sz w:val="18"/>
          <w:szCs w:val="18"/>
        </w:rPr>
        <w:t>" ;</w:t>
      </w:r>
      <w:proofErr w:type="gramEnd"/>
    </w:p>
    <w:p w14:paraId="7CE13D9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converged_flag:value_3 = "3 indicates convergence (best rms after </w:t>
      </w:r>
      <w:proofErr w:type="spellStart"/>
      <w:r w:rsidRPr="009677B3">
        <w:rPr>
          <w:rFonts w:cstheme="minorHAnsi"/>
          <w:sz w:val="18"/>
          <w:szCs w:val="18"/>
        </w:rPr>
        <w:t>max_iter</w:t>
      </w:r>
      <w:proofErr w:type="spellEnd"/>
      <w:r w:rsidRPr="009677B3">
        <w:rPr>
          <w:rFonts w:cstheme="minorHAnsi"/>
          <w:sz w:val="18"/>
          <w:szCs w:val="18"/>
        </w:rPr>
        <w:t>)</w:t>
      </w:r>
      <w:proofErr w:type="gramStart"/>
      <w:r w:rsidRPr="009677B3">
        <w:rPr>
          <w:rFonts w:cstheme="minorHAnsi"/>
          <w:sz w:val="18"/>
          <w:szCs w:val="18"/>
        </w:rPr>
        <w:t>" ;</w:t>
      </w:r>
      <w:proofErr w:type="gramEnd"/>
    </w:p>
    <w:p w14:paraId="6804922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converged_flag:value_9 = "9 indicates found </w:t>
      </w:r>
      <w:proofErr w:type="spellStart"/>
      <w:r w:rsidRPr="009677B3">
        <w:rPr>
          <w:rFonts w:cstheme="minorHAnsi"/>
          <w:sz w:val="18"/>
          <w:szCs w:val="18"/>
        </w:rPr>
        <w:t>NaN</w:t>
      </w:r>
      <w:proofErr w:type="spellEnd"/>
      <w:r w:rsidRPr="009677B3">
        <w:rPr>
          <w:rFonts w:cstheme="minorHAnsi"/>
          <w:sz w:val="18"/>
          <w:szCs w:val="18"/>
        </w:rPr>
        <w:t xml:space="preserve"> in Xnp1</w:t>
      </w:r>
      <w:proofErr w:type="gramStart"/>
      <w:r w:rsidRPr="009677B3">
        <w:rPr>
          <w:rFonts w:cstheme="minorHAnsi"/>
          <w:sz w:val="18"/>
          <w:szCs w:val="18"/>
        </w:rPr>
        <w:t>" ;</w:t>
      </w:r>
      <w:proofErr w:type="gramEnd"/>
    </w:p>
    <w:p w14:paraId="126813A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gamma(time</w:t>
      </w:r>
      <w:proofErr w:type="gramStart"/>
      <w:r w:rsidRPr="009677B3">
        <w:rPr>
          <w:rFonts w:cstheme="minorHAnsi"/>
          <w:sz w:val="18"/>
          <w:szCs w:val="18"/>
        </w:rPr>
        <w:t>) ;</w:t>
      </w:r>
      <w:proofErr w:type="gramEnd"/>
    </w:p>
    <w:p w14:paraId="3DC7931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gamma:long</w:t>
      </w:r>
      <w:proofErr w:type="gramEnd"/>
      <w:r w:rsidRPr="009677B3">
        <w:rPr>
          <w:rFonts w:cstheme="minorHAnsi"/>
          <w:sz w:val="18"/>
          <w:szCs w:val="18"/>
        </w:rPr>
        <w:t>_name</w:t>
      </w:r>
      <w:proofErr w:type="spellEnd"/>
      <w:r w:rsidRPr="009677B3">
        <w:rPr>
          <w:rFonts w:cstheme="minorHAnsi"/>
          <w:sz w:val="18"/>
          <w:szCs w:val="18"/>
        </w:rPr>
        <w:t xml:space="preserve"> = "Gamma parameter</w:t>
      </w:r>
      <w:proofErr w:type="gramStart"/>
      <w:r w:rsidRPr="009677B3">
        <w:rPr>
          <w:rFonts w:cstheme="minorHAnsi"/>
          <w:sz w:val="18"/>
          <w:szCs w:val="18"/>
        </w:rPr>
        <w:t>" ;</w:t>
      </w:r>
      <w:proofErr w:type="gramEnd"/>
    </w:p>
    <w:p w14:paraId="2C62988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gamma:variable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5D8204E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gamma:comment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6001E80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gamma:comment</w:t>
      </w:r>
      <w:proofErr w:type="gramEnd"/>
      <w:r w:rsidRPr="009677B3">
        <w:rPr>
          <w:rFonts w:cstheme="minorHAnsi"/>
          <w:sz w:val="18"/>
          <w:szCs w:val="18"/>
        </w:rPr>
        <w:t xml:space="preserve">2 = "See Turner and </w:t>
      </w:r>
      <w:proofErr w:type="spellStart"/>
      <w:r w:rsidRPr="009677B3">
        <w:rPr>
          <w:rFonts w:cstheme="minorHAnsi"/>
          <w:sz w:val="18"/>
          <w:szCs w:val="18"/>
        </w:rPr>
        <w:t>Loehnert</w:t>
      </w:r>
      <w:proofErr w:type="spellEnd"/>
      <w:r w:rsidRPr="009677B3">
        <w:rPr>
          <w:rFonts w:cstheme="minorHAnsi"/>
          <w:sz w:val="18"/>
          <w:szCs w:val="18"/>
        </w:rPr>
        <w:t xml:space="preserve"> JAMC 2014 for details</w:t>
      </w:r>
      <w:proofErr w:type="gramStart"/>
      <w:r w:rsidRPr="009677B3">
        <w:rPr>
          <w:rFonts w:cstheme="minorHAnsi"/>
          <w:sz w:val="18"/>
          <w:szCs w:val="18"/>
        </w:rPr>
        <w:t>" ;</w:t>
      </w:r>
      <w:proofErr w:type="gramEnd"/>
    </w:p>
    <w:p w14:paraId="4430436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short </w:t>
      </w:r>
      <w:proofErr w:type="spellStart"/>
      <w:r w:rsidRPr="009677B3">
        <w:rPr>
          <w:rFonts w:cstheme="minorHAnsi"/>
          <w:sz w:val="18"/>
          <w:szCs w:val="18"/>
        </w:rPr>
        <w:t>n_iter</w:t>
      </w:r>
      <w:proofErr w:type="spellEnd"/>
      <w:r w:rsidRPr="009677B3">
        <w:rPr>
          <w:rFonts w:cstheme="minorHAnsi"/>
          <w:sz w:val="18"/>
          <w:szCs w:val="18"/>
        </w:rPr>
        <w:t>(time</w:t>
      </w:r>
      <w:proofErr w:type="gramStart"/>
      <w:r w:rsidRPr="009677B3">
        <w:rPr>
          <w:rFonts w:cstheme="minorHAnsi"/>
          <w:sz w:val="18"/>
          <w:szCs w:val="18"/>
        </w:rPr>
        <w:t>) ;</w:t>
      </w:r>
      <w:proofErr w:type="gramEnd"/>
    </w:p>
    <w:p w14:paraId="0A96392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n_</w:t>
      </w:r>
      <w:proofErr w:type="gramStart"/>
      <w:r w:rsidRPr="009677B3">
        <w:rPr>
          <w:rFonts w:cstheme="minorHAnsi"/>
          <w:sz w:val="18"/>
          <w:szCs w:val="18"/>
        </w:rPr>
        <w:t>iter:long</w:t>
      </w:r>
      <w:proofErr w:type="gramEnd"/>
      <w:r w:rsidRPr="009677B3">
        <w:rPr>
          <w:rFonts w:cstheme="minorHAnsi"/>
          <w:sz w:val="18"/>
          <w:szCs w:val="18"/>
        </w:rPr>
        <w:t>_name</w:t>
      </w:r>
      <w:proofErr w:type="spellEnd"/>
      <w:r w:rsidRPr="009677B3">
        <w:rPr>
          <w:rFonts w:cstheme="minorHAnsi"/>
          <w:sz w:val="18"/>
          <w:szCs w:val="18"/>
        </w:rPr>
        <w:t xml:space="preserve"> = "Number of iterations performed</w:t>
      </w:r>
      <w:proofErr w:type="gramStart"/>
      <w:r w:rsidRPr="009677B3">
        <w:rPr>
          <w:rFonts w:cstheme="minorHAnsi"/>
          <w:sz w:val="18"/>
          <w:szCs w:val="18"/>
        </w:rPr>
        <w:t>" ;</w:t>
      </w:r>
      <w:proofErr w:type="gramEnd"/>
    </w:p>
    <w:p w14:paraId="401B879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n_</w:t>
      </w:r>
      <w:proofErr w:type="gramStart"/>
      <w:r w:rsidRPr="009677B3">
        <w:rPr>
          <w:rFonts w:cstheme="minorHAnsi"/>
          <w:sz w:val="18"/>
          <w:szCs w:val="18"/>
        </w:rPr>
        <w:t>iter:variable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7B2DF12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n_</w:t>
      </w:r>
      <w:proofErr w:type="gramStart"/>
      <w:r w:rsidRPr="009677B3">
        <w:rPr>
          <w:rFonts w:cstheme="minorHAnsi"/>
          <w:sz w:val="18"/>
          <w:szCs w:val="18"/>
        </w:rPr>
        <w:t>iter:comment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2C88D5E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rmsr</w:t>
      </w:r>
      <w:proofErr w:type="spellEnd"/>
      <w:r w:rsidRPr="009677B3">
        <w:rPr>
          <w:rFonts w:cstheme="minorHAnsi"/>
          <w:sz w:val="18"/>
          <w:szCs w:val="18"/>
        </w:rPr>
        <w:t>(time</w:t>
      </w:r>
      <w:proofErr w:type="gramStart"/>
      <w:r w:rsidRPr="009677B3">
        <w:rPr>
          <w:rFonts w:cstheme="minorHAnsi"/>
          <w:sz w:val="18"/>
          <w:szCs w:val="18"/>
        </w:rPr>
        <w:t>) ;</w:t>
      </w:r>
      <w:proofErr w:type="gramEnd"/>
    </w:p>
    <w:p w14:paraId="188216D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rmsr:long</w:t>
      </w:r>
      <w:proofErr w:type="gramEnd"/>
      <w:r w:rsidRPr="009677B3">
        <w:rPr>
          <w:rFonts w:cstheme="minorHAnsi"/>
          <w:sz w:val="18"/>
          <w:szCs w:val="18"/>
        </w:rPr>
        <w:t>_name</w:t>
      </w:r>
      <w:proofErr w:type="spellEnd"/>
      <w:r w:rsidRPr="009677B3">
        <w:rPr>
          <w:rFonts w:cstheme="minorHAnsi"/>
          <w:sz w:val="18"/>
          <w:szCs w:val="18"/>
        </w:rPr>
        <w:t xml:space="preserve"> = "Root mean square error between IRS and MWR </w:t>
      </w:r>
      <w:proofErr w:type="spellStart"/>
      <w:r w:rsidRPr="009677B3">
        <w:rPr>
          <w:rFonts w:cstheme="minorHAnsi"/>
          <w:sz w:val="18"/>
          <w:szCs w:val="18"/>
        </w:rPr>
        <w:t>obs</w:t>
      </w:r>
      <w:proofErr w:type="spellEnd"/>
      <w:r w:rsidRPr="009677B3">
        <w:rPr>
          <w:rFonts w:cstheme="minorHAnsi"/>
          <w:sz w:val="18"/>
          <w:szCs w:val="18"/>
        </w:rPr>
        <w:t xml:space="preserve"> in the observation vector and the forward calculation</w:t>
      </w:r>
      <w:proofErr w:type="gramStart"/>
      <w:r w:rsidRPr="009677B3">
        <w:rPr>
          <w:rFonts w:cstheme="minorHAnsi"/>
          <w:sz w:val="18"/>
          <w:szCs w:val="18"/>
        </w:rPr>
        <w:t>" ;</w:t>
      </w:r>
      <w:proofErr w:type="gramEnd"/>
    </w:p>
    <w:p w14:paraId="51B32AD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rmsr:variable</w:t>
      </w:r>
      <w:proofErr w:type="gramEnd"/>
      <w:r w:rsidRPr="009677B3">
        <w:rPr>
          <w:rFonts w:cstheme="minorHAnsi"/>
          <w:sz w:val="18"/>
          <w:szCs w:val="18"/>
        </w:rPr>
        <w:t>_type</w:t>
      </w:r>
      <w:proofErr w:type="spellEnd"/>
      <w:r w:rsidRPr="009677B3">
        <w:rPr>
          <w:rFonts w:cstheme="minorHAnsi"/>
          <w:sz w:val="18"/>
          <w:szCs w:val="18"/>
        </w:rPr>
        <w:t xml:space="preserve"> = "Quality control</w:t>
      </w:r>
      <w:proofErr w:type="gramStart"/>
      <w:r w:rsidRPr="009677B3">
        <w:rPr>
          <w:rFonts w:cstheme="minorHAnsi"/>
          <w:sz w:val="18"/>
          <w:szCs w:val="18"/>
        </w:rPr>
        <w:t>" ;</w:t>
      </w:r>
      <w:proofErr w:type="gramEnd"/>
    </w:p>
    <w:p w14:paraId="617F7A2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rmsr:comment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727E3AA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rmsr:comment</w:t>
      </w:r>
      <w:proofErr w:type="gramEnd"/>
      <w:r w:rsidRPr="009677B3">
        <w:rPr>
          <w:rFonts w:cstheme="minorHAnsi"/>
          <w:sz w:val="18"/>
          <w:szCs w:val="18"/>
        </w:rPr>
        <w:t xml:space="preserve">2 = "Computed as </w:t>
      </w:r>
      <w:proofErr w:type="gramStart"/>
      <w:r w:rsidRPr="009677B3">
        <w:rPr>
          <w:rFonts w:cstheme="minorHAnsi"/>
          <w:sz w:val="18"/>
          <w:szCs w:val="18"/>
        </w:rPr>
        <w:t xml:space="preserve">sqrt( </w:t>
      </w:r>
      <w:proofErr w:type="spellStart"/>
      <w:r w:rsidRPr="009677B3">
        <w:rPr>
          <w:rFonts w:cstheme="minorHAnsi"/>
          <w:sz w:val="18"/>
          <w:szCs w:val="18"/>
        </w:rPr>
        <w:t>sum</w:t>
      </w:r>
      <w:proofErr w:type="gramEnd"/>
      <w:r w:rsidRPr="009677B3">
        <w:rPr>
          <w:rFonts w:cstheme="minorHAnsi"/>
          <w:sz w:val="18"/>
          <w:szCs w:val="18"/>
        </w:rPr>
        <w:t>_over_</w:t>
      </w:r>
      <w:proofErr w:type="gramStart"/>
      <w:r w:rsidRPr="009677B3">
        <w:rPr>
          <w:rFonts w:cstheme="minorHAnsi"/>
          <w:sz w:val="18"/>
          <w:szCs w:val="18"/>
        </w:rPr>
        <w:t>i</w:t>
      </w:r>
      <w:proofErr w:type="spellEnd"/>
      <w:r w:rsidRPr="009677B3">
        <w:rPr>
          <w:rFonts w:cstheme="minorHAnsi"/>
          <w:sz w:val="18"/>
          <w:szCs w:val="18"/>
        </w:rPr>
        <w:t>[</w:t>
      </w:r>
      <w:proofErr w:type="gramEnd"/>
      <w:r w:rsidRPr="009677B3">
        <w:rPr>
          <w:rFonts w:cstheme="minorHAnsi"/>
          <w:sz w:val="18"/>
          <w:szCs w:val="18"/>
        </w:rPr>
        <w:t xml:space="preserve"> ((</w:t>
      </w:r>
      <w:proofErr w:type="spellStart"/>
      <w:r w:rsidRPr="009677B3">
        <w:rPr>
          <w:rFonts w:cstheme="minorHAnsi"/>
          <w:sz w:val="18"/>
          <w:szCs w:val="18"/>
        </w:rPr>
        <w:t>Y_i</w:t>
      </w:r>
      <w:proofErr w:type="spellEnd"/>
      <w:r w:rsidRPr="009677B3">
        <w:rPr>
          <w:rFonts w:cstheme="minorHAnsi"/>
          <w:sz w:val="18"/>
          <w:szCs w:val="18"/>
        </w:rPr>
        <w:t xml:space="preserve"> - F(</w:t>
      </w:r>
      <w:proofErr w:type="spellStart"/>
      <w:r w:rsidRPr="009677B3">
        <w:rPr>
          <w:rFonts w:cstheme="minorHAnsi"/>
          <w:sz w:val="18"/>
          <w:szCs w:val="18"/>
        </w:rPr>
        <w:t>Xn_i</w:t>
      </w:r>
      <w:proofErr w:type="spellEnd"/>
      <w:r w:rsidRPr="009677B3">
        <w:rPr>
          <w:rFonts w:cstheme="minorHAnsi"/>
          <w:sz w:val="18"/>
          <w:szCs w:val="18"/>
        </w:rPr>
        <w:t xml:space="preserve">)) / </w:t>
      </w:r>
      <w:proofErr w:type="spellStart"/>
      <w:r w:rsidRPr="009677B3">
        <w:rPr>
          <w:rFonts w:cstheme="minorHAnsi"/>
          <w:sz w:val="18"/>
          <w:szCs w:val="18"/>
        </w:rPr>
        <w:t>sigma_Y_</w:t>
      </w:r>
      <w:proofErr w:type="gramStart"/>
      <w:r w:rsidRPr="009677B3">
        <w:rPr>
          <w:rFonts w:cstheme="minorHAnsi"/>
          <w:sz w:val="18"/>
          <w:szCs w:val="18"/>
        </w:rPr>
        <w:t>i</w:t>
      </w:r>
      <w:proofErr w:type="spellEnd"/>
      <w:r w:rsidRPr="009677B3">
        <w:rPr>
          <w:rFonts w:cstheme="minorHAnsi"/>
          <w:sz w:val="18"/>
          <w:szCs w:val="18"/>
        </w:rPr>
        <w:t>)^2 ]</w:t>
      </w:r>
      <w:proofErr w:type="gramEnd"/>
      <w:r w:rsidRPr="009677B3">
        <w:rPr>
          <w:rFonts w:cstheme="minorHAnsi"/>
          <w:sz w:val="18"/>
          <w:szCs w:val="18"/>
        </w:rPr>
        <w:t xml:space="preserve"> / </w:t>
      </w:r>
      <w:proofErr w:type="spellStart"/>
      <w:r w:rsidRPr="009677B3">
        <w:rPr>
          <w:rFonts w:cstheme="minorHAnsi"/>
          <w:sz w:val="18"/>
          <w:szCs w:val="18"/>
        </w:rPr>
        <w:t>sizeY</w:t>
      </w:r>
      <w:proofErr w:type="spellEnd"/>
      <w:r w:rsidRPr="009677B3">
        <w:rPr>
          <w:rFonts w:cstheme="minorHAnsi"/>
          <w:sz w:val="18"/>
          <w:szCs w:val="18"/>
        </w:rPr>
        <w:t>)</w:t>
      </w:r>
      <w:proofErr w:type="gramStart"/>
      <w:r w:rsidRPr="009677B3">
        <w:rPr>
          <w:rFonts w:cstheme="minorHAnsi"/>
          <w:sz w:val="18"/>
          <w:szCs w:val="18"/>
        </w:rPr>
        <w:t>" ;</w:t>
      </w:r>
      <w:proofErr w:type="gramEnd"/>
    </w:p>
    <w:p w14:paraId="6F9C141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rmsr:comment</w:t>
      </w:r>
      <w:proofErr w:type="gramEnd"/>
      <w:r w:rsidRPr="009677B3">
        <w:rPr>
          <w:rFonts w:cstheme="minorHAnsi"/>
          <w:sz w:val="18"/>
          <w:szCs w:val="18"/>
        </w:rPr>
        <w:t>3 = "Only IRS radiance observations in the observation vector are used</w:t>
      </w:r>
      <w:proofErr w:type="gramStart"/>
      <w:r w:rsidRPr="009677B3">
        <w:rPr>
          <w:rFonts w:cstheme="minorHAnsi"/>
          <w:sz w:val="18"/>
          <w:szCs w:val="18"/>
        </w:rPr>
        <w:t>" ;</w:t>
      </w:r>
      <w:proofErr w:type="gramEnd"/>
    </w:p>
    <w:p w14:paraId="51BCB6D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rmsa</w:t>
      </w:r>
      <w:proofErr w:type="spellEnd"/>
      <w:r w:rsidRPr="009677B3">
        <w:rPr>
          <w:rFonts w:cstheme="minorHAnsi"/>
          <w:sz w:val="18"/>
          <w:szCs w:val="18"/>
        </w:rPr>
        <w:t>(time</w:t>
      </w:r>
      <w:proofErr w:type="gramStart"/>
      <w:r w:rsidRPr="009677B3">
        <w:rPr>
          <w:rFonts w:cstheme="minorHAnsi"/>
          <w:sz w:val="18"/>
          <w:szCs w:val="18"/>
        </w:rPr>
        <w:t>) ;</w:t>
      </w:r>
      <w:proofErr w:type="gramEnd"/>
    </w:p>
    <w:p w14:paraId="4FBE236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rmsa:long</w:t>
      </w:r>
      <w:proofErr w:type="gramEnd"/>
      <w:r w:rsidRPr="009677B3">
        <w:rPr>
          <w:rFonts w:cstheme="minorHAnsi"/>
          <w:sz w:val="18"/>
          <w:szCs w:val="18"/>
        </w:rPr>
        <w:t>_name</w:t>
      </w:r>
      <w:proofErr w:type="spellEnd"/>
      <w:r w:rsidRPr="009677B3">
        <w:rPr>
          <w:rFonts w:cstheme="minorHAnsi"/>
          <w:sz w:val="18"/>
          <w:szCs w:val="18"/>
        </w:rPr>
        <w:t xml:space="preserve"> = "Root mean square error between observation vector and the forward calculation</w:t>
      </w:r>
      <w:proofErr w:type="gramStart"/>
      <w:r w:rsidRPr="009677B3">
        <w:rPr>
          <w:rFonts w:cstheme="minorHAnsi"/>
          <w:sz w:val="18"/>
          <w:szCs w:val="18"/>
        </w:rPr>
        <w:t>" ;</w:t>
      </w:r>
      <w:proofErr w:type="gramEnd"/>
    </w:p>
    <w:p w14:paraId="4C60F81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rmsa:variable</w:t>
      </w:r>
      <w:proofErr w:type="gramEnd"/>
      <w:r w:rsidRPr="009677B3">
        <w:rPr>
          <w:rFonts w:cstheme="minorHAnsi"/>
          <w:sz w:val="18"/>
          <w:szCs w:val="18"/>
        </w:rPr>
        <w:t>_type</w:t>
      </w:r>
      <w:proofErr w:type="spellEnd"/>
      <w:r w:rsidRPr="009677B3">
        <w:rPr>
          <w:rFonts w:cstheme="minorHAnsi"/>
          <w:sz w:val="18"/>
          <w:szCs w:val="18"/>
        </w:rPr>
        <w:t xml:space="preserve"> = "Quality control</w:t>
      </w:r>
      <w:proofErr w:type="gramStart"/>
      <w:r w:rsidRPr="009677B3">
        <w:rPr>
          <w:rFonts w:cstheme="minorHAnsi"/>
          <w:sz w:val="18"/>
          <w:szCs w:val="18"/>
        </w:rPr>
        <w:t>" ;</w:t>
      </w:r>
      <w:proofErr w:type="gramEnd"/>
    </w:p>
    <w:p w14:paraId="3F1A63B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rmsa:comment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7271649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rmsa:comment</w:t>
      </w:r>
      <w:proofErr w:type="gramEnd"/>
      <w:r w:rsidRPr="009677B3">
        <w:rPr>
          <w:rFonts w:cstheme="minorHAnsi"/>
          <w:sz w:val="18"/>
          <w:szCs w:val="18"/>
        </w:rPr>
        <w:t xml:space="preserve">2 = "Computed as </w:t>
      </w:r>
      <w:proofErr w:type="gramStart"/>
      <w:r w:rsidRPr="009677B3">
        <w:rPr>
          <w:rFonts w:cstheme="minorHAnsi"/>
          <w:sz w:val="18"/>
          <w:szCs w:val="18"/>
        </w:rPr>
        <w:t xml:space="preserve">sqrt( </w:t>
      </w:r>
      <w:proofErr w:type="spellStart"/>
      <w:r w:rsidRPr="009677B3">
        <w:rPr>
          <w:rFonts w:cstheme="minorHAnsi"/>
          <w:sz w:val="18"/>
          <w:szCs w:val="18"/>
        </w:rPr>
        <w:t>sum</w:t>
      </w:r>
      <w:proofErr w:type="gramEnd"/>
      <w:r w:rsidRPr="009677B3">
        <w:rPr>
          <w:rFonts w:cstheme="minorHAnsi"/>
          <w:sz w:val="18"/>
          <w:szCs w:val="18"/>
        </w:rPr>
        <w:t>_over_</w:t>
      </w:r>
      <w:proofErr w:type="gramStart"/>
      <w:r w:rsidRPr="009677B3">
        <w:rPr>
          <w:rFonts w:cstheme="minorHAnsi"/>
          <w:sz w:val="18"/>
          <w:szCs w:val="18"/>
        </w:rPr>
        <w:t>i</w:t>
      </w:r>
      <w:proofErr w:type="spellEnd"/>
      <w:r w:rsidRPr="009677B3">
        <w:rPr>
          <w:rFonts w:cstheme="minorHAnsi"/>
          <w:sz w:val="18"/>
          <w:szCs w:val="18"/>
        </w:rPr>
        <w:t>[</w:t>
      </w:r>
      <w:proofErr w:type="gramEnd"/>
      <w:r w:rsidRPr="009677B3">
        <w:rPr>
          <w:rFonts w:cstheme="minorHAnsi"/>
          <w:sz w:val="18"/>
          <w:szCs w:val="18"/>
        </w:rPr>
        <w:t xml:space="preserve"> ((</w:t>
      </w:r>
      <w:proofErr w:type="spellStart"/>
      <w:r w:rsidRPr="009677B3">
        <w:rPr>
          <w:rFonts w:cstheme="minorHAnsi"/>
          <w:sz w:val="18"/>
          <w:szCs w:val="18"/>
        </w:rPr>
        <w:t>Y_i</w:t>
      </w:r>
      <w:proofErr w:type="spellEnd"/>
      <w:r w:rsidRPr="009677B3">
        <w:rPr>
          <w:rFonts w:cstheme="minorHAnsi"/>
          <w:sz w:val="18"/>
          <w:szCs w:val="18"/>
        </w:rPr>
        <w:t xml:space="preserve"> - F(</w:t>
      </w:r>
      <w:proofErr w:type="spellStart"/>
      <w:r w:rsidRPr="009677B3">
        <w:rPr>
          <w:rFonts w:cstheme="minorHAnsi"/>
          <w:sz w:val="18"/>
          <w:szCs w:val="18"/>
        </w:rPr>
        <w:t>Xn_i</w:t>
      </w:r>
      <w:proofErr w:type="spellEnd"/>
      <w:r w:rsidRPr="009677B3">
        <w:rPr>
          <w:rFonts w:cstheme="minorHAnsi"/>
          <w:sz w:val="18"/>
          <w:szCs w:val="18"/>
        </w:rPr>
        <w:t xml:space="preserve">)) / </w:t>
      </w:r>
      <w:proofErr w:type="spellStart"/>
      <w:r w:rsidRPr="009677B3">
        <w:rPr>
          <w:rFonts w:cstheme="minorHAnsi"/>
          <w:sz w:val="18"/>
          <w:szCs w:val="18"/>
        </w:rPr>
        <w:t>sigma_Y_</w:t>
      </w:r>
      <w:proofErr w:type="gramStart"/>
      <w:r w:rsidRPr="009677B3">
        <w:rPr>
          <w:rFonts w:cstheme="minorHAnsi"/>
          <w:sz w:val="18"/>
          <w:szCs w:val="18"/>
        </w:rPr>
        <w:t>i</w:t>
      </w:r>
      <w:proofErr w:type="spellEnd"/>
      <w:r w:rsidRPr="009677B3">
        <w:rPr>
          <w:rFonts w:cstheme="minorHAnsi"/>
          <w:sz w:val="18"/>
          <w:szCs w:val="18"/>
        </w:rPr>
        <w:t>)^2 ]</w:t>
      </w:r>
      <w:proofErr w:type="gramEnd"/>
      <w:r w:rsidRPr="009677B3">
        <w:rPr>
          <w:rFonts w:cstheme="minorHAnsi"/>
          <w:sz w:val="18"/>
          <w:szCs w:val="18"/>
        </w:rPr>
        <w:t xml:space="preserve"> / </w:t>
      </w:r>
      <w:proofErr w:type="spellStart"/>
      <w:r w:rsidRPr="009677B3">
        <w:rPr>
          <w:rFonts w:cstheme="minorHAnsi"/>
          <w:sz w:val="18"/>
          <w:szCs w:val="18"/>
        </w:rPr>
        <w:t>sizeY</w:t>
      </w:r>
      <w:proofErr w:type="spellEnd"/>
      <w:r w:rsidRPr="009677B3">
        <w:rPr>
          <w:rFonts w:cstheme="minorHAnsi"/>
          <w:sz w:val="18"/>
          <w:szCs w:val="18"/>
        </w:rPr>
        <w:t>)</w:t>
      </w:r>
      <w:proofErr w:type="gramStart"/>
      <w:r w:rsidRPr="009677B3">
        <w:rPr>
          <w:rFonts w:cstheme="minorHAnsi"/>
          <w:sz w:val="18"/>
          <w:szCs w:val="18"/>
        </w:rPr>
        <w:t>" ;</w:t>
      </w:r>
      <w:proofErr w:type="gramEnd"/>
    </w:p>
    <w:p w14:paraId="032DA6C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rmsa:comment</w:t>
      </w:r>
      <w:proofErr w:type="gramEnd"/>
      <w:r w:rsidRPr="009677B3">
        <w:rPr>
          <w:rFonts w:cstheme="minorHAnsi"/>
          <w:sz w:val="18"/>
          <w:szCs w:val="18"/>
        </w:rPr>
        <w:t>3 = "Entire observation vector used in this calculation</w:t>
      </w:r>
      <w:proofErr w:type="gramStart"/>
      <w:r w:rsidRPr="009677B3">
        <w:rPr>
          <w:rFonts w:cstheme="minorHAnsi"/>
          <w:sz w:val="18"/>
          <w:szCs w:val="18"/>
        </w:rPr>
        <w:t>" ;</w:t>
      </w:r>
      <w:proofErr w:type="gramEnd"/>
    </w:p>
    <w:p w14:paraId="09645F7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rmsp</w:t>
      </w:r>
      <w:proofErr w:type="spellEnd"/>
      <w:r w:rsidRPr="009677B3">
        <w:rPr>
          <w:rFonts w:cstheme="minorHAnsi"/>
          <w:sz w:val="18"/>
          <w:szCs w:val="18"/>
        </w:rPr>
        <w:t>(time</w:t>
      </w:r>
      <w:proofErr w:type="gramStart"/>
      <w:r w:rsidRPr="009677B3">
        <w:rPr>
          <w:rFonts w:cstheme="minorHAnsi"/>
          <w:sz w:val="18"/>
          <w:szCs w:val="18"/>
        </w:rPr>
        <w:t>) ;</w:t>
      </w:r>
      <w:proofErr w:type="gramEnd"/>
    </w:p>
    <w:p w14:paraId="6AAE0D2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rmsp:long</w:t>
      </w:r>
      <w:proofErr w:type="gramEnd"/>
      <w:r w:rsidRPr="009677B3">
        <w:rPr>
          <w:rFonts w:cstheme="minorHAnsi"/>
          <w:sz w:val="18"/>
          <w:szCs w:val="18"/>
        </w:rPr>
        <w:t>_name</w:t>
      </w:r>
      <w:proofErr w:type="spellEnd"/>
      <w:r w:rsidRPr="009677B3">
        <w:rPr>
          <w:rFonts w:cstheme="minorHAnsi"/>
          <w:sz w:val="18"/>
          <w:szCs w:val="18"/>
        </w:rPr>
        <w:t xml:space="preserve"> = "Root mean square error between prior T/q profile and the retrieved T/q profile</w:t>
      </w:r>
      <w:proofErr w:type="gramStart"/>
      <w:r w:rsidRPr="009677B3">
        <w:rPr>
          <w:rFonts w:cstheme="minorHAnsi"/>
          <w:sz w:val="18"/>
          <w:szCs w:val="18"/>
        </w:rPr>
        <w:t>" ;</w:t>
      </w:r>
      <w:proofErr w:type="gramEnd"/>
    </w:p>
    <w:p w14:paraId="323C5EB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rmsp:variable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510B5CB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rmsp:comment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3BEFB89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rmsp:comment</w:t>
      </w:r>
      <w:proofErr w:type="gramEnd"/>
      <w:r w:rsidRPr="009677B3">
        <w:rPr>
          <w:rFonts w:cstheme="minorHAnsi"/>
          <w:sz w:val="18"/>
          <w:szCs w:val="18"/>
        </w:rPr>
        <w:t xml:space="preserve">2 = "Computed as </w:t>
      </w:r>
      <w:proofErr w:type="gramStart"/>
      <w:r w:rsidRPr="009677B3">
        <w:rPr>
          <w:rFonts w:cstheme="minorHAnsi"/>
          <w:sz w:val="18"/>
          <w:szCs w:val="18"/>
        </w:rPr>
        <w:t>sqrt( mean</w:t>
      </w:r>
      <w:proofErr w:type="gramEnd"/>
      <w:r w:rsidRPr="009677B3">
        <w:rPr>
          <w:rFonts w:cstheme="minorHAnsi"/>
          <w:sz w:val="18"/>
          <w:szCs w:val="18"/>
        </w:rPr>
        <w:t xml:space="preserve">[ ((Xa - </w:t>
      </w:r>
      <w:proofErr w:type="spellStart"/>
      <w:r w:rsidRPr="009677B3">
        <w:rPr>
          <w:rFonts w:cstheme="minorHAnsi"/>
          <w:sz w:val="18"/>
          <w:szCs w:val="18"/>
        </w:rPr>
        <w:t>Xn</w:t>
      </w:r>
      <w:proofErr w:type="spellEnd"/>
      <w:r w:rsidRPr="009677B3">
        <w:rPr>
          <w:rFonts w:cstheme="minorHAnsi"/>
          <w:sz w:val="18"/>
          <w:szCs w:val="18"/>
        </w:rPr>
        <w:t xml:space="preserve">) / </w:t>
      </w:r>
      <w:proofErr w:type="spellStart"/>
      <w:r w:rsidRPr="009677B3">
        <w:rPr>
          <w:rFonts w:cstheme="minorHAnsi"/>
          <w:sz w:val="18"/>
          <w:szCs w:val="18"/>
        </w:rPr>
        <w:t>sigma_</w:t>
      </w:r>
      <w:proofErr w:type="gramStart"/>
      <w:r w:rsidRPr="009677B3">
        <w:rPr>
          <w:rFonts w:cstheme="minorHAnsi"/>
          <w:sz w:val="18"/>
          <w:szCs w:val="18"/>
        </w:rPr>
        <w:t>Xa</w:t>
      </w:r>
      <w:proofErr w:type="spellEnd"/>
      <w:r w:rsidRPr="009677B3">
        <w:rPr>
          <w:rFonts w:cstheme="minorHAnsi"/>
          <w:sz w:val="18"/>
          <w:szCs w:val="18"/>
        </w:rPr>
        <w:t>)^2 ]</w:t>
      </w:r>
      <w:proofErr w:type="gramEnd"/>
      <w:r w:rsidRPr="009677B3">
        <w:rPr>
          <w:rFonts w:cstheme="minorHAnsi"/>
          <w:sz w:val="18"/>
          <w:szCs w:val="18"/>
        </w:rPr>
        <w:t xml:space="preserve"> )</w:t>
      </w:r>
      <w:proofErr w:type="gramStart"/>
      <w:r w:rsidRPr="009677B3">
        <w:rPr>
          <w:rFonts w:cstheme="minorHAnsi"/>
          <w:sz w:val="18"/>
          <w:szCs w:val="18"/>
        </w:rPr>
        <w:t>" ;</w:t>
      </w:r>
      <w:proofErr w:type="gramEnd"/>
    </w:p>
    <w:p w14:paraId="7689148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chi2(time</w:t>
      </w:r>
      <w:proofErr w:type="gramStart"/>
      <w:r w:rsidRPr="009677B3">
        <w:rPr>
          <w:rFonts w:cstheme="minorHAnsi"/>
          <w:sz w:val="18"/>
          <w:szCs w:val="18"/>
        </w:rPr>
        <w:t>) ;</w:t>
      </w:r>
      <w:proofErr w:type="gramEnd"/>
    </w:p>
    <w:p w14:paraId="03E473A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chi</w:t>
      </w:r>
      <w:proofErr w:type="gramStart"/>
      <w:r w:rsidRPr="009677B3">
        <w:rPr>
          <w:rFonts w:cstheme="minorHAnsi"/>
          <w:sz w:val="18"/>
          <w:szCs w:val="18"/>
        </w:rPr>
        <w:t>2:long</w:t>
      </w:r>
      <w:proofErr w:type="gramEnd"/>
      <w:r w:rsidRPr="009677B3">
        <w:rPr>
          <w:rFonts w:cstheme="minorHAnsi"/>
          <w:sz w:val="18"/>
          <w:szCs w:val="18"/>
        </w:rPr>
        <w:t>_name = "Chi-square statistic of Y vs. F(</w:t>
      </w:r>
      <w:proofErr w:type="spellStart"/>
      <w:r w:rsidRPr="009677B3">
        <w:rPr>
          <w:rFonts w:cstheme="minorHAnsi"/>
          <w:sz w:val="18"/>
          <w:szCs w:val="18"/>
        </w:rPr>
        <w:t>Xn</w:t>
      </w:r>
      <w:proofErr w:type="spellEnd"/>
      <w:r w:rsidRPr="009677B3">
        <w:rPr>
          <w:rFonts w:cstheme="minorHAnsi"/>
          <w:sz w:val="18"/>
          <w:szCs w:val="18"/>
        </w:rPr>
        <w:t>)</w:t>
      </w:r>
      <w:proofErr w:type="gramStart"/>
      <w:r w:rsidRPr="009677B3">
        <w:rPr>
          <w:rFonts w:cstheme="minorHAnsi"/>
          <w:sz w:val="18"/>
          <w:szCs w:val="18"/>
        </w:rPr>
        <w:t>" ;</w:t>
      </w:r>
      <w:proofErr w:type="gramEnd"/>
    </w:p>
    <w:p w14:paraId="6E36936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chi</w:t>
      </w:r>
      <w:proofErr w:type="gramStart"/>
      <w:r w:rsidRPr="009677B3">
        <w:rPr>
          <w:rFonts w:cstheme="minorHAnsi"/>
          <w:sz w:val="18"/>
          <w:szCs w:val="18"/>
        </w:rPr>
        <w:t>2:variable</w:t>
      </w:r>
      <w:proofErr w:type="gramEnd"/>
      <w:r w:rsidRPr="009677B3">
        <w:rPr>
          <w:rFonts w:cstheme="minorHAnsi"/>
          <w:sz w:val="18"/>
          <w:szCs w:val="18"/>
        </w:rPr>
        <w:t>_type = "Diagnostic variable</w:t>
      </w:r>
      <w:proofErr w:type="gramStart"/>
      <w:r w:rsidRPr="009677B3">
        <w:rPr>
          <w:rFonts w:cstheme="minorHAnsi"/>
          <w:sz w:val="18"/>
          <w:szCs w:val="18"/>
        </w:rPr>
        <w:t>" ;</w:t>
      </w:r>
      <w:proofErr w:type="gramEnd"/>
    </w:p>
    <w:p w14:paraId="3EC0E0C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chi</w:t>
      </w:r>
      <w:proofErr w:type="gramStart"/>
      <w:r w:rsidRPr="009677B3">
        <w:rPr>
          <w:rFonts w:cstheme="minorHAnsi"/>
          <w:sz w:val="18"/>
          <w:szCs w:val="18"/>
        </w:rPr>
        <w:t>2:comment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087C2BC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chi</w:t>
      </w:r>
      <w:proofErr w:type="gramStart"/>
      <w:r w:rsidRPr="009677B3">
        <w:rPr>
          <w:rFonts w:cstheme="minorHAnsi"/>
          <w:sz w:val="18"/>
          <w:szCs w:val="18"/>
        </w:rPr>
        <w:t>2:comment</w:t>
      </w:r>
      <w:proofErr w:type="gramEnd"/>
      <w:r w:rsidRPr="009677B3">
        <w:rPr>
          <w:rFonts w:cstheme="minorHAnsi"/>
          <w:sz w:val="18"/>
          <w:szCs w:val="18"/>
        </w:rPr>
        <w:t xml:space="preserve">2 = "Computed as </w:t>
      </w:r>
      <w:proofErr w:type="gramStart"/>
      <w:r w:rsidRPr="009677B3">
        <w:rPr>
          <w:rFonts w:cstheme="minorHAnsi"/>
          <w:sz w:val="18"/>
          <w:szCs w:val="18"/>
        </w:rPr>
        <w:t xml:space="preserve">sqrt( </w:t>
      </w:r>
      <w:proofErr w:type="spellStart"/>
      <w:r w:rsidRPr="009677B3">
        <w:rPr>
          <w:rFonts w:cstheme="minorHAnsi"/>
          <w:sz w:val="18"/>
          <w:szCs w:val="18"/>
        </w:rPr>
        <w:t>sum</w:t>
      </w:r>
      <w:proofErr w:type="gramEnd"/>
      <w:r w:rsidRPr="009677B3">
        <w:rPr>
          <w:rFonts w:cstheme="minorHAnsi"/>
          <w:sz w:val="18"/>
          <w:szCs w:val="18"/>
        </w:rPr>
        <w:t>_over_</w:t>
      </w:r>
      <w:proofErr w:type="gramStart"/>
      <w:r w:rsidRPr="009677B3">
        <w:rPr>
          <w:rFonts w:cstheme="minorHAnsi"/>
          <w:sz w:val="18"/>
          <w:szCs w:val="18"/>
        </w:rPr>
        <w:t>i</w:t>
      </w:r>
      <w:proofErr w:type="spellEnd"/>
      <w:r w:rsidRPr="009677B3">
        <w:rPr>
          <w:rFonts w:cstheme="minorHAnsi"/>
          <w:sz w:val="18"/>
          <w:szCs w:val="18"/>
        </w:rPr>
        <w:t>[</w:t>
      </w:r>
      <w:proofErr w:type="gramEnd"/>
      <w:r w:rsidRPr="009677B3">
        <w:rPr>
          <w:rFonts w:cstheme="minorHAnsi"/>
          <w:sz w:val="18"/>
          <w:szCs w:val="18"/>
        </w:rPr>
        <w:t xml:space="preserve"> ((</w:t>
      </w:r>
      <w:proofErr w:type="spellStart"/>
      <w:r w:rsidRPr="009677B3">
        <w:rPr>
          <w:rFonts w:cstheme="minorHAnsi"/>
          <w:sz w:val="18"/>
          <w:szCs w:val="18"/>
        </w:rPr>
        <w:t>Y_i</w:t>
      </w:r>
      <w:proofErr w:type="spellEnd"/>
      <w:r w:rsidRPr="009677B3">
        <w:rPr>
          <w:rFonts w:cstheme="minorHAnsi"/>
          <w:sz w:val="18"/>
          <w:szCs w:val="18"/>
        </w:rPr>
        <w:t xml:space="preserve"> - F(</w:t>
      </w:r>
      <w:proofErr w:type="spellStart"/>
      <w:r w:rsidRPr="009677B3">
        <w:rPr>
          <w:rFonts w:cstheme="minorHAnsi"/>
          <w:sz w:val="18"/>
          <w:szCs w:val="18"/>
        </w:rPr>
        <w:t>Xn_i</w:t>
      </w:r>
      <w:proofErr w:type="spellEnd"/>
      <w:r w:rsidRPr="009677B3">
        <w:rPr>
          <w:rFonts w:cstheme="minorHAnsi"/>
          <w:sz w:val="18"/>
          <w:szCs w:val="18"/>
        </w:rPr>
        <w:t xml:space="preserve">)) / </w:t>
      </w:r>
      <w:proofErr w:type="spellStart"/>
      <w:r w:rsidRPr="009677B3">
        <w:rPr>
          <w:rFonts w:cstheme="minorHAnsi"/>
          <w:sz w:val="18"/>
          <w:szCs w:val="18"/>
        </w:rPr>
        <w:t>Y_</w:t>
      </w:r>
      <w:proofErr w:type="gramStart"/>
      <w:r w:rsidRPr="009677B3">
        <w:rPr>
          <w:rFonts w:cstheme="minorHAnsi"/>
          <w:sz w:val="18"/>
          <w:szCs w:val="18"/>
        </w:rPr>
        <w:t>i</w:t>
      </w:r>
      <w:proofErr w:type="spellEnd"/>
      <w:r w:rsidRPr="009677B3">
        <w:rPr>
          <w:rFonts w:cstheme="minorHAnsi"/>
          <w:sz w:val="18"/>
          <w:szCs w:val="18"/>
        </w:rPr>
        <w:t>)^2 ]</w:t>
      </w:r>
      <w:proofErr w:type="gramEnd"/>
      <w:r w:rsidRPr="009677B3">
        <w:rPr>
          <w:rFonts w:cstheme="minorHAnsi"/>
          <w:sz w:val="18"/>
          <w:szCs w:val="18"/>
        </w:rPr>
        <w:t xml:space="preserve"> / </w:t>
      </w:r>
      <w:proofErr w:type="spellStart"/>
      <w:r w:rsidRPr="009677B3">
        <w:rPr>
          <w:rFonts w:cstheme="minorHAnsi"/>
          <w:sz w:val="18"/>
          <w:szCs w:val="18"/>
        </w:rPr>
        <w:t>sizeY</w:t>
      </w:r>
      <w:proofErr w:type="spellEnd"/>
      <w:r w:rsidRPr="009677B3">
        <w:rPr>
          <w:rFonts w:cstheme="minorHAnsi"/>
          <w:sz w:val="18"/>
          <w:szCs w:val="18"/>
        </w:rPr>
        <w:t>)</w:t>
      </w:r>
      <w:proofErr w:type="gramStart"/>
      <w:r w:rsidRPr="009677B3">
        <w:rPr>
          <w:rFonts w:cstheme="minorHAnsi"/>
          <w:sz w:val="18"/>
          <w:szCs w:val="18"/>
        </w:rPr>
        <w:t>" ;</w:t>
      </w:r>
      <w:proofErr w:type="gramEnd"/>
    </w:p>
    <w:p w14:paraId="1EA74F7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convergence_criteria</w:t>
      </w:r>
      <w:proofErr w:type="spellEnd"/>
      <w:r w:rsidRPr="009677B3">
        <w:rPr>
          <w:rFonts w:cstheme="minorHAnsi"/>
          <w:sz w:val="18"/>
          <w:szCs w:val="18"/>
        </w:rPr>
        <w:t>(time</w:t>
      </w:r>
      <w:proofErr w:type="gramStart"/>
      <w:r w:rsidRPr="009677B3">
        <w:rPr>
          <w:rFonts w:cstheme="minorHAnsi"/>
          <w:sz w:val="18"/>
          <w:szCs w:val="18"/>
        </w:rPr>
        <w:t>) ;</w:t>
      </w:r>
      <w:proofErr w:type="gramEnd"/>
    </w:p>
    <w:p w14:paraId="139FBB6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convergence_</w:t>
      </w:r>
      <w:proofErr w:type="gramStart"/>
      <w:r w:rsidRPr="009677B3">
        <w:rPr>
          <w:rFonts w:cstheme="minorHAnsi"/>
          <w:sz w:val="18"/>
          <w:szCs w:val="18"/>
        </w:rPr>
        <w:t>criteria:long</w:t>
      </w:r>
      <w:proofErr w:type="gramEnd"/>
      <w:r w:rsidRPr="009677B3">
        <w:rPr>
          <w:rFonts w:cstheme="minorHAnsi"/>
          <w:sz w:val="18"/>
          <w:szCs w:val="18"/>
        </w:rPr>
        <w:t>_name</w:t>
      </w:r>
      <w:proofErr w:type="spellEnd"/>
      <w:r w:rsidRPr="009677B3">
        <w:rPr>
          <w:rFonts w:cstheme="minorHAnsi"/>
          <w:sz w:val="18"/>
          <w:szCs w:val="18"/>
        </w:rPr>
        <w:t xml:space="preserve"> = "Convergence criteria di^2</w:t>
      </w:r>
      <w:proofErr w:type="gramStart"/>
      <w:r w:rsidRPr="009677B3">
        <w:rPr>
          <w:rFonts w:cstheme="minorHAnsi"/>
          <w:sz w:val="18"/>
          <w:szCs w:val="18"/>
        </w:rPr>
        <w:t>" ;</w:t>
      </w:r>
      <w:proofErr w:type="gramEnd"/>
    </w:p>
    <w:p w14:paraId="71E63DD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convergence_</w:t>
      </w:r>
      <w:proofErr w:type="gramStart"/>
      <w:r w:rsidRPr="009677B3">
        <w:rPr>
          <w:rFonts w:cstheme="minorHAnsi"/>
          <w:sz w:val="18"/>
          <w:szCs w:val="18"/>
        </w:rPr>
        <w:t>criteria:variable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28DEEA2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convergence_</w:t>
      </w:r>
      <w:proofErr w:type="gramStart"/>
      <w:r w:rsidRPr="009677B3">
        <w:rPr>
          <w:rFonts w:cstheme="minorHAnsi"/>
          <w:sz w:val="18"/>
          <w:szCs w:val="18"/>
        </w:rPr>
        <w:t>criteria:comment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0ACA731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proofErr w:type="gramStart"/>
      <w:r w:rsidRPr="009677B3">
        <w:rPr>
          <w:rFonts w:cstheme="minorHAnsi"/>
          <w:sz w:val="18"/>
          <w:szCs w:val="18"/>
        </w:rPr>
        <w:t>dfs</w:t>
      </w:r>
      <w:proofErr w:type="spellEnd"/>
      <w:r w:rsidRPr="009677B3">
        <w:rPr>
          <w:rFonts w:cstheme="minorHAnsi"/>
          <w:sz w:val="18"/>
          <w:szCs w:val="18"/>
        </w:rPr>
        <w:t>(</w:t>
      </w:r>
      <w:proofErr w:type="gramEnd"/>
      <w:r w:rsidRPr="009677B3">
        <w:rPr>
          <w:rFonts w:cstheme="minorHAnsi"/>
          <w:sz w:val="18"/>
          <w:szCs w:val="18"/>
        </w:rPr>
        <w:t xml:space="preserve">time, </w:t>
      </w:r>
      <w:proofErr w:type="spellStart"/>
      <w:r w:rsidRPr="009677B3">
        <w:rPr>
          <w:rFonts w:cstheme="minorHAnsi"/>
          <w:sz w:val="18"/>
          <w:szCs w:val="18"/>
        </w:rPr>
        <w:t>dfs_dim</w:t>
      </w:r>
      <w:proofErr w:type="spellEnd"/>
      <w:proofErr w:type="gramStart"/>
      <w:r w:rsidRPr="009677B3">
        <w:rPr>
          <w:rFonts w:cstheme="minorHAnsi"/>
          <w:sz w:val="18"/>
          <w:szCs w:val="18"/>
        </w:rPr>
        <w:t>) ;</w:t>
      </w:r>
      <w:proofErr w:type="gramEnd"/>
    </w:p>
    <w:p w14:paraId="13AD789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dfs:long</w:t>
      </w:r>
      <w:proofErr w:type="gramEnd"/>
      <w:r w:rsidRPr="009677B3">
        <w:rPr>
          <w:rFonts w:cstheme="minorHAnsi"/>
          <w:sz w:val="18"/>
          <w:szCs w:val="18"/>
        </w:rPr>
        <w:t>_name</w:t>
      </w:r>
      <w:proofErr w:type="spellEnd"/>
      <w:r w:rsidRPr="009677B3">
        <w:rPr>
          <w:rFonts w:cstheme="minorHAnsi"/>
          <w:sz w:val="18"/>
          <w:szCs w:val="18"/>
        </w:rPr>
        <w:t xml:space="preserve"> = "Degrees of freedom of signal</w:t>
      </w:r>
      <w:proofErr w:type="gramStart"/>
      <w:r w:rsidRPr="009677B3">
        <w:rPr>
          <w:rFonts w:cstheme="minorHAnsi"/>
          <w:sz w:val="18"/>
          <w:szCs w:val="18"/>
        </w:rPr>
        <w:t>" ;</w:t>
      </w:r>
      <w:proofErr w:type="gramEnd"/>
    </w:p>
    <w:p w14:paraId="00F921A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dfs:variable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708C34B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dfs:comment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4DCE594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dfs:comment</w:t>
      </w:r>
      <w:proofErr w:type="gramEnd"/>
      <w:r w:rsidRPr="009677B3">
        <w:rPr>
          <w:rFonts w:cstheme="minorHAnsi"/>
          <w:sz w:val="18"/>
          <w:szCs w:val="18"/>
        </w:rPr>
        <w:t xml:space="preserve">2 = "total DFS, then DFS for each of temperature, </w:t>
      </w:r>
      <w:proofErr w:type="spellStart"/>
      <w:r w:rsidRPr="009677B3">
        <w:rPr>
          <w:rFonts w:cstheme="minorHAnsi"/>
          <w:sz w:val="18"/>
          <w:szCs w:val="18"/>
        </w:rPr>
        <w:t>waterVapor</w:t>
      </w:r>
      <w:proofErr w:type="spellEnd"/>
      <w:r w:rsidRPr="009677B3">
        <w:rPr>
          <w:rFonts w:cstheme="minorHAnsi"/>
          <w:sz w:val="18"/>
          <w:szCs w:val="18"/>
        </w:rPr>
        <w:t xml:space="preserve">, LWP, </w:t>
      </w:r>
      <w:proofErr w:type="spellStart"/>
      <w:r w:rsidRPr="009677B3">
        <w:rPr>
          <w:rFonts w:cstheme="minorHAnsi"/>
          <w:sz w:val="18"/>
          <w:szCs w:val="18"/>
        </w:rPr>
        <w:t>L_Reff</w:t>
      </w:r>
      <w:proofErr w:type="spellEnd"/>
      <w:r w:rsidRPr="009677B3">
        <w:rPr>
          <w:rFonts w:cstheme="minorHAnsi"/>
          <w:sz w:val="18"/>
          <w:szCs w:val="18"/>
        </w:rPr>
        <w:t xml:space="preserve">, </w:t>
      </w:r>
      <w:proofErr w:type="spellStart"/>
      <w:r w:rsidRPr="009677B3">
        <w:rPr>
          <w:rFonts w:cstheme="minorHAnsi"/>
          <w:sz w:val="18"/>
          <w:szCs w:val="18"/>
        </w:rPr>
        <w:t>I_tau</w:t>
      </w:r>
      <w:proofErr w:type="spellEnd"/>
      <w:r w:rsidRPr="009677B3">
        <w:rPr>
          <w:rFonts w:cstheme="minorHAnsi"/>
          <w:sz w:val="18"/>
          <w:szCs w:val="18"/>
        </w:rPr>
        <w:t xml:space="preserve">, </w:t>
      </w:r>
      <w:proofErr w:type="spellStart"/>
      <w:r w:rsidRPr="009677B3">
        <w:rPr>
          <w:rFonts w:cstheme="minorHAnsi"/>
          <w:sz w:val="18"/>
          <w:szCs w:val="18"/>
        </w:rPr>
        <w:t>I_Reff</w:t>
      </w:r>
      <w:proofErr w:type="spellEnd"/>
      <w:r w:rsidRPr="009677B3">
        <w:rPr>
          <w:rFonts w:cstheme="minorHAnsi"/>
          <w:sz w:val="18"/>
          <w:szCs w:val="18"/>
        </w:rPr>
        <w:t xml:space="preserve">, </w:t>
      </w:r>
      <w:proofErr w:type="spellStart"/>
      <w:r w:rsidRPr="009677B3">
        <w:rPr>
          <w:rFonts w:cstheme="minorHAnsi"/>
          <w:sz w:val="18"/>
          <w:szCs w:val="18"/>
        </w:rPr>
        <w:t>carbonDioxide</w:t>
      </w:r>
      <w:proofErr w:type="spellEnd"/>
      <w:r w:rsidRPr="009677B3">
        <w:rPr>
          <w:rFonts w:cstheme="minorHAnsi"/>
          <w:sz w:val="18"/>
          <w:szCs w:val="18"/>
        </w:rPr>
        <w:t xml:space="preserve">, methane, </w:t>
      </w:r>
      <w:proofErr w:type="spellStart"/>
      <w:r w:rsidRPr="009677B3">
        <w:rPr>
          <w:rFonts w:cstheme="minorHAnsi"/>
          <w:sz w:val="18"/>
          <w:szCs w:val="18"/>
        </w:rPr>
        <w:t>nitrousOxide</w:t>
      </w:r>
      <w:proofErr w:type="spellEnd"/>
      <w:proofErr w:type="gramStart"/>
      <w:r w:rsidRPr="009677B3">
        <w:rPr>
          <w:rFonts w:cstheme="minorHAnsi"/>
          <w:sz w:val="18"/>
          <w:szCs w:val="18"/>
        </w:rPr>
        <w:t>" ;</w:t>
      </w:r>
      <w:proofErr w:type="gramEnd"/>
    </w:p>
    <w:p w14:paraId="004391C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lastRenderedPageBreak/>
        <w:t xml:space="preserve">    float </w:t>
      </w:r>
      <w:proofErr w:type="spellStart"/>
      <w:r w:rsidRPr="009677B3">
        <w:rPr>
          <w:rFonts w:cstheme="minorHAnsi"/>
          <w:sz w:val="18"/>
          <w:szCs w:val="18"/>
        </w:rPr>
        <w:t>dfs_no_</w:t>
      </w:r>
      <w:proofErr w:type="gramStart"/>
      <w:r w:rsidRPr="009677B3">
        <w:rPr>
          <w:rFonts w:cstheme="minorHAnsi"/>
          <w:sz w:val="18"/>
          <w:szCs w:val="18"/>
        </w:rPr>
        <w:t>model</w:t>
      </w:r>
      <w:proofErr w:type="spellEnd"/>
      <w:r w:rsidRPr="009677B3">
        <w:rPr>
          <w:rFonts w:cstheme="minorHAnsi"/>
          <w:sz w:val="18"/>
          <w:szCs w:val="18"/>
        </w:rPr>
        <w:t>(</w:t>
      </w:r>
      <w:proofErr w:type="gramEnd"/>
      <w:r w:rsidRPr="009677B3">
        <w:rPr>
          <w:rFonts w:cstheme="minorHAnsi"/>
          <w:sz w:val="18"/>
          <w:szCs w:val="18"/>
        </w:rPr>
        <w:t xml:space="preserve">time, </w:t>
      </w:r>
      <w:proofErr w:type="spellStart"/>
      <w:r w:rsidRPr="009677B3">
        <w:rPr>
          <w:rFonts w:cstheme="minorHAnsi"/>
          <w:sz w:val="18"/>
          <w:szCs w:val="18"/>
        </w:rPr>
        <w:t>dfs_dim</w:t>
      </w:r>
      <w:proofErr w:type="spellEnd"/>
      <w:proofErr w:type="gramStart"/>
      <w:r w:rsidRPr="009677B3">
        <w:rPr>
          <w:rFonts w:cstheme="minorHAnsi"/>
          <w:sz w:val="18"/>
          <w:szCs w:val="18"/>
        </w:rPr>
        <w:t>) ;</w:t>
      </w:r>
      <w:proofErr w:type="gramEnd"/>
    </w:p>
    <w:p w14:paraId="3B3B128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dfs_no_</w:t>
      </w:r>
      <w:proofErr w:type="gramStart"/>
      <w:r w:rsidRPr="009677B3">
        <w:rPr>
          <w:rFonts w:cstheme="minorHAnsi"/>
          <w:sz w:val="18"/>
          <w:szCs w:val="18"/>
        </w:rPr>
        <w:t>model:long</w:t>
      </w:r>
      <w:proofErr w:type="gramEnd"/>
      <w:r w:rsidRPr="009677B3">
        <w:rPr>
          <w:rFonts w:cstheme="minorHAnsi"/>
          <w:sz w:val="18"/>
          <w:szCs w:val="18"/>
        </w:rPr>
        <w:t>_name</w:t>
      </w:r>
      <w:proofErr w:type="spellEnd"/>
      <w:r w:rsidRPr="009677B3">
        <w:rPr>
          <w:rFonts w:cstheme="minorHAnsi"/>
          <w:sz w:val="18"/>
          <w:szCs w:val="18"/>
        </w:rPr>
        <w:t xml:space="preserve"> = "Degrees of freedom of signal excluding model data</w:t>
      </w:r>
      <w:proofErr w:type="gramStart"/>
      <w:r w:rsidRPr="009677B3">
        <w:rPr>
          <w:rFonts w:cstheme="minorHAnsi"/>
          <w:sz w:val="18"/>
          <w:szCs w:val="18"/>
        </w:rPr>
        <w:t>" ;</w:t>
      </w:r>
      <w:proofErr w:type="gramEnd"/>
    </w:p>
    <w:p w14:paraId="644252C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dfs_no_</w:t>
      </w:r>
      <w:proofErr w:type="gramStart"/>
      <w:r w:rsidRPr="009677B3">
        <w:rPr>
          <w:rFonts w:cstheme="minorHAnsi"/>
          <w:sz w:val="18"/>
          <w:szCs w:val="18"/>
        </w:rPr>
        <w:t>model:variable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5F6DA78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dfs_no_</w:t>
      </w:r>
      <w:proofErr w:type="gramStart"/>
      <w:r w:rsidRPr="009677B3">
        <w:rPr>
          <w:rFonts w:cstheme="minorHAnsi"/>
          <w:sz w:val="18"/>
          <w:szCs w:val="18"/>
        </w:rPr>
        <w:t>model:comment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0CC1CC9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dfs_no_</w:t>
      </w:r>
      <w:proofErr w:type="gramStart"/>
      <w:r w:rsidRPr="009677B3">
        <w:rPr>
          <w:rFonts w:cstheme="minorHAnsi"/>
          <w:sz w:val="18"/>
          <w:szCs w:val="18"/>
        </w:rPr>
        <w:t>model:comment</w:t>
      </w:r>
      <w:proofErr w:type="gramEnd"/>
      <w:r w:rsidRPr="009677B3">
        <w:rPr>
          <w:rFonts w:cstheme="minorHAnsi"/>
          <w:sz w:val="18"/>
          <w:szCs w:val="18"/>
        </w:rPr>
        <w:t xml:space="preserve">2 = "total DFS, then DFS for each of temperature, </w:t>
      </w:r>
      <w:proofErr w:type="spellStart"/>
      <w:r w:rsidRPr="009677B3">
        <w:rPr>
          <w:rFonts w:cstheme="minorHAnsi"/>
          <w:sz w:val="18"/>
          <w:szCs w:val="18"/>
        </w:rPr>
        <w:t>waterVapor</w:t>
      </w:r>
      <w:proofErr w:type="spellEnd"/>
      <w:r w:rsidRPr="009677B3">
        <w:rPr>
          <w:rFonts w:cstheme="minorHAnsi"/>
          <w:sz w:val="18"/>
          <w:szCs w:val="18"/>
        </w:rPr>
        <w:t xml:space="preserve">, LWP, </w:t>
      </w:r>
      <w:proofErr w:type="spellStart"/>
      <w:r w:rsidRPr="009677B3">
        <w:rPr>
          <w:rFonts w:cstheme="minorHAnsi"/>
          <w:sz w:val="18"/>
          <w:szCs w:val="18"/>
        </w:rPr>
        <w:t>L_Reff</w:t>
      </w:r>
      <w:proofErr w:type="spellEnd"/>
      <w:r w:rsidRPr="009677B3">
        <w:rPr>
          <w:rFonts w:cstheme="minorHAnsi"/>
          <w:sz w:val="18"/>
          <w:szCs w:val="18"/>
        </w:rPr>
        <w:t xml:space="preserve">, </w:t>
      </w:r>
      <w:proofErr w:type="spellStart"/>
      <w:r w:rsidRPr="009677B3">
        <w:rPr>
          <w:rFonts w:cstheme="minorHAnsi"/>
          <w:sz w:val="18"/>
          <w:szCs w:val="18"/>
        </w:rPr>
        <w:t>I_tau</w:t>
      </w:r>
      <w:proofErr w:type="spellEnd"/>
      <w:r w:rsidRPr="009677B3">
        <w:rPr>
          <w:rFonts w:cstheme="minorHAnsi"/>
          <w:sz w:val="18"/>
          <w:szCs w:val="18"/>
        </w:rPr>
        <w:t xml:space="preserve">, </w:t>
      </w:r>
      <w:proofErr w:type="spellStart"/>
      <w:r w:rsidRPr="009677B3">
        <w:rPr>
          <w:rFonts w:cstheme="minorHAnsi"/>
          <w:sz w:val="18"/>
          <w:szCs w:val="18"/>
        </w:rPr>
        <w:t>I_Reff</w:t>
      </w:r>
      <w:proofErr w:type="spellEnd"/>
      <w:r w:rsidRPr="009677B3">
        <w:rPr>
          <w:rFonts w:cstheme="minorHAnsi"/>
          <w:sz w:val="18"/>
          <w:szCs w:val="18"/>
        </w:rPr>
        <w:t xml:space="preserve">, </w:t>
      </w:r>
      <w:proofErr w:type="spellStart"/>
      <w:r w:rsidRPr="009677B3">
        <w:rPr>
          <w:rFonts w:cstheme="minorHAnsi"/>
          <w:sz w:val="18"/>
          <w:szCs w:val="18"/>
        </w:rPr>
        <w:t>carbonDioxide</w:t>
      </w:r>
      <w:proofErr w:type="spellEnd"/>
      <w:r w:rsidRPr="009677B3">
        <w:rPr>
          <w:rFonts w:cstheme="minorHAnsi"/>
          <w:sz w:val="18"/>
          <w:szCs w:val="18"/>
        </w:rPr>
        <w:t xml:space="preserve">, methane, </w:t>
      </w:r>
      <w:proofErr w:type="spellStart"/>
      <w:r w:rsidRPr="009677B3">
        <w:rPr>
          <w:rFonts w:cstheme="minorHAnsi"/>
          <w:sz w:val="18"/>
          <w:szCs w:val="18"/>
        </w:rPr>
        <w:t>nitrousOxide</w:t>
      </w:r>
      <w:proofErr w:type="spellEnd"/>
      <w:proofErr w:type="gramStart"/>
      <w:r w:rsidRPr="009677B3">
        <w:rPr>
          <w:rFonts w:cstheme="minorHAnsi"/>
          <w:sz w:val="18"/>
          <w:szCs w:val="18"/>
        </w:rPr>
        <w:t>" ;</w:t>
      </w:r>
      <w:proofErr w:type="gramEnd"/>
    </w:p>
    <w:p w14:paraId="01D2030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dfs_no_</w:t>
      </w:r>
      <w:proofErr w:type="gramStart"/>
      <w:r w:rsidRPr="009677B3">
        <w:rPr>
          <w:rFonts w:cstheme="minorHAnsi"/>
          <w:sz w:val="18"/>
          <w:szCs w:val="18"/>
        </w:rPr>
        <w:t>model:comment</w:t>
      </w:r>
      <w:proofErr w:type="gramEnd"/>
      <w:r w:rsidRPr="009677B3">
        <w:rPr>
          <w:rFonts w:cstheme="minorHAnsi"/>
          <w:sz w:val="18"/>
          <w:szCs w:val="18"/>
        </w:rPr>
        <w:t xml:space="preserve">3 = "If no model data is used in the </w:t>
      </w:r>
      <w:proofErr w:type="spellStart"/>
      <w:r w:rsidRPr="009677B3">
        <w:rPr>
          <w:rFonts w:cstheme="minorHAnsi"/>
          <w:sz w:val="18"/>
          <w:szCs w:val="18"/>
        </w:rPr>
        <w:t>obs</w:t>
      </w:r>
      <w:proofErr w:type="spellEnd"/>
      <w:r w:rsidRPr="009677B3">
        <w:rPr>
          <w:rFonts w:cstheme="minorHAnsi"/>
          <w:sz w:val="18"/>
          <w:szCs w:val="18"/>
        </w:rPr>
        <w:t xml:space="preserve"> vector this field will be the same as </w:t>
      </w:r>
      <w:proofErr w:type="spellStart"/>
      <w:r w:rsidRPr="009677B3">
        <w:rPr>
          <w:rFonts w:cstheme="minorHAnsi"/>
          <w:sz w:val="18"/>
          <w:szCs w:val="18"/>
        </w:rPr>
        <w:t>dfs</w:t>
      </w:r>
      <w:proofErr w:type="spellEnd"/>
      <w:proofErr w:type="gramStart"/>
      <w:r w:rsidRPr="009677B3">
        <w:rPr>
          <w:rFonts w:cstheme="minorHAnsi"/>
          <w:sz w:val="18"/>
          <w:szCs w:val="18"/>
        </w:rPr>
        <w:t>" ;</w:t>
      </w:r>
      <w:proofErr w:type="gramEnd"/>
    </w:p>
    <w:p w14:paraId="70CA5B3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sic(time</w:t>
      </w:r>
      <w:proofErr w:type="gramStart"/>
      <w:r w:rsidRPr="009677B3">
        <w:rPr>
          <w:rFonts w:cstheme="minorHAnsi"/>
          <w:sz w:val="18"/>
          <w:szCs w:val="18"/>
        </w:rPr>
        <w:t>) ;</w:t>
      </w:r>
      <w:proofErr w:type="gramEnd"/>
    </w:p>
    <w:p w14:paraId="1E1B022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sic:long</w:t>
      </w:r>
      <w:proofErr w:type="gramEnd"/>
      <w:r w:rsidRPr="009677B3">
        <w:rPr>
          <w:rFonts w:cstheme="minorHAnsi"/>
          <w:sz w:val="18"/>
          <w:szCs w:val="18"/>
        </w:rPr>
        <w:t>_name</w:t>
      </w:r>
      <w:proofErr w:type="spellEnd"/>
      <w:r w:rsidRPr="009677B3">
        <w:rPr>
          <w:rFonts w:cstheme="minorHAnsi"/>
          <w:sz w:val="18"/>
          <w:szCs w:val="18"/>
        </w:rPr>
        <w:t xml:space="preserve"> = "Shannon information content</w:t>
      </w:r>
      <w:proofErr w:type="gramStart"/>
      <w:r w:rsidRPr="009677B3">
        <w:rPr>
          <w:rFonts w:cstheme="minorHAnsi"/>
          <w:sz w:val="18"/>
          <w:szCs w:val="18"/>
        </w:rPr>
        <w:t>" ;</w:t>
      </w:r>
      <w:proofErr w:type="gramEnd"/>
    </w:p>
    <w:p w14:paraId="0D2DD45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sic:variable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3238602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sic:comment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37CDA1B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vres_</w:t>
      </w:r>
      <w:proofErr w:type="gramStart"/>
      <w:r w:rsidRPr="009677B3">
        <w:rPr>
          <w:rFonts w:cstheme="minorHAnsi"/>
          <w:sz w:val="18"/>
          <w:szCs w:val="18"/>
        </w:rPr>
        <w:t>temperature</w:t>
      </w:r>
      <w:proofErr w:type="spellEnd"/>
      <w:r w:rsidRPr="009677B3">
        <w:rPr>
          <w:rFonts w:cstheme="minorHAnsi"/>
          <w:sz w:val="18"/>
          <w:szCs w:val="18"/>
        </w:rPr>
        <w:t>(</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66C2CD3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vres_</w:t>
      </w:r>
      <w:proofErr w:type="gramStart"/>
      <w:r w:rsidRPr="009677B3">
        <w:rPr>
          <w:rFonts w:cstheme="minorHAnsi"/>
          <w:sz w:val="18"/>
          <w:szCs w:val="18"/>
        </w:rPr>
        <w:t>temperature:long</w:t>
      </w:r>
      <w:proofErr w:type="gramEnd"/>
      <w:r w:rsidRPr="009677B3">
        <w:rPr>
          <w:rFonts w:cstheme="minorHAnsi"/>
          <w:sz w:val="18"/>
          <w:szCs w:val="18"/>
        </w:rPr>
        <w:t>_name</w:t>
      </w:r>
      <w:proofErr w:type="spellEnd"/>
      <w:r w:rsidRPr="009677B3">
        <w:rPr>
          <w:rFonts w:cstheme="minorHAnsi"/>
          <w:sz w:val="18"/>
          <w:szCs w:val="18"/>
        </w:rPr>
        <w:t xml:space="preserve"> = "Vertical resolution of the temperature profile</w:t>
      </w:r>
      <w:proofErr w:type="gramStart"/>
      <w:r w:rsidRPr="009677B3">
        <w:rPr>
          <w:rFonts w:cstheme="minorHAnsi"/>
          <w:sz w:val="18"/>
          <w:szCs w:val="18"/>
        </w:rPr>
        <w:t>" ;</w:t>
      </w:r>
      <w:proofErr w:type="gramEnd"/>
    </w:p>
    <w:p w14:paraId="5A48877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vres_</w:t>
      </w:r>
      <w:proofErr w:type="gramStart"/>
      <w:r w:rsidRPr="009677B3">
        <w:rPr>
          <w:rFonts w:cstheme="minorHAnsi"/>
          <w:sz w:val="18"/>
          <w:szCs w:val="18"/>
        </w:rPr>
        <w:t>temperature:units</w:t>
      </w:r>
      <w:proofErr w:type="spellEnd"/>
      <w:proofErr w:type="gramEnd"/>
      <w:r w:rsidRPr="009677B3">
        <w:rPr>
          <w:rFonts w:cstheme="minorHAnsi"/>
          <w:sz w:val="18"/>
          <w:szCs w:val="18"/>
        </w:rPr>
        <w:t xml:space="preserve"> = "km</w:t>
      </w:r>
      <w:proofErr w:type="gramStart"/>
      <w:r w:rsidRPr="009677B3">
        <w:rPr>
          <w:rFonts w:cstheme="minorHAnsi"/>
          <w:sz w:val="18"/>
          <w:szCs w:val="18"/>
        </w:rPr>
        <w:t>" ;</w:t>
      </w:r>
      <w:proofErr w:type="gramEnd"/>
    </w:p>
    <w:p w14:paraId="2B82703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vres_</w:t>
      </w:r>
      <w:proofErr w:type="gramStart"/>
      <w:r w:rsidRPr="009677B3">
        <w:rPr>
          <w:rFonts w:cstheme="minorHAnsi"/>
          <w:sz w:val="18"/>
          <w:szCs w:val="18"/>
        </w:rPr>
        <w:t>temperature:variable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4617FBD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vres_temperature_no_</w:t>
      </w:r>
      <w:proofErr w:type="gramStart"/>
      <w:r w:rsidRPr="009677B3">
        <w:rPr>
          <w:rFonts w:cstheme="minorHAnsi"/>
          <w:sz w:val="18"/>
          <w:szCs w:val="18"/>
        </w:rPr>
        <w:t>model</w:t>
      </w:r>
      <w:proofErr w:type="spellEnd"/>
      <w:r w:rsidRPr="009677B3">
        <w:rPr>
          <w:rFonts w:cstheme="minorHAnsi"/>
          <w:sz w:val="18"/>
          <w:szCs w:val="18"/>
        </w:rPr>
        <w:t>(</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21247B3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vres_temperature_no_</w:t>
      </w:r>
      <w:proofErr w:type="gramStart"/>
      <w:r w:rsidRPr="009677B3">
        <w:rPr>
          <w:rFonts w:cstheme="minorHAnsi"/>
          <w:sz w:val="18"/>
          <w:szCs w:val="18"/>
        </w:rPr>
        <w:t>model:long</w:t>
      </w:r>
      <w:proofErr w:type="gramEnd"/>
      <w:r w:rsidRPr="009677B3">
        <w:rPr>
          <w:rFonts w:cstheme="minorHAnsi"/>
          <w:sz w:val="18"/>
          <w:szCs w:val="18"/>
        </w:rPr>
        <w:t>_name</w:t>
      </w:r>
      <w:proofErr w:type="spellEnd"/>
      <w:r w:rsidRPr="009677B3">
        <w:rPr>
          <w:rFonts w:cstheme="minorHAnsi"/>
          <w:sz w:val="18"/>
          <w:szCs w:val="18"/>
        </w:rPr>
        <w:t xml:space="preserve"> = "Vertical resolution of the temperature profile </w:t>
      </w:r>
      <w:proofErr w:type="spellStart"/>
      <w:r w:rsidRPr="009677B3">
        <w:rPr>
          <w:rFonts w:cstheme="minorHAnsi"/>
          <w:sz w:val="18"/>
          <w:szCs w:val="18"/>
        </w:rPr>
        <w:t>exluding</w:t>
      </w:r>
      <w:proofErr w:type="spellEnd"/>
      <w:r w:rsidRPr="009677B3">
        <w:rPr>
          <w:rFonts w:cstheme="minorHAnsi"/>
          <w:sz w:val="18"/>
          <w:szCs w:val="18"/>
        </w:rPr>
        <w:t xml:space="preserve"> model data</w:t>
      </w:r>
      <w:proofErr w:type="gramStart"/>
      <w:r w:rsidRPr="009677B3">
        <w:rPr>
          <w:rFonts w:cstheme="minorHAnsi"/>
          <w:sz w:val="18"/>
          <w:szCs w:val="18"/>
        </w:rPr>
        <w:t>" ;</w:t>
      </w:r>
      <w:proofErr w:type="gramEnd"/>
    </w:p>
    <w:p w14:paraId="0F978AE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vres_temperature_no_</w:t>
      </w:r>
      <w:proofErr w:type="gramStart"/>
      <w:r w:rsidRPr="009677B3">
        <w:rPr>
          <w:rFonts w:cstheme="minorHAnsi"/>
          <w:sz w:val="18"/>
          <w:szCs w:val="18"/>
        </w:rPr>
        <w:t>model:units</w:t>
      </w:r>
      <w:proofErr w:type="spellEnd"/>
      <w:proofErr w:type="gramEnd"/>
      <w:r w:rsidRPr="009677B3">
        <w:rPr>
          <w:rFonts w:cstheme="minorHAnsi"/>
          <w:sz w:val="18"/>
          <w:szCs w:val="18"/>
        </w:rPr>
        <w:t xml:space="preserve"> = "km</w:t>
      </w:r>
      <w:proofErr w:type="gramStart"/>
      <w:r w:rsidRPr="009677B3">
        <w:rPr>
          <w:rFonts w:cstheme="minorHAnsi"/>
          <w:sz w:val="18"/>
          <w:szCs w:val="18"/>
        </w:rPr>
        <w:t>" ;</w:t>
      </w:r>
      <w:proofErr w:type="gramEnd"/>
    </w:p>
    <w:p w14:paraId="43B79F6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vres_temperature_no_</w:t>
      </w:r>
      <w:proofErr w:type="gramStart"/>
      <w:r w:rsidRPr="009677B3">
        <w:rPr>
          <w:rFonts w:cstheme="minorHAnsi"/>
          <w:sz w:val="18"/>
          <w:szCs w:val="18"/>
        </w:rPr>
        <w:t>model:variable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766BC93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vres_temperature_no_</w:t>
      </w:r>
      <w:proofErr w:type="gramStart"/>
      <w:r w:rsidRPr="009677B3">
        <w:rPr>
          <w:rFonts w:cstheme="minorHAnsi"/>
          <w:sz w:val="18"/>
          <w:szCs w:val="18"/>
        </w:rPr>
        <w:t>model:comment</w:t>
      </w:r>
      <w:proofErr w:type="gramEnd"/>
      <w:r w:rsidRPr="009677B3">
        <w:rPr>
          <w:rFonts w:cstheme="minorHAnsi"/>
          <w:sz w:val="18"/>
          <w:szCs w:val="18"/>
        </w:rPr>
        <w:t xml:space="preserve">1 = "If no model data is used in the </w:t>
      </w:r>
      <w:proofErr w:type="spellStart"/>
      <w:r w:rsidRPr="009677B3">
        <w:rPr>
          <w:rFonts w:cstheme="minorHAnsi"/>
          <w:sz w:val="18"/>
          <w:szCs w:val="18"/>
        </w:rPr>
        <w:t>obs</w:t>
      </w:r>
      <w:proofErr w:type="spellEnd"/>
      <w:r w:rsidRPr="009677B3">
        <w:rPr>
          <w:rFonts w:cstheme="minorHAnsi"/>
          <w:sz w:val="18"/>
          <w:szCs w:val="18"/>
        </w:rPr>
        <w:t xml:space="preserve"> vector this field will be the same as </w:t>
      </w:r>
      <w:proofErr w:type="spellStart"/>
      <w:r w:rsidRPr="009677B3">
        <w:rPr>
          <w:rFonts w:cstheme="minorHAnsi"/>
          <w:sz w:val="18"/>
          <w:szCs w:val="18"/>
        </w:rPr>
        <w:t>vres_temperature</w:t>
      </w:r>
      <w:proofErr w:type="spellEnd"/>
      <w:proofErr w:type="gramStart"/>
      <w:r w:rsidRPr="009677B3">
        <w:rPr>
          <w:rFonts w:cstheme="minorHAnsi"/>
          <w:sz w:val="18"/>
          <w:szCs w:val="18"/>
        </w:rPr>
        <w:t>" ;</w:t>
      </w:r>
      <w:proofErr w:type="gramEnd"/>
    </w:p>
    <w:p w14:paraId="20138B7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vres_</w:t>
      </w:r>
      <w:proofErr w:type="gramStart"/>
      <w:r w:rsidRPr="009677B3">
        <w:rPr>
          <w:rFonts w:cstheme="minorHAnsi"/>
          <w:sz w:val="18"/>
          <w:szCs w:val="18"/>
        </w:rPr>
        <w:t>waterVapor</w:t>
      </w:r>
      <w:proofErr w:type="spellEnd"/>
      <w:r w:rsidRPr="009677B3">
        <w:rPr>
          <w:rFonts w:cstheme="minorHAnsi"/>
          <w:sz w:val="18"/>
          <w:szCs w:val="18"/>
        </w:rPr>
        <w:t>(</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28DB16F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vres_</w:t>
      </w:r>
      <w:proofErr w:type="gramStart"/>
      <w:r w:rsidRPr="009677B3">
        <w:rPr>
          <w:rFonts w:cstheme="minorHAnsi"/>
          <w:sz w:val="18"/>
          <w:szCs w:val="18"/>
        </w:rPr>
        <w:t>waterVapor:long</w:t>
      </w:r>
      <w:proofErr w:type="gramEnd"/>
      <w:r w:rsidRPr="009677B3">
        <w:rPr>
          <w:rFonts w:cstheme="minorHAnsi"/>
          <w:sz w:val="18"/>
          <w:szCs w:val="18"/>
        </w:rPr>
        <w:t>_name</w:t>
      </w:r>
      <w:proofErr w:type="spellEnd"/>
      <w:r w:rsidRPr="009677B3">
        <w:rPr>
          <w:rFonts w:cstheme="minorHAnsi"/>
          <w:sz w:val="18"/>
          <w:szCs w:val="18"/>
        </w:rPr>
        <w:t xml:space="preserve"> = "Vertical resolution of the water vapor profile</w:t>
      </w:r>
      <w:proofErr w:type="gramStart"/>
      <w:r w:rsidRPr="009677B3">
        <w:rPr>
          <w:rFonts w:cstheme="minorHAnsi"/>
          <w:sz w:val="18"/>
          <w:szCs w:val="18"/>
        </w:rPr>
        <w:t>" ;</w:t>
      </w:r>
      <w:proofErr w:type="gramEnd"/>
    </w:p>
    <w:p w14:paraId="780C284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vres_</w:t>
      </w:r>
      <w:proofErr w:type="gramStart"/>
      <w:r w:rsidRPr="009677B3">
        <w:rPr>
          <w:rFonts w:cstheme="minorHAnsi"/>
          <w:sz w:val="18"/>
          <w:szCs w:val="18"/>
        </w:rPr>
        <w:t>waterVapor:units</w:t>
      </w:r>
      <w:proofErr w:type="spellEnd"/>
      <w:proofErr w:type="gramEnd"/>
      <w:r w:rsidRPr="009677B3">
        <w:rPr>
          <w:rFonts w:cstheme="minorHAnsi"/>
          <w:sz w:val="18"/>
          <w:szCs w:val="18"/>
        </w:rPr>
        <w:t xml:space="preserve"> = "km</w:t>
      </w:r>
      <w:proofErr w:type="gramStart"/>
      <w:r w:rsidRPr="009677B3">
        <w:rPr>
          <w:rFonts w:cstheme="minorHAnsi"/>
          <w:sz w:val="18"/>
          <w:szCs w:val="18"/>
        </w:rPr>
        <w:t>" ;</w:t>
      </w:r>
      <w:proofErr w:type="gramEnd"/>
    </w:p>
    <w:p w14:paraId="0571973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vres_</w:t>
      </w:r>
      <w:proofErr w:type="gramStart"/>
      <w:r w:rsidRPr="009677B3">
        <w:rPr>
          <w:rFonts w:cstheme="minorHAnsi"/>
          <w:sz w:val="18"/>
          <w:szCs w:val="18"/>
        </w:rPr>
        <w:t>waterVapor:variable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71C1E83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vres_waterVapor_no_</w:t>
      </w:r>
      <w:proofErr w:type="gramStart"/>
      <w:r w:rsidRPr="009677B3">
        <w:rPr>
          <w:rFonts w:cstheme="minorHAnsi"/>
          <w:sz w:val="18"/>
          <w:szCs w:val="18"/>
        </w:rPr>
        <w:t>model</w:t>
      </w:r>
      <w:proofErr w:type="spellEnd"/>
      <w:r w:rsidRPr="009677B3">
        <w:rPr>
          <w:rFonts w:cstheme="minorHAnsi"/>
          <w:sz w:val="18"/>
          <w:szCs w:val="18"/>
        </w:rPr>
        <w:t>(</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36F6C01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vres_waterVapor_no_</w:t>
      </w:r>
      <w:proofErr w:type="gramStart"/>
      <w:r w:rsidRPr="009677B3">
        <w:rPr>
          <w:rFonts w:cstheme="minorHAnsi"/>
          <w:sz w:val="18"/>
          <w:szCs w:val="18"/>
        </w:rPr>
        <w:t>model:long</w:t>
      </w:r>
      <w:proofErr w:type="gramEnd"/>
      <w:r w:rsidRPr="009677B3">
        <w:rPr>
          <w:rFonts w:cstheme="minorHAnsi"/>
          <w:sz w:val="18"/>
          <w:szCs w:val="18"/>
        </w:rPr>
        <w:t>_name</w:t>
      </w:r>
      <w:proofErr w:type="spellEnd"/>
      <w:r w:rsidRPr="009677B3">
        <w:rPr>
          <w:rFonts w:cstheme="minorHAnsi"/>
          <w:sz w:val="18"/>
          <w:szCs w:val="18"/>
        </w:rPr>
        <w:t xml:space="preserve"> = "Vertical resolution of the water vapor profile </w:t>
      </w:r>
      <w:proofErr w:type="spellStart"/>
      <w:r w:rsidRPr="009677B3">
        <w:rPr>
          <w:rFonts w:cstheme="minorHAnsi"/>
          <w:sz w:val="18"/>
          <w:szCs w:val="18"/>
        </w:rPr>
        <w:t>exluding</w:t>
      </w:r>
      <w:proofErr w:type="spellEnd"/>
      <w:r w:rsidRPr="009677B3">
        <w:rPr>
          <w:rFonts w:cstheme="minorHAnsi"/>
          <w:sz w:val="18"/>
          <w:szCs w:val="18"/>
        </w:rPr>
        <w:t xml:space="preserve"> model data</w:t>
      </w:r>
      <w:proofErr w:type="gramStart"/>
      <w:r w:rsidRPr="009677B3">
        <w:rPr>
          <w:rFonts w:cstheme="minorHAnsi"/>
          <w:sz w:val="18"/>
          <w:szCs w:val="18"/>
        </w:rPr>
        <w:t>" ;</w:t>
      </w:r>
      <w:proofErr w:type="gramEnd"/>
    </w:p>
    <w:p w14:paraId="333486C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vres_waterVapor_no_</w:t>
      </w:r>
      <w:proofErr w:type="gramStart"/>
      <w:r w:rsidRPr="009677B3">
        <w:rPr>
          <w:rFonts w:cstheme="minorHAnsi"/>
          <w:sz w:val="18"/>
          <w:szCs w:val="18"/>
        </w:rPr>
        <w:t>model:units</w:t>
      </w:r>
      <w:proofErr w:type="spellEnd"/>
      <w:proofErr w:type="gramEnd"/>
      <w:r w:rsidRPr="009677B3">
        <w:rPr>
          <w:rFonts w:cstheme="minorHAnsi"/>
          <w:sz w:val="18"/>
          <w:szCs w:val="18"/>
        </w:rPr>
        <w:t xml:space="preserve"> = "km</w:t>
      </w:r>
      <w:proofErr w:type="gramStart"/>
      <w:r w:rsidRPr="009677B3">
        <w:rPr>
          <w:rFonts w:cstheme="minorHAnsi"/>
          <w:sz w:val="18"/>
          <w:szCs w:val="18"/>
        </w:rPr>
        <w:t>" ;</w:t>
      </w:r>
      <w:proofErr w:type="gramEnd"/>
    </w:p>
    <w:p w14:paraId="0123584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vres_waterVapor_no_</w:t>
      </w:r>
      <w:proofErr w:type="gramStart"/>
      <w:r w:rsidRPr="009677B3">
        <w:rPr>
          <w:rFonts w:cstheme="minorHAnsi"/>
          <w:sz w:val="18"/>
          <w:szCs w:val="18"/>
        </w:rPr>
        <w:t>model:variable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43FDBF4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vres_waterVapor_no_</w:t>
      </w:r>
      <w:proofErr w:type="gramStart"/>
      <w:r w:rsidRPr="009677B3">
        <w:rPr>
          <w:rFonts w:cstheme="minorHAnsi"/>
          <w:sz w:val="18"/>
          <w:szCs w:val="18"/>
        </w:rPr>
        <w:t>model:comment</w:t>
      </w:r>
      <w:proofErr w:type="gramEnd"/>
      <w:r w:rsidRPr="009677B3">
        <w:rPr>
          <w:rFonts w:cstheme="minorHAnsi"/>
          <w:sz w:val="18"/>
          <w:szCs w:val="18"/>
        </w:rPr>
        <w:t xml:space="preserve">1 = "If no model data is used in the </w:t>
      </w:r>
      <w:proofErr w:type="spellStart"/>
      <w:r w:rsidRPr="009677B3">
        <w:rPr>
          <w:rFonts w:cstheme="minorHAnsi"/>
          <w:sz w:val="18"/>
          <w:szCs w:val="18"/>
        </w:rPr>
        <w:t>obs</w:t>
      </w:r>
      <w:proofErr w:type="spellEnd"/>
      <w:r w:rsidRPr="009677B3">
        <w:rPr>
          <w:rFonts w:cstheme="minorHAnsi"/>
          <w:sz w:val="18"/>
          <w:szCs w:val="18"/>
        </w:rPr>
        <w:t xml:space="preserve"> vector this field will be the same as </w:t>
      </w:r>
      <w:proofErr w:type="spellStart"/>
      <w:r w:rsidRPr="009677B3">
        <w:rPr>
          <w:rFonts w:cstheme="minorHAnsi"/>
          <w:sz w:val="18"/>
          <w:szCs w:val="18"/>
        </w:rPr>
        <w:t>vres_waterVapor</w:t>
      </w:r>
      <w:proofErr w:type="spellEnd"/>
      <w:proofErr w:type="gramStart"/>
      <w:r w:rsidRPr="009677B3">
        <w:rPr>
          <w:rFonts w:cstheme="minorHAnsi"/>
          <w:sz w:val="18"/>
          <w:szCs w:val="18"/>
        </w:rPr>
        <w:t>" ;</w:t>
      </w:r>
      <w:proofErr w:type="gramEnd"/>
    </w:p>
    <w:p w14:paraId="789F144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cdfs_</w:t>
      </w:r>
      <w:proofErr w:type="gramStart"/>
      <w:r w:rsidRPr="009677B3">
        <w:rPr>
          <w:rFonts w:cstheme="minorHAnsi"/>
          <w:sz w:val="18"/>
          <w:szCs w:val="18"/>
        </w:rPr>
        <w:t>temperature</w:t>
      </w:r>
      <w:proofErr w:type="spellEnd"/>
      <w:r w:rsidRPr="009677B3">
        <w:rPr>
          <w:rFonts w:cstheme="minorHAnsi"/>
          <w:sz w:val="18"/>
          <w:szCs w:val="18"/>
        </w:rPr>
        <w:t>(</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09DAC4A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cdfs_</w:t>
      </w:r>
      <w:proofErr w:type="gramStart"/>
      <w:r w:rsidRPr="009677B3">
        <w:rPr>
          <w:rFonts w:cstheme="minorHAnsi"/>
          <w:sz w:val="18"/>
          <w:szCs w:val="18"/>
        </w:rPr>
        <w:t>temperature:long</w:t>
      </w:r>
      <w:proofErr w:type="gramEnd"/>
      <w:r w:rsidRPr="009677B3">
        <w:rPr>
          <w:rFonts w:cstheme="minorHAnsi"/>
          <w:sz w:val="18"/>
          <w:szCs w:val="18"/>
        </w:rPr>
        <w:t>_name</w:t>
      </w:r>
      <w:proofErr w:type="spellEnd"/>
      <w:r w:rsidRPr="009677B3">
        <w:rPr>
          <w:rFonts w:cstheme="minorHAnsi"/>
          <w:sz w:val="18"/>
          <w:szCs w:val="18"/>
        </w:rPr>
        <w:t xml:space="preserve"> = "Vertical profile of the cumulative degrees of freedom of signal for temperature</w:t>
      </w:r>
      <w:proofErr w:type="gramStart"/>
      <w:r w:rsidRPr="009677B3">
        <w:rPr>
          <w:rFonts w:cstheme="minorHAnsi"/>
          <w:sz w:val="18"/>
          <w:szCs w:val="18"/>
        </w:rPr>
        <w:t>" ;</w:t>
      </w:r>
      <w:proofErr w:type="gramEnd"/>
    </w:p>
    <w:p w14:paraId="28B7567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cdfs_</w:t>
      </w:r>
      <w:proofErr w:type="gramStart"/>
      <w:r w:rsidRPr="009677B3">
        <w:rPr>
          <w:rFonts w:cstheme="minorHAnsi"/>
          <w:sz w:val="18"/>
          <w:szCs w:val="18"/>
        </w:rPr>
        <w:t>temperature:variable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1C7C1F1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cdfs_</w:t>
      </w:r>
      <w:proofErr w:type="gramStart"/>
      <w:r w:rsidRPr="009677B3">
        <w:rPr>
          <w:rFonts w:cstheme="minorHAnsi"/>
          <w:sz w:val="18"/>
          <w:szCs w:val="18"/>
        </w:rPr>
        <w:t>temperature:comment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60C1A0B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cdfs_temperature_no_</w:t>
      </w:r>
      <w:proofErr w:type="gramStart"/>
      <w:r w:rsidRPr="009677B3">
        <w:rPr>
          <w:rFonts w:cstheme="minorHAnsi"/>
          <w:sz w:val="18"/>
          <w:szCs w:val="18"/>
        </w:rPr>
        <w:t>model</w:t>
      </w:r>
      <w:proofErr w:type="spellEnd"/>
      <w:r w:rsidRPr="009677B3">
        <w:rPr>
          <w:rFonts w:cstheme="minorHAnsi"/>
          <w:sz w:val="18"/>
          <w:szCs w:val="18"/>
        </w:rPr>
        <w:t>(</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7F3FE49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cdfs_temperature_no_</w:t>
      </w:r>
      <w:proofErr w:type="gramStart"/>
      <w:r w:rsidRPr="009677B3">
        <w:rPr>
          <w:rFonts w:cstheme="minorHAnsi"/>
          <w:sz w:val="18"/>
          <w:szCs w:val="18"/>
        </w:rPr>
        <w:t>model:long</w:t>
      </w:r>
      <w:proofErr w:type="gramEnd"/>
      <w:r w:rsidRPr="009677B3">
        <w:rPr>
          <w:rFonts w:cstheme="minorHAnsi"/>
          <w:sz w:val="18"/>
          <w:szCs w:val="18"/>
        </w:rPr>
        <w:t>_name</w:t>
      </w:r>
      <w:proofErr w:type="spellEnd"/>
      <w:r w:rsidRPr="009677B3">
        <w:rPr>
          <w:rFonts w:cstheme="minorHAnsi"/>
          <w:sz w:val="18"/>
          <w:szCs w:val="18"/>
        </w:rPr>
        <w:t xml:space="preserve"> = "Vertical profile of the cumulative degrees of freedom of signal for temperature excluding model data</w:t>
      </w:r>
      <w:proofErr w:type="gramStart"/>
      <w:r w:rsidRPr="009677B3">
        <w:rPr>
          <w:rFonts w:cstheme="minorHAnsi"/>
          <w:sz w:val="18"/>
          <w:szCs w:val="18"/>
        </w:rPr>
        <w:t>" ;</w:t>
      </w:r>
      <w:proofErr w:type="gramEnd"/>
    </w:p>
    <w:p w14:paraId="5130AF8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cdfs_temperature_no_</w:t>
      </w:r>
      <w:proofErr w:type="gramStart"/>
      <w:r w:rsidRPr="009677B3">
        <w:rPr>
          <w:rFonts w:cstheme="minorHAnsi"/>
          <w:sz w:val="18"/>
          <w:szCs w:val="18"/>
        </w:rPr>
        <w:t>model:variable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53CB671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cdfs_temperature_no_</w:t>
      </w:r>
      <w:proofErr w:type="gramStart"/>
      <w:r w:rsidRPr="009677B3">
        <w:rPr>
          <w:rFonts w:cstheme="minorHAnsi"/>
          <w:sz w:val="18"/>
          <w:szCs w:val="18"/>
        </w:rPr>
        <w:t>model:comment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3D3F10B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cdfs_temperature_no_</w:t>
      </w:r>
      <w:proofErr w:type="gramStart"/>
      <w:r w:rsidRPr="009677B3">
        <w:rPr>
          <w:rFonts w:cstheme="minorHAnsi"/>
          <w:sz w:val="18"/>
          <w:szCs w:val="18"/>
        </w:rPr>
        <w:t>model:comment</w:t>
      </w:r>
      <w:proofErr w:type="gramEnd"/>
      <w:r w:rsidRPr="009677B3">
        <w:rPr>
          <w:rFonts w:cstheme="minorHAnsi"/>
          <w:sz w:val="18"/>
          <w:szCs w:val="18"/>
        </w:rPr>
        <w:t xml:space="preserve">2 = " If no model data is used in the </w:t>
      </w:r>
      <w:proofErr w:type="spellStart"/>
      <w:r w:rsidRPr="009677B3">
        <w:rPr>
          <w:rFonts w:cstheme="minorHAnsi"/>
          <w:sz w:val="18"/>
          <w:szCs w:val="18"/>
        </w:rPr>
        <w:t>obs</w:t>
      </w:r>
      <w:proofErr w:type="spellEnd"/>
      <w:r w:rsidRPr="009677B3">
        <w:rPr>
          <w:rFonts w:cstheme="minorHAnsi"/>
          <w:sz w:val="18"/>
          <w:szCs w:val="18"/>
        </w:rPr>
        <w:t xml:space="preserve"> vector this field will be the same as </w:t>
      </w:r>
      <w:proofErr w:type="spellStart"/>
      <w:r w:rsidRPr="009677B3">
        <w:rPr>
          <w:rFonts w:cstheme="minorHAnsi"/>
          <w:sz w:val="18"/>
          <w:szCs w:val="18"/>
        </w:rPr>
        <w:t>cdfs_temperature</w:t>
      </w:r>
      <w:proofErr w:type="spellEnd"/>
      <w:proofErr w:type="gramStart"/>
      <w:r w:rsidRPr="009677B3">
        <w:rPr>
          <w:rFonts w:cstheme="minorHAnsi"/>
          <w:sz w:val="18"/>
          <w:szCs w:val="18"/>
        </w:rPr>
        <w:t>" ;</w:t>
      </w:r>
      <w:proofErr w:type="gramEnd"/>
    </w:p>
    <w:p w14:paraId="3771D04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cdfs_</w:t>
      </w:r>
      <w:proofErr w:type="gramStart"/>
      <w:r w:rsidRPr="009677B3">
        <w:rPr>
          <w:rFonts w:cstheme="minorHAnsi"/>
          <w:sz w:val="18"/>
          <w:szCs w:val="18"/>
        </w:rPr>
        <w:t>waterVapor</w:t>
      </w:r>
      <w:proofErr w:type="spellEnd"/>
      <w:r w:rsidRPr="009677B3">
        <w:rPr>
          <w:rFonts w:cstheme="minorHAnsi"/>
          <w:sz w:val="18"/>
          <w:szCs w:val="18"/>
        </w:rPr>
        <w:t>(</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2450987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cdfs_</w:t>
      </w:r>
      <w:proofErr w:type="gramStart"/>
      <w:r w:rsidRPr="009677B3">
        <w:rPr>
          <w:rFonts w:cstheme="minorHAnsi"/>
          <w:sz w:val="18"/>
          <w:szCs w:val="18"/>
        </w:rPr>
        <w:t>waterVapor:long</w:t>
      </w:r>
      <w:proofErr w:type="gramEnd"/>
      <w:r w:rsidRPr="009677B3">
        <w:rPr>
          <w:rFonts w:cstheme="minorHAnsi"/>
          <w:sz w:val="18"/>
          <w:szCs w:val="18"/>
        </w:rPr>
        <w:t>_name</w:t>
      </w:r>
      <w:proofErr w:type="spellEnd"/>
      <w:r w:rsidRPr="009677B3">
        <w:rPr>
          <w:rFonts w:cstheme="minorHAnsi"/>
          <w:sz w:val="18"/>
          <w:szCs w:val="18"/>
        </w:rPr>
        <w:t xml:space="preserve"> = "Vertical profile of the cumulative degrees of freedom of signal for water vapor</w:t>
      </w:r>
      <w:proofErr w:type="gramStart"/>
      <w:r w:rsidRPr="009677B3">
        <w:rPr>
          <w:rFonts w:cstheme="minorHAnsi"/>
          <w:sz w:val="18"/>
          <w:szCs w:val="18"/>
        </w:rPr>
        <w:t>" ;</w:t>
      </w:r>
      <w:proofErr w:type="gramEnd"/>
    </w:p>
    <w:p w14:paraId="42F641E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cdfs_</w:t>
      </w:r>
      <w:proofErr w:type="gramStart"/>
      <w:r w:rsidRPr="009677B3">
        <w:rPr>
          <w:rFonts w:cstheme="minorHAnsi"/>
          <w:sz w:val="18"/>
          <w:szCs w:val="18"/>
        </w:rPr>
        <w:t>waterVapor:variable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7C4A527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cdfs_</w:t>
      </w:r>
      <w:proofErr w:type="gramStart"/>
      <w:r w:rsidRPr="009677B3">
        <w:rPr>
          <w:rFonts w:cstheme="minorHAnsi"/>
          <w:sz w:val="18"/>
          <w:szCs w:val="18"/>
        </w:rPr>
        <w:t>waterVapor:comment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4A4A977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cdfs_waterVapor_no_</w:t>
      </w:r>
      <w:proofErr w:type="gramStart"/>
      <w:r w:rsidRPr="009677B3">
        <w:rPr>
          <w:rFonts w:cstheme="minorHAnsi"/>
          <w:sz w:val="18"/>
          <w:szCs w:val="18"/>
        </w:rPr>
        <w:t>model</w:t>
      </w:r>
      <w:proofErr w:type="spellEnd"/>
      <w:r w:rsidRPr="009677B3">
        <w:rPr>
          <w:rFonts w:cstheme="minorHAnsi"/>
          <w:sz w:val="18"/>
          <w:szCs w:val="18"/>
        </w:rPr>
        <w:t>(</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2AA284C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cdfs_waterVapor_no_</w:t>
      </w:r>
      <w:proofErr w:type="gramStart"/>
      <w:r w:rsidRPr="009677B3">
        <w:rPr>
          <w:rFonts w:cstheme="minorHAnsi"/>
          <w:sz w:val="18"/>
          <w:szCs w:val="18"/>
        </w:rPr>
        <w:t>model:long</w:t>
      </w:r>
      <w:proofErr w:type="gramEnd"/>
      <w:r w:rsidRPr="009677B3">
        <w:rPr>
          <w:rFonts w:cstheme="minorHAnsi"/>
          <w:sz w:val="18"/>
          <w:szCs w:val="18"/>
        </w:rPr>
        <w:t>_name</w:t>
      </w:r>
      <w:proofErr w:type="spellEnd"/>
      <w:r w:rsidRPr="009677B3">
        <w:rPr>
          <w:rFonts w:cstheme="minorHAnsi"/>
          <w:sz w:val="18"/>
          <w:szCs w:val="18"/>
        </w:rPr>
        <w:t xml:space="preserve"> = "Vertical profile of the cumulative degrees of freedom of signal for water vapor excluding model data</w:t>
      </w:r>
      <w:proofErr w:type="gramStart"/>
      <w:r w:rsidRPr="009677B3">
        <w:rPr>
          <w:rFonts w:cstheme="minorHAnsi"/>
          <w:sz w:val="18"/>
          <w:szCs w:val="18"/>
        </w:rPr>
        <w:t>" ;</w:t>
      </w:r>
      <w:proofErr w:type="gramEnd"/>
    </w:p>
    <w:p w14:paraId="37CCB57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cdfs_waterVapor_no_</w:t>
      </w:r>
      <w:proofErr w:type="gramStart"/>
      <w:r w:rsidRPr="009677B3">
        <w:rPr>
          <w:rFonts w:cstheme="minorHAnsi"/>
          <w:sz w:val="18"/>
          <w:szCs w:val="18"/>
        </w:rPr>
        <w:t>model:variable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435B452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cdfs_waterVapor_no_</w:t>
      </w:r>
      <w:proofErr w:type="gramStart"/>
      <w:r w:rsidRPr="009677B3">
        <w:rPr>
          <w:rFonts w:cstheme="minorHAnsi"/>
          <w:sz w:val="18"/>
          <w:szCs w:val="18"/>
        </w:rPr>
        <w:t>model:comment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1F79446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cdfs_waterVapor_no_</w:t>
      </w:r>
      <w:proofErr w:type="gramStart"/>
      <w:r w:rsidRPr="009677B3">
        <w:rPr>
          <w:rFonts w:cstheme="minorHAnsi"/>
          <w:sz w:val="18"/>
          <w:szCs w:val="18"/>
        </w:rPr>
        <w:t>model:comment</w:t>
      </w:r>
      <w:proofErr w:type="gramEnd"/>
      <w:r w:rsidRPr="009677B3">
        <w:rPr>
          <w:rFonts w:cstheme="minorHAnsi"/>
          <w:sz w:val="18"/>
          <w:szCs w:val="18"/>
        </w:rPr>
        <w:t xml:space="preserve">2 = "If no model data is used in the </w:t>
      </w:r>
      <w:proofErr w:type="spellStart"/>
      <w:r w:rsidRPr="009677B3">
        <w:rPr>
          <w:rFonts w:cstheme="minorHAnsi"/>
          <w:sz w:val="18"/>
          <w:szCs w:val="18"/>
        </w:rPr>
        <w:t>obs</w:t>
      </w:r>
      <w:proofErr w:type="spellEnd"/>
      <w:r w:rsidRPr="009677B3">
        <w:rPr>
          <w:rFonts w:cstheme="minorHAnsi"/>
          <w:sz w:val="18"/>
          <w:szCs w:val="18"/>
        </w:rPr>
        <w:t xml:space="preserve"> vector this field will be the same as </w:t>
      </w:r>
      <w:proofErr w:type="spellStart"/>
      <w:r w:rsidRPr="009677B3">
        <w:rPr>
          <w:rFonts w:cstheme="minorHAnsi"/>
          <w:sz w:val="18"/>
          <w:szCs w:val="18"/>
        </w:rPr>
        <w:t>cdfs_waterVapor</w:t>
      </w:r>
      <w:proofErr w:type="spellEnd"/>
      <w:proofErr w:type="gramStart"/>
      <w:r w:rsidRPr="009677B3">
        <w:rPr>
          <w:rFonts w:cstheme="minorHAnsi"/>
          <w:sz w:val="18"/>
          <w:szCs w:val="18"/>
        </w:rPr>
        <w:t>" ;</w:t>
      </w:r>
      <w:proofErr w:type="gramEnd"/>
    </w:p>
    <w:p w14:paraId="0A42360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cbh</w:t>
      </w:r>
      <w:proofErr w:type="spellEnd"/>
      <w:r w:rsidRPr="009677B3">
        <w:rPr>
          <w:rFonts w:cstheme="minorHAnsi"/>
          <w:sz w:val="18"/>
          <w:szCs w:val="18"/>
        </w:rPr>
        <w:t>(time</w:t>
      </w:r>
      <w:proofErr w:type="gramStart"/>
      <w:r w:rsidRPr="009677B3">
        <w:rPr>
          <w:rFonts w:cstheme="minorHAnsi"/>
          <w:sz w:val="18"/>
          <w:szCs w:val="18"/>
        </w:rPr>
        <w:t>) ;</w:t>
      </w:r>
      <w:proofErr w:type="gramEnd"/>
    </w:p>
    <w:p w14:paraId="29207C9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cbh:long</w:t>
      </w:r>
      <w:proofErr w:type="gramEnd"/>
      <w:r w:rsidRPr="009677B3">
        <w:rPr>
          <w:rFonts w:cstheme="minorHAnsi"/>
          <w:sz w:val="18"/>
          <w:szCs w:val="18"/>
        </w:rPr>
        <w:t>_name</w:t>
      </w:r>
      <w:proofErr w:type="spellEnd"/>
      <w:r w:rsidRPr="009677B3">
        <w:rPr>
          <w:rFonts w:cstheme="minorHAnsi"/>
          <w:sz w:val="18"/>
          <w:szCs w:val="18"/>
        </w:rPr>
        <w:t xml:space="preserve"> = "Cloud base height above ground level</w:t>
      </w:r>
      <w:proofErr w:type="gramStart"/>
      <w:r w:rsidRPr="009677B3">
        <w:rPr>
          <w:rFonts w:cstheme="minorHAnsi"/>
          <w:sz w:val="18"/>
          <w:szCs w:val="18"/>
        </w:rPr>
        <w:t>" ;</w:t>
      </w:r>
      <w:proofErr w:type="gramEnd"/>
    </w:p>
    <w:p w14:paraId="5E59A8D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cbh:units</w:t>
      </w:r>
      <w:proofErr w:type="spellEnd"/>
      <w:proofErr w:type="gramEnd"/>
      <w:r w:rsidRPr="009677B3">
        <w:rPr>
          <w:rFonts w:cstheme="minorHAnsi"/>
          <w:sz w:val="18"/>
          <w:szCs w:val="18"/>
        </w:rPr>
        <w:t xml:space="preserve"> = "km</w:t>
      </w:r>
      <w:proofErr w:type="gramStart"/>
      <w:r w:rsidRPr="009677B3">
        <w:rPr>
          <w:rFonts w:cstheme="minorHAnsi"/>
          <w:sz w:val="18"/>
          <w:szCs w:val="18"/>
        </w:rPr>
        <w:t>" ;</w:t>
      </w:r>
      <w:proofErr w:type="gramEnd"/>
    </w:p>
    <w:p w14:paraId="30AE379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cbh:variable</w:t>
      </w:r>
      <w:proofErr w:type="gramEnd"/>
      <w:r w:rsidRPr="009677B3">
        <w:rPr>
          <w:rFonts w:cstheme="minorHAnsi"/>
          <w:sz w:val="18"/>
          <w:szCs w:val="18"/>
        </w:rPr>
        <w:t>_type</w:t>
      </w:r>
      <w:proofErr w:type="spellEnd"/>
      <w:r w:rsidRPr="009677B3">
        <w:rPr>
          <w:rFonts w:cstheme="minorHAnsi"/>
          <w:sz w:val="18"/>
          <w:szCs w:val="18"/>
        </w:rPr>
        <w:t xml:space="preserve"> = "Observation used within retrieval</w:t>
      </w:r>
      <w:proofErr w:type="gramStart"/>
      <w:r w:rsidRPr="009677B3">
        <w:rPr>
          <w:rFonts w:cstheme="minorHAnsi"/>
          <w:sz w:val="18"/>
          <w:szCs w:val="18"/>
        </w:rPr>
        <w:t>" ;</w:t>
      </w:r>
      <w:proofErr w:type="gramEnd"/>
    </w:p>
    <w:p w14:paraId="2697514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short </w:t>
      </w:r>
      <w:proofErr w:type="spellStart"/>
      <w:r w:rsidRPr="009677B3">
        <w:rPr>
          <w:rFonts w:cstheme="minorHAnsi"/>
          <w:sz w:val="18"/>
          <w:szCs w:val="18"/>
        </w:rPr>
        <w:t>cbh_flag</w:t>
      </w:r>
      <w:proofErr w:type="spellEnd"/>
      <w:r w:rsidRPr="009677B3">
        <w:rPr>
          <w:rFonts w:cstheme="minorHAnsi"/>
          <w:sz w:val="18"/>
          <w:szCs w:val="18"/>
        </w:rPr>
        <w:t>(time</w:t>
      </w:r>
      <w:proofErr w:type="gramStart"/>
      <w:r w:rsidRPr="009677B3">
        <w:rPr>
          <w:rFonts w:cstheme="minorHAnsi"/>
          <w:sz w:val="18"/>
          <w:szCs w:val="18"/>
        </w:rPr>
        <w:t>) ;</w:t>
      </w:r>
      <w:proofErr w:type="gramEnd"/>
    </w:p>
    <w:p w14:paraId="1615FE3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lastRenderedPageBreak/>
        <w:t xml:space="preserve">        </w:t>
      </w:r>
      <w:proofErr w:type="spellStart"/>
      <w:r w:rsidRPr="009677B3">
        <w:rPr>
          <w:rFonts w:cstheme="minorHAnsi"/>
          <w:sz w:val="18"/>
          <w:szCs w:val="18"/>
        </w:rPr>
        <w:t>cbh_</w:t>
      </w:r>
      <w:proofErr w:type="gramStart"/>
      <w:r w:rsidRPr="009677B3">
        <w:rPr>
          <w:rFonts w:cstheme="minorHAnsi"/>
          <w:sz w:val="18"/>
          <w:szCs w:val="18"/>
        </w:rPr>
        <w:t>flag:long</w:t>
      </w:r>
      <w:proofErr w:type="gramEnd"/>
      <w:r w:rsidRPr="009677B3">
        <w:rPr>
          <w:rFonts w:cstheme="minorHAnsi"/>
          <w:sz w:val="18"/>
          <w:szCs w:val="18"/>
        </w:rPr>
        <w:t>_name</w:t>
      </w:r>
      <w:proofErr w:type="spellEnd"/>
      <w:r w:rsidRPr="009677B3">
        <w:rPr>
          <w:rFonts w:cstheme="minorHAnsi"/>
          <w:sz w:val="18"/>
          <w:szCs w:val="18"/>
        </w:rPr>
        <w:t xml:space="preserve"> = "Flag indicating the source of the </w:t>
      </w:r>
      <w:proofErr w:type="spellStart"/>
      <w:r w:rsidRPr="009677B3">
        <w:rPr>
          <w:rFonts w:cstheme="minorHAnsi"/>
          <w:sz w:val="18"/>
          <w:szCs w:val="18"/>
        </w:rPr>
        <w:t>cbh</w:t>
      </w:r>
      <w:proofErr w:type="spellEnd"/>
      <w:proofErr w:type="gramStart"/>
      <w:r w:rsidRPr="009677B3">
        <w:rPr>
          <w:rFonts w:cstheme="minorHAnsi"/>
          <w:sz w:val="18"/>
          <w:szCs w:val="18"/>
        </w:rPr>
        <w:t>" ;</w:t>
      </w:r>
      <w:proofErr w:type="gramEnd"/>
    </w:p>
    <w:p w14:paraId="64C558C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cbh_</w:t>
      </w:r>
      <w:proofErr w:type="gramStart"/>
      <w:r w:rsidRPr="009677B3">
        <w:rPr>
          <w:rFonts w:cstheme="minorHAnsi"/>
          <w:sz w:val="18"/>
          <w:szCs w:val="18"/>
        </w:rPr>
        <w:t>flag:variable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01EB558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cbh_</w:t>
      </w:r>
      <w:proofErr w:type="gramStart"/>
      <w:r w:rsidRPr="009677B3">
        <w:rPr>
          <w:rFonts w:cstheme="minorHAnsi"/>
          <w:sz w:val="18"/>
          <w:szCs w:val="18"/>
        </w:rPr>
        <w:t>flag:comment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3C3D25B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cbh_</w:t>
      </w:r>
      <w:proofErr w:type="gramStart"/>
      <w:r w:rsidRPr="009677B3">
        <w:rPr>
          <w:rFonts w:cstheme="minorHAnsi"/>
          <w:sz w:val="18"/>
          <w:szCs w:val="18"/>
        </w:rPr>
        <w:t>flag:comment</w:t>
      </w:r>
      <w:proofErr w:type="gramEnd"/>
      <w:r w:rsidRPr="009677B3">
        <w:rPr>
          <w:rFonts w:cstheme="minorHAnsi"/>
          <w:sz w:val="18"/>
          <w:szCs w:val="18"/>
        </w:rPr>
        <w:t>2 = "See users guide for explanation of the values</w:t>
      </w:r>
      <w:proofErr w:type="gramStart"/>
      <w:r w:rsidRPr="009677B3">
        <w:rPr>
          <w:rFonts w:cstheme="minorHAnsi"/>
          <w:sz w:val="18"/>
          <w:szCs w:val="18"/>
        </w:rPr>
        <w:t>" ;</w:t>
      </w:r>
      <w:proofErr w:type="gramEnd"/>
    </w:p>
    <w:p w14:paraId="10DB9E4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cbh_flag:value0 = "Value 0 implies Clear Sky</w:t>
      </w:r>
      <w:proofErr w:type="gramStart"/>
      <w:r w:rsidRPr="009677B3">
        <w:rPr>
          <w:rFonts w:cstheme="minorHAnsi"/>
          <w:sz w:val="18"/>
          <w:szCs w:val="18"/>
        </w:rPr>
        <w:t>" ;</w:t>
      </w:r>
      <w:proofErr w:type="gramEnd"/>
    </w:p>
    <w:p w14:paraId="5453729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cbh_flag:value1 = "Value 1 implies Inner Window from ceilometer</w:t>
      </w:r>
      <w:proofErr w:type="gramStart"/>
      <w:r w:rsidRPr="009677B3">
        <w:rPr>
          <w:rFonts w:cstheme="minorHAnsi"/>
          <w:sz w:val="18"/>
          <w:szCs w:val="18"/>
        </w:rPr>
        <w:t>" ;</w:t>
      </w:r>
      <w:proofErr w:type="gramEnd"/>
    </w:p>
    <w:p w14:paraId="205EF2A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cbh_flag:value2 = "Value 2 implies Outer Window from ceilometer</w:t>
      </w:r>
      <w:proofErr w:type="gramStart"/>
      <w:r w:rsidRPr="009677B3">
        <w:rPr>
          <w:rFonts w:cstheme="minorHAnsi"/>
          <w:sz w:val="18"/>
          <w:szCs w:val="18"/>
        </w:rPr>
        <w:t>" ;</w:t>
      </w:r>
      <w:proofErr w:type="gramEnd"/>
    </w:p>
    <w:p w14:paraId="7590B40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cbh_flag:value3 = "Value 3 implies Default CBH</w:t>
      </w:r>
      <w:proofErr w:type="gramStart"/>
      <w:r w:rsidRPr="009677B3">
        <w:rPr>
          <w:rFonts w:cstheme="minorHAnsi"/>
          <w:sz w:val="18"/>
          <w:szCs w:val="18"/>
        </w:rPr>
        <w:t>" ;</w:t>
      </w:r>
      <w:proofErr w:type="gramEnd"/>
    </w:p>
    <w:p w14:paraId="4B587BC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cbh_tcld</w:t>
      </w:r>
      <w:proofErr w:type="spellEnd"/>
      <w:r w:rsidRPr="009677B3">
        <w:rPr>
          <w:rFonts w:cstheme="minorHAnsi"/>
          <w:sz w:val="18"/>
          <w:szCs w:val="18"/>
        </w:rPr>
        <w:t>(time</w:t>
      </w:r>
      <w:proofErr w:type="gramStart"/>
      <w:r w:rsidRPr="009677B3">
        <w:rPr>
          <w:rFonts w:cstheme="minorHAnsi"/>
          <w:sz w:val="18"/>
          <w:szCs w:val="18"/>
        </w:rPr>
        <w:t>) ;</w:t>
      </w:r>
      <w:proofErr w:type="gramEnd"/>
    </w:p>
    <w:p w14:paraId="1C91D43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cbh_</w:t>
      </w:r>
      <w:proofErr w:type="gramStart"/>
      <w:r w:rsidRPr="009677B3">
        <w:rPr>
          <w:rFonts w:cstheme="minorHAnsi"/>
          <w:sz w:val="18"/>
          <w:szCs w:val="18"/>
        </w:rPr>
        <w:t>tcld:long</w:t>
      </w:r>
      <w:proofErr w:type="gramEnd"/>
      <w:r w:rsidRPr="009677B3">
        <w:rPr>
          <w:rFonts w:cstheme="minorHAnsi"/>
          <w:sz w:val="18"/>
          <w:szCs w:val="18"/>
        </w:rPr>
        <w:t>_name</w:t>
      </w:r>
      <w:proofErr w:type="spellEnd"/>
      <w:r w:rsidRPr="009677B3">
        <w:rPr>
          <w:rFonts w:cstheme="minorHAnsi"/>
          <w:sz w:val="18"/>
          <w:szCs w:val="18"/>
        </w:rPr>
        <w:t xml:space="preserve"> = "Cloud base height above ground level using </w:t>
      </w:r>
      <w:proofErr w:type="spellStart"/>
      <w:r w:rsidRPr="009677B3">
        <w:rPr>
          <w:rFonts w:cstheme="minorHAnsi"/>
          <w:sz w:val="18"/>
          <w:szCs w:val="18"/>
        </w:rPr>
        <w:t>Tcld</w:t>
      </w:r>
      <w:proofErr w:type="spellEnd"/>
      <w:r w:rsidRPr="009677B3">
        <w:rPr>
          <w:rFonts w:cstheme="minorHAnsi"/>
          <w:sz w:val="18"/>
          <w:szCs w:val="18"/>
        </w:rPr>
        <w:t xml:space="preserve"> method</w:t>
      </w:r>
      <w:proofErr w:type="gramStart"/>
      <w:r w:rsidRPr="009677B3">
        <w:rPr>
          <w:rFonts w:cstheme="minorHAnsi"/>
          <w:sz w:val="18"/>
          <w:szCs w:val="18"/>
        </w:rPr>
        <w:t>" ;</w:t>
      </w:r>
      <w:proofErr w:type="gramEnd"/>
    </w:p>
    <w:p w14:paraId="2187280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cbh_</w:t>
      </w:r>
      <w:proofErr w:type="gramStart"/>
      <w:r w:rsidRPr="009677B3">
        <w:rPr>
          <w:rFonts w:cstheme="minorHAnsi"/>
          <w:sz w:val="18"/>
          <w:szCs w:val="18"/>
        </w:rPr>
        <w:t>tcld:units</w:t>
      </w:r>
      <w:proofErr w:type="spellEnd"/>
      <w:proofErr w:type="gramEnd"/>
      <w:r w:rsidRPr="009677B3">
        <w:rPr>
          <w:rFonts w:cstheme="minorHAnsi"/>
          <w:sz w:val="18"/>
          <w:szCs w:val="18"/>
        </w:rPr>
        <w:t xml:space="preserve"> = "km</w:t>
      </w:r>
      <w:proofErr w:type="gramStart"/>
      <w:r w:rsidRPr="009677B3">
        <w:rPr>
          <w:rFonts w:cstheme="minorHAnsi"/>
          <w:sz w:val="18"/>
          <w:szCs w:val="18"/>
        </w:rPr>
        <w:t>" ;</w:t>
      </w:r>
      <w:proofErr w:type="gramEnd"/>
    </w:p>
    <w:p w14:paraId="5917A3E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cbh_</w:t>
      </w:r>
      <w:proofErr w:type="gramStart"/>
      <w:r w:rsidRPr="009677B3">
        <w:rPr>
          <w:rFonts w:cstheme="minorHAnsi"/>
          <w:sz w:val="18"/>
          <w:szCs w:val="18"/>
        </w:rPr>
        <w:t>tcld:variable</w:t>
      </w:r>
      <w:proofErr w:type="gramEnd"/>
      <w:r w:rsidRPr="009677B3">
        <w:rPr>
          <w:rFonts w:cstheme="minorHAnsi"/>
          <w:sz w:val="18"/>
          <w:szCs w:val="18"/>
        </w:rPr>
        <w:t>_type</w:t>
      </w:r>
      <w:proofErr w:type="spellEnd"/>
      <w:r w:rsidRPr="009677B3">
        <w:rPr>
          <w:rFonts w:cstheme="minorHAnsi"/>
          <w:sz w:val="18"/>
          <w:szCs w:val="18"/>
        </w:rPr>
        <w:t xml:space="preserve"> = "Derived from retrieved variables</w:t>
      </w:r>
      <w:proofErr w:type="gramStart"/>
      <w:r w:rsidRPr="009677B3">
        <w:rPr>
          <w:rFonts w:cstheme="minorHAnsi"/>
          <w:sz w:val="18"/>
          <w:szCs w:val="18"/>
        </w:rPr>
        <w:t>" ;</w:t>
      </w:r>
      <w:proofErr w:type="gramEnd"/>
    </w:p>
    <w:p w14:paraId="7AF6DAE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cbh_</w:t>
      </w:r>
      <w:proofErr w:type="gramStart"/>
      <w:r w:rsidRPr="009677B3">
        <w:rPr>
          <w:rFonts w:cstheme="minorHAnsi"/>
          <w:sz w:val="18"/>
          <w:szCs w:val="18"/>
        </w:rPr>
        <w:t>tcld:spectral</w:t>
      </w:r>
      <w:proofErr w:type="gramEnd"/>
      <w:r w:rsidRPr="009677B3">
        <w:rPr>
          <w:rFonts w:cstheme="minorHAnsi"/>
          <w:sz w:val="18"/>
          <w:szCs w:val="18"/>
        </w:rPr>
        <w:t>_range</w:t>
      </w:r>
      <w:proofErr w:type="spellEnd"/>
      <w:r w:rsidRPr="009677B3">
        <w:rPr>
          <w:rFonts w:cstheme="minorHAnsi"/>
          <w:sz w:val="18"/>
          <w:szCs w:val="18"/>
        </w:rPr>
        <w:t xml:space="preserve"> = "Spectral window used is 898.00 to 904.00 cm-1</w:t>
      </w:r>
      <w:proofErr w:type="gramStart"/>
      <w:r w:rsidRPr="009677B3">
        <w:rPr>
          <w:rFonts w:cstheme="minorHAnsi"/>
          <w:sz w:val="18"/>
          <w:szCs w:val="18"/>
        </w:rPr>
        <w:t>" ;</w:t>
      </w:r>
      <w:proofErr w:type="gramEnd"/>
    </w:p>
    <w:p w14:paraId="6B39E7C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cbh_mlev</w:t>
      </w:r>
      <w:proofErr w:type="spellEnd"/>
      <w:r w:rsidRPr="009677B3">
        <w:rPr>
          <w:rFonts w:cstheme="minorHAnsi"/>
          <w:sz w:val="18"/>
          <w:szCs w:val="18"/>
        </w:rPr>
        <w:t>(time</w:t>
      </w:r>
      <w:proofErr w:type="gramStart"/>
      <w:r w:rsidRPr="009677B3">
        <w:rPr>
          <w:rFonts w:cstheme="minorHAnsi"/>
          <w:sz w:val="18"/>
          <w:szCs w:val="18"/>
        </w:rPr>
        <w:t>) ;</w:t>
      </w:r>
      <w:proofErr w:type="gramEnd"/>
    </w:p>
    <w:p w14:paraId="277CA45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cbh_</w:t>
      </w:r>
      <w:proofErr w:type="gramStart"/>
      <w:r w:rsidRPr="009677B3">
        <w:rPr>
          <w:rFonts w:cstheme="minorHAnsi"/>
          <w:sz w:val="18"/>
          <w:szCs w:val="18"/>
        </w:rPr>
        <w:t>mlev:long</w:t>
      </w:r>
      <w:proofErr w:type="gramEnd"/>
      <w:r w:rsidRPr="009677B3">
        <w:rPr>
          <w:rFonts w:cstheme="minorHAnsi"/>
          <w:sz w:val="18"/>
          <w:szCs w:val="18"/>
        </w:rPr>
        <w:t>_name</w:t>
      </w:r>
      <w:proofErr w:type="spellEnd"/>
      <w:r w:rsidRPr="009677B3">
        <w:rPr>
          <w:rFonts w:cstheme="minorHAnsi"/>
          <w:sz w:val="18"/>
          <w:szCs w:val="18"/>
        </w:rPr>
        <w:t xml:space="preserve"> = "Cloud base height above ground level using MLEV method</w:t>
      </w:r>
      <w:proofErr w:type="gramStart"/>
      <w:r w:rsidRPr="009677B3">
        <w:rPr>
          <w:rFonts w:cstheme="minorHAnsi"/>
          <w:sz w:val="18"/>
          <w:szCs w:val="18"/>
        </w:rPr>
        <w:t>" ;</w:t>
      </w:r>
      <w:proofErr w:type="gramEnd"/>
    </w:p>
    <w:p w14:paraId="73BA681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cbh_</w:t>
      </w:r>
      <w:proofErr w:type="gramStart"/>
      <w:r w:rsidRPr="009677B3">
        <w:rPr>
          <w:rFonts w:cstheme="minorHAnsi"/>
          <w:sz w:val="18"/>
          <w:szCs w:val="18"/>
        </w:rPr>
        <w:t>mlev:units</w:t>
      </w:r>
      <w:proofErr w:type="spellEnd"/>
      <w:proofErr w:type="gramEnd"/>
      <w:r w:rsidRPr="009677B3">
        <w:rPr>
          <w:rFonts w:cstheme="minorHAnsi"/>
          <w:sz w:val="18"/>
          <w:szCs w:val="18"/>
        </w:rPr>
        <w:t xml:space="preserve"> = "km</w:t>
      </w:r>
      <w:proofErr w:type="gramStart"/>
      <w:r w:rsidRPr="009677B3">
        <w:rPr>
          <w:rFonts w:cstheme="minorHAnsi"/>
          <w:sz w:val="18"/>
          <w:szCs w:val="18"/>
        </w:rPr>
        <w:t>" ;</w:t>
      </w:r>
      <w:proofErr w:type="gramEnd"/>
    </w:p>
    <w:p w14:paraId="513902B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cbh_</w:t>
      </w:r>
      <w:proofErr w:type="gramStart"/>
      <w:r w:rsidRPr="009677B3">
        <w:rPr>
          <w:rFonts w:cstheme="minorHAnsi"/>
          <w:sz w:val="18"/>
          <w:szCs w:val="18"/>
        </w:rPr>
        <w:t>mlev:variable</w:t>
      </w:r>
      <w:proofErr w:type="gramEnd"/>
      <w:r w:rsidRPr="009677B3">
        <w:rPr>
          <w:rFonts w:cstheme="minorHAnsi"/>
          <w:sz w:val="18"/>
          <w:szCs w:val="18"/>
        </w:rPr>
        <w:t>_type</w:t>
      </w:r>
      <w:proofErr w:type="spellEnd"/>
      <w:r w:rsidRPr="009677B3">
        <w:rPr>
          <w:rFonts w:cstheme="minorHAnsi"/>
          <w:sz w:val="18"/>
          <w:szCs w:val="18"/>
        </w:rPr>
        <w:t xml:space="preserve"> = "Derived from retrieved variables</w:t>
      </w:r>
      <w:proofErr w:type="gramStart"/>
      <w:r w:rsidRPr="009677B3">
        <w:rPr>
          <w:rFonts w:cstheme="minorHAnsi"/>
          <w:sz w:val="18"/>
          <w:szCs w:val="18"/>
        </w:rPr>
        <w:t>" ;</w:t>
      </w:r>
      <w:proofErr w:type="gramEnd"/>
    </w:p>
    <w:p w14:paraId="1329183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cbh_</w:t>
      </w:r>
      <w:proofErr w:type="gramStart"/>
      <w:r w:rsidRPr="009677B3">
        <w:rPr>
          <w:rFonts w:cstheme="minorHAnsi"/>
          <w:sz w:val="18"/>
          <w:szCs w:val="18"/>
        </w:rPr>
        <w:t>mlev:spectral</w:t>
      </w:r>
      <w:proofErr w:type="gramEnd"/>
      <w:r w:rsidRPr="009677B3">
        <w:rPr>
          <w:rFonts w:cstheme="minorHAnsi"/>
          <w:sz w:val="18"/>
          <w:szCs w:val="18"/>
        </w:rPr>
        <w:t>_range</w:t>
      </w:r>
      <w:proofErr w:type="spellEnd"/>
      <w:r w:rsidRPr="009677B3">
        <w:rPr>
          <w:rFonts w:cstheme="minorHAnsi"/>
          <w:sz w:val="18"/>
          <w:szCs w:val="18"/>
        </w:rPr>
        <w:t xml:space="preserve"> = "Spectral window used is 790.00 to 810.00 cm-1</w:t>
      </w:r>
      <w:proofErr w:type="gramStart"/>
      <w:r w:rsidRPr="009677B3">
        <w:rPr>
          <w:rFonts w:cstheme="minorHAnsi"/>
          <w:sz w:val="18"/>
          <w:szCs w:val="18"/>
        </w:rPr>
        <w:t>" ;</w:t>
      </w:r>
      <w:proofErr w:type="gramEnd"/>
    </w:p>
    <w:p w14:paraId="2A91EC1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cld_emis</w:t>
      </w:r>
      <w:proofErr w:type="spellEnd"/>
      <w:r w:rsidRPr="009677B3">
        <w:rPr>
          <w:rFonts w:cstheme="minorHAnsi"/>
          <w:sz w:val="18"/>
          <w:szCs w:val="18"/>
        </w:rPr>
        <w:t>(time</w:t>
      </w:r>
      <w:proofErr w:type="gramStart"/>
      <w:r w:rsidRPr="009677B3">
        <w:rPr>
          <w:rFonts w:cstheme="minorHAnsi"/>
          <w:sz w:val="18"/>
          <w:szCs w:val="18"/>
        </w:rPr>
        <w:t>) ;</w:t>
      </w:r>
      <w:proofErr w:type="gramEnd"/>
    </w:p>
    <w:p w14:paraId="3B1BE5F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cld_</w:t>
      </w:r>
      <w:proofErr w:type="gramStart"/>
      <w:r w:rsidRPr="009677B3">
        <w:rPr>
          <w:rFonts w:cstheme="minorHAnsi"/>
          <w:sz w:val="18"/>
          <w:szCs w:val="18"/>
        </w:rPr>
        <w:t>emis:long</w:t>
      </w:r>
      <w:proofErr w:type="gramEnd"/>
      <w:r w:rsidRPr="009677B3">
        <w:rPr>
          <w:rFonts w:cstheme="minorHAnsi"/>
          <w:sz w:val="18"/>
          <w:szCs w:val="18"/>
        </w:rPr>
        <w:t>_name</w:t>
      </w:r>
      <w:proofErr w:type="spellEnd"/>
      <w:r w:rsidRPr="009677B3">
        <w:rPr>
          <w:rFonts w:cstheme="minorHAnsi"/>
          <w:sz w:val="18"/>
          <w:szCs w:val="18"/>
        </w:rPr>
        <w:t xml:space="preserve"> = "Cloud emissivity derived using the MLEV method</w:t>
      </w:r>
      <w:proofErr w:type="gramStart"/>
      <w:r w:rsidRPr="009677B3">
        <w:rPr>
          <w:rFonts w:cstheme="minorHAnsi"/>
          <w:sz w:val="18"/>
          <w:szCs w:val="18"/>
        </w:rPr>
        <w:t>" ;</w:t>
      </w:r>
      <w:proofErr w:type="gramEnd"/>
    </w:p>
    <w:p w14:paraId="3852B90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cld_</w:t>
      </w:r>
      <w:proofErr w:type="gramStart"/>
      <w:r w:rsidRPr="009677B3">
        <w:rPr>
          <w:rFonts w:cstheme="minorHAnsi"/>
          <w:sz w:val="18"/>
          <w:szCs w:val="18"/>
        </w:rPr>
        <w:t>emis:comment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5891427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cld_</w:t>
      </w:r>
      <w:proofErr w:type="gramStart"/>
      <w:r w:rsidRPr="009677B3">
        <w:rPr>
          <w:rFonts w:cstheme="minorHAnsi"/>
          <w:sz w:val="18"/>
          <w:szCs w:val="18"/>
        </w:rPr>
        <w:t>emis:variable</w:t>
      </w:r>
      <w:proofErr w:type="gramEnd"/>
      <w:r w:rsidRPr="009677B3">
        <w:rPr>
          <w:rFonts w:cstheme="minorHAnsi"/>
          <w:sz w:val="18"/>
          <w:szCs w:val="18"/>
        </w:rPr>
        <w:t>_type</w:t>
      </w:r>
      <w:proofErr w:type="spellEnd"/>
      <w:r w:rsidRPr="009677B3">
        <w:rPr>
          <w:rFonts w:cstheme="minorHAnsi"/>
          <w:sz w:val="18"/>
          <w:szCs w:val="18"/>
        </w:rPr>
        <w:t xml:space="preserve"> = "Derived from retrieved variables</w:t>
      </w:r>
      <w:proofErr w:type="gramStart"/>
      <w:r w:rsidRPr="009677B3">
        <w:rPr>
          <w:rFonts w:cstheme="minorHAnsi"/>
          <w:sz w:val="18"/>
          <w:szCs w:val="18"/>
        </w:rPr>
        <w:t>" ;</w:t>
      </w:r>
      <w:proofErr w:type="gramEnd"/>
    </w:p>
    <w:p w14:paraId="57B0CCC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cld_</w:t>
      </w:r>
      <w:proofErr w:type="gramStart"/>
      <w:r w:rsidRPr="009677B3">
        <w:rPr>
          <w:rFonts w:cstheme="minorHAnsi"/>
          <w:sz w:val="18"/>
          <w:szCs w:val="18"/>
        </w:rPr>
        <w:t>emis:spectral</w:t>
      </w:r>
      <w:proofErr w:type="gramEnd"/>
      <w:r w:rsidRPr="009677B3">
        <w:rPr>
          <w:rFonts w:cstheme="minorHAnsi"/>
          <w:sz w:val="18"/>
          <w:szCs w:val="18"/>
        </w:rPr>
        <w:t>_range</w:t>
      </w:r>
      <w:proofErr w:type="spellEnd"/>
      <w:r w:rsidRPr="009677B3">
        <w:rPr>
          <w:rFonts w:cstheme="minorHAnsi"/>
          <w:sz w:val="18"/>
          <w:szCs w:val="18"/>
        </w:rPr>
        <w:t xml:space="preserve"> = "Spectral window used is 790.00 to 810.00 cm-1</w:t>
      </w:r>
      <w:proofErr w:type="gramStart"/>
      <w:r w:rsidRPr="009677B3">
        <w:rPr>
          <w:rFonts w:cstheme="minorHAnsi"/>
          <w:sz w:val="18"/>
          <w:szCs w:val="18"/>
        </w:rPr>
        <w:t>" ;</w:t>
      </w:r>
      <w:proofErr w:type="gramEnd"/>
    </w:p>
    <w:p w14:paraId="34AC51B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gramStart"/>
      <w:r w:rsidRPr="009677B3">
        <w:rPr>
          <w:rFonts w:cstheme="minorHAnsi"/>
          <w:sz w:val="18"/>
          <w:szCs w:val="18"/>
        </w:rPr>
        <w:t>pressure(</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51C8DE5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pressure:long</w:t>
      </w:r>
      <w:proofErr w:type="gramEnd"/>
      <w:r w:rsidRPr="009677B3">
        <w:rPr>
          <w:rFonts w:cstheme="minorHAnsi"/>
          <w:sz w:val="18"/>
          <w:szCs w:val="18"/>
        </w:rPr>
        <w:t>_name</w:t>
      </w:r>
      <w:proofErr w:type="spellEnd"/>
      <w:r w:rsidRPr="009677B3">
        <w:rPr>
          <w:rFonts w:cstheme="minorHAnsi"/>
          <w:sz w:val="18"/>
          <w:szCs w:val="18"/>
        </w:rPr>
        <w:t xml:space="preserve"> = "Derived pressure</w:t>
      </w:r>
      <w:proofErr w:type="gramStart"/>
      <w:r w:rsidRPr="009677B3">
        <w:rPr>
          <w:rFonts w:cstheme="minorHAnsi"/>
          <w:sz w:val="18"/>
          <w:szCs w:val="18"/>
        </w:rPr>
        <w:t>" ;</w:t>
      </w:r>
      <w:proofErr w:type="gramEnd"/>
    </w:p>
    <w:p w14:paraId="22073E5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pressure:units</w:t>
      </w:r>
      <w:proofErr w:type="spellEnd"/>
      <w:proofErr w:type="gramEnd"/>
      <w:r w:rsidRPr="009677B3">
        <w:rPr>
          <w:rFonts w:cstheme="minorHAnsi"/>
          <w:sz w:val="18"/>
          <w:szCs w:val="18"/>
        </w:rPr>
        <w:t xml:space="preserve"> = "mb</w:t>
      </w:r>
      <w:proofErr w:type="gramStart"/>
      <w:r w:rsidRPr="009677B3">
        <w:rPr>
          <w:rFonts w:cstheme="minorHAnsi"/>
          <w:sz w:val="18"/>
          <w:szCs w:val="18"/>
        </w:rPr>
        <w:t>" ;</w:t>
      </w:r>
      <w:proofErr w:type="gramEnd"/>
    </w:p>
    <w:p w14:paraId="0AEEB3E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pressure:variable</w:t>
      </w:r>
      <w:proofErr w:type="gramEnd"/>
      <w:r w:rsidRPr="009677B3">
        <w:rPr>
          <w:rFonts w:cstheme="minorHAnsi"/>
          <w:sz w:val="18"/>
          <w:szCs w:val="18"/>
        </w:rPr>
        <w:t>_type</w:t>
      </w:r>
      <w:proofErr w:type="spellEnd"/>
      <w:r w:rsidRPr="009677B3">
        <w:rPr>
          <w:rFonts w:cstheme="minorHAnsi"/>
          <w:sz w:val="18"/>
          <w:szCs w:val="18"/>
        </w:rPr>
        <w:t xml:space="preserve"> = "Derived from retrieved variables</w:t>
      </w:r>
      <w:proofErr w:type="gramStart"/>
      <w:r w:rsidRPr="009677B3">
        <w:rPr>
          <w:rFonts w:cstheme="minorHAnsi"/>
          <w:sz w:val="18"/>
          <w:szCs w:val="18"/>
        </w:rPr>
        <w:t>" ;</w:t>
      </w:r>
      <w:proofErr w:type="gramEnd"/>
    </w:p>
    <w:p w14:paraId="0278257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pressure:comment</w:t>
      </w:r>
      <w:proofErr w:type="spellEnd"/>
      <w:proofErr w:type="gramEnd"/>
      <w:r w:rsidRPr="009677B3">
        <w:rPr>
          <w:rFonts w:cstheme="minorHAnsi"/>
          <w:sz w:val="18"/>
          <w:szCs w:val="18"/>
        </w:rPr>
        <w:t xml:space="preserve"> = "derived from surface pressure observations and the </w:t>
      </w:r>
      <w:proofErr w:type="spellStart"/>
      <w:r w:rsidRPr="009677B3">
        <w:rPr>
          <w:rFonts w:cstheme="minorHAnsi"/>
          <w:sz w:val="18"/>
          <w:szCs w:val="18"/>
        </w:rPr>
        <w:t>hyposmetric</w:t>
      </w:r>
      <w:proofErr w:type="spellEnd"/>
      <w:r w:rsidRPr="009677B3">
        <w:rPr>
          <w:rFonts w:cstheme="minorHAnsi"/>
          <w:sz w:val="18"/>
          <w:szCs w:val="18"/>
        </w:rPr>
        <w:t xml:space="preserve"> calculation using the thermodynamic profiles</w:t>
      </w:r>
      <w:proofErr w:type="gramStart"/>
      <w:r w:rsidRPr="009677B3">
        <w:rPr>
          <w:rFonts w:cstheme="minorHAnsi"/>
          <w:sz w:val="18"/>
          <w:szCs w:val="18"/>
        </w:rPr>
        <w:t>" ;</w:t>
      </w:r>
      <w:proofErr w:type="gramEnd"/>
    </w:p>
    <w:p w14:paraId="5641444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gramStart"/>
      <w:r w:rsidRPr="009677B3">
        <w:rPr>
          <w:rFonts w:cstheme="minorHAnsi"/>
          <w:sz w:val="18"/>
          <w:szCs w:val="18"/>
        </w:rPr>
        <w:t>theta(</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20E63F8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theta:long</w:t>
      </w:r>
      <w:proofErr w:type="gramEnd"/>
      <w:r w:rsidRPr="009677B3">
        <w:rPr>
          <w:rFonts w:cstheme="minorHAnsi"/>
          <w:sz w:val="18"/>
          <w:szCs w:val="18"/>
        </w:rPr>
        <w:t>_name</w:t>
      </w:r>
      <w:proofErr w:type="spellEnd"/>
      <w:r w:rsidRPr="009677B3">
        <w:rPr>
          <w:rFonts w:cstheme="minorHAnsi"/>
          <w:sz w:val="18"/>
          <w:szCs w:val="18"/>
        </w:rPr>
        <w:t xml:space="preserve"> = "Potential temperature</w:t>
      </w:r>
      <w:proofErr w:type="gramStart"/>
      <w:r w:rsidRPr="009677B3">
        <w:rPr>
          <w:rFonts w:cstheme="minorHAnsi"/>
          <w:sz w:val="18"/>
          <w:szCs w:val="18"/>
        </w:rPr>
        <w:t>" ;</w:t>
      </w:r>
      <w:proofErr w:type="gramEnd"/>
    </w:p>
    <w:p w14:paraId="3C1FEAB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theta:units</w:t>
      </w:r>
      <w:proofErr w:type="spellEnd"/>
      <w:proofErr w:type="gramEnd"/>
      <w:r w:rsidRPr="009677B3">
        <w:rPr>
          <w:rFonts w:cstheme="minorHAnsi"/>
          <w:sz w:val="18"/>
          <w:szCs w:val="18"/>
        </w:rPr>
        <w:t xml:space="preserve"> = "</w:t>
      </w:r>
      <w:proofErr w:type="spellStart"/>
      <w:r w:rsidRPr="009677B3">
        <w:rPr>
          <w:rFonts w:cstheme="minorHAnsi"/>
          <w:sz w:val="18"/>
          <w:szCs w:val="18"/>
        </w:rPr>
        <w:t>degK</w:t>
      </w:r>
      <w:proofErr w:type="spellEnd"/>
      <w:proofErr w:type="gramStart"/>
      <w:r w:rsidRPr="009677B3">
        <w:rPr>
          <w:rFonts w:cstheme="minorHAnsi"/>
          <w:sz w:val="18"/>
          <w:szCs w:val="18"/>
        </w:rPr>
        <w:t>" ;</w:t>
      </w:r>
      <w:proofErr w:type="gramEnd"/>
    </w:p>
    <w:p w14:paraId="2F7B818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theta:variable</w:t>
      </w:r>
      <w:proofErr w:type="gramEnd"/>
      <w:r w:rsidRPr="009677B3">
        <w:rPr>
          <w:rFonts w:cstheme="minorHAnsi"/>
          <w:sz w:val="18"/>
          <w:szCs w:val="18"/>
        </w:rPr>
        <w:t>_type</w:t>
      </w:r>
      <w:proofErr w:type="spellEnd"/>
      <w:r w:rsidRPr="009677B3">
        <w:rPr>
          <w:rFonts w:cstheme="minorHAnsi"/>
          <w:sz w:val="18"/>
          <w:szCs w:val="18"/>
        </w:rPr>
        <w:t xml:space="preserve"> = "Derived from retrieved variables</w:t>
      </w:r>
      <w:proofErr w:type="gramStart"/>
      <w:r w:rsidRPr="009677B3">
        <w:rPr>
          <w:rFonts w:cstheme="minorHAnsi"/>
          <w:sz w:val="18"/>
          <w:szCs w:val="18"/>
        </w:rPr>
        <w:t>" ;</w:t>
      </w:r>
      <w:proofErr w:type="gramEnd"/>
    </w:p>
    <w:p w14:paraId="30253A9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theta:comment</w:t>
      </w:r>
      <w:proofErr w:type="spellEnd"/>
      <w:proofErr w:type="gramEnd"/>
      <w:r w:rsidRPr="009677B3">
        <w:rPr>
          <w:rFonts w:cstheme="minorHAnsi"/>
          <w:sz w:val="18"/>
          <w:szCs w:val="18"/>
        </w:rPr>
        <w:t xml:space="preserve"> = "This field is derived from the retrieved fields</w:t>
      </w:r>
      <w:proofErr w:type="gramStart"/>
      <w:r w:rsidRPr="009677B3">
        <w:rPr>
          <w:rFonts w:cstheme="minorHAnsi"/>
          <w:sz w:val="18"/>
          <w:szCs w:val="18"/>
        </w:rPr>
        <w:t>" ;</w:t>
      </w:r>
      <w:proofErr w:type="gramEnd"/>
    </w:p>
    <w:p w14:paraId="1F447F5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proofErr w:type="gramStart"/>
      <w:r w:rsidRPr="009677B3">
        <w:rPr>
          <w:rFonts w:cstheme="minorHAnsi"/>
          <w:sz w:val="18"/>
          <w:szCs w:val="18"/>
        </w:rPr>
        <w:t>thetae</w:t>
      </w:r>
      <w:proofErr w:type="spellEnd"/>
      <w:r w:rsidRPr="009677B3">
        <w:rPr>
          <w:rFonts w:cstheme="minorHAnsi"/>
          <w:sz w:val="18"/>
          <w:szCs w:val="18"/>
        </w:rPr>
        <w:t>(</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21D58B4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thetae:long</w:t>
      </w:r>
      <w:proofErr w:type="gramEnd"/>
      <w:r w:rsidRPr="009677B3">
        <w:rPr>
          <w:rFonts w:cstheme="minorHAnsi"/>
          <w:sz w:val="18"/>
          <w:szCs w:val="18"/>
        </w:rPr>
        <w:t>_name</w:t>
      </w:r>
      <w:proofErr w:type="spellEnd"/>
      <w:r w:rsidRPr="009677B3">
        <w:rPr>
          <w:rFonts w:cstheme="minorHAnsi"/>
          <w:sz w:val="18"/>
          <w:szCs w:val="18"/>
        </w:rPr>
        <w:t xml:space="preserve"> = "Equivalent potential temperature</w:t>
      </w:r>
      <w:proofErr w:type="gramStart"/>
      <w:r w:rsidRPr="009677B3">
        <w:rPr>
          <w:rFonts w:cstheme="minorHAnsi"/>
          <w:sz w:val="18"/>
          <w:szCs w:val="18"/>
        </w:rPr>
        <w:t>" ;</w:t>
      </w:r>
      <w:proofErr w:type="gramEnd"/>
    </w:p>
    <w:p w14:paraId="184C69B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thetae:units</w:t>
      </w:r>
      <w:proofErr w:type="spellEnd"/>
      <w:proofErr w:type="gramEnd"/>
      <w:r w:rsidRPr="009677B3">
        <w:rPr>
          <w:rFonts w:cstheme="minorHAnsi"/>
          <w:sz w:val="18"/>
          <w:szCs w:val="18"/>
        </w:rPr>
        <w:t xml:space="preserve"> = "</w:t>
      </w:r>
      <w:proofErr w:type="spellStart"/>
      <w:r w:rsidRPr="009677B3">
        <w:rPr>
          <w:rFonts w:cstheme="minorHAnsi"/>
          <w:sz w:val="18"/>
          <w:szCs w:val="18"/>
        </w:rPr>
        <w:t>degK</w:t>
      </w:r>
      <w:proofErr w:type="spellEnd"/>
      <w:proofErr w:type="gramStart"/>
      <w:r w:rsidRPr="009677B3">
        <w:rPr>
          <w:rFonts w:cstheme="minorHAnsi"/>
          <w:sz w:val="18"/>
          <w:szCs w:val="18"/>
        </w:rPr>
        <w:t>" ;</w:t>
      </w:r>
      <w:proofErr w:type="gramEnd"/>
    </w:p>
    <w:p w14:paraId="467FC22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thetae:variable</w:t>
      </w:r>
      <w:proofErr w:type="gramEnd"/>
      <w:r w:rsidRPr="009677B3">
        <w:rPr>
          <w:rFonts w:cstheme="minorHAnsi"/>
          <w:sz w:val="18"/>
          <w:szCs w:val="18"/>
        </w:rPr>
        <w:t>_type</w:t>
      </w:r>
      <w:proofErr w:type="spellEnd"/>
      <w:r w:rsidRPr="009677B3">
        <w:rPr>
          <w:rFonts w:cstheme="minorHAnsi"/>
          <w:sz w:val="18"/>
          <w:szCs w:val="18"/>
        </w:rPr>
        <w:t xml:space="preserve"> = "Derived from retrieved variables</w:t>
      </w:r>
      <w:proofErr w:type="gramStart"/>
      <w:r w:rsidRPr="009677B3">
        <w:rPr>
          <w:rFonts w:cstheme="minorHAnsi"/>
          <w:sz w:val="18"/>
          <w:szCs w:val="18"/>
        </w:rPr>
        <w:t>" ;</w:t>
      </w:r>
      <w:proofErr w:type="gramEnd"/>
    </w:p>
    <w:p w14:paraId="2E475E7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thetae:comment</w:t>
      </w:r>
      <w:proofErr w:type="spellEnd"/>
      <w:proofErr w:type="gramEnd"/>
      <w:r w:rsidRPr="009677B3">
        <w:rPr>
          <w:rFonts w:cstheme="minorHAnsi"/>
          <w:sz w:val="18"/>
          <w:szCs w:val="18"/>
        </w:rPr>
        <w:t xml:space="preserve"> = "This field is derived from the retrieved fields</w:t>
      </w:r>
      <w:proofErr w:type="gramStart"/>
      <w:r w:rsidRPr="009677B3">
        <w:rPr>
          <w:rFonts w:cstheme="minorHAnsi"/>
          <w:sz w:val="18"/>
          <w:szCs w:val="18"/>
        </w:rPr>
        <w:t>" ;</w:t>
      </w:r>
      <w:proofErr w:type="gramEnd"/>
    </w:p>
    <w:p w14:paraId="03005D2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gramStart"/>
      <w:r w:rsidRPr="009677B3">
        <w:rPr>
          <w:rFonts w:cstheme="minorHAnsi"/>
          <w:sz w:val="18"/>
          <w:szCs w:val="18"/>
        </w:rPr>
        <w:t>rh(</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4001FA5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rh:long</w:t>
      </w:r>
      <w:proofErr w:type="gramEnd"/>
      <w:r w:rsidRPr="009677B3">
        <w:rPr>
          <w:rFonts w:cstheme="minorHAnsi"/>
          <w:sz w:val="18"/>
          <w:szCs w:val="18"/>
        </w:rPr>
        <w:t>_name</w:t>
      </w:r>
      <w:proofErr w:type="spellEnd"/>
      <w:r w:rsidRPr="009677B3">
        <w:rPr>
          <w:rFonts w:cstheme="minorHAnsi"/>
          <w:sz w:val="18"/>
          <w:szCs w:val="18"/>
        </w:rPr>
        <w:t xml:space="preserve"> = "Relative humidity</w:t>
      </w:r>
      <w:proofErr w:type="gramStart"/>
      <w:r w:rsidRPr="009677B3">
        <w:rPr>
          <w:rFonts w:cstheme="minorHAnsi"/>
          <w:sz w:val="18"/>
          <w:szCs w:val="18"/>
        </w:rPr>
        <w:t>" ;</w:t>
      </w:r>
      <w:proofErr w:type="gramEnd"/>
    </w:p>
    <w:p w14:paraId="26EE4B7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rh:units</w:t>
      </w:r>
      <w:proofErr w:type="spellEnd"/>
      <w:proofErr w:type="gramEnd"/>
      <w:r w:rsidRPr="009677B3">
        <w:rPr>
          <w:rFonts w:cstheme="minorHAnsi"/>
          <w:sz w:val="18"/>
          <w:szCs w:val="18"/>
        </w:rPr>
        <w:t xml:space="preserve"> = "%</w:t>
      </w:r>
      <w:proofErr w:type="gramStart"/>
      <w:r w:rsidRPr="009677B3">
        <w:rPr>
          <w:rFonts w:cstheme="minorHAnsi"/>
          <w:sz w:val="18"/>
          <w:szCs w:val="18"/>
        </w:rPr>
        <w:t>" ;</w:t>
      </w:r>
      <w:proofErr w:type="gramEnd"/>
    </w:p>
    <w:p w14:paraId="1ED17C2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rh:variable</w:t>
      </w:r>
      <w:proofErr w:type="gramEnd"/>
      <w:r w:rsidRPr="009677B3">
        <w:rPr>
          <w:rFonts w:cstheme="minorHAnsi"/>
          <w:sz w:val="18"/>
          <w:szCs w:val="18"/>
        </w:rPr>
        <w:t>_type</w:t>
      </w:r>
      <w:proofErr w:type="spellEnd"/>
      <w:r w:rsidRPr="009677B3">
        <w:rPr>
          <w:rFonts w:cstheme="minorHAnsi"/>
          <w:sz w:val="18"/>
          <w:szCs w:val="18"/>
        </w:rPr>
        <w:t xml:space="preserve"> = "Derived from retrieved variables</w:t>
      </w:r>
      <w:proofErr w:type="gramStart"/>
      <w:r w:rsidRPr="009677B3">
        <w:rPr>
          <w:rFonts w:cstheme="minorHAnsi"/>
          <w:sz w:val="18"/>
          <w:szCs w:val="18"/>
        </w:rPr>
        <w:t>" ;</w:t>
      </w:r>
      <w:proofErr w:type="gramEnd"/>
    </w:p>
    <w:p w14:paraId="6595BEC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rh:comment</w:t>
      </w:r>
      <w:proofErr w:type="spellEnd"/>
      <w:proofErr w:type="gramEnd"/>
      <w:r w:rsidRPr="009677B3">
        <w:rPr>
          <w:rFonts w:cstheme="minorHAnsi"/>
          <w:sz w:val="18"/>
          <w:szCs w:val="18"/>
        </w:rPr>
        <w:t xml:space="preserve"> = "This field is derived from the retrieved field</w:t>
      </w:r>
      <w:proofErr w:type="gramStart"/>
      <w:r w:rsidRPr="009677B3">
        <w:rPr>
          <w:rFonts w:cstheme="minorHAnsi"/>
          <w:sz w:val="18"/>
          <w:szCs w:val="18"/>
        </w:rPr>
        <w:t>" ;</w:t>
      </w:r>
      <w:proofErr w:type="gramEnd"/>
    </w:p>
    <w:p w14:paraId="3CC5093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proofErr w:type="gramStart"/>
      <w:r w:rsidRPr="009677B3">
        <w:rPr>
          <w:rFonts w:cstheme="minorHAnsi"/>
          <w:sz w:val="18"/>
          <w:szCs w:val="18"/>
        </w:rPr>
        <w:t>dewpt</w:t>
      </w:r>
      <w:proofErr w:type="spellEnd"/>
      <w:r w:rsidRPr="009677B3">
        <w:rPr>
          <w:rFonts w:cstheme="minorHAnsi"/>
          <w:sz w:val="18"/>
          <w:szCs w:val="18"/>
        </w:rPr>
        <w:t>(</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6DFEBDB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dewpt:long</w:t>
      </w:r>
      <w:proofErr w:type="gramEnd"/>
      <w:r w:rsidRPr="009677B3">
        <w:rPr>
          <w:rFonts w:cstheme="minorHAnsi"/>
          <w:sz w:val="18"/>
          <w:szCs w:val="18"/>
        </w:rPr>
        <w:t>_name</w:t>
      </w:r>
      <w:proofErr w:type="spellEnd"/>
      <w:r w:rsidRPr="009677B3">
        <w:rPr>
          <w:rFonts w:cstheme="minorHAnsi"/>
          <w:sz w:val="18"/>
          <w:szCs w:val="18"/>
        </w:rPr>
        <w:t xml:space="preserve"> = "Dew point temperature</w:t>
      </w:r>
      <w:proofErr w:type="gramStart"/>
      <w:r w:rsidRPr="009677B3">
        <w:rPr>
          <w:rFonts w:cstheme="minorHAnsi"/>
          <w:sz w:val="18"/>
          <w:szCs w:val="18"/>
        </w:rPr>
        <w:t>" ;</w:t>
      </w:r>
      <w:proofErr w:type="gramEnd"/>
    </w:p>
    <w:p w14:paraId="60C2288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dewpt:units</w:t>
      </w:r>
      <w:proofErr w:type="spellEnd"/>
      <w:proofErr w:type="gramEnd"/>
      <w:r w:rsidRPr="009677B3">
        <w:rPr>
          <w:rFonts w:cstheme="minorHAnsi"/>
          <w:sz w:val="18"/>
          <w:szCs w:val="18"/>
        </w:rPr>
        <w:t xml:space="preserve"> = "</w:t>
      </w:r>
      <w:proofErr w:type="spellStart"/>
      <w:r w:rsidRPr="009677B3">
        <w:rPr>
          <w:rFonts w:cstheme="minorHAnsi"/>
          <w:sz w:val="18"/>
          <w:szCs w:val="18"/>
        </w:rPr>
        <w:t>degC</w:t>
      </w:r>
      <w:proofErr w:type="spellEnd"/>
      <w:proofErr w:type="gramStart"/>
      <w:r w:rsidRPr="009677B3">
        <w:rPr>
          <w:rFonts w:cstheme="minorHAnsi"/>
          <w:sz w:val="18"/>
          <w:szCs w:val="18"/>
        </w:rPr>
        <w:t>" ;</w:t>
      </w:r>
      <w:proofErr w:type="gramEnd"/>
    </w:p>
    <w:p w14:paraId="139951F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dewpt:variable</w:t>
      </w:r>
      <w:proofErr w:type="gramEnd"/>
      <w:r w:rsidRPr="009677B3">
        <w:rPr>
          <w:rFonts w:cstheme="minorHAnsi"/>
          <w:sz w:val="18"/>
          <w:szCs w:val="18"/>
        </w:rPr>
        <w:t>_type</w:t>
      </w:r>
      <w:proofErr w:type="spellEnd"/>
      <w:r w:rsidRPr="009677B3">
        <w:rPr>
          <w:rFonts w:cstheme="minorHAnsi"/>
          <w:sz w:val="18"/>
          <w:szCs w:val="18"/>
        </w:rPr>
        <w:t xml:space="preserve"> = "Derived from retrieved variables</w:t>
      </w:r>
      <w:proofErr w:type="gramStart"/>
      <w:r w:rsidRPr="009677B3">
        <w:rPr>
          <w:rFonts w:cstheme="minorHAnsi"/>
          <w:sz w:val="18"/>
          <w:szCs w:val="18"/>
        </w:rPr>
        <w:t>" ;</w:t>
      </w:r>
      <w:proofErr w:type="gramEnd"/>
    </w:p>
    <w:p w14:paraId="7BE9DD1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dewpt:comment</w:t>
      </w:r>
      <w:proofErr w:type="spellEnd"/>
      <w:proofErr w:type="gramEnd"/>
      <w:r w:rsidRPr="009677B3">
        <w:rPr>
          <w:rFonts w:cstheme="minorHAnsi"/>
          <w:sz w:val="18"/>
          <w:szCs w:val="18"/>
        </w:rPr>
        <w:t xml:space="preserve"> = "This field is derived from the retrieved fields</w:t>
      </w:r>
      <w:proofErr w:type="gramStart"/>
      <w:r w:rsidRPr="009677B3">
        <w:rPr>
          <w:rFonts w:cstheme="minorHAnsi"/>
          <w:sz w:val="18"/>
          <w:szCs w:val="18"/>
        </w:rPr>
        <w:t>" ;</w:t>
      </w:r>
      <w:proofErr w:type="gramEnd"/>
    </w:p>
    <w:p w14:paraId="55D3F1A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co2_</w:t>
      </w:r>
      <w:proofErr w:type="gramStart"/>
      <w:r w:rsidRPr="009677B3">
        <w:rPr>
          <w:rFonts w:cstheme="minorHAnsi"/>
          <w:sz w:val="18"/>
          <w:szCs w:val="18"/>
        </w:rPr>
        <w:t>profile(</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3EEA915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co2_</w:t>
      </w:r>
      <w:proofErr w:type="gramStart"/>
      <w:r w:rsidRPr="009677B3">
        <w:rPr>
          <w:rFonts w:cstheme="minorHAnsi"/>
          <w:sz w:val="18"/>
          <w:szCs w:val="18"/>
        </w:rPr>
        <w:t>profile:long</w:t>
      </w:r>
      <w:proofErr w:type="gramEnd"/>
      <w:r w:rsidRPr="009677B3">
        <w:rPr>
          <w:rFonts w:cstheme="minorHAnsi"/>
          <w:sz w:val="18"/>
          <w:szCs w:val="18"/>
        </w:rPr>
        <w:t>_name = "CO2 profile</w:t>
      </w:r>
      <w:proofErr w:type="gramStart"/>
      <w:r w:rsidRPr="009677B3">
        <w:rPr>
          <w:rFonts w:cstheme="minorHAnsi"/>
          <w:sz w:val="18"/>
          <w:szCs w:val="18"/>
        </w:rPr>
        <w:t>" ;</w:t>
      </w:r>
      <w:proofErr w:type="gramEnd"/>
    </w:p>
    <w:p w14:paraId="47D5E81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co2_</w:t>
      </w:r>
      <w:proofErr w:type="gramStart"/>
      <w:r w:rsidRPr="009677B3">
        <w:rPr>
          <w:rFonts w:cstheme="minorHAnsi"/>
          <w:sz w:val="18"/>
          <w:szCs w:val="18"/>
        </w:rPr>
        <w:t>profile:units</w:t>
      </w:r>
      <w:proofErr w:type="gramEnd"/>
      <w:r w:rsidRPr="009677B3">
        <w:rPr>
          <w:rFonts w:cstheme="minorHAnsi"/>
          <w:sz w:val="18"/>
          <w:szCs w:val="18"/>
        </w:rPr>
        <w:t xml:space="preserve"> = "ppm</w:t>
      </w:r>
      <w:proofErr w:type="gramStart"/>
      <w:r w:rsidRPr="009677B3">
        <w:rPr>
          <w:rFonts w:cstheme="minorHAnsi"/>
          <w:sz w:val="18"/>
          <w:szCs w:val="18"/>
        </w:rPr>
        <w:t>" ;</w:t>
      </w:r>
      <w:proofErr w:type="gramEnd"/>
    </w:p>
    <w:p w14:paraId="743539A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co2_</w:t>
      </w:r>
      <w:proofErr w:type="gramStart"/>
      <w:r w:rsidRPr="009677B3">
        <w:rPr>
          <w:rFonts w:cstheme="minorHAnsi"/>
          <w:sz w:val="18"/>
          <w:szCs w:val="18"/>
        </w:rPr>
        <w:t>profile:variable</w:t>
      </w:r>
      <w:proofErr w:type="gramEnd"/>
      <w:r w:rsidRPr="009677B3">
        <w:rPr>
          <w:rFonts w:cstheme="minorHAnsi"/>
          <w:sz w:val="18"/>
          <w:szCs w:val="18"/>
        </w:rPr>
        <w:t>_type = "Derived from retrieved variables</w:t>
      </w:r>
      <w:proofErr w:type="gramStart"/>
      <w:r w:rsidRPr="009677B3">
        <w:rPr>
          <w:rFonts w:cstheme="minorHAnsi"/>
          <w:sz w:val="18"/>
          <w:szCs w:val="18"/>
        </w:rPr>
        <w:t>" ;</w:t>
      </w:r>
      <w:proofErr w:type="gramEnd"/>
    </w:p>
    <w:p w14:paraId="38F2B01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co2_</w:t>
      </w:r>
      <w:proofErr w:type="gramStart"/>
      <w:r w:rsidRPr="009677B3">
        <w:rPr>
          <w:rFonts w:cstheme="minorHAnsi"/>
          <w:sz w:val="18"/>
          <w:szCs w:val="18"/>
        </w:rPr>
        <w:t>profile:comment</w:t>
      </w:r>
      <w:proofErr w:type="gramEnd"/>
      <w:r w:rsidRPr="009677B3">
        <w:rPr>
          <w:rFonts w:cstheme="minorHAnsi"/>
          <w:sz w:val="18"/>
          <w:szCs w:val="18"/>
        </w:rPr>
        <w:t xml:space="preserve"> = "This field is derived from the retrieved fields</w:t>
      </w:r>
      <w:proofErr w:type="gramStart"/>
      <w:r w:rsidRPr="009677B3">
        <w:rPr>
          <w:rFonts w:cstheme="minorHAnsi"/>
          <w:sz w:val="18"/>
          <w:szCs w:val="18"/>
        </w:rPr>
        <w:t>" ;</w:t>
      </w:r>
      <w:proofErr w:type="gramEnd"/>
    </w:p>
    <w:p w14:paraId="5159263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ch4_</w:t>
      </w:r>
      <w:proofErr w:type="gramStart"/>
      <w:r w:rsidRPr="009677B3">
        <w:rPr>
          <w:rFonts w:cstheme="minorHAnsi"/>
          <w:sz w:val="18"/>
          <w:szCs w:val="18"/>
        </w:rPr>
        <w:t>profile(</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641BBBA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ch4_</w:t>
      </w:r>
      <w:proofErr w:type="gramStart"/>
      <w:r w:rsidRPr="009677B3">
        <w:rPr>
          <w:rFonts w:cstheme="minorHAnsi"/>
          <w:sz w:val="18"/>
          <w:szCs w:val="18"/>
        </w:rPr>
        <w:t>profile:long</w:t>
      </w:r>
      <w:proofErr w:type="gramEnd"/>
      <w:r w:rsidRPr="009677B3">
        <w:rPr>
          <w:rFonts w:cstheme="minorHAnsi"/>
          <w:sz w:val="18"/>
          <w:szCs w:val="18"/>
        </w:rPr>
        <w:t>_name = "CH4 profile</w:t>
      </w:r>
      <w:proofErr w:type="gramStart"/>
      <w:r w:rsidRPr="009677B3">
        <w:rPr>
          <w:rFonts w:cstheme="minorHAnsi"/>
          <w:sz w:val="18"/>
          <w:szCs w:val="18"/>
        </w:rPr>
        <w:t>" ;</w:t>
      </w:r>
      <w:proofErr w:type="gramEnd"/>
    </w:p>
    <w:p w14:paraId="16FA23C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ch4_</w:t>
      </w:r>
      <w:proofErr w:type="gramStart"/>
      <w:r w:rsidRPr="009677B3">
        <w:rPr>
          <w:rFonts w:cstheme="minorHAnsi"/>
          <w:sz w:val="18"/>
          <w:szCs w:val="18"/>
        </w:rPr>
        <w:t>profile:units</w:t>
      </w:r>
      <w:proofErr w:type="gramEnd"/>
      <w:r w:rsidRPr="009677B3">
        <w:rPr>
          <w:rFonts w:cstheme="minorHAnsi"/>
          <w:sz w:val="18"/>
          <w:szCs w:val="18"/>
        </w:rPr>
        <w:t xml:space="preserve"> = "ppm</w:t>
      </w:r>
      <w:proofErr w:type="gramStart"/>
      <w:r w:rsidRPr="009677B3">
        <w:rPr>
          <w:rFonts w:cstheme="minorHAnsi"/>
          <w:sz w:val="18"/>
          <w:szCs w:val="18"/>
        </w:rPr>
        <w:t>" ;</w:t>
      </w:r>
      <w:proofErr w:type="gramEnd"/>
    </w:p>
    <w:p w14:paraId="153B285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ch4_</w:t>
      </w:r>
      <w:proofErr w:type="gramStart"/>
      <w:r w:rsidRPr="009677B3">
        <w:rPr>
          <w:rFonts w:cstheme="minorHAnsi"/>
          <w:sz w:val="18"/>
          <w:szCs w:val="18"/>
        </w:rPr>
        <w:t>profile:variable</w:t>
      </w:r>
      <w:proofErr w:type="gramEnd"/>
      <w:r w:rsidRPr="009677B3">
        <w:rPr>
          <w:rFonts w:cstheme="minorHAnsi"/>
          <w:sz w:val="18"/>
          <w:szCs w:val="18"/>
        </w:rPr>
        <w:t>_type = "Derived from retrieved variables</w:t>
      </w:r>
      <w:proofErr w:type="gramStart"/>
      <w:r w:rsidRPr="009677B3">
        <w:rPr>
          <w:rFonts w:cstheme="minorHAnsi"/>
          <w:sz w:val="18"/>
          <w:szCs w:val="18"/>
        </w:rPr>
        <w:t>" ;</w:t>
      </w:r>
      <w:proofErr w:type="gramEnd"/>
    </w:p>
    <w:p w14:paraId="1986668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lastRenderedPageBreak/>
        <w:t xml:space="preserve">        ch4_</w:t>
      </w:r>
      <w:proofErr w:type="gramStart"/>
      <w:r w:rsidRPr="009677B3">
        <w:rPr>
          <w:rFonts w:cstheme="minorHAnsi"/>
          <w:sz w:val="18"/>
          <w:szCs w:val="18"/>
        </w:rPr>
        <w:t>profile:comment</w:t>
      </w:r>
      <w:proofErr w:type="gramEnd"/>
      <w:r w:rsidRPr="009677B3">
        <w:rPr>
          <w:rFonts w:cstheme="minorHAnsi"/>
          <w:sz w:val="18"/>
          <w:szCs w:val="18"/>
        </w:rPr>
        <w:t xml:space="preserve"> = "This field is derived from the retrieved fields</w:t>
      </w:r>
      <w:proofErr w:type="gramStart"/>
      <w:r w:rsidRPr="009677B3">
        <w:rPr>
          <w:rFonts w:cstheme="minorHAnsi"/>
          <w:sz w:val="18"/>
          <w:szCs w:val="18"/>
        </w:rPr>
        <w:t>" ;</w:t>
      </w:r>
      <w:proofErr w:type="gramEnd"/>
    </w:p>
    <w:p w14:paraId="5418C86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n2o_</w:t>
      </w:r>
      <w:proofErr w:type="gramStart"/>
      <w:r w:rsidRPr="009677B3">
        <w:rPr>
          <w:rFonts w:cstheme="minorHAnsi"/>
          <w:sz w:val="18"/>
          <w:szCs w:val="18"/>
        </w:rPr>
        <w:t>profile(</w:t>
      </w:r>
      <w:proofErr w:type="gramEnd"/>
      <w:r w:rsidRPr="009677B3">
        <w:rPr>
          <w:rFonts w:cstheme="minorHAnsi"/>
          <w:sz w:val="18"/>
          <w:szCs w:val="18"/>
        </w:rPr>
        <w:t>time, height</w:t>
      </w:r>
      <w:proofErr w:type="gramStart"/>
      <w:r w:rsidRPr="009677B3">
        <w:rPr>
          <w:rFonts w:cstheme="minorHAnsi"/>
          <w:sz w:val="18"/>
          <w:szCs w:val="18"/>
        </w:rPr>
        <w:t>) ;</w:t>
      </w:r>
      <w:proofErr w:type="gramEnd"/>
    </w:p>
    <w:p w14:paraId="55CCCC1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n2o_</w:t>
      </w:r>
      <w:proofErr w:type="gramStart"/>
      <w:r w:rsidRPr="009677B3">
        <w:rPr>
          <w:rFonts w:cstheme="minorHAnsi"/>
          <w:sz w:val="18"/>
          <w:szCs w:val="18"/>
        </w:rPr>
        <w:t>profile:long</w:t>
      </w:r>
      <w:proofErr w:type="gramEnd"/>
      <w:r w:rsidRPr="009677B3">
        <w:rPr>
          <w:rFonts w:cstheme="minorHAnsi"/>
          <w:sz w:val="18"/>
          <w:szCs w:val="18"/>
        </w:rPr>
        <w:t>_name = "N2O profile</w:t>
      </w:r>
      <w:proofErr w:type="gramStart"/>
      <w:r w:rsidRPr="009677B3">
        <w:rPr>
          <w:rFonts w:cstheme="minorHAnsi"/>
          <w:sz w:val="18"/>
          <w:szCs w:val="18"/>
        </w:rPr>
        <w:t>" ;</w:t>
      </w:r>
      <w:proofErr w:type="gramEnd"/>
    </w:p>
    <w:p w14:paraId="2CBE82C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n2o_</w:t>
      </w:r>
      <w:proofErr w:type="gramStart"/>
      <w:r w:rsidRPr="009677B3">
        <w:rPr>
          <w:rFonts w:cstheme="minorHAnsi"/>
          <w:sz w:val="18"/>
          <w:szCs w:val="18"/>
        </w:rPr>
        <w:t>profile:units</w:t>
      </w:r>
      <w:proofErr w:type="gramEnd"/>
      <w:r w:rsidRPr="009677B3">
        <w:rPr>
          <w:rFonts w:cstheme="minorHAnsi"/>
          <w:sz w:val="18"/>
          <w:szCs w:val="18"/>
        </w:rPr>
        <w:t xml:space="preserve"> = "ppm</w:t>
      </w:r>
      <w:proofErr w:type="gramStart"/>
      <w:r w:rsidRPr="009677B3">
        <w:rPr>
          <w:rFonts w:cstheme="minorHAnsi"/>
          <w:sz w:val="18"/>
          <w:szCs w:val="18"/>
        </w:rPr>
        <w:t>" ;</w:t>
      </w:r>
      <w:proofErr w:type="gramEnd"/>
    </w:p>
    <w:p w14:paraId="23AC89E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n2o_</w:t>
      </w:r>
      <w:proofErr w:type="gramStart"/>
      <w:r w:rsidRPr="009677B3">
        <w:rPr>
          <w:rFonts w:cstheme="minorHAnsi"/>
          <w:sz w:val="18"/>
          <w:szCs w:val="18"/>
        </w:rPr>
        <w:t>profile:variable</w:t>
      </w:r>
      <w:proofErr w:type="gramEnd"/>
      <w:r w:rsidRPr="009677B3">
        <w:rPr>
          <w:rFonts w:cstheme="minorHAnsi"/>
          <w:sz w:val="18"/>
          <w:szCs w:val="18"/>
        </w:rPr>
        <w:t>_type = "Derived from retrieved variables</w:t>
      </w:r>
      <w:proofErr w:type="gramStart"/>
      <w:r w:rsidRPr="009677B3">
        <w:rPr>
          <w:rFonts w:cstheme="minorHAnsi"/>
          <w:sz w:val="18"/>
          <w:szCs w:val="18"/>
        </w:rPr>
        <w:t>" ;</w:t>
      </w:r>
      <w:proofErr w:type="gramEnd"/>
    </w:p>
    <w:p w14:paraId="2D341D5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n2o_</w:t>
      </w:r>
      <w:proofErr w:type="gramStart"/>
      <w:r w:rsidRPr="009677B3">
        <w:rPr>
          <w:rFonts w:cstheme="minorHAnsi"/>
          <w:sz w:val="18"/>
          <w:szCs w:val="18"/>
        </w:rPr>
        <w:t>profile:comment</w:t>
      </w:r>
      <w:proofErr w:type="gramEnd"/>
      <w:r w:rsidRPr="009677B3">
        <w:rPr>
          <w:rFonts w:cstheme="minorHAnsi"/>
          <w:sz w:val="18"/>
          <w:szCs w:val="18"/>
        </w:rPr>
        <w:t xml:space="preserve"> = "This field is derived from the retrieved fields</w:t>
      </w:r>
      <w:proofErr w:type="gramStart"/>
      <w:r w:rsidRPr="009677B3">
        <w:rPr>
          <w:rFonts w:cstheme="minorHAnsi"/>
          <w:sz w:val="18"/>
          <w:szCs w:val="18"/>
        </w:rPr>
        <w:t>" ;</w:t>
      </w:r>
      <w:proofErr w:type="gramEnd"/>
    </w:p>
    <w:p w14:paraId="43558C8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pwv</w:t>
      </w:r>
      <w:proofErr w:type="spellEnd"/>
      <w:r w:rsidRPr="009677B3">
        <w:rPr>
          <w:rFonts w:cstheme="minorHAnsi"/>
          <w:sz w:val="18"/>
          <w:szCs w:val="18"/>
        </w:rPr>
        <w:t>(time</w:t>
      </w:r>
      <w:proofErr w:type="gramStart"/>
      <w:r w:rsidRPr="009677B3">
        <w:rPr>
          <w:rFonts w:cstheme="minorHAnsi"/>
          <w:sz w:val="18"/>
          <w:szCs w:val="18"/>
        </w:rPr>
        <w:t>) ;</w:t>
      </w:r>
      <w:proofErr w:type="gramEnd"/>
    </w:p>
    <w:p w14:paraId="43FE258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pwv:long</w:t>
      </w:r>
      <w:proofErr w:type="gramEnd"/>
      <w:r w:rsidRPr="009677B3">
        <w:rPr>
          <w:rFonts w:cstheme="minorHAnsi"/>
          <w:sz w:val="18"/>
          <w:szCs w:val="18"/>
        </w:rPr>
        <w:t>_name</w:t>
      </w:r>
      <w:proofErr w:type="spellEnd"/>
      <w:r w:rsidRPr="009677B3">
        <w:rPr>
          <w:rFonts w:cstheme="minorHAnsi"/>
          <w:sz w:val="18"/>
          <w:szCs w:val="18"/>
        </w:rPr>
        <w:t xml:space="preserve"> = "Precipitable water vapor</w:t>
      </w:r>
      <w:proofErr w:type="gramStart"/>
      <w:r w:rsidRPr="009677B3">
        <w:rPr>
          <w:rFonts w:cstheme="minorHAnsi"/>
          <w:sz w:val="18"/>
          <w:szCs w:val="18"/>
        </w:rPr>
        <w:t>" ;</w:t>
      </w:r>
      <w:proofErr w:type="gramEnd"/>
    </w:p>
    <w:p w14:paraId="07F1EB1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pwv:units</w:t>
      </w:r>
      <w:proofErr w:type="spellEnd"/>
      <w:proofErr w:type="gramEnd"/>
      <w:r w:rsidRPr="009677B3">
        <w:rPr>
          <w:rFonts w:cstheme="minorHAnsi"/>
          <w:sz w:val="18"/>
          <w:szCs w:val="18"/>
        </w:rPr>
        <w:t xml:space="preserve"> = "cm</w:t>
      </w:r>
      <w:proofErr w:type="gramStart"/>
      <w:r w:rsidRPr="009677B3">
        <w:rPr>
          <w:rFonts w:cstheme="minorHAnsi"/>
          <w:sz w:val="18"/>
          <w:szCs w:val="18"/>
        </w:rPr>
        <w:t>" ;</w:t>
      </w:r>
      <w:proofErr w:type="gramEnd"/>
    </w:p>
    <w:p w14:paraId="66D44BF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pwv:variable</w:t>
      </w:r>
      <w:proofErr w:type="gramEnd"/>
      <w:r w:rsidRPr="009677B3">
        <w:rPr>
          <w:rFonts w:cstheme="minorHAnsi"/>
          <w:sz w:val="18"/>
          <w:szCs w:val="18"/>
        </w:rPr>
        <w:t>_type</w:t>
      </w:r>
      <w:proofErr w:type="spellEnd"/>
      <w:r w:rsidRPr="009677B3">
        <w:rPr>
          <w:rFonts w:cstheme="minorHAnsi"/>
          <w:sz w:val="18"/>
          <w:szCs w:val="18"/>
        </w:rPr>
        <w:t xml:space="preserve"> = "Derived from retrieved variables</w:t>
      </w:r>
      <w:proofErr w:type="gramStart"/>
      <w:r w:rsidRPr="009677B3">
        <w:rPr>
          <w:rFonts w:cstheme="minorHAnsi"/>
          <w:sz w:val="18"/>
          <w:szCs w:val="18"/>
        </w:rPr>
        <w:t>" ;</w:t>
      </w:r>
      <w:proofErr w:type="gramEnd"/>
    </w:p>
    <w:p w14:paraId="7972F33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pwv:comment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49E9261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pwv:comment</w:t>
      </w:r>
      <w:proofErr w:type="gramEnd"/>
      <w:r w:rsidRPr="009677B3">
        <w:rPr>
          <w:rFonts w:cstheme="minorHAnsi"/>
          <w:sz w:val="18"/>
          <w:szCs w:val="18"/>
        </w:rPr>
        <w:t xml:space="preserve">2 = "A value of -999 indicates that this field could not be computed (typically because the value was </w:t>
      </w:r>
      <w:proofErr w:type="spellStart"/>
      <w:r w:rsidRPr="009677B3">
        <w:rPr>
          <w:rFonts w:cstheme="minorHAnsi"/>
          <w:sz w:val="18"/>
          <w:szCs w:val="18"/>
        </w:rPr>
        <w:t>aphysical</w:t>
      </w:r>
      <w:proofErr w:type="spellEnd"/>
      <w:r w:rsidRPr="009677B3">
        <w:rPr>
          <w:rFonts w:cstheme="minorHAnsi"/>
          <w:sz w:val="18"/>
          <w:szCs w:val="18"/>
        </w:rPr>
        <w:t>)</w:t>
      </w:r>
      <w:proofErr w:type="gramStart"/>
      <w:r w:rsidRPr="009677B3">
        <w:rPr>
          <w:rFonts w:cstheme="minorHAnsi"/>
          <w:sz w:val="18"/>
          <w:szCs w:val="18"/>
        </w:rPr>
        <w:t>" ;</w:t>
      </w:r>
      <w:proofErr w:type="gramEnd"/>
    </w:p>
    <w:p w14:paraId="106771D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pblh</w:t>
      </w:r>
      <w:proofErr w:type="spellEnd"/>
      <w:r w:rsidRPr="009677B3">
        <w:rPr>
          <w:rFonts w:cstheme="minorHAnsi"/>
          <w:sz w:val="18"/>
          <w:szCs w:val="18"/>
        </w:rPr>
        <w:t>(time</w:t>
      </w:r>
      <w:proofErr w:type="gramStart"/>
      <w:r w:rsidRPr="009677B3">
        <w:rPr>
          <w:rFonts w:cstheme="minorHAnsi"/>
          <w:sz w:val="18"/>
          <w:szCs w:val="18"/>
        </w:rPr>
        <w:t>) ;</w:t>
      </w:r>
      <w:proofErr w:type="gramEnd"/>
    </w:p>
    <w:p w14:paraId="6B87EA8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pblh:long</w:t>
      </w:r>
      <w:proofErr w:type="gramEnd"/>
      <w:r w:rsidRPr="009677B3">
        <w:rPr>
          <w:rFonts w:cstheme="minorHAnsi"/>
          <w:sz w:val="18"/>
          <w:szCs w:val="18"/>
        </w:rPr>
        <w:t>_name</w:t>
      </w:r>
      <w:proofErr w:type="spellEnd"/>
      <w:r w:rsidRPr="009677B3">
        <w:rPr>
          <w:rFonts w:cstheme="minorHAnsi"/>
          <w:sz w:val="18"/>
          <w:szCs w:val="18"/>
        </w:rPr>
        <w:t xml:space="preserve"> = "Planetary boundary layer height</w:t>
      </w:r>
      <w:proofErr w:type="gramStart"/>
      <w:r w:rsidRPr="009677B3">
        <w:rPr>
          <w:rFonts w:cstheme="minorHAnsi"/>
          <w:sz w:val="18"/>
          <w:szCs w:val="18"/>
        </w:rPr>
        <w:t>" ;</w:t>
      </w:r>
      <w:proofErr w:type="gramEnd"/>
    </w:p>
    <w:p w14:paraId="583CFC3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pblh:units</w:t>
      </w:r>
      <w:proofErr w:type="spellEnd"/>
      <w:proofErr w:type="gramEnd"/>
      <w:r w:rsidRPr="009677B3">
        <w:rPr>
          <w:rFonts w:cstheme="minorHAnsi"/>
          <w:sz w:val="18"/>
          <w:szCs w:val="18"/>
        </w:rPr>
        <w:t xml:space="preserve"> = "km</w:t>
      </w:r>
      <w:proofErr w:type="gramStart"/>
      <w:r w:rsidRPr="009677B3">
        <w:rPr>
          <w:rFonts w:cstheme="minorHAnsi"/>
          <w:sz w:val="18"/>
          <w:szCs w:val="18"/>
        </w:rPr>
        <w:t>" ;</w:t>
      </w:r>
      <w:proofErr w:type="gramEnd"/>
    </w:p>
    <w:p w14:paraId="2D6A1107" w14:textId="77777777" w:rsidR="00956DC5" w:rsidRDefault="009677B3" w:rsidP="00956DC5">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pblh:variable</w:t>
      </w:r>
      <w:proofErr w:type="gramEnd"/>
      <w:r w:rsidRPr="009677B3">
        <w:rPr>
          <w:rFonts w:cstheme="minorHAnsi"/>
          <w:sz w:val="18"/>
          <w:szCs w:val="18"/>
        </w:rPr>
        <w:t>_type</w:t>
      </w:r>
      <w:proofErr w:type="spellEnd"/>
      <w:r w:rsidRPr="009677B3">
        <w:rPr>
          <w:rFonts w:cstheme="minorHAnsi"/>
          <w:sz w:val="18"/>
          <w:szCs w:val="18"/>
        </w:rPr>
        <w:t xml:space="preserve"> = "Derived from retrieved variables</w:t>
      </w:r>
      <w:proofErr w:type="gramStart"/>
      <w:r w:rsidRPr="009677B3">
        <w:rPr>
          <w:rFonts w:cstheme="minorHAnsi"/>
          <w:sz w:val="18"/>
          <w:szCs w:val="18"/>
        </w:rPr>
        <w:t>" ;</w:t>
      </w:r>
      <w:proofErr w:type="gramEnd"/>
    </w:p>
    <w:p w14:paraId="21DE18B1" w14:textId="331EA75E" w:rsidR="00840978" w:rsidRPr="00956DC5" w:rsidRDefault="00956DC5" w:rsidP="00956DC5">
      <w:pPr>
        <w:spacing w:after="0"/>
        <w:ind w:left="144" w:firstLine="0"/>
        <w:rPr>
          <w:rFonts w:cstheme="minorHAnsi"/>
          <w:sz w:val="18"/>
          <w:szCs w:val="18"/>
        </w:rPr>
      </w:pPr>
      <w:r>
        <w:rPr>
          <w:rFonts w:cstheme="minorHAnsi"/>
          <w:sz w:val="18"/>
          <w:szCs w:val="18"/>
        </w:rPr>
        <w:t xml:space="preserve">        </w:t>
      </w:r>
      <w:proofErr w:type="gramStart"/>
      <w:r w:rsidR="00840978" w:rsidRPr="00956DC5">
        <w:rPr>
          <w:sz w:val="18"/>
          <w:szCs w:val="18"/>
        </w:rPr>
        <w:t>pblh:comment</w:t>
      </w:r>
      <w:proofErr w:type="gramEnd"/>
      <w:r w:rsidR="00840978" w:rsidRPr="00956DC5">
        <w:rPr>
          <w:sz w:val="18"/>
          <w:szCs w:val="18"/>
        </w:rPr>
        <w:t>0 = "Computed from potential temperature</w:t>
      </w:r>
      <w:proofErr w:type="gramStart"/>
      <w:r w:rsidR="00840978" w:rsidRPr="00956DC5">
        <w:rPr>
          <w:sz w:val="18"/>
          <w:szCs w:val="18"/>
        </w:rPr>
        <w:t>" ;</w:t>
      </w:r>
      <w:proofErr w:type="gramEnd"/>
    </w:p>
    <w:p w14:paraId="5A65FD1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pblh:comment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15AC1FB9" w14:textId="77777777" w:rsid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pblh:comment</w:t>
      </w:r>
      <w:proofErr w:type="gramEnd"/>
      <w:r w:rsidRPr="009677B3">
        <w:rPr>
          <w:rFonts w:cstheme="minorHAnsi"/>
          <w:sz w:val="18"/>
          <w:szCs w:val="18"/>
        </w:rPr>
        <w:t xml:space="preserve">2 = "A value of -999 indicates that this field could not be computed (typically because the value was </w:t>
      </w:r>
      <w:proofErr w:type="spellStart"/>
      <w:r w:rsidRPr="009677B3">
        <w:rPr>
          <w:rFonts w:cstheme="minorHAnsi"/>
          <w:sz w:val="18"/>
          <w:szCs w:val="18"/>
        </w:rPr>
        <w:t>aphysical</w:t>
      </w:r>
      <w:proofErr w:type="spellEnd"/>
      <w:r w:rsidRPr="009677B3">
        <w:rPr>
          <w:rFonts w:cstheme="minorHAnsi"/>
          <w:sz w:val="18"/>
          <w:szCs w:val="18"/>
        </w:rPr>
        <w:t>)</w:t>
      </w:r>
      <w:proofErr w:type="gramStart"/>
      <w:r w:rsidRPr="009677B3">
        <w:rPr>
          <w:rFonts w:cstheme="minorHAnsi"/>
          <w:sz w:val="18"/>
          <w:szCs w:val="18"/>
        </w:rPr>
        <w:t>" ;</w:t>
      </w:r>
      <w:proofErr w:type="gramEnd"/>
    </w:p>
    <w:p w14:paraId="56CE27D9" w14:textId="77777777" w:rsidR="00956DC5" w:rsidRDefault="00956DC5" w:rsidP="00956DC5">
      <w:pPr>
        <w:spacing w:after="0"/>
        <w:ind w:left="144" w:firstLine="0"/>
        <w:rPr>
          <w:sz w:val="18"/>
          <w:szCs w:val="18"/>
        </w:rPr>
      </w:pPr>
      <w:r>
        <w:rPr>
          <w:sz w:val="18"/>
          <w:szCs w:val="18"/>
        </w:rPr>
        <w:t xml:space="preserve">   </w:t>
      </w:r>
      <w:r w:rsidRPr="00956DC5">
        <w:rPr>
          <w:sz w:val="18"/>
          <w:szCs w:val="18"/>
        </w:rPr>
        <w:t xml:space="preserve">float </w:t>
      </w:r>
      <w:proofErr w:type="spellStart"/>
      <w:r w:rsidRPr="00956DC5">
        <w:rPr>
          <w:sz w:val="18"/>
          <w:szCs w:val="18"/>
        </w:rPr>
        <w:t>pblhv</w:t>
      </w:r>
      <w:proofErr w:type="spellEnd"/>
      <w:r w:rsidRPr="00956DC5">
        <w:rPr>
          <w:sz w:val="18"/>
          <w:szCs w:val="18"/>
        </w:rPr>
        <w:t>(time</w:t>
      </w:r>
      <w:proofErr w:type="gramStart"/>
      <w:r w:rsidRPr="00956DC5">
        <w:rPr>
          <w:sz w:val="18"/>
          <w:szCs w:val="18"/>
        </w:rPr>
        <w:t>) ;</w:t>
      </w:r>
      <w:proofErr w:type="gramEnd"/>
    </w:p>
    <w:p w14:paraId="52EBCCC4" w14:textId="5C9F63AF" w:rsidR="00956DC5" w:rsidRPr="00956DC5" w:rsidRDefault="00956DC5" w:rsidP="00956DC5">
      <w:pPr>
        <w:spacing w:after="0"/>
        <w:ind w:left="144" w:firstLine="0"/>
        <w:rPr>
          <w:sz w:val="18"/>
          <w:szCs w:val="18"/>
        </w:rPr>
      </w:pPr>
      <w:r>
        <w:rPr>
          <w:sz w:val="18"/>
          <w:szCs w:val="18"/>
        </w:rPr>
        <w:t xml:space="preserve">           </w:t>
      </w:r>
      <w:proofErr w:type="spellStart"/>
      <w:proofErr w:type="gramStart"/>
      <w:r w:rsidRPr="00956DC5">
        <w:rPr>
          <w:sz w:val="18"/>
          <w:szCs w:val="18"/>
        </w:rPr>
        <w:t>pblhv:long</w:t>
      </w:r>
      <w:proofErr w:type="gramEnd"/>
      <w:r w:rsidRPr="00956DC5">
        <w:rPr>
          <w:sz w:val="18"/>
          <w:szCs w:val="18"/>
        </w:rPr>
        <w:t>_name</w:t>
      </w:r>
      <w:proofErr w:type="spellEnd"/>
      <w:r w:rsidRPr="00956DC5">
        <w:rPr>
          <w:sz w:val="18"/>
          <w:szCs w:val="18"/>
        </w:rPr>
        <w:t xml:space="preserve"> = "Planetary boundary layer height</w:t>
      </w:r>
      <w:proofErr w:type="gramStart"/>
      <w:r w:rsidRPr="00956DC5">
        <w:rPr>
          <w:sz w:val="18"/>
          <w:szCs w:val="18"/>
        </w:rPr>
        <w:t>" ;</w:t>
      </w:r>
      <w:proofErr w:type="gramEnd"/>
    </w:p>
    <w:p w14:paraId="3B1B5E09" w14:textId="6F7FC072" w:rsidR="00956DC5" w:rsidRPr="00956DC5" w:rsidRDefault="00956DC5" w:rsidP="00956DC5">
      <w:pPr>
        <w:spacing w:after="0"/>
        <w:ind w:left="144"/>
        <w:rPr>
          <w:sz w:val="18"/>
          <w:szCs w:val="18"/>
        </w:rPr>
      </w:pPr>
      <w:proofErr w:type="spellStart"/>
      <w:proofErr w:type="gramStart"/>
      <w:r w:rsidRPr="00956DC5">
        <w:rPr>
          <w:sz w:val="18"/>
          <w:szCs w:val="18"/>
        </w:rPr>
        <w:t>pblhv:units</w:t>
      </w:r>
      <w:proofErr w:type="spellEnd"/>
      <w:proofErr w:type="gramEnd"/>
      <w:r w:rsidRPr="00956DC5">
        <w:rPr>
          <w:sz w:val="18"/>
          <w:szCs w:val="18"/>
        </w:rPr>
        <w:t xml:space="preserve"> = "km</w:t>
      </w:r>
      <w:proofErr w:type="gramStart"/>
      <w:r w:rsidRPr="00956DC5">
        <w:rPr>
          <w:sz w:val="18"/>
          <w:szCs w:val="18"/>
        </w:rPr>
        <w:t>" ;</w:t>
      </w:r>
      <w:proofErr w:type="gramEnd"/>
    </w:p>
    <w:p w14:paraId="23F34927" w14:textId="07EB825E" w:rsidR="00956DC5" w:rsidRPr="00956DC5" w:rsidRDefault="00956DC5" w:rsidP="00956DC5">
      <w:pPr>
        <w:spacing w:after="0"/>
        <w:ind w:left="144"/>
        <w:rPr>
          <w:sz w:val="18"/>
          <w:szCs w:val="18"/>
        </w:rPr>
      </w:pPr>
      <w:proofErr w:type="spellStart"/>
      <w:proofErr w:type="gramStart"/>
      <w:r w:rsidRPr="00956DC5">
        <w:rPr>
          <w:sz w:val="18"/>
          <w:szCs w:val="18"/>
        </w:rPr>
        <w:t>pblhv:variable</w:t>
      </w:r>
      <w:proofErr w:type="gramEnd"/>
      <w:r w:rsidRPr="00956DC5">
        <w:rPr>
          <w:sz w:val="18"/>
          <w:szCs w:val="18"/>
        </w:rPr>
        <w:t>_type</w:t>
      </w:r>
      <w:proofErr w:type="spellEnd"/>
      <w:r w:rsidRPr="00956DC5">
        <w:rPr>
          <w:sz w:val="18"/>
          <w:szCs w:val="18"/>
        </w:rPr>
        <w:t xml:space="preserve"> = "Derived from retrieved variables</w:t>
      </w:r>
      <w:proofErr w:type="gramStart"/>
      <w:r w:rsidRPr="00956DC5">
        <w:rPr>
          <w:sz w:val="18"/>
          <w:szCs w:val="18"/>
        </w:rPr>
        <w:t>" ;</w:t>
      </w:r>
      <w:proofErr w:type="gramEnd"/>
    </w:p>
    <w:p w14:paraId="474A1464" w14:textId="70F50C8A" w:rsidR="00956DC5" w:rsidRPr="00956DC5" w:rsidRDefault="00956DC5" w:rsidP="00956DC5">
      <w:pPr>
        <w:spacing w:after="0"/>
        <w:ind w:left="144"/>
        <w:rPr>
          <w:sz w:val="18"/>
          <w:szCs w:val="18"/>
        </w:rPr>
      </w:pPr>
      <w:proofErr w:type="gramStart"/>
      <w:r w:rsidRPr="00956DC5">
        <w:rPr>
          <w:sz w:val="18"/>
          <w:szCs w:val="18"/>
        </w:rPr>
        <w:t>pblhv:comment</w:t>
      </w:r>
      <w:proofErr w:type="gramEnd"/>
      <w:r w:rsidRPr="00956DC5">
        <w:rPr>
          <w:sz w:val="18"/>
          <w:szCs w:val="18"/>
        </w:rPr>
        <w:t>0 = "Computed from virtual potential temperature</w:t>
      </w:r>
      <w:proofErr w:type="gramStart"/>
      <w:r w:rsidRPr="00956DC5">
        <w:rPr>
          <w:sz w:val="18"/>
          <w:szCs w:val="18"/>
        </w:rPr>
        <w:t>" ;</w:t>
      </w:r>
      <w:proofErr w:type="gramEnd"/>
    </w:p>
    <w:p w14:paraId="7FFD1525" w14:textId="03EEF369" w:rsidR="00956DC5" w:rsidRPr="00956DC5" w:rsidRDefault="00956DC5" w:rsidP="00956DC5">
      <w:pPr>
        <w:spacing w:after="0"/>
        <w:ind w:left="144"/>
        <w:rPr>
          <w:sz w:val="18"/>
          <w:szCs w:val="18"/>
        </w:rPr>
      </w:pPr>
      <w:proofErr w:type="gramStart"/>
      <w:r w:rsidRPr="00956DC5">
        <w:rPr>
          <w:sz w:val="18"/>
          <w:szCs w:val="18"/>
        </w:rPr>
        <w:t>pblhv:comment</w:t>
      </w:r>
      <w:proofErr w:type="gramEnd"/>
      <w:r w:rsidRPr="00956DC5">
        <w:rPr>
          <w:sz w:val="18"/>
          <w:szCs w:val="18"/>
        </w:rPr>
        <w:t>1 = "This field is derived from the retrieved fields</w:t>
      </w:r>
      <w:proofErr w:type="gramStart"/>
      <w:r w:rsidRPr="00956DC5">
        <w:rPr>
          <w:sz w:val="18"/>
          <w:szCs w:val="18"/>
        </w:rPr>
        <w:t>" ;</w:t>
      </w:r>
      <w:proofErr w:type="gramEnd"/>
    </w:p>
    <w:p w14:paraId="4D735461" w14:textId="00FCBE91" w:rsidR="00956DC5" w:rsidRPr="00956DC5" w:rsidRDefault="00956DC5" w:rsidP="00956DC5">
      <w:pPr>
        <w:spacing w:after="0"/>
        <w:ind w:left="144"/>
        <w:rPr>
          <w:sz w:val="18"/>
          <w:szCs w:val="18"/>
        </w:rPr>
      </w:pPr>
      <w:proofErr w:type="gramStart"/>
      <w:r w:rsidRPr="00956DC5">
        <w:rPr>
          <w:sz w:val="18"/>
          <w:szCs w:val="18"/>
        </w:rPr>
        <w:t>pblhv:comment</w:t>
      </w:r>
      <w:proofErr w:type="gramEnd"/>
      <w:r w:rsidRPr="00956DC5">
        <w:rPr>
          <w:sz w:val="18"/>
          <w:szCs w:val="18"/>
        </w:rPr>
        <w:t xml:space="preserve">2 = "A value of -999 indicates that this field could not be computed (typically because the value was </w:t>
      </w:r>
      <w:proofErr w:type="spellStart"/>
      <w:r w:rsidRPr="00956DC5">
        <w:rPr>
          <w:sz w:val="18"/>
          <w:szCs w:val="18"/>
        </w:rPr>
        <w:t>aphysical</w:t>
      </w:r>
      <w:proofErr w:type="spellEnd"/>
      <w:r w:rsidRPr="00956DC5">
        <w:rPr>
          <w:sz w:val="18"/>
          <w:szCs w:val="18"/>
        </w:rPr>
        <w:t>)</w:t>
      </w:r>
      <w:proofErr w:type="gramStart"/>
      <w:r w:rsidRPr="00956DC5">
        <w:rPr>
          <w:sz w:val="18"/>
          <w:szCs w:val="18"/>
        </w:rPr>
        <w:t>" ;</w:t>
      </w:r>
      <w:proofErr w:type="gramEnd"/>
    </w:p>
    <w:p w14:paraId="0749BC0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sbih</w:t>
      </w:r>
      <w:proofErr w:type="spellEnd"/>
      <w:r w:rsidRPr="009677B3">
        <w:rPr>
          <w:rFonts w:cstheme="minorHAnsi"/>
          <w:sz w:val="18"/>
          <w:szCs w:val="18"/>
        </w:rPr>
        <w:t>(time</w:t>
      </w:r>
      <w:proofErr w:type="gramStart"/>
      <w:r w:rsidRPr="009677B3">
        <w:rPr>
          <w:rFonts w:cstheme="minorHAnsi"/>
          <w:sz w:val="18"/>
          <w:szCs w:val="18"/>
        </w:rPr>
        <w:t>) ;</w:t>
      </w:r>
      <w:proofErr w:type="gramEnd"/>
    </w:p>
    <w:p w14:paraId="32BFE8E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sbih:long</w:t>
      </w:r>
      <w:proofErr w:type="gramEnd"/>
      <w:r w:rsidRPr="009677B3">
        <w:rPr>
          <w:rFonts w:cstheme="minorHAnsi"/>
          <w:sz w:val="18"/>
          <w:szCs w:val="18"/>
        </w:rPr>
        <w:t>_name</w:t>
      </w:r>
      <w:proofErr w:type="spellEnd"/>
      <w:r w:rsidRPr="009677B3">
        <w:rPr>
          <w:rFonts w:cstheme="minorHAnsi"/>
          <w:sz w:val="18"/>
          <w:szCs w:val="18"/>
        </w:rPr>
        <w:t xml:space="preserve"> = "Surface-based inversion height</w:t>
      </w:r>
      <w:proofErr w:type="gramStart"/>
      <w:r w:rsidRPr="009677B3">
        <w:rPr>
          <w:rFonts w:cstheme="minorHAnsi"/>
          <w:sz w:val="18"/>
          <w:szCs w:val="18"/>
        </w:rPr>
        <w:t>" ;</w:t>
      </w:r>
      <w:proofErr w:type="gramEnd"/>
    </w:p>
    <w:p w14:paraId="0756F03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sbih:units</w:t>
      </w:r>
      <w:proofErr w:type="spellEnd"/>
      <w:proofErr w:type="gramEnd"/>
      <w:r w:rsidRPr="009677B3">
        <w:rPr>
          <w:rFonts w:cstheme="minorHAnsi"/>
          <w:sz w:val="18"/>
          <w:szCs w:val="18"/>
        </w:rPr>
        <w:t xml:space="preserve"> = "km</w:t>
      </w:r>
      <w:proofErr w:type="gramStart"/>
      <w:r w:rsidRPr="009677B3">
        <w:rPr>
          <w:rFonts w:cstheme="minorHAnsi"/>
          <w:sz w:val="18"/>
          <w:szCs w:val="18"/>
        </w:rPr>
        <w:t>" ;</w:t>
      </w:r>
      <w:proofErr w:type="gramEnd"/>
    </w:p>
    <w:p w14:paraId="2D4B137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sbih:variable</w:t>
      </w:r>
      <w:proofErr w:type="gramEnd"/>
      <w:r w:rsidRPr="009677B3">
        <w:rPr>
          <w:rFonts w:cstheme="minorHAnsi"/>
          <w:sz w:val="18"/>
          <w:szCs w:val="18"/>
        </w:rPr>
        <w:t>_type</w:t>
      </w:r>
      <w:proofErr w:type="spellEnd"/>
      <w:r w:rsidRPr="009677B3">
        <w:rPr>
          <w:rFonts w:cstheme="minorHAnsi"/>
          <w:sz w:val="18"/>
          <w:szCs w:val="18"/>
        </w:rPr>
        <w:t xml:space="preserve"> = "Derived from retrieved variables</w:t>
      </w:r>
      <w:proofErr w:type="gramStart"/>
      <w:r w:rsidRPr="009677B3">
        <w:rPr>
          <w:rFonts w:cstheme="minorHAnsi"/>
          <w:sz w:val="18"/>
          <w:szCs w:val="18"/>
        </w:rPr>
        <w:t>" ;</w:t>
      </w:r>
      <w:proofErr w:type="gramEnd"/>
    </w:p>
    <w:p w14:paraId="3436F57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sbih:comment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3B733D9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sbih:comment</w:t>
      </w:r>
      <w:proofErr w:type="gramEnd"/>
      <w:r w:rsidRPr="009677B3">
        <w:rPr>
          <w:rFonts w:cstheme="minorHAnsi"/>
          <w:sz w:val="18"/>
          <w:szCs w:val="18"/>
        </w:rPr>
        <w:t xml:space="preserve">2 = "A value of -999 indicates that this field could not be computed (typically because the value was </w:t>
      </w:r>
      <w:proofErr w:type="spellStart"/>
      <w:r w:rsidRPr="009677B3">
        <w:rPr>
          <w:rFonts w:cstheme="minorHAnsi"/>
          <w:sz w:val="18"/>
          <w:szCs w:val="18"/>
        </w:rPr>
        <w:t>aphysical</w:t>
      </w:r>
      <w:proofErr w:type="spellEnd"/>
      <w:r w:rsidRPr="009677B3">
        <w:rPr>
          <w:rFonts w:cstheme="minorHAnsi"/>
          <w:sz w:val="18"/>
          <w:szCs w:val="18"/>
        </w:rPr>
        <w:t>)</w:t>
      </w:r>
      <w:proofErr w:type="gramStart"/>
      <w:r w:rsidRPr="009677B3">
        <w:rPr>
          <w:rFonts w:cstheme="minorHAnsi"/>
          <w:sz w:val="18"/>
          <w:szCs w:val="18"/>
        </w:rPr>
        <w:t>" ;</w:t>
      </w:r>
      <w:proofErr w:type="gramEnd"/>
    </w:p>
    <w:p w14:paraId="4F0E39D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sbim</w:t>
      </w:r>
      <w:proofErr w:type="spellEnd"/>
      <w:r w:rsidRPr="009677B3">
        <w:rPr>
          <w:rFonts w:cstheme="minorHAnsi"/>
          <w:sz w:val="18"/>
          <w:szCs w:val="18"/>
        </w:rPr>
        <w:t>(time</w:t>
      </w:r>
      <w:proofErr w:type="gramStart"/>
      <w:r w:rsidRPr="009677B3">
        <w:rPr>
          <w:rFonts w:cstheme="minorHAnsi"/>
          <w:sz w:val="18"/>
          <w:szCs w:val="18"/>
        </w:rPr>
        <w:t>) ;</w:t>
      </w:r>
      <w:proofErr w:type="gramEnd"/>
    </w:p>
    <w:p w14:paraId="6FCD0C1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sbim:long</w:t>
      </w:r>
      <w:proofErr w:type="gramEnd"/>
      <w:r w:rsidRPr="009677B3">
        <w:rPr>
          <w:rFonts w:cstheme="minorHAnsi"/>
          <w:sz w:val="18"/>
          <w:szCs w:val="18"/>
        </w:rPr>
        <w:t>_name</w:t>
      </w:r>
      <w:proofErr w:type="spellEnd"/>
      <w:r w:rsidRPr="009677B3">
        <w:rPr>
          <w:rFonts w:cstheme="minorHAnsi"/>
          <w:sz w:val="18"/>
          <w:szCs w:val="18"/>
        </w:rPr>
        <w:t xml:space="preserve"> = "Surface-based inversion magnitude</w:t>
      </w:r>
      <w:proofErr w:type="gramStart"/>
      <w:r w:rsidRPr="009677B3">
        <w:rPr>
          <w:rFonts w:cstheme="minorHAnsi"/>
          <w:sz w:val="18"/>
          <w:szCs w:val="18"/>
        </w:rPr>
        <w:t>" ;</w:t>
      </w:r>
      <w:proofErr w:type="gramEnd"/>
    </w:p>
    <w:p w14:paraId="2855062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sbim:units</w:t>
      </w:r>
      <w:proofErr w:type="spellEnd"/>
      <w:proofErr w:type="gramEnd"/>
      <w:r w:rsidRPr="009677B3">
        <w:rPr>
          <w:rFonts w:cstheme="minorHAnsi"/>
          <w:sz w:val="18"/>
          <w:szCs w:val="18"/>
        </w:rPr>
        <w:t xml:space="preserve"> = "</w:t>
      </w:r>
      <w:proofErr w:type="spellStart"/>
      <w:r w:rsidRPr="009677B3">
        <w:rPr>
          <w:rFonts w:cstheme="minorHAnsi"/>
          <w:sz w:val="18"/>
          <w:szCs w:val="18"/>
        </w:rPr>
        <w:t>degC</w:t>
      </w:r>
      <w:proofErr w:type="spellEnd"/>
      <w:proofErr w:type="gramStart"/>
      <w:r w:rsidRPr="009677B3">
        <w:rPr>
          <w:rFonts w:cstheme="minorHAnsi"/>
          <w:sz w:val="18"/>
          <w:szCs w:val="18"/>
        </w:rPr>
        <w:t>" ;</w:t>
      </w:r>
      <w:proofErr w:type="gramEnd"/>
    </w:p>
    <w:p w14:paraId="60D8CF9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sbim:variable</w:t>
      </w:r>
      <w:proofErr w:type="gramEnd"/>
      <w:r w:rsidRPr="009677B3">
        <w:rPr>
          <w:rFonts w:cstheme="minorHAnsi"/>
          <w:sz w:val="18"/>
          <w:szCs w:val="18"/>
        </w:rPr>
        <w:t>_type</w:t>
      </w:r>
      <w:proofErr w:type="spellEnd"/>
      <w:r w:rsidRPr="009677B3">
        <w:rPr>
          <w:rFonts w:cstheme="minorHAnsi"/>
          <w:sz w:val="18"/>
          <w:szCs w:val="18"/>
        </w:rPr>
        <w:t xml:space="preserve"> = "Derived from retrieved variables</w:t>
      </w:r>
      <w:proofErr w:type="gramStart"/>
      <w:r w:rsidRPr="009677B3">
        <w:rPr>
          <w:rFonts w:cstheme="minorHAnsi"/>
          <w:sz w:val="18"/>
          <w:szCs w:val="18"/>
        </w:rPr>
        <w:t>" ;</w:t>
      </w:r>
      <w:proofErr w:type="gramEnd"/>
    </w:p>
    <w:p w14:paraId="789FD4A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sbim:comment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26ACEDF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sbim:comment</w:t>
      </w:r>
      <w:proofErr w:type="gramEnd"/>
      <w:r w:rsidRPr="009677B3">
        <w:rPr>
          <w:rFonts w:cstheme="minorHAnsi"/>
          <w:sz w:val="18"/>
          <w:szCs w:val="18"/>
        </w:rPr>
        <w:t xml:space="preserve">2 = "A value of -999 indicates that this field could not be computed (typically because the value was </w:t>
      </w:r>
      <w:proofErr w:type="spellStart"/>
      <w:r w:rsidRPr="009677B3">
        <w:rPr>
          <w:rFonts w:cstheme="minorHAnsi"/>
          <w:sz w:val="18"/>
          <w:szCs w:val="18"/>
        </w:rPr>
        <w:t>aphysical</w:t>
      </w:r>
      <w:proofErr w:type="spellEnd"/>
      <w:r w:rsidRPr="009677B3">
        <w:rPr>
          <w:rFonts w:cstheme="minorHAnsi"/>
          <w:sz w:val="18"/>
          <w:szCs w:val="18"/>
        </w:rPr>
        <w:t>)</w:t>
      </w:r>
      <w:proofErr w:type="gramStart"/>
      <w:r w:rsidRPr="009677B3">
        <w:rPr>
          <w:rFonts w:cstheme="minorHAnsi"/>
          <w:sz w:val="18"/>
          <w:szCs w:val="18"/>
        </w:rPr>
        <w:t>" ;</w:t>
      </w:r>
      <w:proofErr w:type="gramEnd"/>
    </w:p>
    <w:p w14:paraId="53330A7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sbLCL</w:t>
      </w:r>
      <w:proofErr w:type="spellEnd"/>
      <w:r w:rsidRPr="009677B3">
        <w:rPr>
          <w:rFonts w:cstheme="minorHAnsi"/>
          <w:sz w:val="18"/>
          <w:szCs w:val="18"/>
        </w:rPr>
        <w:t>(time</w:t>
      </w:r>
      <w:proofErr w:type="gramStart"/>
      <w:r w:rsidRPr="009677B3">
        <w:rPr>
          <w:rFonts w:cstheme="minorHAnsi"/>
          <w:sz w:val="18"/>
          <w:szCs w:val="18"/>
        </w:rPr>
        <w:t>) ;</w:t>
      </w:r>
      <w:proofErr w:type="gramEnd"/>
    </w:p>
    <w:p w14:paraId="6824F48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sbLCL:long</w:t>
      </w:r>
      <w:proofErr w:type="gramEnd"/>
      <w:r w:rsidRPr="009677B3">
        <w:rPr>
          <w:rFonts w:cstheme="minorHAnsi"/>
          <w:sz w:val="18"/>
          <w:szCs w:val="18"/>
        </w:rPr>
        <w:t>_name</w:t>
      </w:r>
      <w:proofErr w:type="spellEnd"/>
      <w:r w:rsidRPr="009677B3">
        <w:rPr>
          <w:rFonts w:cstheme="minorHAnsi"/>
          <w:sz w:val="18"/>
          <w:szCs w:val="18"/>
        </w:rPr>
        <w:t xml:space="preserve"> = "Lifted </w:t>
      </w:r>
      <w:proofErr w:type="spellStart"/>
      <w:r w:rsidRPr="009677B3">
        <w:rPr>
          <w:rFonts w:cstheme="minorHAnsi"/>
          <w:sz w:val="18"/>
          <w:szCs w:val="18"/>
        </w:rPr>
        <w:t>condesation</w:t>
      </w:r>
      <w:proofErr w:type="spellEnd"/>
      <w:r w:rsidRPr="009677B3">
        <w:rPr>
          <w:rFonts w:cstheme="minorHAnsi"/>
          <w:sz w:val="18"/>
          <w:szCs w:val="18"/>
        </w:rPr>
        <w:t xml:space="preserve"> level for a surface-based parcel</w:t>
      </w:r>
      <w:proofErr w:type="gramStart"/>
      <w:r w:rsidRPr="009677B3">
        <w:rPr>
          <w:rFonts w:cstheme="minorHAnsi"/>
          <w:sz w:val="18"/>
          <w:szCs w:val="18"/>
        </w:rPr>
        <w:t>" ;</w:t>
      </w:r>
      <w:proofErr w:type="gramEnd"/>
    </w:p>
    <w:p w14:paraId="6CC5F0E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sbLCL:units</w:t>
      </w:r>
      <w:proofErr w:type="spellEnd"/>
      <w:proofErr w:type="gramEnd"/>
      <w:r w:rsidRPr="009677B3">
        <w:rPr>
          <w:rFonts w:cstheme="minorHAnsi"/>
          <w:sz w:val="18"/>
          <w:szCs w:val="18"/>
        </w:rPr>
        <w:t xml:space="preserve"> = "km</w:t>
      </w:r>
      <w:proofErr w:type="gramStart"/>
      <w:r w:rsidRPr="009677B3">
        <w:rPr>
          <w:rFonts w:cstheme="minorHAnsi"/>
          <w:sz w:val="18"/>
          <w:szCs w:val="18"/>
        </w:rPr>
        <w:t>" ;</w:t>
      </w:r>
      <w:proofErr w:type="gramEnd"/>
    </w:p>
    <w:p w14:paraId="00B8A70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sbLCL:variable</w:t>
      </w:r>
      <w:proofErr w:type="gramEnd"/>
      <w:r w:rsidRPr="009677B3">
        <w:rPr>
          <w:rFonts w:cstheme="minorHAnsi"/>
          <w:sz w:val="18"/>
          <w:szCs w:val="18"/>
        </w:rPr>
        <w:t>_type</w:t>
      </w:r>
      <w:proofErr w:type="spellEnd"/>
      <w:r w:rsidRPr="009677B3">
        <w:rPr>
          <w:rFonts w:cstheme="minorHAnsi"/>
          <w:sz w:val="18"/>
          <w:szCs w:val="18"/>
        </w:rPr>
        <w:t xml:space="preserve"> = "Derived from retrieved variables</w:t>
      </w:r>
      <w:proofErr w:type="gramStart"/>
      <w:r w:rsidRPr="009677B3">
        <w:rPr>
          <w:rFonts w:cstheme="minorHAnsi"/>
          <w:sz w:val="18"/>
          <w:szCs w:val="18"/>
        </w:rPr>
        <w:t>" ;</w:t>
      </w:r>
      <w:proofErr w:type="gramEnd"/>
    </w:p>
    <w:p w14:paraId="46ECF68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sbLCL:comment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0BBABFB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sbLCL:comment</w:t>
      </w:r>
      <w:proofErr w:type="gramEnd"/>
      <w:r w:rsidRPr="009677B3">
        <w:rPr>
          <w:rFonts w:cstheme="minorHAnsi"/>
          <w:sz w:val="18"/>
          <w:szCs w:val="18"/>
        </w:rPr>
        <w:t xml:space="preserve">2 = "A value of -999 indicates that this field could not be computed (typically because the value was </w:t>
      </w:r>
      <w:proofErr w:type="spellStart"/>
      <w:r w:rsidRPr="009677B3">
        <w:rPr>
          <w:rFonts w:cstheme="minorHAnsi"/>
          <w:sz w:val="18"/>
          <w:szCs w:val="18"/>
        </w:rPr>
        <w:t>aphysical</w:t>
      </w:r>
      <w:proofErr w:type="spellEnd"/>
      <w:r w:rsidRPr="009677B3">
        <w:rPr>
          <w:rFonts w:cstheme="minorHAnsi"/>
          <w:sz w:val="18"/>
          <w:szCs w:val="18"/>
        </w:rPr>
        <w:t>)</w:t>
      </w:r>
      <w:proofErr w:type="gramStart"/>
      <w:r w:rsidRPr="009677B3">
        <w:rPr>
          <w:rFonts w:cstheme="minorHAnsi"/>
          <w:sz w:val="18"/>
          <w:szCs w:val="18"/>
        </w:rPr>
        <w:t>" ;</w:t>
      </w:r>
      <w:proofErr w:type="gramEnd"/>
    </w:p>
    <w:p w14:paraId="165880A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sbCAPE</w:t>
      </w:r>
      <w:proofErr w:type="spellEnd"/>
      <w:r w:rsidRPr="009677B3">
        <w:rPr>
          <w:rFonts w:cstheme="minorHAnsi"/>
          <w:sz w:val="18"/>
          <w:szCs w:val="18"/>
        </w:rPr>
        <w:t>(time</w:t>
      </w:r>
      <w:proofErr w:type="gramStart"/>
      <w:r w:rsidRPr="009677B3">
        <w:rPr>
          <w:rFonts w:cstheme="minorHAnsi"/>
          <w:sz w:val="18"/>
          <w:szCs w:val="18"/>
        </w:rPr>
        <w:t>) ;</w:t>
      </w:r>
      <w:proofErr w:type="gramEnd"/>
    </w:p>
    <w:p w14:paraId="5C4D607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sbCAPE:long</w:t>
      </w:r>
      <w:proofErr w:type="gramEnd"/>
      <w:r w:rsidRPr="009677B3">
        <w:rPr>
          <w:rFonts w:cstheme="minorHAnsi"/>
          <w:sz w:val="18"/>
          <w:szCs w:val="18"/>
        </w:rPr>
        <w:t>_name</w:t>
      </w:r>
      <w:proofErr w:type="spellEnd"/>
      <w:r w:rsidRPr="009677B3">
        <w:rPr>
          <w:rFonts w:cstheme="minorHAnsi"/>
          <w:sz w:val="18"/>
          <w:szCs w:val="18"/>
        </w:rPr>
        <w:t xml:space="preserve"> = "Convective available potential energy for a surface-based parcel</w:t>
      </w:r>
      <w:proofErr w:type="gramStart"/>
      <w:r w:rsidRPr="009677B3">
        <w:rPr>
          <w:rFonts w:cstheme="minorHAnsi"/>
          <w:sz w:val="18"/>
          <w:szCs w:val="18"/>
        </w:rPr>
        <w:t>" ;</w:t>
      </w:r>
      <w:proofErr w:type="gramEnd"/>
    </w:p>
    <w:p w14:paraId="1F7A732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sbCAPE:units</w:t>
      </w:r>
      <w:proofErr w:type="spellEnd"/>
      <w:proofErr w:type="gramEnd"/>
      <w:r w:rsidRPr="009677B3">
        <w:rPr>
          <w:rFonts w:cstheme="minorHAnsi"/>
          <w:sz w:val="18"/>
          <w:szCs w:val="18"/>
        </w:rPr>
        <w:t xml:space="preserve"> = "J/kg</w:t>
      </w:r>
      <w:proofErr w:type="gramStart"/>
      <w:r w:rsidRPr="009677B3">
        <w:rPr>
          <w:rFonts w:cstheme="minorHAnsi"/>
          <w:sz w:val="18"/>
          <w:szCs w:val="18"/>
        </w:rPr>
        <w:t>" ;</w:t>
      </w:r>
      <w:proofErr w:type="gramEnd"/>
    </w:p>
    <w:p w14:paraId="379F477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sbCAPE:variable</w:t>
      </w:r>
      <w:proofErr w:type="gramEnd"/>
      <w:r w:rsidRPr="009677B3">
        <w:rPr>
          <w:rFonts w:cstheme="minorHAnsi"/>
          <w:sz w:val="18"/>
          <w:szCs w:val="18"/>
        </w:rPr>
        <w:t>_type</w:t>
      </w:r>
      <w:proofErr w:type="spellEnd"/>
      <w:r w:rsidRPr="009677B3">
        <w:rPr>
          <w:rFonts w:cstheme="minorHAnsi"/>
          <w:sz w:val="18"/>
          <w:szCs w:val="18"/>
        </w:rPr>
        <w:t xml:space="preserve"> = "Derived from retrieved variables</w:t>
      </w:r>
      <w:proofErr w:type="gramStart"/>
      <w:r w:rsidRPr="009677B3">
        <w:rPr>
          <w:rFonts w:cstheme="minorHAnsi"/>
          <w:sz w:val="18"/>
          <w:szCs w:val="18"/>
        </w:rPr>
        <w:t>" ;</w:t>
      </w:r>
      <w:proofErr w:type="gramEnd"/>
    </w:p>
    <w:p w14:paraId="7484E2C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sbCAPE:comment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28FD3B5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sbCAPE:comment</w:t>
      </w:r>
      <w:proofErr w:type="gramEnd"/>
      <w:r w:rsidRPr="009677B3">
        <w:rPr>
          <w:rFonts w:cstheme="minorHAnsi"/>
          <w:sz w:val="18"/>
          <w:szCs w:val="18"/>
        </w:rPr>
        <w:t xml:space="preserve">2 = "A value of -9999 indicates that this field could not be computed (typically because the value was </w:t>
      </w:r>
      <w:proofErr w:type="spellStart"/>
      <w:r w:rsidRPr="009677B3">
        <w:rPr>
          <w:rFonts w:cstheme="minorHAnsi"/>
          <w:sz w:val="18"/>
          <w:szCs w:val="18"/>
        </w:rPr>
        <w:t>aphysical</w:t>
      </w:r>
      <w:proofErr w:type="spellEnd"/>
      <w:r w:rsidRPr="009677B3">
        <w:rPr>
          <w:rFonts w:cstheme="minorHAnsi"/>
          <w:sz w:val="18"/>
          <w:szCs w:val="18"/>
        </w:rPr>
        <w:t>)</w:t>
      </w:r>
      <w:proofErr w:type="gramStart"/>
      <w:r w:rsidRPr="009677B3">
        <w:rPr>
          <w:rFonts w:cstheme="minorHAnsi"/>
          <w:sz w:val="18"/>
          <w:szCs w:val="18"/>
        </w:rPr>
        <w:t>" ;</w:t>
      </w:r>
      <w:proofErr w:type="gramEnd"/>
    </w:p>
    <w:p w14:paraId="15D98DD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sbCIN</w:t>
      </w:r>
      <w:proofErr w:type="spellEnd"/>
      <w:r w:rsidRPr="009677B3">
        <w:rPr>
          <w:rFonts w:cstheme="minorHAnsi"/>
          <w:sz w:val="18"/>
          <w:szCs w:val="18"/>
        </w:rPr>
        <w:t>(time</w:t>
      </w:r>
      <w:proofErr w:type="gramStart"/>
      <w:r w:rsidRPr="009677B3">
        <w:rPr>
          <w:rFonts w:cstheme="minorHAnsi"/>
          <w:sz w:val="18"/>
          <w:szCs w:val="18"/>
        </w:rPr>
        <w:t>) ;</w:t>
      </w:r>
      <w:proofErr w:type="gramEnd"/>
    </w:p>
    <w:p w14:paraId="5623047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lastRenderedPageBreak/>
        <w:t xml:space="preserve">        </w:t>
      </w:r>
      <w:proofErr w:type="spellStart"/>
      <w:proofErr w:type="gramStart"/>
      <w:r w:rsidRPr="009677B3">
        <w:rPr>
          <w:rFonts w:cstheme="minorHAnsi"/>
          <w:sz w:val="18"/>
          <w:szCs w:val="18"/>
        </w:rPr>
        <w:t>sbCIN:long</w:t>
      </w:r>
      <w:proofErr w:type="gramEnd"/>
      <w:r w:rsidRPr="009677B3">
        <w:rPr>
          <w:rFonts w:cstheme="minorHAnsi"/>
          <w:sz w:val="18"/>
          <w:szCs w:val="18"/>
        </w:rPr>
        <w:t>_name</w:t>
      </w:r>
      <w:proofErr w:type="spellEnd"/>
      <w:r w:rsidRPr="009677B3">
        <w:rPr>
          <w:rFonts w:cstheme="minorHAnsi"/>
          <w:sz w:val="18"/>
          <w:szCs w:val="18"/>
        </w:rPr>
        <w:t xml:space="preserve"> = "Convective inhibition for a surface-based parcel</w:t>
      </w:r>
      <w:proofErr w:type="gramStart"/>
      <w:r w:rsidRPr="009677B3">
        <w:rPr>
          <w:rFonts w:cstheme="minorHAnsi"/>
          <w:sz w:val="18"/>
          <w:szCs w:val="18"/>
        </w:rPr>
        <w:t>" ;</w:t>
      </w:r>
      <w:proofErr w:type="gramEnd"/>
    </w:p>
    <w:p w14:paraId="186E114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sbCIN:units</w:t>
      </w:r>
      <w:proofErr w:type="spellEnd"/>
      <w:proofErr w:type="gramEnd"/>
      <w:r w:rsidRPr="009677B3">
        <w:rPr>
          <w:rFonts w:cstheme="minorHAnsi"/>
          <w:sz w:val="18"/>
          <w:szCs w:val="18"/>
        </w:rPr>
        <w:t xml:space="preserve"> = "J/kg</w:t>
      </w:r>
      <w:proofErr w:type="gramStart"/>
      <w:r w:rsidRPr="009677B3">
        <w:rPr>
          <w:rFonts w:cstheme="minorHAnsi"/>
          <w:sz w:val="18"/>
          <w:szCs w:val="18"/>
        </w:rPr>
        <w:t>" ;</w:t>
      </w:r>
      <w:proofErr w:type="gramEnd"/>
    </w:p>
    <w:p w14:paraId="5199D3C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sbCIN:variable</w:t>
      </w:r>
      <w:proofErr w:type="gramEnd"/>
      <w:r w:rsidRPr="009677B3">
        <w:rPr>
          <w:rFonts w:cstheme="minorHAnsi"/>
          <w:sz w:val="18"/>
          <w:szCs w:val="18"/>
        </w:rPr>
        <w:t>_type</w:t>
      </w:r>
      <w:proofErr w:type="spellEnd"/>
      <w:r w:rsidRPr="009677B3">
        <w:rPr>
          <w:rFonts w:cstheme="minorHAnsi"/>
          <w:sz w:val="18"/>
          <w:szCs w:val="18"/>
        </w:rPr>
        <w:t xml:space="preserve"> = "Derived from retrieved variables</w:t>
      </w:r>
      <w:proofErr w:type="gramStart"/>
      <w:r w:rsidRPr="009677B3">
        <w:rPr>
          <w:rFonts w:cstheme="minorHAnsi"/>
          <w:sz w:val="18"/>
          <w:szCs w:val="18"/>
        </w:rPr>
        <w:t>" ;</w:t>
      </w:r>
      <w:proofErr w:type="gramEnd"/>
    </w:p>
    <w:p w14:paraId="155DF38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sbCIN:comment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5054360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sbCIN:comment</w:t>
      </w:r>
      <w:proofErr w:type="gramEnd"/>
      <w:r w:rsidRPr="009677B3">
        <w:rPr>
          <w:rFonts w:cstheme="minorHAnsi"/>
          <w:sz w:val="18"/>
          <w:szCs w:val="18"/>
        </w:rPr>
        <w:t xml:space="preserve">2 = "A value of -9999 indicates that this field could not be computed (typically because the value was </w:t>
      </w:r>
      <w:proofErr w:type="spellStart"/>
      <w:r w:rsidRPr="009677B3">
        <w:rPr>
          <w:rFonts w:cstheme="minorHAnsi"/>
          <w:sz w:val="18"/>
          <w:szCs w:val="18"/>
        </w:rPr>
        <w:t>aphysical</w:t>
      </w:r>
      <w:proofErr w:type="spellEnd"/>
      <w:r w:rsidRPr="009677B3">
        <w:rPr>
          <w:rFonts w:cstheme="minorHAnsi"/>
          <w:sz w:val="18"/>
          <w:szCs w:val="18"/>
        </w:rPr>
        <w:t>)</w:t>
      </w:r>
      <w:proofErr w:type="gramStart"/>
      <w:r w:rsidRPr="009677B3">
        <w:rPr>
          <w:rFonts w:cstheme="minorHAnsi"/>
          <w:sz w:val="18"/>
          <w:szCs w:val="18"/>
        </w:rPr>
        <w:t>" ;</w:t>
      </w:r>
      <w:proofErr w:type="gramEnd"/>
    </w:p>
    <w:p w14:paraId="49AA201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mlLCL</w:t>
      </w:r>
      <w:proofErr w:type="spellEnd"/>
      <w:r w:rsidRPr="009677B3">
        <w:rPr>
          <w:rFonts w:cstheme="minorHAnsi"/>
          <w:sz w:val="18"/>
          <w:szCs w:val="18"/>
        </w:rPr>
        <w:t>(time</w:t>
      </w:r>
      <w:proofErr w:type="gramStart"/>
      <w:r w:rsidRPr="009677B3">
        <w:rPr>
          <w:rFonts w:cstheme="minorHAnsi"/>
          <w:sz w:val="18"/>
          <w:szCs w:val="18"/>
        </w:rPr>
        <w:t>) ;</w:t>
      </w:r>
      <w:proofErr w:type="gramEnd"/>
    </w:p>
    <w:p w14:paraId="1E9DA88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mlLCL:long</w:t>
      </w:r>
      <w:proofErr w:type="gramEnd"/>
      <w:r w:rsidRPr="009677B3">
        <w:rPr>
          <w:rFonts w:cstheme="minorHAnsi"/>
          <w:sz w:val="18"/>
          <w:szCs w:val="18"/>
        </w:rPr>
        <w:t>_name</w:t>
      </w:r>
      <w:proofErr w:type="spellEnd"/>
      <w:r w:rsidRPr="009677B3">
        <w:rPr>
          <w:rFonts w:cstheme="minorHAnsi"/>
          <w:sz w:val="18"/>
          <w:szCs w:val="18"/>
        </w:rPr>
        <w:t xml:space="preserve"> = "Lifted </w:t>
      </w:r>
      <w:proofErr w:type="spellStart"/>
      <w:r w:rsidRPr="009677B3">
        <w:rPr>
          <w:rFonts w:cstheme="minorHAnsi"/>
          <w:sz w:val="18"/>
          <w:szCs w:val="18"/>
        </w:rPr>
        <w:t>condesation</w:t>
      </w:r>
      <w:proofErr w:type="spellEnd"/>
      <w:r w:rsidRPr="009677B3">
        <w:rPr>
          <w:rFonts w:cstheme="minorHAnsi"/>
          <w:sz w:val="18"/>
          <w:szCs w:val="18"/>
        </w:rPr>
        <w:t xml:space="preserve"> level for a mixed-layer parcel</w:t>
      </w:r>
      <w:proofErr w:type="gramStart"/>
      <w:r w:rsidRPr="009677B3">
        <w:rPr>
          <w:rFonts w:cstheme="minorHAnsi"/>
          <w:sz w:val="18"/>
          <w:szCs w:val="18"/>
        </w:rPr>
        <w:t>" ;</w:t>
      </w:r>
      <w:proofErr w:type="gramEnd"/>
    </w:p>
    <w:p w14:paraId="2157609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mlLCL:units</w:t>
      </w:r>
      <w:proofErr w:type="spellEnd"/>
      <w:proofErr w:type="gramEnd"/>
      <w:r w:rsidRPr="009677B3">
        <w:rPr>
          <w:rFonts w:cstheme="minorHAnsi"/>
          <w:sz w:val="18"/>
          <w:szCs w:val="18"/>
        </w:rPr>
        <w:t xml:space="preserve"> = "km</w:t>
      </w:r>
      <w:proofErr w:type="gramStart"/>
      <w:r w:rsidRPr="009677B3">
        <w:rPr>
          <w:rFonts w:cstheme="minorHAnsi"/>
          <w:sz w:val="18"/>
          <w:szCs w:val="18"/>
        </w:rPr>
        <w:t>" ;</w:t>
      </w:r>
      <w:proofErr w:type="gramEnd"/>
    </w:p>
    <w:p w14:paraId="302266D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mlLCL:variable</w:t>
      </w:r>
      <w:proofErr w:type="gramEnd"/>
      <w:r w:rsidRPr="009677B3">
        <w:rPr>
          <w:rFonts w:cstheme="minorHAnsi"/>
          <w:sz w:val="18"/>
          <w:szCs w:val="18"/>
        </w:rPr>
        <w:t>_type</w:t>
      </w:r>
      <w:proofErr w:type="spellEnd"/>
      <w:r w:rsidRPr="009677B3">
        <w:rPr>
          <w:rFonts w:cstheme="minorHAnsi"/>
          <w:sz w:val="18"/>
          <w:szCs w:val="18"/>
        </w:rPr>
        <w:t xml:space="preserve"> = "Derived from retrieved variables</w:t>
      </w:r>
      <w:proofErr w:type="gramStart"/>
      <w:r w:rsidRPr="009677B3">
        <w:rPr>
          <w:rFonts w:cstheme="minorHAnsi"/>
          <w:sz w:val="18"/>
          <w:szCs w:val="18"/>
        </w:rPr>
        <w:t>" ;</w:t>
      </w:r>
      <w:proofErr w:type="gramEnd"/>
    </w:p>
    <w:p w14:paraId="32D1017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mlLCL:comment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1732935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mlLCL:comment</w:t>
      </w:r>
      <w:proofErr w:type="gramEnd"/>
      <w:r w:rsidRPr="009677B3">
        <w:rPr>
          <w:rFonts w:cstheme="minorHAnsi"/>
          <w:sz w:val="18"/>
          <w:szCs w:val="18"/>
        </w:rPr>
        <w:t xml:space="preserve">2 = "A value of -999 indicates that this field could not be computed (typically because the value was </w:t>
      </w:r>
      <w:proofErr w:type="spellStart"/>
      <w:r w:rsidRPr="009677B3">
        <w:rPr>
          <w:rFonts w:cstheme="minorHAnsi"/>
          <w:sz w:val="18"/>
          <w:szCs w:val="18"/>
        </w:rPr>
        <w:t>aphysical</w:t>
      </w:r>
      <w:proofErr w:type="spellEnd"/>
      <w:r w:rsidRPr="009677B3">
        <w:rPr>
          <w:rFonts w:cstheme="minorHAnsi"/>
          <w:sz w:val="18"/>
          <w:szCs w:val="18"/>
        </w:rPr>
        <w:t>)</w:t>
      </w:r>
      <w:proofErr w:type="gramStart"/>
      <w:r w:rsidRPr="009677B3">
        <w:rPr>
          <w:rFonts w:cstheme="minorHAnsi"/>
          <w:sz w:val="18"/>
          <w:szCs w:val="18"/>
        </w:rPr>
        <w:t>" ;</w:t>
      </w:r>
      <w:proofErr w:type="gramEnd"/>
    </w:p>
    <w:p w14:paraId="0A4A56C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mlCAPE</w:t>
      </w:r>
      <w:proofErr w:type="spellEnd"/>
      <w:r w:rsidRPr="009677B3">
        <w:rPr>
          <w:rFonts w:cstheme="minorHAnsi"/>
          <w:sz w:val="18"/>
          <w:szCs w:val="18"/>
        </w:rPr>
        <w:t>(time</w:t>
      </w:r>
      <w:proofErr w:type="gramStart"/>
      <w:r w:rsidRPr="009677B3">
        <w:rPr>
          <w:rFonts w:cstheme="minorHAnsi"/>
          <w:sz w:val="18"/>
          <w:szCs w:val="18"/>
        </w:rPr>
        <w:t>) ;</w:t>
      </w:r>
      <w:proofErr w:type="gramEnd"/>
    </w:p>
    <w:p w14:paraId="60EFEDA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mlCAPE:long</w:t>
      </w:r>
      <w:proofErr w:type="gramEnd"/>
      <w:r w:rsidRPr="009677B3">
        <w:rPr>
          <w:rFonts w:cstheme="minorHAnsi"/>
          <w:sz w:val="18"/>
          <w:szCs w:val="18"/>
        </w:rPr>
        <w:t>_name</w:t>
      </w:r>
      <w:proofErr w:type="spellEnd"/>
      <w:r w:rsidRPr="009677B3">
        <w:rPr>
          <w:rFonts w:cstheme="minorHAnsi"/>
          <w:sz w:val="18"/>
          <w:szCs w:val="18"/>
        </w:rPr>
        <w:t xml:space="preserve"> = "Convective available potential energy for a mixed-layer parcel</w:t>
      </w:r>
      <w:proofErr w:type="gramStart"/>
      <w:r w:rsidRPr="009677B3">
        <w:rPr>
          <w:rFonts w:cstheme="minorHAnsi"/>
          <w:sz w:val="18"/>
          <w:szCs w:val="18"/>
        </w:rPr>
        <w:t>" ;</w:t>
      </w:r>
      <w:proofErr w:type="gramEnd"/>
    </w:p>
    <w:p w14:paraId="6F7D05F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mlCAPE:units</w:t>
      </w:r>
      <w:proofErr w:type="spellEnd"/>
      <w:proofErr w:type="gramEnd"/>
      <w:r w:rsidRPr="009677B3">
        <w:rPr>
          <w:rFonts w:cstheme="minorHAnsi"/>
          <w:sz w:val="18"/>
          <w:szCs w:val="18"/>
        </w:rPr>
        <w:t xml:space="preserve"> = "J/kg</w:t>
      </w:r>
      <w:proofErr w:type="gramStart"/>
      <w:r w:rsidRPr="009677B3">
        <w:rPr>
          <w:rFonts w:cstheme="minorHAnsi"/>
          <w:sz w:val="18"/>
          <w:szCs w:val="18"/>
        </w:rPr>
        <w:t>" ;</w:t>
      </w:r>
      <w:proofErr w:type="gramEnd"/>
    </w:p>
    <w:p w14:paraId="2A59EC6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mlCAPE:variable</w:t>
      </w:r>
      <w:proofErr w:type="gramEnd"/>
      <w:r w:rsidRPr="009677B3">
        <w:rPr>
          <w:rFonts w:cstheme="minorHAnsi"/>
          <w:sz w:val="18"/>
          <w:szCs w:val="18"/>
        </w:rPr>
        <w:t>_type</w:t>
      </w:r>
      <w:proofErr w:type="spellEnd"/>
      <w:r w:rsidRPr="009677B3">
        <w:rPr>
          <w:rFonts w:cstheme="minorHAnsi"/>
          <w:sz w:val="18"/>
          <w:szCs w:val="18"/>
        </w:rPr>
        <w:t xml:space="preserve"> = "Derived from retrieved variables</w:t>
      </w:r>
      <w:proofErr w:type="gramStart"/>
      <w:r w:rsidRPr="009677B3">
        <w:rPr>
          <w:rFonts w:cstheme="minorHAnsi"/>
          <w:sz w:val="18"/>
          <w:szCs w:val="18"/>
        </w:rPr>
        <w:t>" ;</w:t>
      </w:r>
      <w:proofErr w:type="gramEnd"/>
    </w:p>
    <w:p w14:paraId="56D017C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mlCAPE:comment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082DACC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mlCAPE:comment</w:t>
      </w:r>
      <w:proofErr w:type="gramEnd"/>
      <w:r w:rsidRPr="009677B3">
        <w:rPr>
          <w:rFonts w:cstheme="minorHAnsi"/>
          <w:sz w:val="18"/>
          <w:szCs w:val="18"/>
        </w:rPr>
        <w:t xml:space="preserve">2 = "A value of -9999 indicates that this field could not be computed (typically because the value was </w:t>
      </w:r>
      <w:proofErr w:type="spellStart"/>
      <w:r w:rsidRPr="009677B3">
        <w:rPr>
          <w:rFonts w:cstheme="minorHAnsi"/>
          <w:sz w:val="18"/>
          <w:szCs w:val="18"/>
        </w:rPr>
        <w:t>aphysical</w:t>
      </w:r>
      <w:proofErr w:type="spellEnd"/>
      <w:r w:rsidRPr="009677B3">
        <w:rPr>
          <w:rFonts w:cstheme="minorHAnsi"/>
          <w:sz w:val="18"/>
          <w:szCs w:val="18"/>
        </w:rPr>
        <w:t>)</w:t>
      </w:r>
      <w:proofErr w:type="gramStart"/>
      <w:r w:rsidRPr="009677B3">
        <w:rPr>
          <w:rFonts w:cstheme="minorHAnsi"/>
          <w:sz w:val="18"/>
          <w:szCs w:val="18"/>
        </w:rPr>
        <w:t>" ;</w:t>
      </w:r>
      <w:proofErr w:type="gramEnd"/>
    </w:p>
    <w:p w14:paraId="5B4AF71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mlCIN</w:t>
      </w:r>
      <w:proofErr w:type="spellEnd"/>
      <w:r w:rsidRPr="009677B3">
        <w:rPr>
          <w:rFonts w:cstheme="minorHAnsi"/>
          <w:sz w:val="18"/>
          <w:szCs w:val="18"/>
        </w:rPr>
        <w:t>(time</w:t>
      </w:r>
      <w:proofErr w:type="gramStart"/>
      <w:r w:rsidRPr="009677B3">
        <w:rPr>
          <w:rFonts w:cstheme="minorHAnsi"/>
          <w:sz w:val="18"/>
          <w:szCs w:val="18"/>
        </w:rPr>
        <w:t>) ;</w:t>
      </w:r>
      <w:proofErr w:type="gramEnd"/>
    </w:p>
    <w:p w14:paraId="65F5CCD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mlCIN:long</w:t>
      </w:r>
      <w:proofErr w:type="gramEnd"/>
      <w:r w:rsidRPr="009677B3">
        <w:rPr>
          <w:rFonts w:cstheme="minorHAnsi"/>
          <w:sz w:val="18"/>
          <w:szCs w:val="18"/>
        </w:rPr>
        <w:t>_name</w:t>
      </w:r>
      <w:proofErr w:type="spellEnd"/>
      <w:r w:rsidRPr="009677B3">
        <w:rPr>
          <w:rFonts w:cstheme="minorHAnsi"/>
          <w:sz w:val="18"/>
          <w:szCs w:val="18"/>
        </w:rPr>
        <w:t xml:space="preserve"> = "Convective inhibition for a mixed-layer parcel</w:t>
      </w:r>
      <w:proofErr w:type="gramStart"/>
      <w:r w:rsidRPr="009677B3">
        <w:rPr>
          <w:rFonts w:cstheme="minorHAnsi"/>
          <w:sz w:val="18"/>
          <w:szCs w:val="18"/>
        </w:rPr>
        <w:t>" ;</w:t>
      </w:r>
      <w:proofErr w:type="gramEnd"/>
    </w:p>
    <w:p w14:paraId="21BF9F9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mlCIN:units</w:t>
      </w:r>
      <w:proofErr w:type="spellEnd"/>
      <w:proofErr w:type="gramEnd"/>
      <w:r w:rsidRPr="009677B3">
        <w:rPr>
          <w:rFonts w:cstheme="minorHAnsi"/>
          <w:sz w:val="18"/>
          <w:szCs w:val="18"/>
        </w:rPr>
        <w:t xml:space="preserve"> = "J/kg</w:t>
      </w:r>
      <w:proofErr w:type="gramStart"/>
      <w:r w:rsidRPr="009677B3">
        <w:rPr>
          <w:rFonts w:cstheme="minorHAnsi"/>
          <w:sz w:val="18"/>
          <w:szCs w:val="18"/>
        </w:rPr>
        <w:t>" ;</w:t>
      </w:r>
      <w:proofErr w:type="gramEnd"/>
    </w:p>
    <w:p w14:paraId="4F59E44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mlCIN:variable</w:t>
      </w:r>
      <w:proofErr w:type="gramEnd"/>
      <w:r w:rsidRPr="009677B3">
        <w:rPr>
          <w:rFonts w:cstheme="minorHAnsi"/>
          <w:sz w:val="18"/>
          <w:szCs w:val="18"/>
        </w:rPr>
        <w:t>_type</w:t>
      </w:r>
      <w:proofErr w:type="spellEnd"/>
      <w:r w:rsidRPr="009677B3">
        <w:rPr>
          <w:rFonts w:cstheme="minorHAnsi"/>
          <w:sz w:val="18"/>
          <w:szCs w:val="18"/>
        </w:rPr>
        <w:t xml:space="preserve"> = "Derived from retrieved variables</w:t>
      </w:r>
      <w:proofErr w:type="gramStart"/>
      <w:r w:rsidRPr="009677B3">
        <w:rPr>
          <w:rFonts w:cstheme="minorHAnsi"/>
          <w:sz w:val="18"/>
          <w:szCs w:val="18"/>
        </w:rPr>
        <w:t>" ;</w:t>
      </w:r>
      <w:proofErr w:type="gramEnd"/>
    </w:p>
    <w:p w14:paraId="4698619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mlCIN:comment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5EE5F01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mlCIN:comment</w:t>
      </w:r>
      <w:proofErr w:type="gramEnd"/>
      <w:r w:rsidRPr="009677B3">
        <w:rPr>
          <w:rFonts w:cstheme="minorHAnsi"/>
          <w:sz w:val="18"/>
          <w:szCs w:val="18"/>
        </w:rPr>
        <w:t xml:space="preserve">2 = "A value of -9999 indicates that this field could not be computed (typically because the value was </w:t>
      </w:r>
      <w:proofErr w:type="spellStart"/>
      <w:r w:rsidRPr="009677B3">
        <w:rPr>
          <w:rFonts w:cstheme="minorHAnsi"/>
          <w:sz w:val="18"/>
          <w:szCs w:val="18"/>
        </w:rPr>
        <w:t>aphysical</w:t>
      </w:r>
      <w:proofErr w:type="spellEnd"/>
      <w:r w:rsidRPr="009677B3">
        <w:rPr>
          <w:rFonts w:cstheme="minorHAnsi"/>
          <w:sz w:val="18"/>
          <w:szCs w:val="18"/>
        </w:rPr>
        <w:t>)</w:t>
      </w:r>
      <w:proofErr w:type="gramStart"/>
      <w:r w:rsidRPr="009677B3">
        <w:rPr>
          <w:rFonts w:cstheme="minorHAnsi"/>
          <w:sz w:val="18"/>
          <w:szCs w:val="18"/>
        </w:rPr>
        <w:t>" ;</w:t>
      </w:r>
      <w:proofErr w:type="gramEnd"/>
    </w:p>
    <w:p w14:paraId="3637BE2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sigma_pwv</w:t>
      </w:r>
      <w:proofErr w:type="spellEnd"/>
      <w:r w:rsidRPr="009677B3">
        <w:rPr>
          <w:rFonts w:cstheme="minorHAnsi"/>
          <w:sz w:val="18"/>
          <w:szCs w:val="18"/>
        </w:rPr>
        <w:t>(time</w:t>
      </w:r>
      <w:proofErr w:type="gramStart"/>
      <w:r w:rsidRPr="009677B3">
        <w:rPr>
          <w:rFonts w:cstheme="minorHAnsi"/>
          <w:sz w:val="18"/>
          <w:szCs w:val="18"/>
        </w:rPr>
        <w:t>) ;</w:t>
      </w:r>
      <w:proofErr w:type="gramEnd"/>
    </w:p>
    <w:p w14:paraId="1387A3C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pwv:long</w:t>
      </w:r>
      <w:proofErr w:type="gramEnd"/>
      <w:r w:rsidRPr="009677B3">
        <w:rPr>
          <w:rFonts w:cstheme="minorHAnsi"/>
          <w:sz w:val="18"/>
          <w:szCs w:val="18"/>
        </w:rPr>
        <w:t>_name</w:t>
      </w:r>
      <w:proofErr w:type="spellEnd"/>
      <w:r w:rsidRPr="009677B3">
        <w:rPr>
          <w:rFonts w:cstheme="minorHAnsi"/>
          <w:sz w:val="18"/>
          <w:szCs w:val="18"/>
        </w:rPr>
        <w:t xml:space="preserve"> = "1-sigma uncertainties in precipitable water vapor</w:t>
      </w:r>
      <w:proofErr w:type="gramStart"/>
      <w:r w:rsidRPr="009677B3">
        <w:rPr>
          <w:rFonts w:cstheme="minorHAnsi"/>
          <w:sz w:val="18"/>
          <w:szCs w:val="18"/>
        </w:rPr>
        <w:t>" ;</w:t>
      </w:r>
      <w:proofErr w:type="gramEnd"/>
    </w:p>
    <w:p w14:paraId="55A3FF6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pwv:units</w:t>
      </w:r>
      <w:proofErr w:type="spellEnd"/>
      <w:proofErr w:type="gramEnd"/>
      <w:r w:rsidRPr="009677B3">
        <w:rPr>
          <w:rFonts w:cstheme="minorHAnsi"/>
          <w:sz w:val="18"/>
          <w:szCs w:val="18"/>
        </w:rPr>
        <w:t xml:space="preserve"> = "cm</w:t>
      </w:r>
      <w:proofErr w:type="gramStart"/>
      <w:r w:rsidRPr="009677B3">
        <w:rPr>
          <w:rFonts w:cstheme="minorHAnsi"/>
          <w:sz w:val="18"/>
          <w:szCs w:val="18"/>
        </w:rPr>
        <w:t>" ;</w:t>
      </w:r>
      <w:proofErr w:type="gramEnd"/>
    </w:p>
    <w:p w14:paraId="0F8A365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pwv:variable</w:t>
      </w:r>
      <w:proofErr w:type="gramEnd"/>
      <w:r w:rsidRPr="009677B3">
        <w:rPr>
          <w:rFonts w:cstheme="minorHAnsi"/>
          <w:sz w:val="18"/>
          <w:szCs w:val="18"/>
        </w:rPr>
        <w:t>_type</w:t>
      </w:r>
      <w:proofErr w:type="spellEnd"/>
      <w:r w:rsidRPr="009677B3">
        <w:rPr>
          <w:rFonts w:cstheme="minorHAnsi"/>
          <w:sz w:val="18"/>
          <w:szCs w:val="18"/>
        </w:rPr>
        <w:t xml:space="preserve"> = "Uncertainty of associated variable</w:t>
      </w:r>
      <w:proofErr w:type="gramStart"/>
      <w:r w:rsidRPr="009677B3">
        <w:rPr>
          <w:rFonts w:cstheme="minorHAnsi"/>
          <w:sz w:val="18"/>
          <w:szCs w:val="18"/>
        </w:rPr>
        <w:t>" ;</w:t>
      </w:r>
      <w:proofErr w:type="gramEnd"/>
    </w:p>
    <w:p w14:paraId="445451B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pwv:comment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71D0DC8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pwv:comment</w:t>
      </w:r>
      <w:proofErr w:type="gramEnd"/>
      <w:r w:rsidRPr="009677B3">
        <w:rPr>
          <w:rFonts w:cstheme="minorHAnsi"/>
          <w:sz w:val="18"/>
          <w:szCs w:val="18"/>
        </w:rPr>
        <w:t xml:space="preserve">2 = "The uncertainties were determined using a monte </w:t>
      </w:r>
      <w:proofErr w:type="spellStart"/>
      <w:r w:rsidRPr="009677B3">
        <w:rPr>
          <w:rFonts w:cstheme="minorHAnsi"/>
          <w:sz w:val="18"/>
          <w:szCs w:val="18"/>
        </w:rPr>
        <w:t>carlo</w:t>
      </w:r>
      <w:proofErr w:type="spellEnd"/>
      <w:r w:rsidRPr="009677B3">
        <w:rPr>
          <w:rFonts w:cstheme="minorHAnsi"/>
          <w:sz w:val="18"/>
          <w:szCs w:val="18"/>
        </w:rPr>
        <w:t xml:space="preserve"> sampling of the posterior covariance matrix</w:t>
      </w:r>
      <w:proofErr w:type="gramStart"/>
      <w:r w:rsidRPr="009677B3">
        <w:rPr>
          <w:rFonts w:cstheme="minorHAnsi"/>
          <w:sz w:val="18"/>
          <w:szCs w:val="18"/>
        </w:rPr>
        <w:t>" ;</w:t>
      </w:r>
      <w:proofErr w:type="gramEnd"/>
    </w:p>
    <w:p w14:paraId="74AA416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pwv:comment</w:t>
      </w:r>
      <w:proofErr w:type="gramEnd"/>
      <w:r w:rsidRPr="009677B3">
        <w:rPr>
          <w:rFonts w:cstheme="minorHAnsi"/>
          <w:sz w:val="18"/>
          <w:szCs w:val="18"/>
        </w:rPr>
        <w:t xml:space="preserve">3 = "A value of -999 indicates that the uncertainty in this </w:t>
      </w:r>
      <w:proofErr w:type="spellStart"/>
      <w:r w:rsidRPr="009677B3">
        <w:rPr>
          <w:rFonts w:cstheme="minorHAnsi"/>
          <w:sz w:val="18"/>
          <w:szCs w:val="18"/>
        </w:rPr>
        <w:t>inded</w:t>
      </w:r>
      <w:proofErr w:type="spellEnd"/>
      <w:r w:rsidRPr="009677B3">
        <w:rPr>
          <w:rFonts w:cstheme="minorHAnsi"/>
          <w:sz w:val="18"/>
          <w:szCs w:val="18"/>
        </w:rPr>
        <w:t xml:space="preserve"> could not be computed (typically because the values were all unphysical)</w:t>
      </w:r>
      <w:proofErr w:type="gramStart"/>
      <w:r w:rsidRPr="009677B3">
        <w:rPr>
          <w:rFonts w:cstheme="minorHAnsi"/>
          <w:sz w:val="18"/>
          <w:szCs w:val="18"/>
        </w:rPr>
        <w:t>" ;</w:t>
      </w:r>
      <w:proofErr w:type="gramEnd"/>
    </w:p>
    <w:p w14:paraId="429CC69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sigma_pblh</w:t>
      </w:r>
      <w:proofErr w:type="spellEnd"/>
      <w:r w:rsidRPr="009677B3">
        <w:rPr>
          <w:rFonts w:cstheme="minorHAnsi"/>
          <w:sz w:val="18"/>
          <w:szCs w:val="18"/>
        </w:rPr>
        <w:t>(time</w:t>
      </w:r>
      <w:proofErr w:type="gramStart"/>
      <w:r w:rsidRPr="009677B3">
        <w:rPr>
          <w:rFonts w:cstheme="minorHAnsi"/>
          <w:sz w:val="18"/>
          <w:szCs w:val="18"/>
        </w:rPr>
        <w:t>) ;</w:t>
      </w:r>
      <w:proofErr w:type="gramEnd"/>
    </w:p>
    <w:p w14:paraId="137B808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pblh:long</w:t>
      </w:r>
      <w:proofErr w:type="gramEnd"/>
      <w:r w:rsidRPr="009677B3">
        <w:rPr>
          <w:rFonts w:cstheme="minorHAnsi"/>
          <w:sz w:val="18"/>
          <w:szCs w:val="18"/>
        </w:rPr>
        <w:t>_name</w:t>
      </w:r>
      <w:proofErr w:type="spellEnd"/>
      <w:r w:rsidRPr="009677B3">
        <w:rPr>
          <w:rFonts w:cstheme="minorHAnsi"/>
          <w:sz w:val="18"/>
          <w:szCs w:val="18"/>
        </w:rPr>
        <w:t xml:space="preserve"> = "1-sigma uncertainties in the PBL height</w:t>
      </w:r>
      <w:proofErr w:type="gramStart"/>
      <w:r w:rsidRPr="009677B3">
        <w:rPr>
          <w:rFonts w:cstheme="minorHAnsi"/>
          <w:sz w:val="18"/>
          <w:szCs w:val="18"/>
        </w:rPr>
        <w:t>" ;</w:t>
      </w:r>
      <w:proofErr w:type="gramEnd"/>
    </w:p>
    <w:p w14:paraId="03FE5D3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pblh:units</w:t>
      </w:r>
      <w:proofErr w:type="spellEnd"/>
      <w:proofErr w:type="gramEnd"/>
      <w:r w:rsidRPr="009677B3">
        <w:rPr>
          <w:rFonts w:cstheme="minorHAnsi"/>
          <w:sz w:val="18"/>
          <w:szCs w:val="18"/>
        </w:rPr>
        <w:t xml:space="preserve"> = "km</w:t>
      </w:r>
      <w:proofErr w:type="gramStart"/>
      <w:r w:rsidRPr="009677B3">
        <w:rPr>
          <w:rFonts w:cstheme="minorHAnsi"/>
          <w:sz w:val="18"/>
          <w:szCs w:val="18"/>
        </w:rPr>
        <w:t>" ;</w:t>
      </w:r>
      <w:proofErr w:type="gramEnd"/>
    </w:p>
    <w:p w14:paraId="504AB3D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pblh:variable</w:t>
      </w:r>
      <w:proofErr w:type="gramEnd"/>
      <w:r w:rsidRPr="009677B3">
        <w:rPr>
          <w:rFonts w:cstheme="minorHAnsi"/>
          <w:sz w:val="18"/>
          <w:szCs w:val="18"/>
        </w:rPr>
        <w:t>_type</w:t>
      </w:r>
      <w:proofErr w:type="spellEnd"/>
      <w:r w:rsidRPr="009677B3">
        <w:rPr>
          <w:rFonts w:cstheme="minorHAnsi"/>
          <w:sz w:val="18"/>
          <w:szCs w:val="18"/>
        </w:rPr>
        <w:t xml:space="preserve"> = "Uncertainty of associated variable</w:t>
      </w:r>
      <w:proofErr w:type="gramStart"/>
      <w:r w:rsidRPr="009677B3">
        <w:rPr>
          <w:rFonts w:cstheme="minorHAnsi"/>
          <w:sz w:val="18"/>
          <w:szCs w:val="18"/>
        </w:rPr>
        <w:t>" ;</w:t>
      </w:r>
      <w:proofErr w:type="gramEnd"/>
    </w:p>
    <w:p w14:paraId="5CE2F78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pblh:comment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0A3FED5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pblh:comment</w:t>
      </w:r>
      <w:proofErr w:type="gramEnd"/>
      <w:r w:rsidRPr="009677B3">
        <w:rPr>
          <w:rFonts w:cstheme="minorHAnsi"/>
          <w:sz w:val="18"/>
          <w:szCs w:val="18"/>
        </w:rPr>
        <w:t xml:space="preserve">2 = "The uncertainties were determined using a monte </w:t>
      </w:r>
      <w:proofErr w:type="spellStart"/>
      <w:r w:rsidRPr="009677B3">
        <w:rPr>
          <w:rFonts w:cstheme="minorHAnsi"/>
          <w:sz w:val="18"/>
          <w:szCs w:val="18"/>
        </w:rPr>
        <w:t>carlo</w:t>
      </w:r>
      <w:proofErr w:type="spellEnd"/>
      <w:r w:rsidRPr="009677B3">
        <w:rPr>
          <w:rFonts w:cstheme="minorHAnsi"/>
          <w:sz w:val="18"/>
          <w:szCs w:val="18"/>
        </w:rPr>
        <w:t xml:space="preserve"> sampling of the posterior covariance matrix</w:t>
      </w:r>
      <w:proofErr w:type="gramStart"/>
      <w:r w:rsidRPr="009677B3">
        <w:rPr>
          <w:rFonts w:cstheme="minorHAnsi"/>
          <w:sz w:val="18"/>
          <w:szCs w:val="18"/>
        </w:rPr>
        <w:t>" ;</w:t>
      </w:r>
      <w:proofErr w:type="gramEnd"/>
    </w:p>
    <w:p w14:paraId="5181B60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pblh:comment</w:t>
      </w:r>
      <w:proofErr w:type="gramEnd"/>
      <w:r w:rsidRPr="009677B3">
        <w:rPr>
          <w:rFonts w:cstheme="minorHAnsi"/>
          <w:sz w:val="18"/>
          <w:szCs w:val="18"/>
        </w:rPr>
        <w:t xml:space="preserve">3 = "A value of -999 indicates that the uncertainty in this </w:t>
      </w:r>
      <w:proofErr w:type="spellStart"/>
      <w:r w:rsidRPr="009677B3">
        <w:rPr>
          <w:rFonts w:cstheme="minorHAnsi"/>
          <w:sz w:val="18"/>
          <w:szCs w:val="18"/>
        </w:rPr>
        <w:t>inded</w:t>
      </w:r>
      <w:proofErr w:type="spellEnd"/>
      <w:r w:rsidRPr="009677B3">
        <w:rPr>
          <w:rFonts w:cstheme="minorHAnsi"/>
          <w:sz w:val="18"/>
          <w:szCs w:val="18"/>
        </w:rPr>
        <w:t xml:space="preserve"> could not be computed (typically because the values were all unphysical)</w:t>
      </w:r>
      <w:proofErr w:type="gramStart"/>
      <w:r w:rsidRPr="009677B3">
        <w:rPr>
          <w:rFonts w:cstheme="minorHAnsi"/>
          <w:sz w:val="18"/>
          <w:szCs w:val="18"/>
        </w:rPr>
        <w:t>" ;</w:t>
      </w:r>
      <w:proofErr w:type="gramEnd"/>
    </w:p>
    <w:p w14:paraId="783192B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sigma_sbih</w:t>
      </w:r>
      <w:proofErr w:type="spellEnd"/>
      <w:r w:rsidRPr="009677B3">
        <w:rPr>
          <w:rFonts w:cstheme="minorHAnsi"/>
          <w:sz w:val="18"/>
          <w:szCs w:val="18"/>
        </w:rPr>
        <w:t>(time</w:t>
      </w:r>
      <w:proofErr w:type="gramStart"/>
      <w:r w:rsidRPr="009677B3">
        <w:rPr>
          <w:rFonts w:cstheme="minorHAnsi"/>
          <w:sz w:val="18"/>
          <w:szCs w:val="18"/>
        </w:rPr>
        <w:t>) ;</w:t>
      </w:r>
      <w:proofErr w:type="gramEnd"/>
    </w:p>
    <w:p w14:paraId="20D77F8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sbih:long</w:t>
      </w:r>
      <w:proofErr w:type="gramEnd"/>
      <w:r w:rsidRPr="009677B3">
        <w:rPr>
          <w:rFonts w:cstheme="minorHAnsi"/>
          <w:sz w:val="18"/>
          <w:szCs w:val="18"/>
        </w:rPr>
        <w:t>_name</w:t>
      </w:r>
      <w:proofErr w:type="spellEnd"/>
      <w:r w:rsidRPr="009677B3">
        <w:rPr>
          <w:rFonts w:cstheme="minorHAnsi"/>
          <w:sz w:val="18"/>
          <w:szCs w:val="18"/>
        </w:rPr>
        <w:t xml:space="preserve"> = "1-sigma uncertainties in the surface-based inversion height</w:t>
      </w:r>
      <w:proofErr w:type="gramStart"/>
      <w:r w:rsidRPr="009677B3">
        <w:rPr>
          <w:rFonts w:cstheme="minorHAnsi"/>
          <w:sz w:val="18"/>
          <w:szCs w:val="18"/>
        </w:rPr>
        <w:t>" ;</w:t>
      </w:r>
      <w:proofErr w:type="gramEnd"/>
    </w:p>
    <w:p w14:paraId="0645401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sbih:units</w:t>
      </w:r>
      <w:proofErr w:type="spellEnd"/>
      <w:proofErr w:type="gramEnd"/>
      <w:r w:rsidRPr="009677B3">
        <w:rPr>
          <w:rFonts w:cstheme="minorHAnsi"/>
          <w:sz w:val="18"/>
          <w:szCs w:val="18"/>
        </w:rPr>
        <w:t xml:space="preserve"> = "km</w:t>
      </w:r>
      <w:proofErr w:type="gramStart"/>
      <w:r w:rsidRPr="009677B3">
        <w:rPr>
          <w:rFonts w:cstheme="minorHAnsi"/>
          <w:sz w:val="18"/>
          <w:szCs w:val="18"/>
        </w:rPr>
        <w:t>" ;</w:t>
      </w:r>
      <w:proofErr w:type="gramEnd"/>
    </w:p>
    <w:p w14:paraId="29B822C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sbih:variable</w:t>
      </w:r>
      <w:proofErr w:type="gramEnd"/>
      <w:r w:rsidRPr="009677B3">
        <w:rPr>
          <w:rFonts w:cstheme="minorHAnsi"/>
          <w:sz w:val="18"/>
          <w:szCs w:val="18"/>
        </w:rPr>
        <w:t>_type</w:t>
      </w:r>
      <w:proofErr w:type="spellEnd"/>
      <w:r w:rsidRPr="009677B3">
        <w:rPr>
          <w:rFonts w:cstheme="minorHAnsi"/>
          <w:sz w:val="18"/>
          <w:szCs w:val="18"/>
        </w:rPr>
        <w:t xml:space="preserve"> = "Uncertainty of associated variable</w:t>
      </w:r>
      <w:proofErr w:type="gramStart"/>
      <w:r w:rsidRPr="009677B3">
        <w:rPr>
          <w:rFonts w:cstheme="minorHAnsi"/>
          <w:sz w:val="18"/>
          <w:szCs w:val="18"/>
        </w:rPr>
        <w:t>" ;</w:t>
      </w:r>
      <w:proofErr w:type="gramEnd"/>
    </w:p>
    <w:p w14:paraId="181AC1C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sbih:comment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55898DF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sbih:comment</w:t>
      </w:r>
      <w:proofErr w:type="gramEnd"/>
      <w:r w:rsidRPr="009677B3">
        <w:rPr>
          <w:rFonts w:cstheme="minorHAnsi"/>
          <w:sz w:val="18"/>
          <w:szCs w:val="18"/>
        </w:rPr>
        <w:t xml:space="preserve">2 = "The uncertainties were determined using a monte </w:t>
      </w:r>
      <w:proofErr w:type="spellStart"/>
      <w:r w:rsidRPr="009677B3">
        <w:rPr>
          <w:rFonts w:cstheme="minorHAnsi"/>
          <w:sz w:val="18"/>
          <w:szCs w:val="18"/>
        </w:rPr>
        <w:t>carlo</w:t>
      </w:r>
      <w:proofErr w:type="spellEnd"/>
      <w:r w:rsidRPr="009677B3">
        <w:rPr>
          <w:rFonts w:cstheme="minorHAnsi"/>
          <w:sz w:val="18"/>
          <w:szCs w:val="18"/>
        </w:rPr>
        <w:t xml:space="preserve"> sampling of the posterior covariance matrix</w:t>
      </w:r>
      <w:proofErr w:type="gramStart"/>
      <w:r w:rsidRPr="009677B3">
        <w:rPr>
          <w:rFonts w:cstheme="minorHAnsi"/>
          <w:sz w:val="18"/>
          <w:szCs w:val="18"/>
        </w:rPr>
        <w:t>" ;</w:t>
      </w:r>
      <w:proofErr w:type="gramEnd"/>
    </w:p>
    <w:p w14:paraId="19183B4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sbih:comment</w:t>
      </w:r>
      <w:proofErr w:type="gramEnd"/>
      <w:r w:rsidRPr="009677B3">
        <w:rPr>
          <w:rFonts w:cstheme="minorHAnsi"/>
          <w:sz w:val="18"/>
          <w:szCs w:val="18"/>
        </w:rPr>
        <w:t xml:space="preserve">3 = "A value of -999 indicates that the uncertainty in this </w:t>
      </w:r>
      <w:proofErr w:type="spellStart"/>
      <w:r w:rsidRPr="009677B3">
        <w:rPr>
          <w:rFonts w:cstheme="minorHAnsi"/>
          <w:sz w:val="18"/>
          <w:szCs w:val="18"/>
        </w:rPr>
        <w:t>inded</w:t>
      </w:r>
      <w:proofErr w:type="spellEnd"/>
      <w:r w:rsidRPr="009677B3">
        <w:rPr>
          <w:rFonts w:cstheme="minorHAnsi"/>
          <w:sz w:val="18"/>
          <w:szCs w:val="18"/>
        </w:rPr>
        <w:t xml:space="preserve"> could not be computed (typically because the values were all unphysical)</w:t>
      </w:r>
      <w:proofErr w:type="gramStart"/>
      <w:r w:rsidRPr="009677B3">
        <w:rPr>
          <w:rFonts w:cstheme="minorHAnsi"/>
          <w:sz w:val="18"/>
          <w:szCs w:val="18"/>
        </w:rPr>
        <w:t>" ;</w:t>
      </w:r>
      <w:proofErr w:type="gramEnd"/>
    </w:p>
    <w:p w14:paraId="51A7315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sigma_sbim</w:t>
      </w:r>
      <w:proofErr w:type="spellEnd"/>
      <w:r w:rsidRPr="009677B3">
        <w:rPr>
          <w:rFonts w:cstheme="minorHAnsi"/>
          <w:sz w:val="18"/>
          <w:szCs w:val="18"/>
        </w:rPr>
        <w:t>(time</w:t>
      </w:r>
      <w:proofErr w:type="gramStart"/>
      <w:r w:rsidRPr="009677B3">
        <w:rPr>
          <w:rFonts w:cstheme="minorHAnsi"/>
          <w:sz w:val="18"/>
          <w:szCs w:val="18"/>
        </w:rPr>
        <w:t>) ;</w:t>
      </w:r>
      <w:proofErr w:type="gramEnd"/>
    </w:p>
    <w:p w14:paraId="161CBDE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sbim:long</w:t>
      </w:r>
      <w:proofErr w:type="gramEnd"/>
      <w:r w:rsidRPr="009677B3">
        <w:rPr>
          <w:rFonts w:cstheme="minorHAnsi"/>
          <w:sz w:val="18"/>
          <w:szCs w:val="18"/>
        </w:rPr>
        <w:t>_name</w:t>
      </w:r>
      <w:proofErr w:type="spellEnd"/>
      <w:r w:rsidRPr="009677B3">
        <w:rPr>
          <w:rFonts w:cstheme="minorHAnsi"/>
          <w:sz w:val="18"/>
          <w:szCs w:val="18"/>
        </w:rPr>
        <w:t xml:space="preserve"> = "1-sigma uncertainties in the surface-based inversion magnitude</w:t>
      </w:r>
      <w:proofErr w:type="gramStart"/>
      <w:r w:rsidRPr="009677B3">
        <w:rPr>
          <w:rFonts w:cstheme="minorHAnsi"/>
          <w:sz w:val="18"/>
          <w:szCs w:val="18"/>
        </w:rPr>
        <w:t>" ;</w:t>
      </w:r>
      <w:proofErr w:type="gramEnd"/>
    </w:p>
    <w:p w14:paraId="67AF3FC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sbim:units</w:t>
      </w:r>
      <w:proofErr w:type="spellEnd"/>
      <w:proofErr w:type="gramEnd"/>
      <w:r w:rsidRPr="009677B3">
        <w:rPr>
          <w:rFonts w:cstheme="minorHAnsi"/>
          <w:sz w:val="18"/>
          <w:szCs w:val="18"/>
        </w:rPr>
        <w:t xml:space="preserve"> = "</w:t>
      </w:r>
      <w:proofErr w:type="spellStart"/>
      <w:r w:rsidRPr="009677B3">
        <w:rPr>
          <w:rFonts w:cstheme="minorHAnsi"/>
          <w:sz w:val="18"/>
          <w:szCs w:val="18"/>
        </w:rPr>
        <w:t>degC</w:t>
      </w:r>
      <w:proofErr w:type="spellEnd"/>
      <w:proofErr w:type="gramStart"/>
      <w:r w:rsidRPr="009677B3">
        <w:rPr>
          <w:rFonts w:cstheme="minorHAnsi"/>
          <w:sz w:val="18"/>
          <w:szCs w:val="18"/>
        </w:rPr>
        <w:t>" ;</w:t>
      </w:r>
      <w:proofErr w:type="gramEnd"/>
    </w:p>
    <w:p w14:paraId="492FB4B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sbim:variable</w:t>
      </w:r>
      <w:proofErr w:type="gramEnd"/>
      <w:r w:rsidRPr="009677B3">
        <w:rPr>
          <w:rFonts w:cstheme="minorHAnsi"/>
          <w:sz w:val="18"/>
          <w:szCs w:val="18"/>
        </w:rPr>
        <w:t>_type</w:t>
      </w:r>
      <w:proofErr w:type="spellEnd"/>
      <w:r w:rsidRPr="009677B3">
        <w:rPr>
          <w:rFonts w:cstheme="minorHAnsi"/>
          <w:sz w:val="18"/>
          <w:szCs w:val="18"/>
        </w:rPr>
        <w:t xml:space="preserve"> = "Uncertainty of associated variable</w:t>
      </w:r>
      <w:proofErr w:type="gramStart"/>
      <w:r w:rsidRPr="009677B3">
        <w:rPr>
          <w:rFonts w:cstheme="minorHAnsi"/>
          <w:sz w:val="18"/>
          <w:szCs w:val="18"/>
        </w:rPr>
        <w:t>" ;</w:t>
      </w:r>
      <w:proofErr w:type="gramEnd"/>
    </w:p>
    <w:p w14:paraId="4634225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lastRenderedPageBreak/>
        <w:t xml:space="preserve">        sigma_</w:t>
      </w:r>
      <w:proofErr w:type="gramStart"/>
      <w:r w:rsidRPr="009677B3">
        <w:rPr>
          <w:rFonts w:cstheme="minorHAnsi"/>
          <w:sz w:val="18"/>
          <w:szCs w:val="18"/>
        </w:rPr>
        <w:t>sbim:comment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5915A83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sbim:comment</w:t>
      </w:r>
      <w:proofErr w:type="gramEnd"/>
      <w:r w:rsidRPr="009677B3">
        <w:rPr>
          <w:rFonts w:cstheme="minorHAnsi"/>
          <w:sz w:val="18"/>
          <w:szCs w:val="18"/>
        </w:rPr>
        <w:t xml:space="preserve">2 = "The uncertainties were determined using a monte </w:t>
      </w:r>
      <w:proofErr w:type="spellStart"/>
      <w:r w:rsidRPr="009677B3">
        <w:rPr>
          <w:rFonts w:cstheme="minorHAnsi"/>
          <w:sz w:val="18"/>
          <w:szCs w:val="18"/>
        </w:rPr>
        <w:t>carlo</w:t>
      </w:r>
      <w:proofErr w:type="spellEnd"/>
      <w:r w:rsidRPr="009677B3">
        <w:rPr>
          <w:rFonts w:cstheme="minorHAnsi"/>
          <w:sz w:val="18"/>
          <w:szCs w:val="18"/>
        </w:rPr>
        <w:t xml:space="preserve"> sampling of the posterior covariance matrix</w:t>
      </w:r>
      <w:proofErr w:type="gramStart"/>
      <w:r w:rsidRPr="009677B3">
        <w:rPr>
          <w:rFonts w:cstheme="minorHAnsi"/>
          <w:sz w:val="18"/>
          <w:szCs w:val="18"/>
        </w:rPr>
        <w:t>" ;</w:t>
      </w:r>
      <w:proofErr w:type="gramEnd"/>
    </w:p>
    <w:p w14:paraId="2EE211B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sbim:comment</w:t>
      </w:r>
      <w:proofErr w:type="gramEnd"/>
      <w:r w:rsidRPr="009677B3">
        <w:rPr>
          <w:rFonts w:cstheme="minorHAnsi"/>
          <w:sz w:val="18"/>
          <w:szCs w:val="18"/>
        </w:rPr>
        <w:t xml:space="preserve">3 = "A value of -999 indicates that the uncertainty in this </w:t>
      </w:r>
      <w:proofErr w:type="spellStart"/>
      <w:r w:rsidRPr="009677B3">
        <w:rPr>
          <w:rFonts w:cstheme="minorHAnsi"/>
          <w:sz w:val="18"/>
          <w:szCs w:val="18"/>
        </w:rPr>
        <w:t>inded</w:t>
      </w:r>
      <w:proofErr w:type="spellEnd"/>
      <w:r w:rsidRPr="009677B3">
        <w:rPr>
          <w:rFonts w:cstheme="minorHAnsi"/>
          <w:sz w:val="18"/>
          <w:szCs w:val="18"/>
        </w:rPr>
        <w:t xml:space="preserve"> could not be computed (typically because the values were all unphysical)</w:t>
      </w:r>
      <w:proofErr w:type="gramStart"/>
      <w:r w:rsidRPr="009677B3">
        <w:rPr>
          <w:rFonts w:cstheme="minorHAnsi"/>
          <w:sz w:val="18"/>
          <w:szCs w:val="18"/>
        </w:rPr>
        <w:t>" ;</w:t>
      </w:r>
      <w:proofErr w:type="gramEnd"/>
    </w:p>
    <w:p w14:paraId="31CDFF2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sigma_sbLCL</w:t>
      </w:r>
      <w:proofErr w:type="spellEnd"/>
      <w:r w:rsidRPr="009677B3">
        <w:rPr>
          <w:rFonts w:cstheme="minorHAnsi"/>
          <w:sz w:val="18"/>
          <w:szCs w:val="18"/>
        </w:rPr>
        <w:t>(time</w:t>
      </w:r>
      <w:proofErr w:type="gramStart"/>
      <w:r w:rsidRPr="009677B3">
        <w:rPr>
          <w:rFonts w:cstheme="minorHAnsi"/>
          <w:sz w:val="18"/>
          <w:szCs w:val="18"/>
        </w:rPr>
        <w:t>) ;</w:t>
      </w:r>
      <w:proofErr w:type="gramEnd"/>
    </w:p>
    <w:p w14:paraId="46C36AE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sbLCL:long</w:t>
      </w:r>
      <w:proofErr w:type="gramEnd"/>
      <w:r w:rsidRPr="009677B3">
        <w:rPr>
          <w:rFonts w:cstheme="minorHAnsi"/>
          <w:sz w:val="18"/>
          <w:szCs w:val="18"/>
        </w:rPr>
        <w:t>_name</w:t>
      </w:r>
      <w:proofErr w:type="spellEnd"/>
      <w:r w:rsidRPr="009677B3">
        <w:rPr>
          <w:rFonts w:cstheme="minorHAnsi"/>
          <w:sz w:val="18"/>
          <w:szCs w:val="18"/>
        </w:rPr>
        <w:t xml:space="preserve"> = "1-sigma uncertainties in the LCL for a surface-based parcel</w:t>
      </w:r>
      <w:proofErr w:type="gramStart"/>
      <w:r w:rsidRPr="009677B3">
        <w:rPr>
          <w:rFonts w:cstheme="minorHAnsi"/>
          <w:sz w:val="18"/>
          <w:szCs w:val="18"/>
        </w:rPr>
        <w:t>" ;</w:t>
      </w:r>
      <w:proofErr w:type="gramEnd"/>
    </w:p>
    <w:p w14:paraId="51E97FB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sbLCL:units</w:t>
      </w:r>
      <w:proofErr w:type="spellEnd"/>
      <w:proofErr w:type="gramEnd"/>
      <w:r w:rsidRPr="009677B3">
        <w:rPr>
          <w:rFonts w:cstheme="minorHAnsi"/>
          <w:sz w:val="18"/>
          <w:szCs w:val="18"/>
        </w:rPr>
        <w:t xml:space="preserve"> = "km</w:t>
      </w:r>
      <w:proofErr w:type="gramStart"/>
      <w:r w:rsidRPr="009677B3">
        <w:rPr>
          <w:rFonts w:cstheme="minorHAnsi"/>
          <w:sz w:val="18"/>
          <w:szCs w:val="18"/>
        </w:rPr>
        <w:t>" ;</w:t>
      </w:r>
      <w:proofErr w:type="gramEnd"/>
    </w:p>
    <w:p w14:paraId="05D5F1E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sbLCL:variable</w:t>
      </w:r>
      <w:proofErr w:type="gramEnd"/>
      <w:r w:rsidRPr="009677B3">
        <w:rPr>
          <w:rFonts w:cstheme="minorHAnsi"/>
          <w:sz w:val="18"/>
          <w:szCs w:val="18"/>
        </w:rPr>
        <w:t>_type</w:t>
      </w:r>
      <w:proofErr w:type="spellEnd"/>
      <w:r w:rsidRPr="009677B3">
        <w:rPr>
          <w:rFonts w:cstheme="minorHAnsi"/>
          <w:sz w:val="18"/>
          <w:szCs w:val="18"/>
        </w:rPr>
        <w:t xml:space="preserve"> = "Uncertainty of associated variable</w:t>
      </w:r>
      <w:proofErr w:type="gramStart"/>
      <w:r w:rsidRPr="009677B3">
        <w:rPr>
          <w:rFonts w:cstheme="minorHAnsi"/>
          <w:sz w:val="18"/>
          <w:szCs w:val="18"/>
        </w:rPr>
        <w:t>" ;</w:t>
      </w:r>
      <w:proofErr w:type="gramEnd"/>
    </w:p>
    <w:p w14:paraId="7BAE74B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sbLCL:comment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6EBFD6E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sbLCL:comment</w:t>
      </w:r>
      <w:proofErr w:type="gramEnd"/>
      <w:r w:rsidRPr="009677B3">
        <w:rPr>
          <w:rFonts w:cstheme="minorHAnsi"/>
          <w:sz w:val="18"/>
          <w:szCs w:val="18"/>
        </w:rPr>
        <w:t xml:space="preserve">2 = "The uncertainties were determined using a monte </w:t>
      </w:r>
      <w:proofErr w:type="spellStart"/>
      <w:r w:rsidRPr="009677B3">
        <w:rPr>
          <w:rFonts w:cstheme="minorHAnsi"/>
          <w:sz w:val="18"/>
          <w:szCs w:val="18"/>
        </w:rPr>
        <w:t>carlo</w:t>
      </w:r>
      <w:proofErr w:type="spellEnd"/>
      <w:r w:rsidRPr="009677B3">
        <w:rPr>
          <w:rFonts w:cstheme="minorHAnsi"/>
          <w:sz w:val="18"/>
          <w:szCs w:val="18"/>
        </w:rPr>
        <w:t xml:space="preserve"> sampling of the posterior covariance matrix</w:t>
      </w:r>
      <w:proofErr w:type="gramStart"/>
      <w:r w:rsidRPr="009677B3">
        <w:rPr>
          <w:rFonts w:cstheme="minorHAnsi"/>
          <w:sz w:val="18"/>
          <w:szCs w:val="18"/>
        </w:rPr>
        <w:t>" ;</w:t>
      </w:r>
      <w:proofErr w:type="gramEnd"/>
    </w:p>
    <w:p w14:paraId="50A57BD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sbLCL:comment</w:t>
      </w:r>
      <w:proofErr w:type="gramEnd"/>
      <w:r w:rsidRPr="009677B3">
        <w:rPr>
          <w:rFonts w:cstheme="minorHAnsi"/>
          <w:sz w:val="18"/>
          <w:szCs w:val="18"/>
        </w:rPr>
        <w:t xml:space="preserve">3 = "A value of -999 indicates that the uncertainty in this </w:t>
      </w:r>
      <w:proofErr w:type="spellStart"/>
      <w:r w:rsidRPr="009677B3">
        <w:rPr>
          <w:rFonts w:cstheme="minorHAnsi"/>
          <w:sz w:val="18"/>
          <w:szCs w:val="18"/>
        </w:rPr>
        <w:t>inded</w:t>
      </w:r>
      <w:proofErr w:type="spellEnd"/>
      <w:r w:rsidRPr="009677B3">
        <w:rPr>
          <w:rFonts w:cstheme="minorHAnsi"/>
          <w:sz w:val="18"/>
          <w:szCs w:val="18"/>
        </w:rPr>
        <w:t xml:space="preserve"> could not be computed (typically because the values were all unphysical)</w:t>
      </w:r>
      <w:proofErr w:type="gramStart"/>
      <w:r w:rsidRPr="009677B3">
        <w:rPr>
          <w:rFonts w:cstheme="minorHAnsi"/>
          <w:sz w:val="18"/>
          <w:szCs w:val="18"/>
        </w:rPr>
        <w:t>" ;</w:t>
      </w:r>
      <w:proofErr w:type="gramEnd"/>
    </w:p>
    <w:p w14:paraId="778CF26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sigma_sbCAPE</w:t>
      </w:r>
      <w:proofErr w:type="spellEnd"/>
      <w:r w:rsidRPr="009677B3">
        <w:rPr>
          <w:rFonts w:cstheme="minorHAnsi"/>
          <w:sz w:val="18"/>
          <w:szCs w:val="18"/>
        </w:rPr>
        <w:t>(time</w:t>
      </w:r>
      <w:proofErr w:type="gramStart"/>
      <w:r w:rsidRPr="009677B3">
        <w:rPr>
          <w:rFonts w:cstheme="minorHAnsi"/>
          <w:sz w:val="18"/>
          <w:szCs w:val="18"/>
        </w:rPr>
        <w:t>) ;</w:t>
      </w:r>
      <w:proofErr w:type="gramEnd"/>
    </w:p>
    <w:p w14:paraId="753C003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sbCAPE:long</w:t>
      </w:r>
      <w:proofErr w:type="gramEnd"/>
      <w:r w:rsidRPr="009677B3">
        <w:rPr>
          <w:rFonts w:cstheme="minorHAnsi"/>
          <w:sz w:val="18"/>
          <w:szCs w:val="18"/>
        </w:rPr>
        <w:t>_name</w:t>
      </w:r>
      <w:proofErr w:type="spellEnd"/>
      <w:r w:rsidRPr="009677B3">
        <w:rPr>
          <w:rFonts w:cstheme="minorHAnsi"/>
          <w:sz w:val="18"/>
          <w:szCs w:val="18"/>
        </w:rPr>
        <w:t xml:space="preserve"> = "1-sigma uncertainties in surface-based CAPE</w:t>
      </w:r>
      <w:proofErr w:type="gramStart"/>
      <w:r w:rsidRPr="009677B3">
        <w:rPr>
          <w:rFonts w:cstheme="minorHAnsi"/>
          <w:sz w:val="18"/>
          <w:szCs w:val="18"/>
        </w:rPr>
        <w:t>" ;</w:t>
      </w:r>
      <w:proofErr w:type="gramEnd"/>
    </w:p>
    <w:p w14:paraId="19E1B4B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sbCAPE:units</w:t>
      </w:r>
      <w:proofErr w:type="spellEnd"/>
      <w:proofErr w:type="gramEnd"/>
      <w:r w:rsidRPr="009677B3">
        <w:rPr>
          <w:rFonts w:cstheme="minorHAnsi"/>
          <w:sz w:val="18"/>
          <w:szCs w:val="18"/>
        </w:rPr>
        <w:t xml:space="preserve"> = "J/kg</w:t>
      </w:r>
      <w:proofErr w:type="gramStart"/>
      <w:r w:rsidRPr="009677B3">
        <w:rPr>
          <w:rFonts w:cstheme="minorHAnsi"/>
          <w:sz w:val="18"/>
          <w:szCs w:val="18"/>
        </w:rPr>
        <w:t>" ;</w:t>
      </w:r>
      <w:proofErr w:type="gramEnd"/>
    </w:p>
    <w:p w14:paraId="02DED63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sbCAPE:variable</w:t>
      </w:r>
      <w:proofErr w:type="gramEnd"/>
      <w:r w:rsidRPr="009677B3">
        <w:rPr>
          <w:rFonts w:cstheme="minorHAnsi"/>
          <w:sz w:val="18"/>
          <w:szCs w:val="18"/>
        </w:rPr>
        <w:t>_type</w:t>
      </w:r>
      <w:proofErr w:type="spellEnd"/>
      <w:r w:rsidRPr="009677B3">
        <w:rPr>
          <w:rFonts w:cstheme="minorHAnsi"/>
          <w:sz w:val="18"/>
          <w:szCs w:val="18"/>
        </w:rPr>
        <w:t xml:space="preserve"> = "Uncertainty of associated variable</w:t>
      </w:r>
      <w:proofErr w:type="gramStart"/>
      <w:r w:rsidRPr="009677B3">
        <w:rPr>
          <w:rFonts w:cstheme="minorHAnsi"/>
          <w:sz w:val="18"/>
          <w:szCs w:val="18"/>
        </w:rPr>
        <w:t>" ;</w:t>
      </w:r>
      <w:proofErr w:type="gramEnd"/>
    </w:p>
    <w:p w14:paraId="39CD51A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sbCAPE:comment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14C3353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sbCAPE:comment</w:t>
      </w:r>
      <w:proofErr w:type="gramEnd"/>
      <w:r w:rsidRPr="009677B3">
        <w:rPr>
          <w:rFonts w:cstheme="minorHAnsi"/>
          <w:sz w:val="18"/>
          <w:szCs w:val="18"/>
        </w:rPr>
        <w:t xml:space="preserve">2 = "The uncertainties were determined using a monte </w:t>
      </w:r>
      <w:proofErr w:type="spellStart"/>
      <w:r w:rsidRPr="009677B3">
        <w:rPr>
          <w:rFonts w:cstheme="minorHAnsi"/>
          <w:sz w:val="18"/>
          <w:szCs w:val="18"/>
        </w:rPr>
        <w:t>carlo</w:t>
      </w:r>
      <w:proofErr w:type="spellEnd"/>
      <w:r w:rsidRPr="009677B3">
        <w:rPr>
          <w:rFonts w:cstheme="minorHAnsi"/>
          <w:sz w:val="18"/>
          <w:szCs w:val="18"/>
        </w:rPr>
        <w:t xml:space="preserve"> sampling of the posterior covariance matrix</w:t>
      </w:r>
      <w:proofErr w:type="gramStart"/>
      <w:r w:rsidRPr="009677B3">
        <w:rPr>
          <w:rFonts w:cstheme="minorHAnsi"/>
          <w:sz w:val="18"/>
          <w:szCs w:val="18"/>
        </w:rPr>
        <w:t>" ;</w:t>
      </w:r>
      <w:proofErr w:type="gramEnd"/>
    </w:p>
    <w:p w14:paraId="1FDC4D0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sbCAPE:comment</w:t>
      </w:r>
      <w:proofErr w:type="gramEnd"/>
      <w:r w:rsidRPr="009677B3">
        <w:rPr>
          <w:rFonts w:cstheme="minorHAnsi"/>
          <w:sz w:val="18"/>
          <w:szCs w:val="18"/>
        </w:rPr>
        <w:t xml:space="preserve">3 = "A value of -999 indicates that the uncertainty in this </w:t>
      </w:r>
      <w:proofErr w:type="spellStart"/>
      <w:r w:rsidRPr="009677B3">
        <w:rPr>
          <w:rFonts w:cstheme="minorHAnsi"/>
          <w:sz w:val="18"/>
          <w:szCs w:val="18"/>
        </w:rPr>
        <w:t>inded</w:t>
      </w:r>
      <w:proofErr w:type="spellEnd"/>
      <w:r w:rsidRPr="009677B3">
        <w:rPr>
          <w:rFonts w:cstheme="minorHAnsi"/>
          <w:sz w:val="18"/>
          <w:szCs w:val="18"/>
        </w:rPr>
        <w:t xml:space="preserve"> could not be computed (typically because the values were all unphysical)</w:t>
      </w:r>
      <w:proofErr w:type="gramStart"/>
      <w:r w:rsidRPr="009677B3">
        <w:rPr>
          <w:rFonts w:cstheme="minorHAnsi"/>
          <w:sz w:val="18"/>
          <w:szCs w:val="18"/>
        </w:rPr>
        <w:t>" ;</w:t>
      </w:r>
      <w:proofErr w:type="gramEnd"/>
    </w:p>
    <w:p w14:paraId="6183D02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sigma_sbCIN</w:t>
      </w:r>
      <w:proofErr w:type="spellEnd"/>
      <w:r w:rsidRPr="009677B3">
        <w:rPr>
          <w:rFonts w:cstheme="minorHAnsi"/>
          <w:sz w:val="18"/>
          <w:szCs w:val="18"/>
        </w:rPr>
        <w:t>(time</w:t>
      </w:r>
      <w:proofErr w:type="gramStart"/>
      <w:r w:rsidRPr="009677B3">
        <w:rPr>
          <w:rFonts w:cstheme="minorHAnsi"/>
          <w:sz w:val="18"/>
          <w:szCs w:val="18"/>
        </w:rPr>
        <w:t>) ;</w:t>
      </w:r>
      <w:proofErr w:type="gramEnd"/>
    </w:p>
    <w:p w14:paraId="18D5FE8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sbCIN:long</w:t>
      </w:r>
      <w:proofErr w:type="gramEnd"/>
      <w:r w:rsidRPr="009677B3">
        <w:rPr>
          <w:rFonts w:cstheme="minorHAnsi"/>
          <w:sz w:val="18"/>
          <w:szCs w:val="18"/>
        </w:rPr>
        <w:t>_name</w:t>
      </w:r>
      <w:proofErr w:type="spellEnd"/>
      <w:r w:rsidRPr="009677B3">
        <w:rPr>
          <w:rFonts w:cstheme="minorHAnsi"/>
          <w:sz w:val="18"/>
          <w:szCs w:val="18"/>
        </w:rPr>
        <w:t xml:space="preserve"> = "1-sigma uncertainties in surface-based CIN</w:t>
      </w:r>
      <w:proofErr w:type="gramStart"/>
      <w:r w:rsidRPr="009677B3">
        <w:rPr>
          <w:rFonts w:cstheme="minorHAnsi"/>
          <w:sz w:val="18"/>
          <w:szCs w:val="18"/>
        </w:rPr>
        <w:t>" ;</w:t>
      </w:r>
      <w:proofErr w:type="gramEnd"/>
    </w:p>
    <w:p w14:paraId="6492530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sbCIN:units</w:t>
      </w:r>
      <w:proofErr w:type="spellEnd"/>
      <w:proofErr w:type="gramEnd"/>
      <w:r w:rsidRPr="009677B3">
        <w:rPr>
          <w:rFonts w:cstheme="minorHAnsi"/>
          <w:sz w:val="18"/>
          <w:szCs w:val="18"/>
        </w:rPr>
        <w:t xml:space="preserve"> = "J/kg</w:t>
      </w:r>
      <w:proofErr w:type="gramStart"/>
      <w:r w:rsidRPr="009677B3">
        <w:rPr>
          <w:rFonts w:cstheme="minorHAnsi"/>
          <w:sz w:val="18"/>
          <w:szCs w:val="18"/>
        </w:rPr>
        <w:t>" ;</w:t>
      </w:r>
      <w:proofErr w:type="gramEnd"/>
    </w:p>
    <w:p w14:paraId="5C878F5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sbCIN:variable</w:t>
      </w:r>
      <w:proofErr w:type="gramEnd"/>
      <w:r w:rsidRPr="009677B3">
        <w:rPr>
          <w:rFonts w:cstheme="minorHAnsi"/>
          <w:sz w:val="18"/>
          <w:szCs w:val="18"/>
        </w:rPr>
        <w:t>_type</w:t>
      </w:r>
      <w:proofErr w:type="spellEnd"/>
      <w:r w:rsidRPr="009677B3">
        <w:rPr>
          <w:rFonts w:cstheme="minorHAnsi"/>
          <w:sz w:val="18"/>
          <w:szCs w:val="18"/>
        </w:rPr>
        <w:t xml:space="preserve"> = "Uncertainty of associated variable</w:t>
      </w:r>
      <w:proofErr w:type="gramStart"/>
      <w:r w:rsidRPr="009677B3">
        <w:rPr>
          <w:rFonts w:cstheme="minorHAnsi"/>
          <w:sz w:val="18"/>
          <w:szCs w:val="18"/>
        </w:rPr>
        <w:t>" ;</w:t>
      </w:r>
      <w:proofErr w:type="gramEnd"/>
    </w:p>
    <w:p w14:paraId="579353C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sbCIN:comment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4A02ACB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sbCIN:comment</w:t>
      </w:r>
      <w:proofErr w:type="gramEnd"/>
      <w:r w:rsidRPr="009677B3">
        <w:rPr>
          <w:rFonts w:cstheme="minorHAnsi"/>
          <w:sz w:val="18"/>
          <w:szCs w:val="18"/>
        </w:rPr>
        <w:t xml:space="preserve">2 = "The uncertainties were determined using a monte </w:t>
      </w:r>
      <w:proofErr w:type="spellStart"/>
      <w:r w:rsidRPr="009677B3">
        <w:rPr>
          <w:rFonts w:cstheme="minorHAnsi"/>
          <w:sz w:val="18"/>
          <w:szCs w:val="18"/>
        </w:rPr>
        <w:t>carlo</w:t>
      </w:r>
      <w:proofErr w:type="spellEnd"/>
      <w:r w:rsidRPr="009677B3">
        <w:rPr>
          <w:rFonts w:cstheme="minorHAnsi"/>
          <w:sz w:val="18"/>
          <w:szCs w:val="18"/>
        </w:rPr>
        <w:t xml:space="preserve"> sampling of the posterior covariance matrix</w:t>
      </w:r>
      <w:proofErr w:type="gramStart"/>
      <w:r w:rsidRPr="009677B3">
        <w:rPr>
          <w:rFonts w:cstheme="minorHAnsi"/>
          <w:sz w:val="18"/>
          <w:szCs w:val="18"/>
        </w:rPr>
        <w:t>" ;</w:t>
      </w:r>
      <w:proofErr w:type="gramEnd"/>
    </w:p>
    <w:p w14:paraId="63A9197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sbCIN:comment</w:t>
      </w:r>
      <w:proofErr w:type="gramEnd"/>
      <w:r w:rsidRPr="009677B3">
        <w:rPr>
          <w:rFonts w:cstheme="minorHAnsi"/>
          <w:sz w:val="18"/>
          <w:szCs w:val="18"/>
        </w:rPr>
        <w:t xml:space="preserve">3 = "A value of -999 indicates that the uncertainty in this </w:t>
      </w:r>
      <w:proofErr w:type="spellStart"/>
      <w:r w:rsidRPr="009677B3">
        <w:rPr>
          <w:rFonts w:cstheme="minorHAnsi"/>
          <w:sz w:val="18"/>
          <w:szCs w:val="18"/>
        </w:rPr>
        <w:t>inded</w:t>
      </w:r>
      <w:proofErr w:type="spellEnd"/>
      <w:r w:rsidRPr="009677B3">
        <w:rPr>
          <w:rFonts w:cstheme="minorHAnsi"/>
          <w:sz w:val="18"/>
          <w:szCs w:val="18"/>
        </w:rPr>
        <w:t xml:space="preserve"> could not be computed (typically because the values were all unphysical)</w:t>
      </w:r>
      <w:proofErr w:type="gramStart"/>
      <w:r w:rsidRPr="009677B3">
        <w:rPr>
          <w:rFonts w:cstheme="minorHAnsi"/>
          <w:sz w:val="18"/>
          <w:szCs w:val="18"/>
        </w:rPr>
        <w:t>" ;</w:t>
      </w:r>
      <w:proofErr w:type="gramEnd"/>
    </w:p>
    <w:p w14:paraId="69429F0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sigma_mlLCL</w:t>
      </w:r>
      <w:proofErr w:type="spellEnd"/>
      <w:r w:rsidRPr="009677B3">
        <w:rPr>
          <w:rFonts w:cstheme="minorHAnsi"/>
          <w:sz w:val="18"/>
          <w:szCs w:val="18"/>
        </w:rPr>
        <w:t>(time</w:t>
      </w:r>
      <w:proofErr w:type="gramStart"/>
      <w:r w:rsidRPr="009677B3">
        <w:rPr>
          <w:rFonts w:cstheme="minorHAnsi"/>
          <w:sz w:val="18"/>
          <w:szCs w:val="18"/>
        </w:rPr>
        <w:t>) ;</w:t>
      </w:r>
      <w:proofErr w:type="gramEnd"/>
    </w:p>
    <w:p w14:paraId="3BDCB81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mlLCL:long</w:t>
      </w:r>
      <w:proofErr w:type="gramEnd"/>
      <w:r w:rsidRPr="009677B3">
        <w:rPr>
          <w:rFonts w:cstheme="minorHAnsi"/>
          <w:sz w:val="18"/>
          <w:szCs w:val="18"/>
        </w:rPr>
        <w:t>_name</w:t>
      </w:r>
      <w:proofErr w:type="spellEnd"/>
      <w:r w:rsidRPr="009677B3">
        <w:rPr>
          <w:rFonts w:cstheme="minorHAnsi"/>
          <w:sz w:val="18"/>
          <w:szCs w:val="18"/>
        </w:rPr>
        <w:t xml:space="preserve"> = "1-sigma uncertainties in the LCL for a mixed-layer parcel</w:t>
      </w:r>
      <w:proofErr w:type="gramStart"/>
      <w:r w:rsidRPr="009677B3">
        <w:rPr>
          <w:rFonts w:cstheme="minorHAnsi"/>
          <w:sz w:val="18"/>
          <w:szCs w:val="18"/>
        </w:rPr>
        <w:t>" ;</w:t>
      </w:r>
      <w:proofErr w:type="gramEnd"/>
    </w:p>
    <w:p w14:paraId="1D8F730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mlLCL:units</w:t>
      </w:r>
      <w:proofErr w:type="spellEnd"/>
      <w:proofErr w:type="gramEnd"/>
      <w:r w:rsidRPr="009677B3">
        <w:rPr>
          <w:rFonts w:cstheme="minorHAnsi"/>
          <w:sz w:val="18"/>
          <w:szCs w:val="18"/>
        </w:rPr>
        <w:t xml:space="preserve"> = "km</w:t>
      </w:r>
      <w:proofErr w:type="gramStart"/>
      <w:r w:rsidRPr="009677B3">
        <w:rPr>
          <w:rFonts w:cstheme="minorHAnsi"/>
          <w:sz w:val="18"/>
          <w:szCs w:val="18"/>
        </w:rPr>
        <w:t>" ;</w:t>
      </w:r>
      <w:proofErr w:type="gramEnd"/>
    </w:p>
    <w:p w14:paraId="233C5BC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mlLCL:variable</w:t>
      </w:r>
      <w:proofErr w:type="gramEnd"/>
      <w:r w:rsidRPr="009677B3">
        <w:rPr>
          <w:rFonts w:cstheme="minorHAnsi"/>
          <w:sz w:val="18"/>
          <w:szCs w:val="18"/>
        </w:rPr>
        <w:t>_type</w:t>
      </w:r>
      <w:proofErr w:type="spellEnd"/>
      <w:r w:rsidRPr="009677B3">
        <w:rPr>
          <w:rFonts w:cstheme="minorHAnsi"/>
          <w:sz w:val="18"/>
          <w:szCs w:val="18"/>
        </w:rPr>
        <w:t xml:space="preserve"> = "Uncertainty of associated variable</w:t>
      </w:r>
      <w:proofErr w:type="gramStart"/>
      <w:r w:rsidRPr="009677B3">
        <w:rPr>
          <w:rFonts w:cstheme="minorHAnsi"/>
          <w:sz w:val="18"/>
          <w:szCs w:val="18"/>
        </w:rPr>
        <w:t>" ;</w:t>
      </w:r>
      <w:proofErr w:type="gramEnd"/>
    </w:p>
    <w:p w14:paraId="5D9A071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mlLCL:comment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790F95E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mlLCL:comment</w:t>
      </w:r>
      <w:proofErr w:type="gramEnd"/>
      <w:r w:rsidRPr="009677B3">
        <w:rPr>
          <w:rFonts w:cstheme="minorHAnsi"/>
          <w:sz w:val="18"/>
          <w:szCs w:val="18"/>
        </w:rPr>
        <w:t xml:space="preserve">2 = "The uncertainties were determined using a monte </w:t>
      </w:r>
      <w:proofErr w:type="spellStart"/>
      <w:r w:rsidRPr="009677B3">
        <w:rPr>
          <w:rFonts w:cstheme="minorHAnsi"/>
          <w:sz w:val="18"/>
          <w:szCs w:val="18"/>
        </w:rPr>
        <w:t>carlo</w:t>
      </w:r>
      <w:proofErr w:type="spellEnd"/>
      <w:r w:rsidRPr="009677B3">
        <w:rPr>
          <w:rFonts w:cstheme="minorHAnsi"/>
          <w:sz w:val="18"/>
          <w:szCs w:val="18"/>
        </w:rPr>
        <w:t xml:space="preserve"> sampling of the posterior covariance matrix</w:t>
      </w:r>
      <w:proofErr w:type="gramStart"/>
      <w:r w:rsidRPr="009677B3">
        <w:rPr>
          <w:rFonts w:cstheme="minorHAnsi"/>
          <w:sz w:val="18"/>
          <w:szCs w:val="18"/>
        </w:rPr>
        <w:t>" ;</w:t>
      </w:r>
      <w:proofErr w:type="gramEnd"/>
    </w:p>
    <w:p w14:paraId="65F601B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mlLCL:comment</w:t>
      </w:r>
      <w:proofErr w:type="gramEnd"/>
      <w:r w:rsidRPr="009677B3">
        <w:rPr>
          <w:rFonts w:cstheme="minorHAnsi"/>
          <w:sz w:val="18"/>
          <w:szCs w:val="18"/>
        </w:rPr>
        <w:t xml:space="preserve">3 = "A value of -999 indicates that the uncertainty in this </w:t>
      </w:r>
      <w:proofErr w:type="spellStart"/>
      <w:r w:rsidRPr="009677B3">
        <w:rPr>
          <w:rFonts w:cstheme="minorHAnsi"/>
          <w:sz w:val="18"/>
          <w:szCs w:val="18"/>
        </w:rPr>
        <w:t>inded</w:t>
      </w:r>
      <w:proofErr w:type="spellEnd"/>
      <w:r w:rsidRPr="009677B3">
        <w:rPr>
          <w:rFonts w:cstheme="minorHAnsi"/>
          <w:sz w:val="18"/>
          <w:szCs w:val="18"/>
        </w:rPr>
        <w:t xml:space="preserve"> could not be computed (typically because the values were all unphysical)</w:t>
      </w:r>
      <w:proofErr w:type="gramStart"/>
      <w:r w:rsidRPr="009677B3">
        <w:rPr>
          <w:rFonts w:cstheme="minorHAnsi"/>
          <w:sz w:val="18"/>
          <w:szCs w:val="18"/>
        </w:rPr>
        <w:t>" ;</w:t>
      </w:r>
      <w:proofErr w:type="gramEnd"/>
    </w:p>
    <w:p w14:paraId="29AC20F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sigma_mlCAPE</w:t>
      </w:r>
      <w:proofErr w:type="spellEnd"/>
      <w:r w:rsidRPr="009677B3">
        <w:rPr>
          <w:rFonts w:cstheme="minorHAnsi"/>
          <w:sz w:val="18"/>
          <w:szCs w:val="18"/>
        </w:rPr>
        <w:t>(time</w:t>
      </w:r>
      <w:proofErr w:type="gramStart"/>
      <w:r w:rsidRPr="009677B3">
        <w:rPr>
          <w:rFonts w:cstheme="minorHAnsi"/>
          <w:sz w:val="18"/>
          <w:szCs w:val="18"/>
        </w:rPr>
        <w:t>) ;</w:t>
      </w:r>
      <w:proofErr w:type="gramEnd"/>
    </w:p>
    <w:p w14:paraId="4B78B37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mlCAPE:long</w:t>
      </w:r>
      <w:proofErr w:type="gramEnd"/>
      <w:r w:rsidRPr="009677B3">
        <w:rPr>
          <w:rFonts w:cstheme="minorHAnsi"/>
          <w:sz w:val="18"/>
          <w:szCs w:val="18"/>
        </w:rPr>
        <w:t>_name</w:t>
      </w:r>
      <w:proofErr w:type="spellEnd"/>
      <w:r w:rsidRPr="009677B3">
        <w:rPr>
          <w:rFonts w:cstheme="minorHAnsi"/>
          <w:sz w:val="18"/>
          <w:szCs w:val="18"/>
        </w:rPr>
        <w:t xml:space="preserve"> = "1-sigma uncertainties in mixed-layer CAPE</w:t>
      </w:r>
      <w:proofErr w:type="gramStart"/>
      <w:r w:rsidRPr="009677B3">
        <w:rPr>
          <w:rFonts w:cstheme="minorHAnsi"/>
          <w:sz w:val="18"/>
          <w:szCs w:val="18"/>
        </w:rPr>
        <w:t>" ;</w:t>
      </w:r>
      <w:proofErr w:type="gramEnd"/>
    </w:p>
    <w:p w14:paraId="708A988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mlCAPE:units</w:t>
      </w:r>
      <w:proofErr w:type="spellEnd"/>
      <w:proofErr w:type="gramEnd"/>
      <w:r w:rsidRPr="009677B3">
        <w:rPr>
          <w:rFonts w:cstheme="minorHAnsi"/>
          <w:sz w:val="18"/>
          <w:szCs w:val="18"/>
        </w:rPr>
        <w:t xml:space="preserve"> = "J/kg</w:t>
      </w:r>
      <w:proofErr w:type="gramStart"/>
      <w:r w:rsidRPr="009677B3">
        <w:rPr>
          <w:rFonts w:cstheme="minorHAnsi"/>
          <w:sz w:val="18"/>
          <w:szCs w:val="18"/>
        </w:rPr>
        <w:t>" ;</w:t>
      </w:r>
      <w:proofErr w:type="gramEnd"/>
    </w:p>
    <w:p w14:paraId="10095B6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mlCAPE:variable</w:t>
      </w:r>
      <w:proofErr w:type="gramEnd"/>
      <w:r w:rsidRPr="009677B3">
        <w:rPr>
          <w:rFonts w:cstheme="minorHAnsi"/>
          <w:sz w:val="18"/>
          <w:szCs w:val="18"/>
        </w:rPr>
        <w:t>_type</w:t>
      </w:r>
      <w:proofErr w:type="spellEnd"/>
      <w:r w:rsidRPr="009677B3">
        <w:rPr>
          <w:rFonts w:cstheme="minorHAnsi"/>
          <w:sz w:val="18"/>
          <w:szCs w:val="18"/>
        </w:rPr>
        <w:t xml:space="preserve"> = "Uncertainty of associated variable</w:t>
      </w:r>
      <w:proofErr w:type="gramStart"/>
      <w:r w:rsidRPr="009677B3">
        <w:rPr>
          <w:rFonts w:cstheme="minorHAnsi"/>
          <w:sz w:val="18"/>
          <w:szCs w:val="18"/>
        </w:rPr>
        <w:t>" ;</w:t>
      </w:r>
      <w:proofErr w:type="gramEnd"/>
    </w:p>
    <w:p w14:paraId="5203CC9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mlCAPE:comment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76CC9EB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mlCAPE:comment</w:t>
      </w:r>
      <w:proofErr w:type="gramEnd"/>
      <w:r w:rsidRPr="009677B3">
        <w:rPr>
          <w:rFonts w:cstheme="minorHAnsi"/>
          <w:sz w:val="18"/>
          <w:szCs w:val="18"/>
        </w:rPr>
        <w:t xml:space="preserve">2 = "The uncertainties were determined using a monte </w:t>
      </w:r>
      <w:proofErr w:type="spellStart"/>
      <w:r w:rsidRPr="009677B3">
        <w:rPr>
          <w:rFonts w:cstheme="minorHAnsi"/>
          <w:sz w:val="18"/>
          <w:szCs w:val="18"/>
        </w:rPr>
        <w:t>carlo</w:t>
      </w:r>
      <w:proofErr w:type="spellEnd"/>
      <w:r w:rsidRPr="009677B3">
        <w:rPr>
          <w:rFonts w:cstheme="minorHAnsi"/>
          <w:sz w:val="18"/>
          <w:szCs w:val="18"/>
        </w:rPr>
        <w:t xml:space="preserve"> sampling of the posterior covariance matrix</w:t>
      </w:r>
      <w:proofErr w:type="gramStart"/>
      <w:r w:rsidRPr="009677B3">
        <w:rPr>
          <w:rFonts w:cstheme="minorHAnsi"/>
          <w:sz w:val="18"/>
          <w:szCs w:val="18"/>
        </w:rPr>
        <w:t>" ;</w:t>
      </w:r>
      <w:proofErr w:type="gramEnd"/>
    </w:p>
    <w:p w14:paraId="22F18E8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mlCAPE:comment</w:t>
      </w:r>
      <w:proofErr w:type="gramEnd"/>
      <w:r w:rsidRPr="009677B3">
        <w:rPr>
          <w:rFonts w:cstheme="minorHAnsi"/>
          <w:sz w:val="18"/>
          <w:szCs w:val="18"/>
        </w:rPr>
        <w:t xml:space="preserve">3 = "A value of -999 indicates that the uncertainty in this </w:t>
      </w:r>
      <w:proofErr w:type="spellStart"/>
      <w:r w:rsidRPr="009677B3">
        <w:rPr>
          <w:rFonts w:cstheme="minorHAnsi"/>
          <w:sz w:val="18"/>
          <w:szCs w:val="18"/>
        </w:rPr>
        <w:t>inded</w:t>
      </w:r>
      <w:proofErr w:type="spellEnd"/>
      <w:r w:rsidRPr="009677B3">
        <w:rPr>
          <w:rFonts w:cstheme="minorHAnsi"/>
          <w:sz w:val="18"/>
          <w:szCs w:val="18"/>
        </w:rPr>
        <w:t xml:space="preserve"> could not be computed (typically because the values were all unphysical)</w:t>
      </w:r>
      <w:proofErr w:type="gramStart"/>
      <w:r w:rsidRPr="009677B3">
        <w:rPr>
          <w:rFonts w:cstheme="minorHAnsi"/>
          <w:sz w:val="18"/>
          <w:szCs w:val="18"/>
        </w:rPr>
        <w:t>" ;</w:t>
      </w:r>
      <w:proofErr w:type="gramEnd"/>
    </w:p>
    <w:p w14:paraId="27F48B0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sigma_mlCIN</w:t>
      </w:r>
      <w:proofErr w:type="spellEnd"/>
      <w:r w:rsidRPr="009677B3">
        <w:rPr>
          <w:rFonts w:cstheme="minorHAnsi"/>
          <w:sz w:val="18"/>
          <w:szCs w:val="18"/>
        </w:rPr>
        <w:t>(time</w:t>
      </w:r>
      <w:proofErr w:type="gramStart"/>
      <w:r w:rsidRPr="009677B3">
        <w:rPr>
          <w:rFonts w:cstheme="minorHAnsi"/>
          <w:sz w:val="18"/>
          <w:szCs w:val="18"/>
        </w:rPr>
        <w:t>) ;</w:t>
      </w:r>
      <w:proofErr w:type="gramEnd"/>
    </w:p>
    <w:p w14:paraId="6B85A2A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mlCIN:long</w:t>
      </w:r>
      <w:proofErr w:type="gramEnd"/>
      <w:r w:rsidRPr="009677B3">
        <w:rPr>
          <w:rFonts w:cstheme="minorHAnsi"/>
          <w:sz w:val="18"/>
          <w:szCs w:val="18"/>
        </w:rPr>
        <w:t>_name</w:t>
      </w:r>
      <w:proofErr w:type="spellEnd"/>
      <w:r w:rsidRPr="009677B3">
        <w:rPr>
          <w:rFonts w:cstheme="minorHAnsi"/>
          <w:sz w:val="18"/>
          <w:szCs w:val="18"/>
        </w:rPr>
        <w:t xml:space="preserve"> = "1-sigma uncertainties in mixed-layer CIN</w:t>
      </w:r>
      <w:proofErr w:type="gramStart"/>
      <w:r w:rsidRPr="009677B3">
        <w:rPr>
          <w:rFonts w:cstheme="minorHAnsi"/>
          <w:sz w:val="18"/>
          <w:szCs w:val="18"/>
        </w:rPr>
        <w:t>" ;</w:t>
      </w:r>
      <w:proofErr w:type="gramEnd"/>
    </w:p>
    <w:p w14:paraId="00BD626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mlCIN:units</w:t>
      </w:r>
      <w:proofErr w:type="spellEnd"/>
      <w:proofErr w:type="gramEnd"/>
      <w:r w:rsidRPr="009677B3">
        <w:rPr>
          <w:rFonts w:cstheme="minorHAnsi"/>
          <w:sz w:val="18"/>
          <w:szCs w:val="18"/>
        </w:rPr>
        <w:t xml:space="preserve"> = "J/kg</w:t>
      </w:r>
      <w:proofErr w:type="gramStart"/>
      <w:r w:rsidRPr="009677B3">
        <w:rPr>
          <w:rFonts w:cstheme="minorHAnsi"/>
          <w:sz w:val="18"/>
          <w:szCs w:val="18"/>
        </w:rPr>
        <w:t>" ;</w:t>
      </w:r>
      <w:proofErr w:type="gramEnd"/>
    </w:p>
    <w:p w14:paraId="7C74770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sigma_</w:t>
      </w:r>
      <w:proofErr w:type="gramStart"/>
      <w:r w:rsidRPr="009677B3">
        <w:rPr>
          <w:rFonts w:cstheme="minorHAnsi"/>
          <w:sz w:val="18"/>
          <w:szCs w:val="18"/>
        </w:rPr>
        <w:t>mlCIN:variable</w:t>
      </w:r>
      <w:proofErr w:type="gramEnd"/>
      <w:r w:rsidRPr="009677B3">
        <w:rPr>
          <w:rFonts w:cstheme="minorHAnsi"/>
          <w:sz w:val="18"/>
          <w:szCs w:val="18"/>
        </w:rPr>
        <w:t>_type</w:t>
      </w:r>
      <w:proofErr w:type="spellEnd"/>
      <w:r w:rsidRPr="009677B3">
        <w:rPr>
          <w:rFonts w:cstheme="minorHAnsi"/>
          <w:sz w:val="18"/>
          <w:szCs w:val="18"/>
        </w:rPr>
        <w:t xml:space="preserve"> = "Uncertainty of associated variable</w:t>
      </w:r>
      <w:proofErr w:type="gramStart"/>
      <w:r w:rsidRPr="009677B3">
        <w:rPr>
          <w:rFonts w:cstheme="minorHAnsi"/>
          <w:sz w:val="18"/>
          <w:szCs w:val="18"/>
        </w:rPr>
        <w:t>" ;</w:t>
      </w:r>
      <w:proofErr w:type="gramEnd"/>
    </w:p>
    <w:p w14:paraId="1B08676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mlCIN:comment</w:t>
      </w:r>
      <w:proofErr w:type="gramEnd"/>
      <w:r w:rsidRPr="009677B3">
        <w:rPr>
          <w:rFonts w:cstheme="minorHAnsi"/>
          <w:sz w:val="18"/>
          <w:szCs w:val="18"/>
        </w:rPr>
        <w:t>1 = "This field is derived from the retrieved fields</w:t>
      </w:r>
      <w:proofErr w:type="gramStart"/>
      <w:r w:rsidRPr="009677B3">
        <w:rPr>
          <w:rFonts w:cstheme="minorHAnsi"/>
          <w:sz w:val="18"/>
          <w:szCs w:val="18"/>
        </w:rPr>
        <w:t>" ;</w:t>
      </w:r>
      <w:proofErr w:type="gramEnd"/>
    </w:p>
    <w:p w14:paraId="2C73771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sigma_</w:t>
      </w:r>
      <w:proofErr w:type="gramStart"/>
      <w:r w:rsidRPr="009677B3">
        <w:rPr>
          <w:rFonts w:cstheme="minorHAnsi"/>
          <w:sz w:val="18"/>
          <w:szCs w:val="18"/>
        </w:rPr>
        <w:t>mlCIN:comment</w:t>
      </w:r>
      <w:proofErr w:type="gramEnd"/>
      <w:r w:rsidRPr="009677B3">
        <w:rPr>
          <w:rFonts w:cstheme="minorHAnsi"/>
          <w:sz w:val="18"/>
          <w:szCs w:val="18"/>
        </w:rPr>
        <w:t xml:space="preserve">2 = "The uncertainties were determined using a monte </w:t>
      </w:r>
      <w:proofErr w:type="spellStart"/>
      <w:r w:rsidRPr="009677B3">
        <w:rPr>
          <w:rFonts w:cstheme="minorHAnsi"/>
          <w:sz w:val="18"/>
          <w:szCs w:val="18"/>
        </w:rPr>
        <w:t>carlo</w:t>
      </w:r>
      <w:proofErr w:type="spellEnd"/>
      <w:r w:rsidRPr="009677B3">
        <w:rPr>
          <w:rFonts w:cstheme="minorHAnsi"/>
          <w:sz w:val="18"/>
          <w:szCs w:val="18"/>
        </w:rPr>
        <w:t xml:space="preserve"> sampling of the posterior covariance matrix</w:t>
      </w:r>
      <w:proofErr w:type="gramStart"/>
      <w:r w:rsidRPr="009677B3">
        <w:rPr>
          <w:rFonts w:cstheme="minorHAnsi"/>
          <w:sz w:val="18"/>
          <w:szCs w:val="18"/>
        </w:rPr>
        <w:t>" ;</w:t>
      </w:r>
      <w:proofErr w:type="gramEnd"/>
    </w:p>
    <w:p w14:paraId="64AD832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lastRenderedPageBreak/>
        <w:t xml:space="preserve">        sigma_</w:t>
      </w:r>
      <w:proofErr w:type="gramStart"/>
      <w:r w:rsidRPr="009677B3">
        <w:rPr>
          <w:rFonts w:cstheme="minorHAnsi"/>
          <w:sz w:val="18"/>
          <w:szCs w:val="18"/>
        </w:rPr>
        <w:t>mlCIN:comment</w:t>
      </w:r>
      <w:proofErr w:type="gramEnd"/>
      <w:r w:rsidRPr="009677B3">
        <w:rPr>
          <w:rFonts w:cstheme="minorHAnsi"/>
          <w:sz w:val="18"/>
          <w:szCs w:val="18"/>
        </w:rPr>
        <w:t xml:space="preserve">3 = "A value of -999 indicates that the uncertainty in this </w:t>
      </w:r>
      <w:proofErr w:type="spellStart"/>
      <w:r w:rsidRPr="009677B3">
        <w:rPr>
          <w:rFonts w:cstheme="minorHAnsi"/>
          <w:sz w:val="18"/>
          <w:szCs w:val="18"/>
        </w:rPr>
        <w:t>inded</w:t>
      </w:r>
      <w:proofErr w:type="spellEnd"/>
      <w:r w:rsidRPr="009677B3">
        <w:rPr>
          <w:rFonts w:cstheme="minorHAnsi"/>
          <w:sz w:val="18"/>
          <w:szCs w:val="18"/>
        </w:rPr>
        <w:t xml:space="preserve"> could not be computed (typically because the values were all unphysical)</w:t>
      </w:r>
      <w:proofErr w:type="gramStart"/>
      <w:r w:rsidRPr="009677B3">
        <w:rPr>
          <w:rFonts w:cstheme="minorHAnsi"/>
          <w:sz w:val="18"/>
          <w:szCs w:val="18"/>
        </w:rPr>
        <w:t>" ;</w:t>
      </w:r>
      <w:proofErr w:type="gramEnd"/>
    </w:p>
    <w:p w14:paraId="6F8E47E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short </w:t>
      </w:r>
      <w:proofErr w:type="spellStart"/>
      <w:r w:rsidRPr="009677B3">
        <w:rPr>
          <w:rFonts w:cstheme="minorHAnsi"/>
          <w:sz w:val="18"/>
          <w:szCs w:val="18"/>
        </w:rPr>
        <w:t>obs_flag</w:t>
      </w:r>
      <w:proofErr w:type="spellEnd"/>
      <w:r w:rsidRPr="009677B3">
        <w:rPr>
          <w:rFonts w:cstheme="minorHAnsi"/>
          <w:sz w:val="18"/>
          <w:szCs w:val="18"/>
        </w:rPr>
        <w:t>(</w:t>
      </w:r>
      <w:proofErr w:type="spellStart"/>
      <w:r w:rsidRPr="009677B3">
        <w:rPr>
          <w:rFonts w:cstheme="minorHAnsi"/>
          <w:sz w:val="18"/>
          <w:szCs w:val="18"/>
        </w:rPr>
        <w:t>obs_dim</w:t>
      </w:r>
      <w:proofErr w:type="spellEnd"/>
      <w:proofErr w:type="gramStart"/>
      <w:r w:rsidRPr="009677B3">
        <w:rPr>
          <w:rFonts w:cstheme="minorHAnsi"/>
          <w:sz w:val="18"/>
          <w:szCs w:val="18"/>
        </w:rPr>
        <w:t>) ;</w:t>
      </w:r>
      <w:proofErr w:type="gramEnd"/>
    </w:p>
    <w:p w14:paraId="4069AB6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obs_</w:t>
      </w:r>
      <w:proofErr w:type="gramStart"/>
      <w:r w:rsidRPr="009677B3">
        <w:rPr>
          <w:rFonts w:cstheme="minorHAnsi"/>
          <w:sz w:val="18"/>
          <w:szCs w:val="18"/>
        </w:rPr>
        <w:t>flag:long</w:t>
      </w:r>
      <w:proofErr w:type="gramEnd"/>
      <w:r w:rsidRPr="009677B3">
        <w:rPr>
          <w:rFonts w:cstheme="minorHAnsi"/>
          <w:sz w:val="18"/>
          <w:szCs w:val="18"/>
        </w:rPr>
        <w:t>_name</w:t>
      </w:r>
      <w:proofErr w:type="spellEnd"/>
      <w:r w:rsidRPr="009677B3">
        <w:rPr>
          <w:rFonts w:cstheme="minorHAnsi"/>
          <w:sz w:val="18"/>
          <w:szCs w:val="18"/>
        </w:rPr>
        <w:t xml:space="preserve"> = "Flag indicating type of observation for each vector element</w:t>
      </w:r>
      <w:proofErr w:type="gramStart"/>
      <w:r w:rsidRPr="009677B3">
        <w:rPr>
          <w:rFonts w:cstheme="minorHAnsi"/>
          <w:sz w:val="18"/>
          <w:szCs w:val="18"/>
        </w:rPr>
        <w:t>" ;</w:t>
      </w:r>
      <w:proofErr w:type="gramEnd"/>
    </w:p>
    <w:p w14:paraId="30E2897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obs_</w:t>
      </w:r>
      <w:proofErr w:type="gramStart"/>
      <w:r w:rsidRPr="009677B3">
        <w:rPr>
          <w:rFonts w:cstheme="minorHAnsi"/>
          <w:sz w:val="18"/>
          <w:szCs w:val="18"/>
        </w:rPr>
        <w:t>flag:variable</w:t>
      </w:r>
      <w:proofErr w:type="gramEnd"/>
      <w:r w:rsidRPr="009677B3">
        <w:rPr>
          <w:rFonts w:cstheme="minorHAnsi"/>
          <w:sz w:val="18"/>
          <w:szCs w:val="18"/>
        </w:rPr>
        <w:t>_type</w:t>
      </w:r>
      <w:proofErr w:type="spellEnd"/>
      <w:r w:rsidRPr="009677B3">
        <w:rPr>
          <w:rFonts w:cstheme="minorHAnsi"/>
          <w:sz w:val="18"/>
          <w:szCs w:val="18"/>
        </w:rPr>
        <w:t xml:space="preserve"> = "Observation used within retrieval</w:t>
      </w:r>
      <w:proofErr w:type="gramStart"/>
      <w:r w:rsidRPr="009677B3">
        <w:rPr>
          <w:rFonts w:cstheme="minorHAnsi"/>
          <w:sz w:val="18"/>
          <w:szCs w:val="18"/>
        </w:rPr>
        <w:t>" ;</w:t>
      </w:r>
      <w:proofErr w:type="gramEnd"/>
    </w:p>
    <w:p w14:paraId="7DC10A7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obs_</w:t>
      </w:r>
      <w:proofErr w:type="gramStart"/>
      <w:r w:rsidRPr="009677B3">
        <w:rPr>
          <w:rFonts w:cstheme="minorHAnsi"/>
          <w:sz w:val="18"/>
          <w:szCs w:val="18"/>
        </w:rPr>
        <w:t>flag:comment</w:t>
      </w:r>
      <w:proofErr w:type="gramEnd"/>
      <w:r w:rsidRPr="009677B3">
        <w:rPr>
          <w:rFonts w:cstheme="minorHAnsi"/>
          <w:sz w:val="18"/>
          <w:szCs w:val="18"/>
        </w:rPr>
        <w:t>1 = "unitless</w:t>
      </w:r>
      <w:proofErr w:type="gramStart"/>
      <w:r w:rsidRPr="009677B3">
        <w:rPr>
          <w:rFonts w:cstheme="minorHAnsi"/>
          <w:sz w:val="18"/>
          <w:szCs w:val="18"/>
        </w:rPr>
        <w:t>" ;</w:t>
      </w:r>
      <w:proofErr w:type="gramEnd"/>
    </w:p>
    <w:p w14:paraId="71BAC4A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obs_flag:value_01 = "IRS spectral radiance in wavenumber -- i.e., cm</w:t>
      </w:r>
      <w:proofErr w:type="gramStart"/>
      <w:r w:rsidRPr="009677B3">
        <w:rPr>
          <w:rFonts w:cstheme="minorHAnsi"/>
          <w:sz w:val="18"/>
          <w:szCs w:val="18"/>
        </w:rPr>
        <w:t>^(</w:t>
      </w:r>
      <w:proofErr w:type="gramEnd"/>
      <w:r w:rsidRPr="009677B3">
        <w:rPr>
          <w:rFonts w:cstheme="minorHAnsi"/>
          <w:sz w:val="18"/>
          <w:szCs w:val="18"/>
        </w:rPr>
        <w:t>-1)</w:t>
      </w:r>
      <w:proofErr w:type="gramStart"/>
      <w:r w:rsidRPr="009677B3">
        <w:rPr>
          <w:rFonts w:cstheme="minorHAnsi"/>
          <w:sz w:val="18"/>
          <w:szCs w:val="18"/>
        </w:rPr>
        <w:t>" ;</w:t>
      </w:r>
      <w:proofErr w:type="gramEnd"/>
    </w:p>
    <w:p w14:paraId="251723A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obs_flag:value_02 = "MWR spectral brightness temperature [</w:t>
      </w:r>
      <w:proofErr w:type="spellStart"/>
      <w:r w:rsidRPr="009677B3">
        <w:rPr>
          <w:rFonts w:cstheme="minorHAnsi"/>
          <w:sz w:val="18"/>
          <w:szCs w:val="18"/>
        </w:rPr>
        <w:t>degK</w:t>
      </w:r>
      <w:proofErr w:type="spellEnd"/>
      <w:r w:rsidRPr="009677B3">
        <w:rPr>
          <w:rFonts w:cstheme="minorHAnsi"/>
          <w:sz w:val="18"/>
          <w:szCs w:val="18"/>
        </w:rPr>
        <w:t>] from a zenith-pointing microwave radiometer</w:t>
      </w:r>
      <w:proofErr w:type="gramStart"/>
      <w:r w:rsidRPr="009677B3">
        <w:rPr>
          <w:rFonts w:cstheme="minorHAnsi"/>
          <w:sz w:val="18"/>
          <w:szCs w:val="18"/>
        </w:rPr>
        <w:t>" ;</w:t>
      </w:r>
      <w:proofErr w:type="gramEnd"/>
    </w:p>
    <w:p w14:paraId="03BF36D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obs_flag:value_05 = "Surface met temperature in </w:t>
      </w:r>
      <w:proofErr w:type="spellStart"/>
      <w:r w:rsidRPr="009677B3">
        <w:rPr>
          <w:rFonts w:cstheme="minorHAnsi"/>
          <w:sz w:val="18"/>
          <w:szCs w:val="18"/>
        </w:rPr>
        <w:t>degC</w:t>
      </w:r>
      <w:proofErr w:type="spellEnd"/>
      <w:r w:rsidRPr="009677B3">
        <w:rPr>
          <w:rFonts w:cstheme="minorHAnsi"/>
          <w:sz w:val="18"/>
          <w:szCs w:val="18"/>
        </w:rPr>
        <w:t xml:space="preserve"> from External surface met station</w:t>
      </w:r>
      <w:proofErr w:type="gramStart"/>
      <w:r w:rsidRPr="009677B3">
        <w:rPr>
          <w:rFonts w:cstheme="minorHAnsi"/>
          <w:sz w:val="18"/>
          <w:szCs w:val="18"/>
        </w:rPr>
        <w:t>" ;</w:t>
      </w:r>
      <w:proofErr w:type="gramEnd"/>
    </w:p>
    <w:p w14:paraId="59A80EB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obs_flag:value_05_comment1 = "Surface met station is 0 m above height=0 level</w:t>
      </w:r>
      <w:proofErr w:type="gramStart"/>
      <w:r w:rsidRPr="009677B3">
        <w:rPr>
          <w:rFonts w:cstheme="minorHAnsi"/>
          <w:sz w:val="18"/>
          <w:szCs w:val="18"/>
        </w:rPr>
        <w:t>" ;</w:t>
      </w:r>
      <w:proofErr w:type="gramEnd"/>
    </w:p>
    <w:p w14:paraId="1F49E4F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obs_flag:value_06 = "Surface met water vapor in g/kg from External surface met station</w:t>
      </w:r>
      <w:proofErr w:type="gramStart"/>
      <w:r w:rsidRPr="009677B3">
        <w:rPr>
          <w:rFonts w:cstheme="minorHAnsi"/>
          <w:sz w:val="18"/>
          <w:szCs w:val="18"/>
        </w:rPr>
        <w:t>" ;</w:t>
      </w:r>
      <w:proofErr w:type="gramEnd"/>
    </w:p>
    <w:p w14:paraId="70E29B9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obs_flag:value_06_comment1 = "Surface met station is 0 m above height=0 level</w:t>
      </w:r>
      <w:proofErr w:type="gramStart"/>
      <w:r w:rsidRPr="009677B3">
        <w:rPr>
          <w:rFonts w:cstheme="minorHAnsi"/>
          <w:sz w:val="18"/>
          <w:szCs w:val="18"/>
        </w:rPr>
        <w:t>" ;</w:t>
      </w:r>
      <w:proofErr w:type="gramEnd"/>
    </w:p>
    <w:p w14:paraId="40770BD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obs_flag:value_10 = "MWR spectral brightness temperature [</w:t>
      </w:r>
      <w:proofErr w:type="spellStart"/>
      <w:r w:rsidRPr="009677B3">
        <w:rPr>
          <w:rFonts w:cstheme="minorHAnsi"/>
          <w:sz w:val="18"/>
          <w:szCs w:val="18"/>
        </w:rPr>
        <w:t>degK</w:t>
      </w:r>
      <w:proofErr w:type="spellEnd"/>
      <w:r w:rsidRPr="009677B3">
        <w:rPr>
          <w:rFonts w:cstheme="minorHAnsi"/>
          <w:sz w:val="18"/>
          <w:szCs w:val="18"/>
        </w:rPr>
        <w:t>] from an elevation scanning microwave radiometer</w:t>
      </w:r>
      <w:proofErr w:type="gramStart"/>
      <w:r w:rsidRPr="009677B3">
        <w:rPr>
          <w:rFonts w:cstheme="minorHAnsi"/>
          <w:sz w:val="18"/>
          <w:szCs w:val="18"/>
        </w:rPr>
        <w:t>" ;</w:t>
      </w:r>
      <w:proofErr w:type="gramEnd"/>
    </w:p>
    <w:p w14:paraId="320D8B2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obs_flag:value_10_comment1 = "Dimension is coded to be (</w:t>
      </w:r>
      <w:proofErr w:type="gramStart"/>
      <w:r w:rsidRPr="009677B3">
        <w:rPr>
          <w:rFonts w:cstheme="minorHAnsi"/>
          <w:sz w:val="18"/>
          <w:szCs w:val="18"/>
        </w:rPr>
        <w:t>frequency[</w:t>
      </w:r>
      <w:proofErr w:type="gramEnd"/>
      <w:r w:rsidRPr="009677B3">
        <w:rPr>
          <w:rFonts w:cstheme="minorHAnsi"/>
          <w:sz w:val="18"/>
          <w:szCs w:val="18"/>
        </w:rPr>
        <w:t>GHz]*</w:t>
      </w:r>
      <w:proofErr w:type="gramStart"/>
      <w:r w:rsidRPr="009677B3">
        <w:rPr>
          <w:rFonts w:cstheme="minorHAnsi"/>
          <w:sz w:val="18"/>
          <w:szCs w:val="18"/>
        </w:rPr>
        <w:t>100)+(</w:t>
      </w:r>
      <w:proofErr w:type="spellStart"/>
      <w:proofErr w:type="gramEnd"/>
      <w:r w:rsidRPr="009677B3">
        <w:rPr>
          <w:rFonts w:cstheme="minorHAnsi"/>
          <w:sz w:val="18"/>
          <w:szCs w:val="18"/>
        </w:rPr>
        <w:t>elevation_angle</w:t>
      </w:r>
      <w:proofErr w:type="spellEnd"/>
      <w:r w:rsidRPr="009677B3">
        <w:rPr>
          <w:rFonts w:cstheme="minorHAnsi"/>
          <w:sz w:val="18"/>
          <w:szCs w:val="18"/>
        </w:rPr>
        <w:t>[deg]/1000)</w:t>
      </w:r>
      <w:proofErr w:type="gramStart"/>
      <w:r w:rsidRPr="009677B3">
        <w:rPr>
          <w:rFonts w:cstheme="minorHAnsi"/>
          <w:sz w:val="18"/>
          <w:szCs w:val="18"/>
        </w:rPr>
        <w:t>" ;</w:t>
      </w:r>
      <w:proofErr w:type="gramEnd"/>
    </w:p>
    <w:p w14:paraId="4C9F0C9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double </w:t>
      </w:r>
      <w:proofErr w:type="spellStart"/>
      <w:r w:rsidRPr="009677B3">
        <w:rPr>
          <w:rFonts w:cstheme="minorHAnsi"/>
          <w:sz w:val="18"/>
          <w:szCs w:val="18"/>
        </w:rPr>
        <w:t>obs_dimension</w:t>
      </w:r>
      <w:proofErr w:type="spellEnd"/>
      <w:r w:rsidRPr="009677B3">
        <w:rPr>
          <w:rFonts w:cstheme="minorHAnsi"/>
          <w:sz w:val="18"/>
          <w:szCs w:val="18"/>
        </w:rPr>
        <w:t>(</w:t>
      </w:r>
      <w:proofErr w:type="spellStart"/>
      <w:r w:rsidRPr="009677B3">
        <w:rPr>
          <w:rFonts w:cstheme="minorHAnsi"/>
          <w:sz w:val="18"/>
          <w:szCs w:val="18"/>
        </w:rPr>
        <w:t>obs_dim</w:t>
      </w:r>
      <w:proofErr w:type="spellEnd"/>
      <w:proofErr w:type="gramStart"/>
      <w:r w:rsidRPr="009677B3">
        <w:rPr>
          <w:rFonts w:cstheme="minorHAnsi"/>
          <w:sz w:val="18"/>
          <w:szCs w:val="18"/>
        </w:rPr>
        <w:t>) ;</w:t>
      </w:r>
      <w:proofErr w:type="gramEnd"/>
    </w:p>
    <w:p w14:paraId="0CB1C42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obs_</w:t>
      </w:r>
      <w:proofErr w:type="gramStart"/>
      <w:r w:rsidRPr="009677B3">
        <w:rPr>
          <w:rFonts w:cstheme="minorHAnsi"/>
          <w:sz w:val="18"/>
          <w:szCs w:val="18"/>
        </w:rPr>
        <w:t>dimension:long</w:t>
      </w:r>
      <w:proofErr w:type="gramEnd"/>
      <w:r w:rsidRPr="009677B3">
        <w:rPr>
          <w:rFonts w:cstheme="minorHAnsi"/>
          <w:sz w:val="18"/>
          <w:szCs w:val="18"/>
        </w:rPr>
        <w:t>_name</w:t>
      </w:r>
      <w:proofErr w:type="spellEnd"/>
      <w:r w:rsidRPr="009677B3">
        <w:rPr>
          <w:rFonts w:cstheme="minorHAnsi"/>
          <w:sz w:val="18"/>
          <w:szCs w:val="18"/>
        </w:rPr>
        <w:t xml:space="preserve"> = "Dimension of the observation vector</w:t>
      </w:r>
      <w:proofErr w:type="gramStart"/>
      <w:r w:rsidRPr="009677B3">
        <w:rPr>
          <w:rFonts w:cstheme="minorHAnsi"/>
          <w:sz w:val="18"/>
          <w:szCs w:val="18"/>
        </w:rPr>
        <w:t>" ;</w:t>
      </w:r>
      <w:proofErr w:type="gramEnd"/>
    </w:p>
    <w:p w14:paraId="1ABF163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obs_</w:t>
      </w:r>
      <w:proofErr w:type="gramStart"/>
      <w:r w:rsidRPr="009677B3">
        <w:rPr>
          <w:rFonts w:cstheme="minorHAnsi"/>
          <w:sz w:val="18"/>
          <w:szCs w:val="18"/>
        </w:rPr>
        <w:t>dimension:comment</w:t>
      </w:r>
      <w:proofErr w:type="gramEnd"/>
      <w:r w:rsidRPr="009677B3">
        <w:rPr>
          <w:rFonts w:cstheme="minorHAnsi"/>
          <w:sz w:val="18"/>
          <w:szCs w:val="18"/>
        </w:rPr>
        <w:t xml:space="preserve">1 = "mixed units -- see </w:t>
      </w:r>
      <w:proofErr w:type="spellStart"/>
      <w:r w:rsidRPr="009677B3">
        <w:rPr>
          <w:rFonts w:cstheme="minorHAnsi"/>
          <w:sz w:val="18"/>
          <w:szCs w:val="18"/>
        </w:rPr>
        <w:t>obs_flag</w:t>
      </w:r>
      <w:proofErr w:type="spellEnd"/>
      <w:r w:rsidRPr="009677B3">
        <w:rPr>
          <w:rFonts w:cstheme="minorHAnsi"/>
          <w:sz w:val="18"/>
          <w:szCs w:val="18"/>
        </w:rPr>
        <w:t xml:space="preserve"> field above</w:t>
      </w:r>
      <w:proofErr w:type="gramStart"/>
      <w:r w:rsidRPr="009677B3">
        <w:rPr>
          <w:rFonts w:cstheme="minorHAnsi"/>
          <w:sz w:val="18"/>
          <w:szCs w:val="18"/>
        </w:rPr>
        <w:t>" ;</w:t>
      </w:r>
      <w:proofErr w:type="gramEnd"/>
    </w:p>
    <w:p w14:paraId="2FC2F93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obs_</w:t>
      </w:r>
      <w:proofErr w:type="gramStart"/>
      <w:r w:rsidRPr="009677B3">
        <w:rPr>
          <w:rFonts w:cstheme="minorHAnsi"/>
          <w:sz w:val="18"/>
          <w:szCs w:val="18"/>
        </w:rPr>
        <w:t>dimension:variable</w:t>
      </w:r>
      <w:proofErr w:type="gramEnd"/>
      <w:r w:rsidRPr="009677B3">
        <w:rPr>
          <w:rFonts w:cstheme="minorHAnsi"/>
          <w:sz w:val="18"/>
          <w:szCs w:val="18"/>
        </w:rPr>
        <w:t>_type</w:t>
      </w:r>
      <w:proofErr w:type="spellEnd"/>
      <w:r w:rsidRPr="009677B3">
        <w:rPr>
          <w:rFonts w:cstheme="minorHAnsi"/>
          <w:sz w:val="18"/>
          <w:szCs w:val="18"/>
        </w:rPr>
        <w:t xml:space="preserve"> = "Observation used within retrieval</w:t>
      </w:r>
      <w:proofErr w:type="gramStart"/>
      <w:r w:rsidRPr="009677B3">
        <w:rPr>
          <w:rFonts w:cstheme="minorHAnsi"/>
          <w:sz w:val="18"/>
          <w:szCs w:val="18"/>
        </w:rPr>
        <w:t>" ;</w:t>
      </w:r>
      <w:proofErr w:type="gramEnd"/>
    </w:p>
    <w:p w14:paraId="65E0962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obs_</w:t>
      </w:r>
      <w:proofErr w:type="gramStart"/>
      <w:r w:rsidRPr="009677B3">
        <w:rPr>
          <w:rFonts w:cstheme="minorHAnsi"/>
          <w:sz w:val="18"/>
          <w:szCs w:val="18"/>
        </w:rPr>
        <w:t>vector</w:t>
      </w:r>
      <w:proofErr w:type="spellEnd"/>
      <w:r w:rsidRPr="009677B3">
        <w:rPr>
          <w:rFonts w:cstheme="minorHAnsi"/>
          <w:sz w:val="18"/>
          <w:szCs w:val="18"/>
        </w:rPr>
        <w:t>(</w:t>
      </w:r>
      <w:proofErr w:type="gramEnd"/>
      <w:r w:rsidRPr="009677B3">
        <w:rPr>
          <w:rFonts w:cstheme="minorHAnsi"/>
          <w:sz w:val="18"/>
          <w:szCs w:val="18"/>
        </w:rPr>
        <w:t xml:space="preserve">time, </w:t>
      </w:r>
      <w:proofErr w:type="spellStart"/>
      <w:r w:rsidRPr="009677B3">
        <w:rPr>
          <w:rFonts w:cstheme="minorHAnsi"/>
          <w:sz w:val="18"/>
          <w:szCs w:val="18"/>
        </w:rPr>
        <w:t>obs_dim</w:t>
      </w:r>
      <w:proofErr w:type="spellEnd"/>
      <w:proofErr w:type="gramStart"/>
      <w:r w:rsidRPr="009677B3">
        <w:rPr>
          <w:rFonts w:cstheme="minorHAnsi"/>
          <w:sz w:val="18"/>
          <w:szCs w:val="18"/>
        </w:rPr>
        <w:t>) ;</w:t>
      </w:r>
      <w:proofErr w:type="gramEnd"/>
    </w:p>
    <w:p w14:paraId="73ECBC0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obs_</w:t>
      </w:r>
      <w:proofErr w:type="gramStart"/>
      <w:r w:rsidRPr="009677B3">
        <w:rPr>
          <w:rFonts w:cstheme="minorHAnsi"/>
          <w:sz w:val="18"/>
          <w:szCs w:val="18"/>
        </w:rPr>
        <w:t>vector:long</w:t>
      </w:r>
      <w:proofErr w:type="gramEnd"/>
      <w:r w:rsidRPr="009677B3">
        <w:rPr>
          <w:rFonts w:cstheme="minorHAnsi"/>
          <w:sz w:val="18"/>
          <w:szCs w:val="18"/>
        </w:rPr>
        <w:t>_name</w:t>
      </w:r>
      <w:proofErr w:type="spellEnd"/>
      <w:r w:rsidRPr="009677B3">
        <w:rPr>
          <w:rFonts w:cstheme="minorHAnsi"/>
          <w:sz w:val="18"/>
          <w:szCs w:val="18"/>
        </w:rPr>
        <w:t xml:space="preserve"> = "Observation vector Y</w:t>
      </w:r>
      <w:proofErr w:type="gramStart"/>
      <w:r w:rsidRPr="009677B3">
        <w:rPr>
          <w:rFonts w:cstheme="minorHAnsi"/>
          <w:sz w:val="18"/>
          <w:szCs w:val="18"/>
        </w:rPr>
        <w:t>" ;</w:t>
      </w:r>
      <w:proofErr w:type="gramEnd"/>
    </w:p>
    <w:p w14:paraId="5BF5D69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obs_</w:t>
      </w:r>
      <w:proofErr w:type="gramStart"/>
      <w:r w:rsidRPr="009677B3">
        <w:rPr>
          <w:rFonts w:cstheme="minorHAnsi"/>
          <w:sz w:val="18"/>
          <w:szCs w:val="18"/>
        </w:rPr>
        <w:t>vector:comment</w:t>
      </w:r>
      <w:proofErr w:type="gramEnd"/>
      <w:r w:rsidRPr="009677B3">
        <w:rPr>
          <w:rFonts w:cstheme="minorHAnsi"/>
          <w:sz w:val="18"/>
          <w:szCs w:val="18"/>
        </w:rPr>
        <w:t xml:space="preserve">1 = "mixed units -- see </w:t>
      </w:r>
      <w:proofErr w:type="spellStart"/>
      <w:r w:rsidRPr="009677B3">
        <w:rPr>
          <w:rFonts w:cstheme="minorHAnsi"/>
          <w:sz w:val="18"/>
          <w:szCs w:val="18"/>
        </w:rPr>
        <w:t>obs_flag</w:t>
      </w:r>
      <w:proofErr w:type="spellEnd"/>
      <w:r w:rsidRPr="009677B3">
        <w:rPr>
          <w:rFonts w:cstheme="minorHAnsi"/>
          <w:sz w:val="18"/>
          <w:szCs w:val="18"/>
        </w:rPr>
        <w:t xml:space="preserve"> field above</w:t>
      </w:r>
      <w:proofErr w:type="gramStart"/>
      <w:r w:rsidRPr="009677B3">
        <w:rPr>
          <w:rFonts w:cstheme="minorHAnsi"/>
          <w:sz w:val="18"/>
          <w:szCs w:val="18"/>
        </w:rPr>
        <w:t>" ;</w:t>
      </w:r>
      <w:proofErr w:type="gramEnd"/>
    </w:p>
    <w:p w14:paraId="013669B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obs_</w:t>
      </w:r>
      <w:proofErr w:type="gramStart"/>
      <w:r w:rsidRPr="009677B3">
        <w:rPr>
          <w:rFonts w:cstheme="minorHAnsi"/>
          <w:sz w:val="18"/>
          <w:szCs w:val="18"/>
        </w:rPr>
        <w:t>vector:variable</w:t>
      </w:r>
      <w:proofErr w:type="gramEnd"/>
      <w:r w:rsidRPr="009677B3">
        <w:rPr>
          <w:rFonts w:cstheme="minorHAnsi"/>
          <w:sz w:val="18"/>
          <w:szCs w:val="18"/>
        </w:rPr>
        <w:t>_type</w:t>
      </w:r>
      <w:proofErr w:type="spellEnd"/>
      <w:r w:rsidRPr="009677B3">
        <w:rPr>
          <w:rFonts w:cstheme="minorHAnsi"/>
          <w:sz w:val="18"/>
          <w:szCs w:val="18"/>
        </w:rPr>
        <w:t xml:space="preserve"> = "Observation used within retrieval</w:t>
      </w:r>
      <w:proofErr w:type="gramStart"/>
      <w:r w:rsidRPr="009677B3">
        <w:rPr>
          <w:rFonts w:cstheme="minorHAnsi"/>
          <w:sz w:val="18"/>
          <w:szCs w:val="18"/>
        </w:rPr>
        <w:t>" ;</w:t>
      </w:r>
      <w:proofErr w:type="gramEnd"/>
    </w:p>
    <w:p w14:paraId="1F81C1C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obs_vector_</w:t>
      </w:r>
      <w:proofErr w:type="gramStart"/>
      <w:r w:rsidRPr="009677B3">
        <w:rPr>
          <w:rFonts w:cstheme="minorHAnsi"/>
          <w:sz w:val="18"/>
          <w:szCs w:val="18"/>
        </w:rPr>
        <w:t>uncertainty</w:t>
      </w:r>
      <w:proofErr w:type="spellEnd"/>
      <w:r w:rsidRPr="009677B3">
        <w:rPr>
          <w:rFonts w:cstheme="minorHAnsi"/>
          <w:sz w:val="18"/>
          <w:szCs w:val="18"/>
        </w:rPr>
        <w:t>(</w:t>
      </w:r>
      <w:proofErr w:type="gramEnd"/>
      <w:r w:rsidRPr="009677B3">
        <w:rPr>
          <w:rFonts w:cstheme="minorHAnsi"/>
          <w:sz w:val="18"/>
          <w:szCs w:val="18"/>
        </w:rPr>
        <w:t xml:space="preserve">time, </w:t>
      </w:r>
      <w:proofErr w:type="spellStart"/>
      <w:r w:rsidRPr="009677B3">
        <w:rPr>
          <w:rFonts w:cstheme="minorHAnsi"/>
          <w:sz w:val="18"/>
          <w:szCs w:val="18"/>
        </w:rPr>
        <w:t>obs_dim</w:t>
      </w:r>
      <w:proofErr w:type="spellEnd"/>
      <w:proofErr w:type="gramStart"/>
      <w:r w:rsidRPr="009677B3">
        <w:rPr>
          <w:rFonts w:cstheme="minorHAnsi"/>
          <w:sz w:val="18"/>
          <w:szCs w:val="18"/>
        </w:rPr>
        <w:t>) ;</w:t>
      </w:r>
      <w:proofErr w:type="gramEnd"/>
    </w:p>
    <w:p w14:paraId="4FF2FF2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obs_vector_</w:t>
      </w:r>
      <w:proofErr w:type="gramStart"/>
      <w:r w:rsidRPr="009677B3">
        <w:rPr>
          <w:rFonts w:cstheme="minorHAnsi"/>
          <w:sz w:val="18"/>
          <w:szCs w:val="18"/>
        </w:rPr>
        <w:t>uncertainty:long</w:t>
      </w:r>
      <w:proofErr w:type="gramEnd"/>
      <w:r w:rsidRPr="009677B3">
        <w:rPr>
          <w:rFonts w:cstheme="minorHAnsi"/>
          <w:sz w:val="18"/>
          <w:szCs w:val="18"/>
        </w:rPr>
        <w:t>_name</w:t>
      </w:r>
      <w:proofErr w:type="spellEnd"/>
      <w:r w:rsidRPr="009677B3">
        <w:rPr>
          <w:rFonts w:cstheme="minorHAnsi"/>
          <w:sz w:val="18"/>
          <w:szCs w:val="18"/>
        </w:rPr>
        <w:t xml:space="preserve"> = "1-sigma uncertainty in the observation vector (</w:t>
      </w:r>
      <w:proofErr w:type="spellStart"/>
      <w:r w:rsidRPr="009677B3">
        <w:rPr>
          <w:rFonts w:cstheme="minorHAnsi"/>
          <w:sz w:val="18"/>
          <w:szCs w:val="18"/>
        </w:rPr>
        <w:t>sigY</w:t>
      </w:r>
      <w:proofErr w:type="spellEnd"/>
      <w:r w:rsidRPr="009677B3">
        <w:rPr>
          <w:rFonts w:cstheme="minorHAnsi"/>
          <w:sz w:val="18"/>
          <w:szCs w:val="18"/>
        </w:rPr>
        <w:t>)</w:t>
      </w:r>
      <w:proofErr w:type="gramStart"/>
      <w:r w:rsidRPr="009677B3">
        <w:rPr>
          <w:rFonts w:cstheme="minorHAnsi"/>
          <w:sz w:val="18"/>
          <w:szCs w:val="18"/>
        </w:rPr>
        <w:t>" ;</w:t>
      </w:r>
      <w:proofErr w:type="gramEnd"/>
    </w:p>
    <w:p w14:paraId="3832573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obs_vector_</w:t>
      </w:r>
      <w:proofErr w:type="gramStart"/>
      <w:r w:rsidRPr="009677B3">
        <w:rPr>
          <w:rFonts w:cstheme="minorHAnsi"/>
          <w:sz w:val="18"/>
          <w:szCs w:val="18"/>
        </w:rPr>
        <w:t>uncertainty:comment</w:t>
      </w:r>
      <w:proofErr w:type="gramEnd"/>
      <w:r w:rsidRPr="009677B3">
        <w:rPr>
          <w:rFonts w:cstheme="minorHAnsi"/>
          <w:sz w:val="18"/>
          <w:szCs w:val="18"/>
        </w:rPr>
        <w:t xml:space="preserve">1 = "mixed units -- see </w:t>
      </w:r>
      <w:proofErr w:type="spellStart"/>
      <w:r w:rsidRPr="009677B3">
        <w:rPr>
          <w:rFonts w:cstheme="minorHAnsi"/>
          <w:sz w:val="18"/>
          <w:szCs w:val="18"/>
        </w:rPr>
        <w:t>obs_flag</w:t>
      </w:r>
      <w:proofErr w:type="spellEnd"/>
      <w:r w:rsidRPr="009677B3">
        <w:rPr>
          <w:rFonts w:cstheme="minorHAnsi"/>
          <w:sz w:val="18"/>
          <w:szCs w:val="18"/>
        </w:rPr>
        <w:t xml:space="preserve"> field above</w:t>
      </w:r>
      <w:proofErr w:type="gramStart"/>
      <w:r w:rsidRPr="009677B3">
        <w:rPr>
          <w:rFonts w:cstheme="minorHAnsi"/>
          <w:sz w:val="18"/>
          <w:szCs w:val="18"/>
        </w:rPr>
        <w:t>" ;</w:t>
      </w:r>
      <w:proofErr w:type="gramEnd"/>
    </w:p>
    <w:p w14:paraId="7E47A58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obs_vector_</w:t>
      </w:r>
      <w:proofErr w:type="gramStart"/>
      <w:r w:rsidRPr="009677B3">
        <w:rPr>
          <w:rFonts w:cstheme="minorHAnsi"/>
          <w:sz w:val="18"/>
          <w:szCs w:val="18"/>
        </w:rPr>
        <w:t>uncertainty:variable</w:t>
      </w:r>
      <w:proofErr w:type="gramEnd"/>
      <w:r w:rsidRPr="009677B3">
        <w:rPr>
          <w:rFonts w:cstheme="minorHAnsi"/>
          <w:sz w:val="18"/>
          <w:szCs w:val="18"/>
        </w:rPr>
        <w:t>_type</w:t>
      </w:r>
      <w:proofErr w:type="spellEnd"/>
      <w:r w:rsidRPr="009677B3">
        <w:rPr>
          <w:rFonts w:cstheme="minorHAnsi"/>
          <w:sz w:val="18"/>
          <w:szCs w:val="18"/>
        </w:rPr>
        <w:t xml:space="preserve"> = "Uncertainty of associated variable</w:t>
      </w:r>
      <w:proofErr w:type="gramStart"/>
      <w:r w:rsidRPr="009677B3">
        <w:rPr>
          <w:rFonts w:cstheme="minorHAnsi"/>
          <w:sz w:val="18"/>
          <w:szCs w:val="18"/>
        </w:rPr>
        <w:t>" ;</w:t>
      </w:r>
      <w:proofErr w:type="gramEnd"/>
    </w:p>
    <w:p w14:paraId="1DA604C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r w:rsidRPr="009677B3">
        <w:rPr>
          <w:rFonts w:cstheme="minorHAnsi"/>
          <w:sz w:val="18"/>
          <w:szCs w:val="18"/>
        </w:rPr>
        <w:t>forward_</w:t>
      </w:r>
      <w:proofErr w:type="gramStart"/>
      <w:r w:rsidRPr="009677B3">
        <w:rPr>
          <w:rFonts w:cstheme="minorHAnsi"/>
          <w:sz w:val="18"/>
          <w:szCs w:val="18"/>
        </w:rPr>
        <w:t>calc</w:t>
      </w:r>
      <w:proofErr w:type="spellEnd"/>
      <w:r w:rsidRPr="009677B3">
        <w:rPr>
          <w:rFonts w:cstheme="minorHAnsi"/>
          <w:sz w:val="18"/>
          <w:szCs w:val="18"/>
        </w:rPr>
        <w:t>(</w:t>
      </w:r>
      <w:proofErr w:type="gramEnd"/>
      <w:r w:rsidRPr="009677B3">
        <w:rPr>
          <w:rFonts w:cstheme="minorHAnsi"/>
          <w:sz w:val="18"/>
          <w:szCs w:val="18"/>
        </w:rPr>
        <w:t xml:space="preserve">time, </w:t>
      </w:r>
      <w:proofErr w:type="spellStart"/>
      <w:r w:rsidRPr="009677B3">
        <w:rPr>
          <w:rFonts w:cstheme="minorHAnsi"/>
          <w:sz w:val="18"/>
          <w:szCs w:val="18"/>
        </w:rPr>
        <w:t>obs_dim</w:t>
      </w:r>
      <w:proofErr w:type="spellEnd"/>
      <w:proofErr w:type="gramStart"/>
      <w:r w:rsidRPr="009677B3">
        <w:rPr>
          <w:rFonts w:cstheme="minorHAnsi"/>
          <w:sz w:val="18"/>
          <w:szCs w:val="18"/>
        </w:rPr>
        <w:t>) ;</w:t>
      </w:r>
      <w:proofErr w:type="gramEnd"/>
    </w:p>
    <w:p w14:paraId="051162B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forward_</w:t>
      </w:r>
      <w:proofErr w:type="gramStart"/>
      <w:r w:rsidRPr="009677B3">
        <w:rPr>
          <w:rFonts w:cstheme="minorHAnsi"/>
          <w:sz w:val="18"/>
          <w:szCs w:val="18"/>
        </w:rPr>
        <w:t>calc:long</w:t>
      </w:r>
      <w:proofErr w:type="gramEnd"/>
      <w:r w:rsidRPr="009677B3">
        <w:rPr>
          <w:rFonts w:cstheme="minorHAnsi"/>
          <w:sz w:val="18"/>
          <w:szCs w:val="18"/>
        </w:rPr>
        <w:t>_name</w:t>
      </w:r>
      <w:proofErr w:type="spellEnd"/>
      <w:r w:rsidRPr="009677B3">
        <w:rPr>
          <w:rFonts w:cstheme="minorHAnsi"/>
          <w:sz w:val="18"/>
          <w:szCs w:val="18"/>
        </w:rPr>
        <w:t xml:space="preserve"> = "Forward calculation from state vector (i.e., F(</w:t>
      </w:r>
      <w:proofErr w:type="spellStart"/>
      <w:r w:rsidRPr="009677B3">
        <w:rPr>
          <w:rFonts w:cstheme="minorHAnsi"/>
          <w:sz w:val="18"/>
          <w:szCs w:val="18"/>
        </w:rPr>
        <w:t>Xn</w:t>
      </w:r>
      <w:proofErr w:type="spellEnd"/>
      <w:r w:rsidRPr="009677B3">
        <w:rPr>
          <w:rFonts w:cstheme="minorHAnsi"/>
          <w:sz w:val="18"/>
          <w:szCs w:val="18"/>
        </w:rPr>
        <w:t>))</w:t>
      </w:r>
      <w:proofErr w:type="gramStart"/>
      <w:r w:rsidRPr="009677B3">
        <w:rPr>
          <w:rFonts w:cstheme="minorHAnsi"/>
          <w:sz w:val="18"/>
          <w:szCs w:val="18"/>
        </w:rPr>
        <w:t>" ;</w:t>
      </w:r>
      <w:proofErr w:type="gramEnd"/>
    </w:p>
    <w:p w14:paraId="0704D0F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forward_</w:t>
      </w:r>
      <w:proofErr w:type="gramStart"/>
      <w:r w:rsidRPr="009677B3">
        <w:rPr>
          <w:rFonts w:cstheme="minorHAnsi"/>
          <w:sz w:val="18"/>
          <w:szCs w:val="18"/>
        </w:rPr>
        <w:t>calc:comment</w:t>
      </w:r>
      <w:proofErr w:type="gramEnd"/>
      <w:r w:rsidRPr="009677B3">
        <w:rPr>
          <w:rFonts w:cstheme="minorHAnsi"/>
          <w:sz w:val="18"/>
          <w:szCs w:val="18"/>
        </w:rPr>
        <w:t xml:space="preserve">1 = "mixed units -- see </w:t>
      </w:r>
      <w:proofErr w:type="spellStart"/>
      <w:r w:rsidRPr="009677B3">
        <w:rPr>
          <w:rFonts w:cstheme="minorHAnsi"/>
          <w:sz w:val="18"/>
          <w:szCs w:val="18"/>
        </w:rPr>
        <w:t>obs_flag</w:t>
      </w:r>
      <w:proofErr w:type="spellEnd"/>
      <w:r w:rsidRPr="009677B3">
        <w:rPr>
          <w:rFonts w:cstheme="minorHAnsi"/>
          <w:sz w:val="18"/>
          <w:szCs w:val="18"/>
        </w:rPr>
        <w:t xml:space="preserve"> field above</w:t>
      </w:r>
      <w:proofErr w:type="gramStart"/>
      <w:r w:rsidRPr="009677B3">
        <w:rPr>
          <w:rFonts w:cstheme="minorHAnsi"/>
          <w:sz w:val="18"/>
          <w:szCs w:val="18"/>
        </w:rPr>
        <w:t>" ;</w:t>
      </w:r>
      <w:proofErr w:type="gramEnd"/>
    </w:p>
    <w:p w14:paraId="5ED135F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forward_</w:t>
      </w:r>
      <w:proofErr w:type="gramStart"/>
      <w:r w:rsidRPr="009677B3">
        <w:rPr>
          <w:rFonts w:cstheme="minorHAnsi"/>
          <w:sz w:val="18"/>
          <w:szCs w:val="18"/>
        </w:rPr>
        <w:t>calc:variable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1B106BA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short arb1(arb_dim1</w:t>
      </w:r>
      <w:proofErr w:type="gramStart"/>
      <w:r w:rsidRPr="009677B3">
        <w:rPr>
          <w:rFonts w:cstheme="minorHAnsi"/>
          <w:sz w:val="18"/>
          <w:szCs w:val="18"/>
        </w:rPr>
        <w:t>) ;</w:t>
      </w:r>
      <w:proofErr w:type="gramEnd"/>
    </w:p>
    <w:p w14:paraId="5FFF73A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arb</w:t>
      </w:r>
      <w:proofErr w:type="gramStart"/>
      <w:r w:rsidRPr="009677B3">
        <w:rPr>
          <w:rFonts w:cstheme="minorHAnsi"/>
          <w:sz w:val="18"/>
          <w:szCs w:val="18"/>
        </w:rPr>
        <w:t>1:long</w:t>
      </w:r>
      <w:proofErr w:type="gramEnd"/>
      <w:r w:rsidRPr="009677B3">
        <w:rPr>
          <w:rFonts w:cstheme="minorHAnsi"/>
          <w:sz w:val="18"/>
          <w:szCs w:val="18"/>
        </w:rPr>
        <w:t>_name = "Arbitrary dimension</w:t>
      </w:r>
      <w:proofErr w:type="gramStart"/>
      <w:r w:rsidRPr="009677B3">
        <w:rPr>
          <w:rFonts w:cstheme="minorHAnsi"/>
          <w:sz w:val="18"/>
          <w:szCs w:val="18"/>
        </w:rPr>
        <w:t>" ;</w:t>
      </w:r>
      <w:proofErr w:type="gramEnd"/>
    </w:p>
    <w:p w14:paraId="6603F8F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arb</w:t>
      </w:r>
      <w:proofErr w:type="gramStart"/>
      <w:r w:rsidRPr="009677B3">
        <w:rPr>
          <w:rFonts w:cstheme="minorHAnsi"/>
          <w:sz w:val="18"/>
          <w:szCs w:val="18"/>
        </w:rPr>
        <w:t>1:comment</w:t>
      </w:r>
      <w:proofErr w:type="gramEnd"/>
      <w:r w:rsidRPr="009677B3">
        <w:rPr>
          <w:rFonts w:cstheme="minorHAnsi"/>
          <w:sz w:val="18"/>
          <w:szCs w:val="18"/>
        </w:rPr>
        <w:t>1 = "mixed units</w:t>
      </w:r>
      <w:proofErr w:type="gramStart"/>
      <w:r w:rsidRPr="009677B3">
        <w:rPr>
          <w:rFonts w:cstheme="minorHAnsi"/>
          <w:sz w:val="18"/>
          <w:szCs w:val="18"/>
        </w:rPr>
        <w:t>" ;</w:t>
      </w:r>
      <w:proofErr w:type="gramEnd"/>
    </w:p>
    <w:p w14:paraId="4174451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arb</w:t>
      </w:r>
      <w:proofErr w:type="gramStart"/>
      <w:r w:rsidRPr="009677B3">
        <w:rPr>
          <w:rFonts w:cstheme="minorHAnsi"/>
          <w:sz w:val="18"/>
          <w:szCs w:val="18"/>
        </w:rPr>
        <w:t>1:comment</w:t>
      </w:r>
      <w:proofErr w:type="gramEnd"/>
      <w:r w:rsidRPr="009677B3">
        <w:rPr>
          <w:rFonts w:cstheme="minorHAnsi"/>
          <w:sz w:val="18"/>
          <w:szCs w:val="18"/>
        </w:rPr>
        <w:t>2 = "contains (1) temperature profile, (2) water vapor profile (3) liquid water path, (4) liquid water Reff, (5) ice cloud optical depth, (6) ice cloud Reff, (7) carbon dioxide (8) methane, (9) nitrous oxide</w:t>
      </w:r>
      <w:proofErr w:type="gramStart"/>
      <w:r w:rsidRPr="009677B3">
        <w:rPr>
          <w:rFonts w:cstheme="minorHAnsi"/>
          <w:sz w:val="18"/>
          <w:szCs w:val="18"/>
        </w:rPr>
        <w:t>" ;</w:t>
      </w:r>
      <w:proofErr w:type="gramEnd"/>
    </w:p>
    <w:p w14:paraId="248BB09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arb</w:t>
      </w:r>
      <w:proofErr w:type="gramStart"/>
      <w:r w:rsidRPr="009677B3">
        <w:rPr>
          <w:rFonts w:cstheme="minorHAnsi"/>
          <w:sz w:val="18"/>
          <w:szCs w:val="18"/>
        </w:rPr>
        <w:t>1:variable</w:t>
      </w:r>
      <w:proofErr w:type="gramEnd"/>
      <w:r w:rsidRPr="009677B3">
        <w:rPr>
          <w:rFonts w:cstheme="minorHAnsi"/>
          <w:sz w:val="18"/>
          <w:szCs w:val="18"/>
        </w:rPr>
        <w:t>_type = "Diagnostic variable</w:t>
      </w:r>
      <w:proofErr w:type="gramStart"/>
      <w:r w:rsidRPr="009677B3">
        <w:rPr>
          <w:rFonts w:cstheme="minorHAnsi"/>
          <w:sz w:val="18"/>
          <w:szCs w:val="18"/>
        </w:rPr>
        <w:t>" ;</w:t>
      </w:r>
      <w:proofErr w:type="gramEnd"/>
    </w:p>
    <w:p w14:paraId="1E0268E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short arb2(arb_dim2</w:t>
      </w:r>
      <w:proofErr w:type="gramStart"/>
      <w:r w:rsidRPr="009677B3">
        <w:rPr>
          <w:rFonts w:cstheme="minorHAnsi"/>
          <w:sz w:val="18"/>
          <w:szCs w:val="18"/>
        </w:rPr>
        <w:t>) ;</w:t>
      </w:r>
      <w:proofErr w:type="gramEnd"/>
    </w:p>
    <w:p w14:paraId="5D7F037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arb</w:t>
      </w:r>
      <w:proofErr w:type="gramStart"/>
      <w:r w:rsidRPr="009677B3">
        <w:rPr>
          <w:rFonts w:cstheme="minorHAnsi"/>
          <w:sz w:val="18"/>
          <w:szCs w:val="18"/>
        </w:rPr>
        <w:t>2:long</w:t>
      </w:r>
      <w:proofErr w:type="gramEnd"/>
      <w:r w:rsidRPr="009677B3">
        <w:rPr>
          <w:rFonts w:cstheme="minorHAnsi"/>
          <w:sz w:val="18"/>
          <w:szCs w:val="18"/>
        </w:rPr>
        <w:t>_name = "Arbitrary dimension</w:t>
      </w:r>
      <w:proofErr w:type="gramStart"/>
      <w:r w:rsidRPr="009677B3">
        <w:rPr>
          <w:rFonts w:cstheme="minorHAnsi"/>
          <w:sz w:val="18"/>
          <w:szCs w:val="18"/>
        </w:rPr>
        <w:t>" ;</w:t>
      </w:r>
      <w:proofErr w:type="gramEnd"/>
    </w:p>
    <w:p w14:paraId="6CB3CF4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arb</w:t>
      </w:r>
      <w:proofErr w:type="gramStart"/>
      <w:r w:rsidRPr="009677B3">
        <w:rPr>
          <w:rFonts w:cstheme="minorHAnsi"/>
          <w:sz w:val="18"/>
          <w:szCs w:val="18"/>
        </w:rPr>
        <w:t>2:comment</w:t>
      </w:r>
      <w:proofErr w:type="gramEnd"/>
      <w:r w:rsidRPr="009677B3">
        <w:rPr>
          <w:rFonts w:cstheme="minorHAnsi"/>
          <w:sz w:val="18"/>
          <w:szCs w:val="18"/>
        </w:rPr>
        <w:t>1 = "mixed units</w:t>
      </w:r>
      <w:proofErr w:type="gramStart"/>
      <w:r w:rsidRPr="009677B3">
        <w:rPr>
          <w:rFonts w:cstheme="minorHAnsi"/>
          <w:sz w:val="18"/>
          <w:szCs w:val="18"/>
        </w:rPr>
        <w:t>" ;</w:t>
      </w:r>
      <w:proofErr w:type="gramEnd"/>
    </w:p>
    <w:p w14:paraId="4922DC3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arb</w:t>
      </w:r>
      <w:proofErr w:type="gramStart"/>
      <w:r w:rsidRPr="009677B3">
        <w:rPr>
          <w:rFonts w:cstheme="minorHAnsi"/>
          <w:sz w:val="18"/>
          <w:szCs w:val="18"/>
        </w:rPr>
        <w:t>2:comment</w:t>
      </w:r>
      <w:proofErr w:type="gramEnd"/>
      <w:r w:rsidRPr="009677B3">
        <w:rPr>
          <w:rFonts w:cstheme="minorHAnsi"/>
          <w:sz w:val="18"/>
          <w:szCs w:val="18"/>
        </w:rPr>
        <w:t xml:space="preserve">2 = "contains (1) temperature profile, (2) water vapor profile (3) liquid water </w:t>
      </w:r>
      <w:proofErr w:type="gramStart"/>
      <w:r w:rsidRPr="009677B3">
        <w:rPr>
          <w:rFonts w:cstheme="minorHAnsi"/>
          <w:sz w:val="18"/>
          <w:szCs w:val="18"/>
        </w:rPr>
        <w:t>path ,</w:t>
      </w:r>
      <w:proofErr w:type="gramEnd"/>
      <w:r w:rsidRPr="009677B3">
        <w:rPr>
          <w:rFonts w:cstheme="minorHAnsi"/>
          <w:sz w:val="18"/>
          <w:szCs w:val="18"/>
        </w:rPr>
        <w:t xml:space="preserve"> (4) liquid water Reff, (5) ice cloud optical depth, (6) ice cloud Reff, (7) carbon dioxide (8) methane, (9) nitrous oxide</w:t>
      </w:r>
      <w:proofErr w:type="gramStart"/>
      <w:r w:rsidRPr="009677B3">
        <w:rPr>
          <w:rFonts w:cstheme="minorHAnsi"/>
          <w:sz w:val="18"/>
          <w:szCs w:val="18"/>
        </w:rPr>
        <w:t>" ;</w:t>
      </w:r>
      <w:proofErr w:type="gramEnd"/>
    </w:p>
    <w:p w14:paraId="5966D72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arb</w:t>
      </w:r>
      <w:proofErr w:type="gramStart"/>
      <w:r w:rsidRPr="009677B3">
        <w:rPr>
          <w:rFonts w:cstheme="minorHAnsi"/>
          <w:sz w:val="18"/>
          <w:szCs w:val="18"/>
        </w:rPr>
        <w:t>2:variable</w:t>
      </w:r>
      <w:proofErr w:type="gramEnd"/>
      <w:r w:rsidRPr="009677B3">
        <w:rPr>
          <w:rFonts w:cstheme="minorHAnsi"/>
          <w:sz w:val="18"/>
          <w:szCs w:val="18"/>
        </w:rPr>
        <w:t>_type = "Diagnostic variable</w:t>
      </w:r>
      <w:proofErr w:type="gramStart"/>
      <w:r w:rsidRPr="009677B3">
        <w:rPr>
          <w:rFonts w:cstheme="minorHAnsi"/>
          <w:sz w:val="18"/>
          <w:szCs w:val="18"/>
        </w:rPr>
        <w:t>" ;</w:t>
      </w:r>
      <w:proofErr w:type="gramEnd"/>
    </w:p>
    <w:p w14:paraId="59592E0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double Xa(arb_dim1</w:t>
      </w:r>
      <w:proofErr w:type="gramStart"/>
      <w:r w:rsidRPr="009677B3">
        <w:rPr>
          <w:rFonts w:cstheme="minorHAnsi"/>
          <w:sz w:val="18"/>
          <w:szCs w:val="18"/>
        </w:rPr>
        <w:t>) ;</w:t>
      </w:r>
      <w:proofErr w:type="gramEnd"/>
    </w:p>
    <w:p w14:paraId="4D480FE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Xa:long</w:t>
      </w:r>
      <w:proofErr w:type="gramEnd"/>
      <w:r w:rsidRPr="009677B3">
        <w:rPr>
          <w:rFonts w:cstheme="minorHAnsi"/>
          <w:sz w:val="18"/>
          <w:szCs w:val="18"/>
        </w:rPr>
        <w:t>_name</w:t>
      </w:r>
      <w:proofErr w:type="spellEnd"/>
      <w:r w:rsidRPr="009677B3">
        <w:rPr>
          <w:rFonts w:cstheme="minorHAnsi"/>
          <w:sz w:val="18"/>
          <w:szCs w:val="18"/>
        </w:rPr>
        <w:t xml:space="preserve"> = "Prior mean state</w:t>
      </w:r>
      <w:proofErr w:type="gramStart"/>
      <w:r w:rsidRPr="009677B3">
        <w:rPr>
          <w:rFonts w:cstheme="minorHAnsi"/>
          <w:sz w:val="18"/>
          <w:szCs w:val="18"/>
        </w:rPr>
        <w:t>" ;</w:t>
      </w:r>
      <w:proofErr w:type="gramEnd"/>
    </w:p>
    <w:p w14:paraId="6097A5D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Xa:comment</w:t>
      </w:r>
      <w:proofErr w:type="gramEnd"/>
      <w:r w:rsidRPr="009677B3">
        <w:rPr>
          <w:rFonts w:cstheme="minorHAnsi"/>
          <w:sz w:val="18"/>
          <w:szCs w:val="18"/>
        </w:rPr>
        <w:t>1 = "mixed units -- see field arb above</w:t>
      </w:r>
      <w:proofErr w:type="gramStart"/>
      <w:r w:rsidRPr="009677B3">
        <w:rPr>
          <w:rFonts w:cstheme="minorHAnsi"/>
          <w:sz w:val="18"/>
          <w:szCs w:val="18"/>
        </w:rPr>
        <w:t>" ;</w:t>
      </w:r>
      <w:proofErr w:type="gramEnd"/>
    </w:p>
    <w:p w14:paraId="34C2833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Xa:variable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2530F22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double </w:t>
      </w:r>
      <w:proofErr w:type="gramStart"/>
      <w:r w:rsidRPr="009677B3">
        <w:rPr>
          <w:rFonts w:cstheme="minorHAnsi"/>
          <w:sz w:val="18"/>
          <w:szCs w:val="18"/>
        </w:rPr>
        <w:t>Sa(</w:t>
      </w:r>
      <w:proofErr w:type="gramEnd"/>
      <w:r w:rsidRPr="009677B3">
        <w:rPr>
          <w:rFonts w:cstheme="minorHAnsi"/>
          <w:sz w:val="18"/>
          <w:szCs w:val="18"/>
        </w:rPr>
        <w:t>arb_dim1, arb_dim2</w:t>
      </w:r>
      <w:proofErr w:type="gramStart"/>
      <w:r w:rsidRPr="009677B3">
        <w:rPr>
          <w:rFonts w:cstheme="minorHAnsi"/>
          <w:sz w:val="18"/>
          <w:szCs w:val="18"/>
        </w:rPr>
        <w:t>) ;</w:t>
      </w:r>
      <w:proofErr w:type="gramEnd"/>
    </w:p>
    <w:p w14:paraId="61C7ABB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Sa:long</w:t>
      </w:r>
      <w:proofErr w:type="gramEnd"/>
      <w:r w:rsidRPr="009677B3">
        <w:rPr>
          <w:rFonts w:cstheme="minorHAnsi"/>
          <w:sz w:val="18"/>
          <w:szCs w:val="18"/>
        </w:rPr>
        <w:t>_name</w:t>
      </w:r>
      <w:proofErr w:type="spellEnd"/>
      <w:r w:rsidRPr="009677B3">
        <w:rPr>
          <w:rFonts w:cstheme="minorHAnsi"/>
          <w:sz w:val="18"/>
          <w:szCs w:val="18"/>
        </w:rPr>
        <w:t xml:space="preserve"> = "Prior covariance</w:t>
      </w:r>
      <w:proofErr w:type="gramStart"/>
      <w:r w:rsidRPr="009677B3">
        <w:rPr>
          <w:rFonts w:cstheme="minorHAnsi"/>
          <w:sz w:val="18"/>
          <w:szCs w:val="18"/>
        </w:rPr>
        <w:t>" ;</w:t>
      </w:r>
      <w:proofErr w:type="gramEnd"/>
    </w:p>
    <w:p w14:paraId="4412B57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Sa:comment</w:t>
      </w:r>
      <w:proofErr w:type="gramEnd"/>
      <w:r w:rsidRPr="009677B3">
        <w:rPr>
          <w:rFonts w:cstheme="minorHAnsi"/>
          <w:sz w:val="18"/>
          <w:szCs w:val="18"/>
        </w:rPr>
        <w:t>1 = "mixed units -- see field arb above</w:t>
      </w:r>
      <w:proofErr w:type="gramStart"/>
      <w:r w:rsidRPr="009677B3">
        <w:rPr>
          <w:rFonts w:cstheme="minorHAnsi"/>
          <w:sz w:val="18"/>
          <w:szCs w:val="18"/>
        </w:rPr>
        <w:t>" ;</w:t>
      </w:r>
      <w:proofErr w:type="gramEnd"/>
    </w:p>
    <w:p w14:paraId="1CC85BF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Sa:variable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4D7DD6D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proofErr w:type="gramStart"/>
      <w:r w:rsidRPr="009677B3">
        <w:rPr>
          <w:rFonts w:cstheme="minorHAnsi"/>
          <w:sz w:val="18"/>
          <w:szCs w:val="18"/>
        </w:rPr>
        <w:t>Xop</w:t>
      </w:r>
      <w:proofErr w:type="spellEnd"/>
      <w:r w:rsidRPr="009677B3">
        <w:rPr>
          <w:rFonts w:cstheme="minorHAnsi"/>
          <w:sz w:val="18"/>
          <w:szCs w:val="18"/>
        </w:rPr>
        <w:t>(</w:t>
      </w:r>
      <w:proofErr w:type="gramEnd"/>
      <w:r w:rsidRPr="009677B3">
        <w:rPr>
          <w:rFonts w:cstheme="minorHAnsi"/>
          <w:sz w:val="18"/>
          <w:szCs w:val="18"/>
        </w:rPr>
        <w:t>time, arb_dim1</w:t>
      </w:r>
      <w:proofErr w:type="gramStart"/>
      <w:r w:rsidRPr="009677B3">
        <w:rPr>
          <w:rFonts w:cstheme="minorHAnsi"/>
          <w:sz w:val="18"/>
          <w:szCs w:val="18"/>
        </w:rPr>
        <w:t>) ;</w:t>
      </w:r>
      <w:proofErr w:type="gramEnd"/>
    </w:p>
    <w:p w14:paraId="6FA8FA4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Xop:long</w:t>
      </w:r>
      <w:proofErr w:type="gramEnd"/>
      <w:r w:rsidRPr="009677B3">
        <w:rPr>
          <w:rFonts w:cstheme="minorHAnsi"/>
          <w:sz w:val="18"/>
          <w:szCs w:val="18"/>
        </w:rPr>
        <w:t>_name</w:t>
      </w:r>
      <w:proofErr w:type="spellEnd"/>
      <w:r w:rsidRPr="009677B3">
        <w:rPr>
          <w:rFonts w:cstheme="minorHAnsi"/>
          <w:sz w:val="18"/>
          <w:szCs w:val="18"/>
        </w:rPr>
        <w:t xml:space="preserve"> = "Optimal solution</w:t>
      </w:r>
      <w:proofErr w:type="gramStart"/>
      <w:r w:rsidRPr="009677B3">
        <w:rPr>
          <w:rFonts w:cstheme="minorHAnsi"/>
          <w:sz w:val="18"/>
          <w:szCs w:val="18"/>
        </w:rPr>
        <w:t>" ;</w:t>
      </w:r>
      <w:proofErr w:type="gramEnd"/>
    </w:p>
    <w:p w14:paraId="4097859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Xop:comment</w:t>
      </w:r>
      <w:proofErr w:type="gramEnd"/>
      <w:r w:rsidRPr="009677B3">
        <w:rPr>
          <w:rFonts w:cstheme="minorHAnsi"/>
          <w:sz w:val="18"/>
          <w:szCs w:val="18"/>
        </w:rPr>
        <w:t>1 = "mixed units -- see field arb above</w:t>
      </w:r>
      <w:proofErr w:type="gramStart"/>
      <w:r w:rsidRPr="009677B3">
        <w:rPr>
          <w:rFonts w:cstheme="minorHAnsi"/>
          <w:sz w:val="18"/>
          <w:szCs w:val="18"/>
        </w:rPr>
        <w:t>" ;</w:t>
      </w:r>
      <w:proofErr w:type="gramEnd"/>
    </w:p>
    <w:p w14:paraId="0FED948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Xop:variable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2866E2B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gramStart"/>
      <w:r w:rsidRPr="009677B3">
        <w:rPr>
          <w:rFonts w:cstheme="minorHAnsi"/>
          <w:sz w:val="18"/>
          <w:szCs w:val="18"/>
        </w:rPr>
        <w:t>Sop(</w:t>
      </w:r>
      <w:proofErr w:type="gramEnd"/>
      <w:r w:rsidRPr="009677B3">
        <w:rPr>
          <w:rFonts w:cstheme="minorHAnsi"/>
          <w:sz w:val="18"/>
          <w:szCs w:val="18"/>
        </w:rPr>
        <w:t>time, arb_dim1, arb_dim2</w:t>
      </w:r>
      <w:proofErr w:type="gramStart"/>
      <w:r w:rsidRPr="009677B3">
        <w:rPr>
          <w:rFonts w:cstheme="minorHAnsi"/>
          <w:sz w:val="18"/>
          <w:szCs w:val="18"/>
        </w:rPr>
        <w:t>) ;</w:t>
      </w:r>
      <w:proofErr w:type="gramEnd"/>
    </w:p>
    <w:p w14:paraId="0E15709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Sop:long</w:t>
      </w:r>
      <w:proofErr w:type="gramEnd"/>
      <w:r w:rsidRPr="009677B3">
        <w:rPr>
          <w:rFonts w:cstheme="minorHAnsi"/>
          <w:sz w:val="18"/>
          <w:szCs w:val="18"/>
        </w:rPr>
        <w:t>_name</w:t>
      </w:r>
      <w:proofErr w:type="spellEnd"/>
      <w:r w:rsidRPr="009677B3">
        <w:rPr>
          <w:rFonts w:cstheme="minorHAnsi"/>
          <w:sz w:val="18"/>
          <w:szCs w:val="18"/>
        </w:rPr>
        <w:t xml:space="preserve"> = "Covariance matrix of the solution</w:t>
      </w:r>
      <w:proofErr w:type="gramStart"/>
      <w:r w:rsidRPr="009677B3">
        <w:rPr>
          <w:rFonts w:cstheme="minorHAnsi"/>
          <w:sz w:val="18"/>
          <w:szCs w:val="18"/>
        </w:rPr>
        <w:t>" ;</w:t>
      </w:r>
      <w:proofErr w:type="gramEnd"/>
    </w:p>
    <w:p w14:paraId="678DE57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Sop:comment</w:t>
      </w:r>
      <w:proofErr w:type="gramEnd"/>
      <w:r w:rsidRPr="009677B3">
        <w:rPr>
          <w:rFonts w:cstheme="minorHAnsi"/>
          <w:sz w:val="18"/>
          <w:szCs w:val="18"/>
        </w:rPr>
        <w:t>1 = "mixed units -- see field arb above</w:t>
      </w:r>
      <w:proofErr w:type="gramStart"/>
      <w:r w:rsidRPr="009677B3">
        <w:rPr>
          <w:rFonts w:cstheme="minorHAnsi"/>
          <w:sz w:val="18"/>
          <w:szCs w:val="18"/>
        </w:rPr>
        <w:t>" ;</w:t>
      </w:r>
      <w:proofErr w:type="gramEnd"/>
    </w:p>
    <w:p w14:paraId="49A9DDE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Sop:variable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14B3AE0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lastRenderedPageBreak/>
        <w:t xml:space="preserve">    float </w:t>
      </w:r>
      <w:proofErr w:type="spellStart"/>
      <w:proofErr w:type="gramStart"/>
      <w:r w:rsidRPr="009677B3">
        <w:rPr>
          <w:rFonts w:cstheme="minorHAnsi"/>
          <w:sz w:val="18"/>
          <w:szCs w:val="18"/>
        </w:rPr>
        <w:t>Akernal</w:t>
      </w:r>
      <w:proofErr w:type="spellEnd"/>
      <w:r w:rsidRPr="009677B3">
        <w:rPr>
          <w:rFonts w:cstheme="minorHAnsi"/>
          <w:sz w:val="18"/>
          <w:szCs w:val="18"/>
        </w:rPr>
        <w:t>(</w:t>
      </w:r>
      <w:proofErr w:type="gramEnd"/>
      <w:r w:rsidRPr="009677B3">
        <w:rPr>
          <w:rFonts w:cstheme="minorHAnsi"/>
          <w:sz w:val="18"/>
          <w:szCs w:val="18"/>
        </w:rPr>
        <w:t>time, arb_dim1, arb_dim2</w:t>
      </w:r>
      <w:proofErr w:type="gramStart"/>
      <w:r w:rsidRPr="009677B3">
        <w:rPr>
          <w:rFonts w:cstheme="minorHAnsi"/>
          <w:sz w:val="18"/>
          <w:szCs w:val="18"/>
        </w:rPr>
        <w:t>) ;</w:t>
      </w:r>
      <w:proofErr w:type="gramEnd"/>
    </w:p>
    <w:p w14:paraId="4C292A9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Akernal:long</w:t>
      </w:r>
      <w:proofErr w:type="gramEnd"/>
      <w:r w:rsidRPr="009677B3">
        <w:rPr>
          <w:rFonts w:cstheme="minorHAnsi"/>
          <w:sz w:val="18"/>
          <w:szCs w:val="18"/>
        </w:rPr>
        <w:t>_name</w:t>
      </w:r>
      <w:proofErr w:type="spellEnd"/>
      <w:r w:rsidRPr="009677B3">
        <w:rPr>
          <w:rFonts w:cstheme="minorHAnsi"/>
          <w:sz w:val="18"/>
          <w:szCs w:val="18"/>
        </w:rPr>
        <w:t xml:space="preserve"> = "Averaging </w:t>
      </w:r>
      <w:proofErr w:type="spellStart"/>
      <w:r w:rsidRPr="009677B3">
        <w:rPr>
          <w:rFonts w:cstheme="minorHAnsi"/>
          <w:sz w:val="18"/>
          <w:szCs w:val="18"/>
        </w:rPr>
        <w:t>kernal</w:t>
      </w:r>
      <w:proofErr w:type="spellEnd"/>
      <w:proofErr w:type="gramStart"/>
      <w:r w:rsidRPr="009677B3">
        <w:rPr>
          <w:rFonts w:cstheme="minorHAnsi"/>
          <w:sz w:val="18"/>
          <w:szCs w:val="18"/>
        </w:rPr>
        <w:t>" ;</w:t>
      </w:r>
      <w:proofErr w:type="gramEnd"/>
    </w:p>
    <w:p w14:paraId="62531AE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Akernal:comment</w:t>
      </w:r>
      <w:proofErr w:type="gramEnd"/>
      <w:r w:rsidRPr="009677B3">
        <w:rPr>
          <w:rFonts w:cstheme="minorHAnsi"/>
          <w:sz w:val="18"/>
          <w:szCs w:val="18"/>
        </w:rPr>
        <w:t>1 = "mixed units -- see field arb above</w:t>
      </w:r>
      <w:proofErr w:type="gramStart"/>
      <w:r w:rsidRPr="009677B3">
        <w:rPr>
          <w:rFonts w:cstheme="minorHAnsi"/>
          <w:sz w:val="18"/>
          <w:szCs w:val="18"/>
        </w:rPr>
        <w:t>" ;</w:t>
      </w:r>
      <w:proofErr w:type="gramEnd"/>
    </w:p>
    <w:p w14:paraId="293CC18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Akernal:variable</w:t>
      </w:r>
      <w:proofErr w:type="gramEnd"/>
      <w:r w:rsidRPr="009677B3">
        <w:rPr>
          <w:rFonts w:cstheme="minorHAnsi"/>
          <w:sz w:val="18"/>
          <w:szCs w:val="18"/>
        </w:rPr>
        <w:t>_type</w:t>
      </w:r>
      <w:proofErr w:type="spellEnd"/>
      <w:r w:rsidRPr="009677B3">
        <w:rPr>
          <w:rFonts w:cstheme="minorHAnsi"/>
          <w:sz w:val="18"/>
          <w:szCs w:val="18"/>
        </w:rPr>
        <w:t xml:space="preserve"> = "Diagnostic variable</w:t>
      </w:r>
      <w:proofErr w:type="gramStart"/>
      <w:r w:rsidRPr="009677B3">
        <w:rPr>
          <w:rFonts w:cstheme="minorHAnsi"/>
          <w:sz w:val="18"/>
          <w:szCs w:val="18"/>
        </w:rPr>
        <w:t>" ;</w:t>
      </w:r>
      <w:proofErr w:type="gramEnd"/>
    </w:p>
    <w:p w14:paraId="1ADA14B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proofErr w:type="gramStart"/>
      <w:r w:rsidRPr="009677B3">
        <w:rPr>
          <w:rFonts w:cstheme="minorHAnsi"/>
          <w:sz w:val="18"/>
          <w:szCs w:val="18"/>
        </w:rPr>
        <w:t>lat</w:t>
      </w:r>
      <w:proofErr w:type="spellEnd"/>
      <w:r w:rsidRPr="009677B3">
        <w:rPr>
          <w:rFonts w:cstheme="minorHAnsi"/>
          <w:sz w:val="18"/>
          <w:szCs w:val="18"/>
        </w:rPr>
        <w:t xml:space="preserve"> ;</w:t>
      </w:r>
      <w:proofErr w:type="gramEnd"/>
    </w:p>
    <w:p w14:paraId="3B58954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lat:long</w:t>
      </w:r>
      <w:proofErr w:type="gramEnd"/>
      <w:r w:rsidRPr="009677B3">
        <w:rPr>
          <w:rFonts w:cstheme="minorHAnsi"/>
          <w:sz w:val="18"/>
          <w:szCs w:val="18"/>
        </w:rPr>
        <w:t>_name</w:t>
      </w:r>
      <w:proofErr w:type="spellEnd"/>
      <w:r w:rsidRPr="009677B3">
        <w:rPr>
          <w:rFonts w:cstheme="minorHAnsi"/>
          <w:sz w:val="18"/>
          <w:szCs w:val="18"/>
        </w:rPr>
        <w:t xml:space="preserve"> = "Latitude</w:t>
      </w:r>
      <w:proofErr w:type="gramStart"/>
      <w:r w:rsidRPr="009677B3">
        <w:rPr>
          <w:rFonts w:cstheme="minorHAnsi"/>
          <w:sz w:val="18"/>
          <w:szCs w:val="18"/>
        </w:rPr>
        <w:t>" ;</w:t>
      </w:r>
      <w:proofErr w:type="gramEnd"/>
    </w:p>
    <w:p w14:paraId="5064A45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lat:units</w:t>
      </w:r>
      <w:proofErr w:type="spellEnd"/>
      <w:proofErr w:type="gramEnd"/>
      <w:r w:rsidRPr="009677B3">
        <w:rPr>
          <w:rFonts w:cstheme="minorHAnsi"/>
          <w:sz w:val="18"/>
          <w:szCs w:val="18"/>
        </w:rPr>
        <w:t xml:space="preserve"> = "</w:t>
      </w:r>
      <w:proofErr w:type="spellStart"/>
      <w:r w:rsidRPr="009677B3">
        <w:rPr>
          <w:rFonts w:cstheme="minorHAnsi"/>
          <w:sz w:val="18"/>
          <w:szCs w:val="18"/>
        </w:rPr>
        <w:t>degrees_north</w:t>
      </w:r>
      <w:proofErr w:type="spellEnd"/>
      <w:proofErr w:type="gramStart"/>
      <w:r w:rsidRPr="009677B3">
        <w:rPr>
          <w:rFonts w:cstheme="minorHAnsi"/>
          <w:sz w:val="18"/>
          <w:szCs w:val="18"/>
        </w:rPr>
        <w:t>" ;</w:t>
      </w:r>
      <w:proofErr w:type="gramEnd"/>
    </w:p>
    <w:p w14:paraId="40021AC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spellStart"/>
      <w:proofErr w:type="gramStart"/>
      <w:r w:rsidRPr="009677B3">
        <w:rPr>
          <w:rFonts w:cstheme="minorHAnsi"/>
          <w:sz w:val="18"/>
          <w:szCs w:val="18"/>
        </w:rPr>
        <w:t>lon</w:t>
      </w:r>
      <w:proofErr w:type="spellEnd"/>
      <w:r w:rsidRPr="009677B3">
        <w:rPr>
          <w:rFonts w:cstheme="minorHAnsi"/>
          <w:sz w:val="18"/>
          <w:szCs w:val="18"/>
        </w:rPr>
        <w:t xml:space="preserve"> ;</w:t>
      </w:r>
      <w:proofErr w:type="gramEnd"/>
    </w:p>
    <w:p w14:paraId="2BCA882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lon:long</w:t>
      </w:r>
      <w:proofErr w:type="gramEnd"/>
      <w:r w:rsidRPr="009677B3">
        <w:rPr>
          <w:rFonts w:cstheme="minorHAnsi"/>
          <w:sz w:val="18"/>
          <w:szCs w:val="18"/>
        </w:rPr>
        <w:t>_name</w:t>
      </w:r>
      <w:proofErr w:type="spellEnd"/>
      <w:r w:rsidRPr="009677B3">
        <w:rPr>
          <w:rFonts w:cstheme="minorHAnsi"/>
          <w:sz w:val="18"/>
          <w:szCs w:val="18"/>
        </w:rPr>
        <w:t xml:space="preserve"> = "Longitude</w:t>
      </w:r>
      <w:proofErr w:type="gramStart"/>
      <w:r w:rsidRPr="009677B3">
        <w:rPr>
          <w:rFonts w:cstheme="minorHAnsi"/>
          <w:sz w:val="18"/>
          <w:szCs w:val="18"/>
        </w:rPr>
        <w:t>" ;</w:t>
      </w:r>
      <w:proofErr w:type="gramEnd"/>
    </w:p>
    <w:p w14:paraId="13D6390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lon:units</w:t>
      </w:r>
      <w:proofErr w:type="spellEnd"/>
      <w:proofErr w:type="gramEnd"/>
      <w:r w:rsidRPr="009677B3">
        <w:rPr>
          <w:rFonts w:cstheme="minorHAnsi"/>
          <w:sz w:val="18"/>
          <w:szCs w:val="18"/>
        </w:rPr>
        <w:t xml:space="preserve"> = "</w:t>
      </w:r>
      <w:proofErr w:type="spellStart"/>
      <w:r w:rsidRPr="009677B3">
        <w:rPr>
          <w:rFonts w:cstheme="minorHAnsi"/>
          <w:sz w:val="18"/>
          <w:szCs w:val="18"/>
        </w:rPr>
        <w:t>degrees_east</w:t>
      </w:r>
      <w:proofErr w:type="spellEnd"/>
      <w:proofErr w:type="gramStart"/>
      <w:r w:rsidRPr="009677B3">
        <w:rPr>
          <w:rFonts w:cstheme="minorHAnsi"/>
          <w:sz w:val="18"/>
          <w:szCs w:val="18"/>
        </w:rPr>
        <w:t>" ;</w:t>
      </w:r>
      <w:proofErr w:type="gramEnd"/>
    </w:p>
    <w:p w14:paraId="1C569AD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float </w:t>
      </w:r>
      <w:proofErr w:type="gramStart"/>
      <w:r w:rsidRPr="009677B3">
        <w:rPr>
          <w:rFonts w:cstheme="minorHAnsi"/>
          <w:sz w:val="18"/>
          <w:szCs w:val="18"/>
        </w:rPr>
        <w:t>alt ;</w:t>
      </w:r>
      <w:proofErr w:type="gramEnd"/>
    </w:p>
    <w:p w14:paraId="417FB12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alt:long</w:t>
      </w:r>
      <w:proofErr w:type="gramEnd"/>
      <w:r w:rsidRPr="009677B3">
        <w:rPr>
          <w:rFonts w:cstheme="minorHAnsi"/>
          <w:sz w:val="18"/>
          <w:szCs w:val="18"/>
        </w:rPr>
        <w:t>_name</w:t>
      </w:r>
      <w:proofErr w:type="spellEnd"/>
      <w:r w:rsidRPr="009677B3">
        <w:rPr>
          <w:rFonts w:cstheme="minorHAnsi"/>
          <w:sz w:val="18"/>
          <w:szCs w:val="18"/>
        </w:rPr>
        <w:t xml:space="preserve"> = "station height above mean sea level</w:t>
      </w:r>
      <w:proofErr w:type="gramStart"/>
      <w:r w:rsidRPr="009677B3">
        <w:rPr>
          <w:rFonts w:cstheme="minorHAnsi"/>
          <w:sz w:val="18"/>
          <w:szCs w:val="18"/>
        </w:rPr>
        <w:t>" ;</w:t>
      </w:r>
      <w:proofErr w:type="gramEnd"/>
    </w:p>
    <w:p w14:paraId="5ABD019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proofErr w:type="gramStart"/>
      <w:r w:rsidRPr="009677B3">
        <w:rPr>
          <w:rFonts w:cstheme="minorHAnsi"/>
          <w:sz w:val="18"/>
          <w:szCs w:val="18"/>
        </w:rPr>
        <w:t>alt:units</w:t>
      </w:r>
      <w:proofErr w:type="spellEnd"/>
      <w:proofErr w:type="gramEnd"/>
      <w:r w:rsidRPr="009677B3">
        <w:rPr>
          <w:rFonts w:cstheme="minorHAnsi"/>
          <w:sz w:val="18"/>
          <w:szCs w:val="18"/>
        </w:rPr>
        <w:t xml:space="preserve"> = "m</w:t>
      </w:r>
      <w:proofErr w:type="gramStart"/>
      <w:r w:rsidRPr="009677B3">
        <w:rPr>
          <w:rFonts w:cstheme="minorHAnsi"/>
          <w:sz w:val="18"/>
          <w:szCs w:val="18"/>
        </w:rPr>
        <w:t>" ;</w:t>
      </w:r>
      <w:proofErr w:type="gramEnd"/>
    </w:p>
    <w:p w14:paraId="1FF2A319" w14:textId="77777777" w:rsidR="009677B3" w:rsidRPr="009677B3" w:rsidRDefault="009677B3" w:rsidP="009677B3">
      <w:pPr>
        <w:spacing w:after="0"/>
        <w:ind w:left="144" w:firstLine="0"/>
        <w:rPr>
          <w:rFonts w:cstheme="minorHAnsi"/>
          <w:sz w:val="18"/>
          <w:szCs w:val="18"/>
        </w:rPr>
      </w:pPr>
    </w:p>
    <w:p w14:paraId="3A67B42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global attributes:</w:t>
      </w:r>
    </w:p>
    <w:p w14:paraId="3775F26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algorithm</w:t>
      </w:r>
      <w:proofErr w:type="gramEnd"/>
      <w:r w:rsidRPr="009677B3">
        <w:rPr>
          <w:rFonts w:cstheme="minorHAnsi"/>
          <w:sz w:val="18"/>
          <w:szCs w:val="18"/>
        </w:rPr>
        <w:t>_code</w:t>
      </w:r>
      <w:proofErr w:type="spellEnd"/>
      <w:r w:rsidRPr="009677B3">
        <w:rPr>
          <w:rFonts w:cstheme="minorHAnsi"/>
          <w:sz w:val="18"/>
          <w:szCs w:val="18"/>
        </w:rPr>
        <w:t xml:space="preserve"> = "</w:t>
      </w:r>
      <w:proofErr w:type="spellStart"/>
      <w:r w:rsidRPr="009677B3">
        <w:rPr>
          <w:rFonts w:cstheme="minorHAnsi"/>
          <w:sz w:val="18"/>
          <w:szCs w:val="18"/>
        </w:rPr>
        <w:t>TROPoe</w:t>
      </w:r>
      <w:proofErr w:type="spellEnd"/>
      <w:r w:rsidRPr="009677B3">
        <w:rPr>
          <w:rFonts w:cstheme="minorHAnsi"/>
          <w:sz w:val="18"/>
          <w:szCs w:val="18"/>
        </w:rPr>
        <w:t xml:space="preserve"> Retrieval Code (formerly </w:t>
      </w:r>
      <w:proofErr w:type="spellStart"/>
      <w:r w:rsidRPr="009677B3">
        <w:rPr>
          <w:rFonts w:cstheme="minorHAnsi"/>
          <w:sz w:val="18"/>
          <w:szCs w:val="18"/>
        </w:rPr>
        <w:t>AERIoe</w:t>
      </w:r>
      <w:proofErr w:type="spellEnd"/>
      <w:r w:rsidRPr="009677B3">
        <w:rPr>
          <w:rFonts w:cstheme="minorHAnsi"/>
          <w:sz w:val="18"/>
          <w:szCs w:val="18"/>
        </w:rPr>
        <w:t>)</w:t>
      </w:r>
      <w:proofErr w:type="gramStart"/>
      <w:r w:rsidRPr="009677B3">
        <w:rPr>
          <w:rFonts w:cstheme="minorHAnsi"/>
          <w:sz w:val="18"/>
          <w:szCs w:val="18"/>
        </w:rPr>
        <w:t>" ;</w:t>
      </w:r>
      <w:proofErr w:type="gramEnd"/>
    </w:p>
    <w:p w14:paraId="42E093B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algorithm</w:t>
      </w:r>
      <w:proofErr w:type="gramEnd"/>
      <w:r w:rsidRPr="009677B3">
        <w:rPr>
          <w:rFonts w:cstheme="minorHAnsi"/>
          <w:sz w:val="18"/>
          <w:szCs w:val="18"/>
        </w:rPr>
        <w:t>_authors</w:t>
      </w:r>
      <w:proofErr w:type="spellEnd"/>
      <w:r w:rsidRPr="009677B3">
        <w:rPr>
          <w:rFonts w:cstheme="minorHAnsi"/>
          <w:sz w:val="18"/>
          <w:szCs w:val="18"/>
        </w:rPr>
        <w:t xml:space="preserve"> = "Dave Turner, NOAA Global Systems Laboratory (dave.turner@noaa.gov), Josh Gebauer, NOAA National Severe Storms Laboratory / CIWRO (joshua.gebauer@noaa.gov), Tyler Bell, NOAA National Severe Storms Laboratory / CIWRO (tyler.bell@noaa.gov)</w:t>
      </w:r>
      <w:proofErr w:type="gramStart"/>
      <w:r w:rsidRPr="009677B3">
        <w:rPr>
          <w:rFonts w:cstheme="minorHAnsi"/>
          <w:sz w:val="18"/>
          <w:szCs w:val="18"/>
        </w:rPr>
        <w:t>" ;</w:t>
      </w:r>
      <w:proofErr w:type="gramEnd"/>
    </w:p>
    <w:p w14:paraId="3C906FF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:algorithm</w:t>
      </w:r>
      <w:proofErr w:type="gramEnd"/>
      <w:r w:rsidRPr="009677B3">
        <w:rPr>
          <w:rFonts w:cstheme="minorHAnsi"/>
          <w:sz w:val="18"/>
          <w:szCs w:val="18"/>
        </w:rPr>
        <w:t>_comment1 = "</w:t>
      </w:r>
      <w:proofErr w:type="spellStart"/>
      <w:r w:rsidRPr="009677B3">
        <w:rPr>
          <w:rFonts w:cstheme="minorHAnsi"/>
          <w:sz w:val="18"/>
          <w:szCs w:val="18"/>
        </w:rPr>
        <w:t>TROPoe</w:t>
      </w:r>
      <w:proofErr w:type="spellEnd"/>
      <w:r w:rsidRPr="009677B3">
        <w:rPr>
          <w:rFonts w:cstheme="minorHAnsi"/>
          <w:sz w:val="18"/>
          <w:szCs w:val="18"/>
        </w:rPr>
        <w:t xml:space="preserve"> is a physical-iterative algorithm that retrieves thermodynamic profiles from a wide range of ground-based remote sensors.  It was primarily designed to use either infrared spectrometers or microwave radiometers as the primary instrument, and include observations from other sources to improve the quality of the retrieved profiles</w:t>
      </w:r>
      <w:proofErr w:type="gramStart"/>
      <w:r w:rsidRPr="009677B3">
        <w:rPr>
          <w:rFonts w:cstheme="minorHAnsi"/>
          <w:sz w:val="18"/>
          <w:szCs w:val="18"/>
        </w:rPr>
        <w:t>" ;</w:t>
      </w:r>
      <w:proofErr w:type="gramEnd"/>
    </w:p>
    <w:p w14:paraId="0C24E47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:algorithm</w:t>
      </w:r>
      <w:proofErr w:type="gramEnd"/>
      <w:r w:rsidRPr="009677B3">
        <w:rPr>
          <w:rFonts w:cstheme="minorHAnsi"/>
          <w:sz w:val="18"/>
          <w:szCs w:val="18"/>
        </w:rPr>
        <w:t>_comment2 = "Original code was written in IDL and is described by the \"</w:t>
      </w:r>
      <w:proofErr w:type="spellStart"/>
      <w:r w:rsidRPr="009677B3">
        <w:rPr>
          <w:rFonts w:cstheme="minorHAnsi"/>
          <w:sz w:val="18"/>
          <w:szCs w:val="18"/>
        </w:rPr>
        <w:t>AERIoe</w:t>
      </w:r>
      <w:proofErr w:type="spellEnd"/>
      <w:r w:rsidRPr="009677B3">
        <w:rPr>
          <w:rFonts w:cstheme="minorHAnsi"/>
          <w:sz w:val="18"/>
          <w:szCs w:val="18"/>
        </w:rPr>
        <w:t>\" papers listed below</w:t>
      </w:r>
      <w:proofErr w:type="gramStart"/>
      <w:r w:rsidRPr="009677B3">
        <w:rPr>
          <w:rFonts w:cstheme="minorHAnsi"/>
          <w:sz w:val="18"/>
          <w:szCs w:val="18"/>
        </w:rPr>
        <w:t>" ;</w:t>
      </w:r>
      <w:proofErr w:type="gramEnd"/>
    </w:p>
    <w:p w14:paraId="7E5DCC3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:algorithm</w:t>
      </w:r>
      <w:proofErr w:type="gramEnd"/>
      <w:r w:rsidRPr="009677B3">
        <w:rPr>
          <w:rFonts w:cstheme="minorHAnsi"/>
          <w:sz w:val="18"/>
          <w:szCs w:val="18"/>
        </w:rPr>
        <w:t>_comment3 = "Code was ported to python, and packaged into a container with the needed radiative transfer models and other required inputs</w:t>
      </w:r>
      <w:proofErr w:type="gramStart"/>
      <w:r w:rsidRPr="009677B3">
        <w:rPr>
          <w:rFonts w:cstheme="minorHAnsi"/>
          <w:sz w:val="18"/>
          <w:szCs w:val="18"/>
        </w:rPr>
        <w:t>" ;</w:t>
      </w:r>
      <w:proofErr w:type="gramEnd"/>
    </w:p>
    <w:p w14:paraId="6F6F9CF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algorithm</w:t>
      </w:r>
      <w:proofErr w:type="gramEnd"/>
      <w:r w:rsidRPr="009677B3">
        <w:rPr>
          <w:rFonts w:cstheme="minorHAnsi"/>
          <w:sz w:val="18"/>
          <w:szCs w:val="18"/>
        </w:rPr>
        <w:t>_disclaimer</w:t>
      </w:r>
      <w:proofErr w:type="spellEnd"/>
      <w:r w:rsidRPr="009677B3">
        <w:rPr>
          <w:rFonts w:cstheme="minorHAnsi"/>
          <w:sz w:val="18"/>
          <w:szCs w:val="18"/>
        </w:rPr>
        <w:t xml:space="preserve"> = "</w:t>
      </w:r>
      <w:proofErr w:type="spellStart"/>
      <w:r w:rsidRPr="009677B3">
        <w:rPr>
          <w:rFonts w:cstheme="minorHAnsi"/>
          <w:sz w:val="18"/>
          <w:szCs w:val="18"/>
        </w:rPr>
        <w:t>TROPoe</w:t>
      </w:r>
      <w:proofErr w:type="spellEnd"/>
      <w:r w:rsidRPr="009677B3">
        <w:rPr>
          <w:rFonts w:cstheme="minorHAnsi"/>
          <w:sz w:val="18"/>
          <w:szCs w:val="18"/>
        </w:rPr>
        <w:t xml:space="preserve"> was developed by NOAA and is provided on an as-is basis, with no warranty</w:t>
      </w:r>
      <w:proofErr w:type="gramStart"/>
      <w:r w:rsidRPr="009677B3">
        <w:rPr>
          <w:rFonts w:cstheme="minorHAnsi"/>
          <w:sz w:val="18"/>
          <w:szCs w:val="18"/>
        </w:rPr>
        <w:t>" ;</w:t>
      </w:r>
      <w:proofErr w:type="gramEnd"/>
    </w:p>
    <w:p w14:paraId="27E6754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algorithm</w:t>
      </w:r>
      <w:proofErr w:type="gramEnd"/>
      <w:r w:rsidRPr="009677B3">
        <w:rPr>
          <w:rFonts w:cstheme="minorHAnsi"/>
          <w:sz w:val="18"/>
          <w:szCs w:val="18"/>
        </w:rPr>
        <w:t>_code_version</w:t>
      </w:r>
      <w:proofErr w:type="spellEnd"/>
      <w:r w:rsidRPr="009677B3">
        <w:rPr>
          <w:rFonts w:cstheme="minorHAnsi"/>
          <w:sz w:val="18"/>
          <w:szCs w:val="18"/>
        </w:rPr>
        <w:t xml:space="preserve"> = "0.19-38-gf84b6e3</w:t>
      </w:r>
      <w:proofErr w:type="gramStart"/>
      <w:r w:rsidRPr="009677B3">
        <w:rPr>
          <w:rFonts w:cstheme="minorHAnsi"/>
          <w:sz w:val="18"/>
          <w:szCs w:val="18"/>
        </w:rPr>
        <w:t>" ;</w:t>
      </w:r>
      <w:proofErr w:type="gramEnd"/>
    </w:p>
    <w:p w14:paraId="4F2EA0E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algorithm</w:t>
      </w:r>
      <w:proofErr w:type="gramEnd"/>
      <w:r w:rsidRPr="009677B3">
        <w:rPr>
          <w:rFonts w:cstheme="minorHAnsi"/>
          <w:sz w:val="18"/>
          <w:szCs w:val="18"/>
        </w:rPr>
        <w:t>_package_version</w:t>
      </w:r>
      <w:proofErr w:type="spellEnd"/>
      <w:r w:rsidRPr="009677B3">
        <w:rPr>
          <w:rFonts w:cstheme="minorHAnsi"/>
          <w:sz w:val="18"/>
          <w:szCs w:val="18"/>
        </w:rPr>
        <w:t xml:space="preserve"> = "TROPoe-0.20</w:t>
      </w:r>
      <w:proofErr w:type="gramStart"/>
      <w:r w:rsidRPr="009677B3">
        <w:rPr>
          <w:rFonts w:cstheme="minorHAnsi"/>
          <w:sz w:val="18"/>
          <w:szCs w:val="18"/>
        </w:rPr>
        <w:t>" ;</w:t>
      </w:r>
      <w:proofErr w:type="gramEnd"/>
    </w:p>
    <w:p w14:paraId="4AE0866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:algorithm</w:t>
      </w:r>
      <w:proofErr w:type="gramEnd"/>
      <w:r w:rsidRPr="009677B3">
        <w:rPr>
          <w:rFonts w:cstheme="minorHAnsi"/>
          <w:sz w:val="18"/>
          <w:szCs w:val="18"/>
        </w:rPr>
        <w:t xml:space="preserve">_reference1 = "DD Turner and U Loehnert, 2014: Information Content and </w:t>
      </w:r>
      <w:proofErr w:type="spellStart"/>
      <w:r w:rsidRPr="009677B3">
        <w:rPr>
          <w:rFonts w:cstheme="minorHAnsi"/>
          <w:sz w:val="18"/>
          <w:szCs w:val="18"/>
        </w:rPr>
        <w:t>Uncertanties</w:t>
      </w:r>
      <w:proofErr w:type="spellEnd"/>
      <w:r w:rsidRPr="009677B3">
        <w:rPr>
          <w:rFonts w:cstheme="minorHAnsi"/>
          <w:sz w:val="18"/>
          <w:szCs w:val="18"/>
        </w:rPr>
        <w:t xml:space="preserve"> in Thermodynamic Profiles and Liquid Cloud Properties Retrieved from the Ground-Based Atmospheric Emitted Radiance Interferometer (AERI), J Appl Met Clim, vol 53, pp 752-771, doi:10.1175/JAMC-D-13-0126.1</w:t>
      </w:r>
      <w:proofErr w:type="gramStart"/>
      <w:r w:rsidRPr="009677B3">
        <w:rPr>
          <w:rFonts w:cstheme="minorHAnsi"/>
          <w:sz w:val="18"/>
          <w:szCs w:val="18"/>
        </w:rPr>
        <w:t>" ;</w:t>
      </w:r>
      <w:proofErr w:type="gramEnd"/>
    </w:p>
    <w:p w14:paraId="2291033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:algorithm</w:t>
      </w:r>
      <w:proofErr w:type="gramEnd"/>
      <w:r w:rsidRPr="009677B3">
        <w:rPr>
          <w:rFonts w:cstheme="minorHAnsi"/>
          <w:sz w:val="18"/>
          <w:szCs w:val="18"/>
        </w:rPr>
        <w:t xml:space="preserve">_reference2 = "DD Turner and WG Blumberg, 2019: Improvements to the </w:t>
      </w:r>
      <w:proofErr w:type="spellStart"/>
      <w:r w:rsidRPr="009677B3">
        <w:rPr>
          <w:rFonts w:cstheme="minorHAnsi"/>
          <w:sz w:val="18"/>
          <w:szCs w:val="18"/>
        </w:rPr>
        <w:t>AERIoe</w:t>
      </w:r>
      <w:proofErr w:type="spellEnd"/>
      <w:r w:rsidRPr="009677B3">
        <w:rPr>
          <w:rFonts w:cstheme="minorHAnsi"/>
          <w:sz w:val="18"/>
          <w:szCs w:val="18"/>
        </w:rPr>
        <w:t xml:space="preserve"> thermodynamic profile retrieval algorithm. IEEE Selected Topics Appl. Earth Obs. Remote Sens., 12, 1339-1354, doi:10.1109/JSTARS.2018.2874968</w:t>
      </w:r>
      <w:proofErr w:type="gramStart"/>
      <w:r w:rsidRPr="009677B3">
        <w:rPr>
          <w:rFonts w:cstheme="minorHAnsi"/>
          <w:sz w:val="18"/>
          <w:szCs w:val="18"/>
        </w:rPr>
        <w:t>" ;</w:t>
      </w:r>
      <w:proofErr w:type="gramEnd"/>
    </w:p>
    <w:p w14:paraId="30365BF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:algorithm</w:t>
      </w:r>
      <w:proofErr w:type="gramEnd"/>
      <w:r w:rsidRPr="009677B3">
        <w:rPr>
          <w:rFonts w:cstheme="minorHAnsi"/>
          <w:sz w:val="18"/>
          <w:szCs w:val="18"/>
        </w:rPr>
        <w:t>_reference3 = "DD Turner and U Loehnert, 2021: Ground-based temperature and humidity profiling: Combining active and passive remote sensors, Atmos. Meas. Tech., vol 14, pp 3033-3048, doi:10.5194/amt-14-3033-2021</w:t>
      </w:r>
      <w:proofErr w:type="gramStart"/>
      <w:r w:rsidRPr="009677B3">
        <w:rPr>
          <w:rFonts w:cstheme="minorHAnsi"/>
          <w:sz w:val="18"/>
          <w:szCs w:val="18"/>
        </w:rPr>
        <w:t>" ;</w:t>
      </w:r>
      <w:proofErr w:type="gramEnd"/>
    </w:p>
    <w:p w14:paraId="3072983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:forward_model_reference1 = "The forward radiative transfer models are from Atmospheric and Environmental Research Inc (AER); an overview is provided by Clough et al., 2005: Atmospheric radiative transfer modeling: A summary of the AER codes, JQSRT, vol 91, pp 233-244, </w:t>
      </w:r>
      <w:proofErr w:type="gramStart"/>
      <w:r w:rsidRPr="009677B3">
        <w:rPr>
          <w:rFonts w:cstheme="minorHAnsi"/>
          <w:sz w:val="18"/>
          <w:szCs w:val="18"/>
        </w:rPr>
        <w:t>doi:10.1016/j.jqsrt</w:t>
      </w:r>
      <w:proofErr w:type="gramEnd"/>
      <w:r w:rsidRPr="009677B3">
        <w:rPr>
          <w:rFonts w:cstheme="minorHAnsi"/>
          <w:sz w:val="18"/>
          <w:szCs w:val="18"/>
        </w:rPr>
        <w:t>.2004.05.058</w:t>
      </w:r>
      <w:proofErr w:type="gramStart"/>
      <w:r w:rsidRPr="009677B3">
        <w:rPr>
          <w:rFonts w:cstheme="minorHAnsi"/>
          <w:sz w:val="18"/>
          <w:szCs w:val="18"/>
        </w:rPr>
        <w:t>" ;</w:t>
      </w:r>
      <w:proofErr w:type="gramEnd"/>
    </w:p>
    <w:p w14:paraId="3745C05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:forward_model_reference2 = "The infrared model is LBLRTM; papers describing this model include doi:10.1029/2018JD029508, doi:10.1175/amsmonographs-d-15-0041.1, and doi:10.1098/rsta.2011.0295</w:t>
      </w:r>
      <w:proofErr w:type="gramStart"/>
      <w:r w:rsidRPr="009677B3">
        <w:rPr>
          <w:rFonts w:cstheme="minorHAnsi"/>
          <w:sz w:val="18"/>
          <w:szCs w:val="18"/>
        </w:rPr>
        <w:t>" ;</w:t>
      </w:r>
      <w:proofErr w:type="gramEnd"/>
    </w:p>
    <w:p w14:paraId="09F054A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:forward_model_reference3 = "The microwave model is </w:t>
      </w:r>
      <w:proofErr w:type="spellStart"/>
      <w:r w:rsidRPr="009677B3">
        <w:rPr>
          <w:rFonts w:cstheme="minorHAnsi"/>
          <w:sz w:val="18"/>
          <w:szCs w:val="18"/>
        </w:rPr>
        <w:t>MonoRTM</w:t>
      </w:r>
      <w:proofErr w:type="spellEnd"/>
      <w:r w:rsidRPr="009677B3">
        <w:rPr>
          <w:rFonts w:cstheme="minorHAnsi"/>
          <w:sz w:val="18"/>
          <w:szCs w:val="18"/>
        </w:rPr>
        <w:t>; papers describing this model include doi:10.1109/TGRS.2010.2091416 and doi:10.1109/TGRS.2008.2002435</w:t>
      </w:r>
      <w:proofErr w:type="gramStart"/>
      <w:r w:rsidRPr="009677B3">
        <w:rPr>
          <w:rFonts w:cstheme="minorHAnsi"/>
          <w:sz w:val="18"/>
          <w:szCs w:val="18"/>
        </w:rPr>
        <w:t>" ;</w:t>
      </w:r>
      <w:proofErr w:type="gramEnd"/>
    </w:p>
    <w:p w14:paraId="63EB262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datafile</w:t>
      </w:r>
      <w:proofErr w:type="gramEnd"/>
      <w:r w:rsidRPr="009677B3">
        <w:rPr>
          <w:rFonts w:cstheme="minorHAnsi"/>
          <w:sz w:val="18"/>
          <w:szCs w:val="18"/>
        </w:rPr>
        <w:t>_created_on_date</w:t>
      </w:r>
      <w:proofErr w:type="spellEnd"/>
      <w:r w:rsidRPr="009677B3">
        <w:rPr>
          <w:rFonts w:cstheme="minorHAnsi"/>
          <w:sz w:val="18"/>
          <w:szCs w:val="18"/>
        </w:rPr>
        <w:t xml:space="preserve"> = "2025-12-31 00:12:51</w:t>
      </w:r>
      <w:proofErr w:type="gramStart"/>
      <w:r w:rsidRPr="009677B3">
        <w:rPr>
          <w:rFonts w:cstheme="minorHAnsi"/>
          <w:sz w:val="18"/>
          <w:szCs w:val="18"/>
        </w:rPr>
        <w:t>" ;</w:t>
      </w:r>
      <w:proofErr w:type="gramEnd"/>
    </w:p>
    <w:p w14:paraId="4F22E66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datafile</w:t>
      </w:r>
      <w:proofErr w:type="gramEnd"/>
      <w:r w:rsidRPr="009677B3">
        <w:rPr>
          <w:rFonts w:cstheme="minorHAnsi"/>
          <w:sz w:val="18"/>
          <w:szCs w:val="18"/>
        </w:rPr>
        <w:t>_created_on_machine</w:t>
      </w:r>
      <w:proofErr w:type="spellEnd"/>
      <w:r w:rsidRPr="009677B3">
        <w:rPr>
          <w:rFonts w:cstheme="minorHAnsi"/>
          <w:sz w:val="18"/>
          <w:szCs w:val="18"/>
        </w:rPr>
        <w:t xml:space="preserve"> = "x86_64</w:t>
      </w:r>
      <w:proofErr w:type="gramStart"/>
      <w:r w:rsidRPr="009677B3">
        <w:rPr>
          <w:rFonts w:cstheme="minorHAnsi"/>
          <w:sz w:val="18"/>
          <w:szCs w:val="18"/>
        </w:rPr>
        <w:t>" ;</w:t>
      </w:r>
      <w:proofErr w:type="gramEnd"/>
    </w:p>
    <w:p w14:paraId="08EDE78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:site</w:t>
      </w:r>
      <w:proofErr w:type="gramEnd"/>
      <w:r w:rsidRPr="009677B3">
        <w:rPr>
          <w:rFonts w:cstheme="minorHAnsi"/>
          <w:sz w:val="18"/>
          <w:szCs w:val="18"/>
        </w:rPr>
        <w:t xml:space="preserve"> = "JOYCE Site at Juelich, Germany</w:t>
      </w:r>
      <w:proofErr w:type="gramStart"/>
      <w:r w:rsidRPr="009677B3">
        <w:rPr>
          <w:rFonts w:cstheme="minorHAnsi"/>
          <w:sz w:val="18"/>
          <w:szCs w:val="18"/>
        </w:rPr>
        <w:t>" ;</w:t>
      </w:r>
      <w:proofErr w:type="gramEnd"/>
    </w:p>
    <w:p w14:paraId="29D7949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:instrument</w:t>
      </w:r>
      <w:proofErr w:type="gramEnd"/>
      <w:r w:rsidRPr="009677B3">
        <w:rPr>
          <w:rFonts w:cstheme="minorHAnsi"/>
          <w:sz w:val="18"/>
          <w:szCs w:val="18"/>
        </w:rPr>
        <w:t xml:space="preserve"> = "HATPRO version5</w:t>
      </w:r>
      <w:proofErr w:type="gramStart"/>
      <w:r w:rsidRPr="009677B3">
        <w:rPr>
          <w:rFonts w:cstheme="minorHAnsi"/>
          <w:sz w:val="18"/>
          <w:szCs w:val="18"/>
        </w:rPr>
        <w:t>" ;</w:t>
      </w:r>
      <w:proofErr w:type="gramEnd"/>
    </w:p>
    <w:p w14:paraId="4E6C0BF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mwr</w:t>
      </w:r>
      <w:proofErr w:type="gramEnd"/>
      <w:r w:rsidRPr="009677B3">
        <w:rPr>
          <w:rFonts w:cstheme="minorHAnsi"/>
          <w:sz w:val="18"/>
          <w:szCs w:val="18"/>
        </w:rPr>
        <w:t>_format</w:t>
      </w:r>
      <w:proofErr w:type="spellEnd"/>
      <w:r w:rsidRPr="009677B3">
        <w:rPr>
          <w:rFonts w:cstheme="minorHAnsi"/>
          <w:sz w:val="18"/>
          <w:szCs w:val="18"/>
        </w:rPr>
        <w:t xml:space="preserve"> = "Uni Cologne formatted HATPRO data</w:t>
      </w:r>
      <w:proofErr w:type="gramStart"/>
      <w:r w:rsidRPr="009677B3">
        <w:rPr>
          <w:rFonts w:cstheme="minorHAnsi"/>
          <w:sz w:val="18"/>
          <w:szCs w:val="18"/>
        </w:rPr>
        <w:t>" ;</w:t>
      </w:r>
      <w:proofErr w:type="gramEnd"/>
    </w:p>
    <w:p w14:paraId="2213FBE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cloud</w:t>
      </w:r>
      <w:proofErr w:type="gramEnd"/>
      <w:r w:rsidRPr="009677B3">
        <w:rPr>
          <w:rFonts w:cstheme="minorHAnsi"/>
          <w:sz w:val="18"/>
          <w:szCs w:val="18"/>
        </w:rPr>
        <w:t>_info</w:t>
      </w:r>
      <w:proofErr w:type="spellEnd"/>
      <w:r w:rsidRPr="009677B3">
        <w:rPr>
          <w:rFonts w:cstheme="minorHAnsi"/>
          <w:sz w:val="18"/>
          <w:szCs w:val="18"/>
        </w:rPr>
        <w:t xml:space="preserve"> = "No ceilometer used; default cloud base height used instead</w:t>
      </w:r>
      <w:proofErr w:type="gramStart"/>
      <w:r w:rsidRPr="009677B3">
        <w:rPr>
          <w:rFonts w:cstheme="minorHAnsi"/>
          <w:sz w:val="18"/>
          <w:szCs w:val="18"/>
        </w:rPr>
        <w:t>" ;</w:t>
      </w:r>
      <w:proofErr w:type="gramEnd"/>
    </w:p>
    <w:p w14:paraId="73B328A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:Comment</w:t>
      </w:r>
      <w:proofErr w:type="gramEnd"/>
      <w:r w:rsidRPr="009677B3">
        <w:rPr>
          <w:rFonts w:cstheme="minorHAnsi"/>
          <w:sz w:val="18"/>
          <w:szCs w:val="18"/>
        </w:rPr>
        <w:t xml:space="preserve">_on_recentering1 = "The WVMR profile prior recentered using a surface WVMR value </w:t>
      </w:r>
      <w:proofErr w:type="gramStart"/>
      <w:r w:rsidRPr="009677B3">
        <w:rPr>
          <w:rFonts w:cstheme="minorHAnsi"/>
          <w:sz w:val="18"/>
          <w:szCs w:val="18"/>
        </w:rPr>
        <w:t>of  6.52</w:t>
      </w:r>
      <w:proofErr w:type="gramEnd"/>
      <w:r w:rsidRPr="009677B3">
        <w:rPr>
          <w:rFonts w:cstheme="minorHAnsi"/>
          <w:sz w:val="18"/>
          <w:szCs w:val="18"/>
        </w:rPr>
        <w:t xml:space="preserve"> g/kg</w:t>
      </w:r>
      <w:proofErr w:type="gramStart"/>
      <w:r w:rsidRPr="009677B3">
        <w:rPr>
          <w:rFonts w:cstheme="minorHAnsi"/>
          <w:sz w:val="18"/>
          <w:szCs w:val="18"/>
        </w:rPr>
        <w:t>" ;</w:t>
      </w:r>
      <w:proofErr w:type="gramEnd"/>
    </w:p>
    <w:p w14:paraId="3B2B6BC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:Comment</w:t>
      </w:r>
      <w:proofErr w:type="gramEnd"/>
      <w:r w:rsidRPr="009677B3">
        <w:rPr>
          <w:rFonts w:cstheme="minorHAnsi"/>
          <w:sz w:val="18"/>
          <w:szCs w:val="18"/>
        </w:rPr>
        <w:t xml:space="preserve">_on_recentering2 = "The WVMR mean profile was scaled by a factor </w:t>
      </w:r>
      <w:proofErr w:type="gramStart"/>
      <w:r w:rsidRPr="009677B3">
        <w:rPr>
          <w:rFonts w:cstheme="minorHAnsi"/>
          <w:sz w:val="18"/>
          <w:szCs w:val="18"/>
        </w:rPr>
        <w:t>of  0.83" ;</w:t>
      </w:r>
      <w:proofErr w:type="gramEnd"/>
    </w:p>
    <w:p w14:paraId="0BD38F4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:Comment</w:t>
      </w:r>
      <w:proofErr w:type="gramEnd"/>
      <w:r w:rsidRPr="009677B3">
        <w:rPr>
          <w:rFonts w:cstheme="minorHAnsi"/>
          <w:sz w:val="18"/>
          <w:szCs w:val="18"/>
        </w:rPr>
        <w:t xml:space="preserve">_on_recentering3 = "The WVMR covariance was scaled by a factor </w:t>
      </w:r>
      <w:proofErr w:type="gramStart"/>
      <w:r w:rsidRPr="009677B3">
        <w:rPr>
          <w:rFonts w:cstheme="minorHAnsi"/>
          <w:sz w:val="18"/>
          <w:szCs w:val="18"/>
        </w:rPr>
        <w:t>of  0.91" ;</w:t>
      </w:r>
      <w:proofErr w:type="gramEnd"/>
    </w:p>
    <w:p w14:paraId="4E2CA80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:Comment</w:t>
      </w:r>
      <w:proofErr w:type="gramEnd"/>
      <w:r w:rsidRPr="009677B3">
        <w:rPr>
          <w:rFonts w:cstheme="minorHAnsi"/>
          <w:sz w:val="18"/>
          <w:szCs w:val="18"/>
        </w:rPr>
        <w:t xml:space="preserve">_on_recentering4 = "The temperature prior was recentered using the </w:t>
      </w:r>
      <w:proofErr w:type="spellStart"/>
      <w:r w:rsidRPr="009677B3">
        <w:rPr>
          <w:rFonts w:cstheme="minorHAnsi"/>
          <w:sz w:val="18"/>
          <w:szCs w:val="18"/>
        </w:rPr>
        <w:t>converve</w:t>
      </w:r>
      <w:proofErr w:type="spellEnd"/>
      <w:r w:rsidRPr="009677B3">
        <w:rPr>
          <w:rFonts w:cstheme="minorHAnsi"/>
          <w:sz w:val="18"/>
          <w:szCs w:val="18"/>
        </w:rPr>
        <w:t>-RH method</w:t>
      </w:r>
      <w:proofErr w:type="gramStart"/>
      <w:r w:rsidRPr="009677B3">
        <w:rPr>
          <w:rFonts w:cstheme="minorHAnsi"/>
          <w:sz w:val="18"/>
          <w:szCs w:val="18"/>
        </w:rPr>
        <w:t>" ;</w:t>
      </w:r>
      <w:proofErr w:type="gramEnd"/>
    </w:p>
    <w:p w14:paraId="223608F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Prior</w:t>
      </w:r>
      <w:proofErr w:type="gramEnd"/>
      <w:r w:rsidRPr="009677B3">
        <w:rPr>
          <w:rFonts w:cstheme="minorHAnsi"/>
          <w:sz w:val="18"/>
          <w:szCs w:val="18"/>
        </w:rPr>
        <w:t>_dataset_comment</w:t>
      </w:r>
      <w:proofErr w:type="spellEnd"/>
      <w:r w:rsidRPr="009677B3">
        <w:rPr>
          <w:rFonts w:cstheme="minorHAnsi"/>
          <w:sz w:val="18"/>
          <w:szCs w:val="18"/>
        </w:rPr>
        <w:t xml:space="preserve"> = "Mid-latitude prior computed from ARM SGP Radiosondes</w:t>
      </w:r>
      <w:proofErr w:type="gramStart"/>
      <w:r w:rsidRPr="009677B3">
        <w:rPr>
          <w:rFonts w:cstheme="minorHAnsi"/>
          <w:sz w:val="18"/>
          <w:szCs w:val="18"/>
        </w:rPr>
        <w:t>" ;</w:t>
      </w:r>
      <w:proofErr w:type="gramEnd"/>
    </w:p>
    <w:p w14:paraId="0E02434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Prior</w:t>
      </w:r>
      <w:proofErr w:type="gramEnd"/>
      <w:r w:rsidRPr="009677B3">
        <w:rPr>
          <w:rFonts w:cstheme="minorHAnsi"/>
          <w:sz w:val="18"/>
          <w:szCs w:val="18"/>
        </w:rPr>
        <w:t>_dataset_filename</w:t>
      </w:r>
      <w:proofErr w:type="spellEnd"/>
      <w:r w:rsidRPr="009677B3">
        <w:rPr>
          <w:rFonts w:cstheme="minorHAnsi"/>
          <w:sz w:val="18"/>
          <w:szCs w:val="18"/>
        </w:rPr>
        <w:t xml:space="preserve"> = "prior.MIDLAT.nc</w:t>
      </w:r>
      <w:proofErr w:type="gramStart"/>
      <w:r w:rsidRPr="009677B3">
        <w:rPr>
          <w:rFonts w:cstheme="minorHAnsi"/>
          <w:sz w:val="18"/>
          <w:szCs w:val="18"/>
        </w:rPr>
        <w:t>" ;</w:t>
      </w:r>
      <w:proofErr w:type="gramEnd"/>
    </w:p>
    <w:p w14:paraId="07DB849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Prior</w:t>
      </w:r>
      <w:proofErr w:type="gramEnd"/>
      <w:r w:rsidRPr="009677B3">
        <w:rPr>
          <w:rFonts w:cstheme="minorHAnsi"/>
          <w:sz w:val="18"/>
          <w:szCs w:val="18"/>
        </w:rPr>
        <w:t>_dataset_number_profiles</w:t>
      </w:r>
      <w:proofErr w:type="spellEnd"/>
      <w:r w:rsidRPr="009677B3">
        <w:rPr>
          <w:rFonts w:cstheme="minorHAnsi"/>
          <w:sz w:val="18"/>
          <w:szCs w:val="18"/>
        </w:rPr>
        <w:t xml:space="preserve"> = 5868</w:t>
      </w:r>
      <w:proofErr w:type="gramStart"/>
      <w:r w:rsidRPr="009677B3">
        <w:rPr>
          <w:rFonts w:cstheme="minorHAnsi"/>
          <w:sz w:val="18"/>
          <w:szCs w:val="18"/>
        </w:rPr>
        <w:t>LL ;</w:t>
      </w:r>
      <w:proofErr w:type="gramEnd"/>
    </w:p>
    <w:p w14:paraId="0B7B26A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Prior</w:t>
      </w:r>
      <w:proofErr w:type="gramEnd"/>
      <w:r w:rsidRPr="009677B3">
        <w:rPr>
          <w:rFonts w:cstheme="minorHAnsi"/>
          <w:sz w:val="18"/>
          <w:szCs w:val="18"/>
        </w:rPr>
        <w:t>_dataset_T_inflation_factor</w:t>
      </w:r>
      <w:proofErr w:type="spellEnd"/>
      <w:r w:rsidRPr="009677B3">
        <w:rPr>
          <w:rFonts w:cstheme="minorHAnsi"/>
          <w:sz w:val="18"/>
          <w:szCs w:val="18"/>
        </w:rPr>
        <w:t xml:space="preserve"> = "1.0 at the surface to 1.0 at 1.0 km AGL</w:t>
      </w:r>
      <w:proofErr w:type="gramStart"/>
      <w:r w:rsidRPr="009677B3">
        <w:rPr>
          <w:rFonts w:cstheme="minorHAnsi"/>
          <w:sz w:val="18"/>
          <w:szCs w:val="18"/>
        </w:rPr>
        <w:t>" ;</w:t>
      </w:r>
      <w:proofErr w:type="gramEnd"/>
    </w:p>
    <w:p w14:paraId="0E8656D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Prior</w:t>
      </w:r>
      <w:proofErr w:type="gramEnd"/>
      <w:r w:rsidRPr="009677B3">
        <w:rPr>
          <w:rFonts w:cstheme="minorHAnsi"/>
          <w:sz w:val="18"/>
          <w:szCs w:val="18"/>
        </w:rPr>
        <w:t>_dataset_Q_inflation_factor</w:t>
      </w:r>
      <w:proofErr w:type="spellEnd"/>
      <w:r w:rsidRPr="009677B3">
        <w:rPr>
          <w:rFonts w:cstheme="minorHAnsi"/>
          <w:sz w:val="18"/>
          <w:szCs w:val="18"/>
        </w:rPr>
        <w:t xml:space="preserve"> = "1.0 at the surface to 1.0 at 1.0 km AGL</w:t>
      </w:r>
      <w:proofErr w:type="gramStart"/>
      <w:r w:rsidRPr="009677B3">
        <w:rPr>
          <w:rFonts w:cstheme="minorHAnsi"/>
          <w:sz w:val="18"/>
          <w:szCs w:val="18"/>
        </w:rPr>
        <w:t>" ;</w:t>
      </w:r>
      <w:proofErr w:type="gramEnd"/>
    </w:p>
    <w:p w14:paraId="52BE5A3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Prior</w:t>
      </w:r>
      <w:proofErr w:type="gramEnd"/>
      <w:r w:rsidRPr="009677B3">
        <w:rPr>
          <w:rFonts w:cstheme="minorHAnsi"/>
          <w:sz w:val="18"/>
          <w:szCs w:val="18"/>
        </w:rPr>
        <w:t>_dataset_TQ_correlation_reduction_factor</w:t>
      </w:r>
      <w:proofErr w:type="spellEnd"/>
      <w:r w:rsidRPr="009677B3">
        <w:rPr>
          <w:rFonts w:cstheme="minorHAnsi"/>
          <w:sz w:val="18"/>
          <w:szCs w:val="18"/>
        </w:rPr>
        <w:t xml:space="preserve"> = 1</w:t>
      </w:r>
      <w:proofErr w:type="gramStart"/>
      <w:r w:rsidRPr="009677B3">
        <w:rPr>
          <w:rFonts w:cstheme="minorHAnsi"/>
          <w:sz w:val="18"/>
          <w:szCs w:val="18"/>
        </w:rPr>
        <w:t>. ;</w:t>
      </w:r>
      <w:proofErr w:type="gramEnd"/>
    </w:p>
    <w:p w14:paraId="6B9796D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lastRenderedPageBreak/>
        <w:t xml:space="preserve">        </w:t>
      </w:r>
      <w:proofErr w:type="gramStart"/>
      <w:r w:rsidRPr="009677B3">
        <w:rPr>
          <w:rFonts w:cstheme="minorHAnsi"/>
          <w:sz w:val="18"/>
          <w:szCs w:val="18"/>
        </w:rPr>
        <w:t>:</w:t>
      </w:r>
      <w:proofErr w:type="spellStart"/>
      <w:r w:rsidRPr="009677B3">
        <w:rPr>
          <w:rFonts w:cstheme="minorHAnsi"/>
          <w:sz w:val="18"/>
          <w:szCs w:val="18"/>
        </w:rPr>
        <w:t>Retrieval</w:t>
      </w:r>
      <w:proofErr w:type="gramEnd"/>
      <w:r w:rsidRPr="009677B3">
        <w:rPr>
          <w:rFonts w:cstheme="minorHAnsi"/>
          <w:sz w:val="18"/>
          <w:szCs w:val="18"/>
        </w:rPr>
        <w:t>_option_flags</w:t>
      </w:r>
      <w:proofErr w:type="spellEnd"/>
      <w:r w:rsidRPr="009677B3">
        <w:rPr>
          <w:rFonts w:cstheme="minorHAnsi"/>
          <w:sz w:val="18"/>
          <w:szCs w:val="18"/>
        </w:rPr>
        <w:t xml:space="preserve"> = "1, 1, 1, 0, 0, 0, 0</w:t>
      </w:r>
      <w:proofErr w:type="gramStart"/>
      <w:r w:rsidRPr="009677B3">
        <w:rPr>
          <w:rFonts w:cstheme="minorHAnsi"/>
          <w:sz w:val="18"/>
          <w:szCs w:val="18"/>
        </w:rPr>
        <w:t>" ;</w:t>
      </w:r>
      <w:proofErr w:type="gramEnd"/>
    </w:p>
    <w:p w14:paraId="3183A6E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Retrieval</w:t>
      </w:r>
      <w:proofErr w:type="gramEnd"/>
      <w:r w:rsidRPr="009677B3">
        <w:rPr>
          <w:rFonts w:cstheme="minorHAnsi"/>
          <w:sz w:val="18"/>
          <w:szCs w:val="18"/>
        </w:rPr>
        <w:t>_option_flags_variables</w:t>
      </w:r>
      <w:proofErr w:type="spellEnd"/>
      <w:r w:rsidRPr="009677B3">
        <w:rPr>
          <w:rFonts w:cstheme="minorHAnsi"/>
          <w:sz w:val="18"/>
          <w:szCs w:val="18"/>
        </w:rPr>
        <w:t xml:space="preserve"> = "</w:t>
      </w:r>
      <w:proofErr w:type="spellStart"/>
      <w:r w:rsidRPr="009677B3">
        <w:rPr>
          <w:rFonts w:cstheme="minorHAnsi"/>
          <w:sz w:val="18"/>
          <w:szCs w:val="18"/>
        </w:rPr>
        <w:t>doTemp</w:t>
      </w:r>
      <w:proofErr w:type="spellEnd"/>
      <w:r w:rsidRPr="009677B3">
        <w:rPr>
          <w:rFonts w:cstheme="minorHAnsi"/>
          <w:sz w:val="18"/>
          <w:szCs w:val="18"/>
        </w:rPr>
        <w:t xml:space="preserve">, </w:t>
      </w:r>
      <w:proofErr w:type="spellStart"/>
      <w:r w:rsidRPr="009677B3">
        <w:rPr>
          <w:rFonts w:cstheme="minorHAnsi"/>
          <w:sz w:val="18"/>
          <w:szCs w:val="18"/>
        </w:rPr>
        <w:t>doWVMR</w:t>
      </w:r>
      <w:proofErr w:type="spellEnd"/>
      <w:r w:rsidRPr="009677B3">
        <w:rPr>
          <w:rFonts w:cstheme="minorHAnsi"/>
          <w:sz w:val="18"/>
          <w:szCs w:val="18"/>
        </w:rPr>
        <w:t xml:space="preserve">, </w:t>
      </w:r>
      <w:proofErr w:type="spellStart"/>
      <w:r w:rsidRPr="009677B3">
        <w:rPr>
          <w:rFonts w:cstheme="minorHAnsi"/>
          <w:sz w:val="18"/>
          <w:szCs w:val="18"/>
        </w:rPr>
        <w:t>doLiqCloud</w:t>
      </w:r>
      <w:proofErr w:type="spellEnd"/>
      <w:r w:rsidRPr="009677B3">
        <w:rPr>
          <w:rFonts w:cstheme="minorHAnsi"/>
          <w:sz w:val="18"/>
          <w:szCs w:val="18"/>
        </w:rPr>
        <w:t xml:space="preserve">, </w:t>
      </w:r>
      <w:proofErr w:type="spellStart"/>
      <w:r w:rsidRPr="009677B3">
        <w:rPr>
          <w:rFonts w:cstheme="minorHAnsi"/>
          <w:sz w:val="18"/>
          <w:szCs w:val="18"/>
        </w:rPr>
        <w:t>doIceCloud</w:t>
      </w:r>
      <w:proofErr w:type="spellEnd"/>
      <w:r w:rsidRPr="009677B3">
        <w:rPr>
          <w:rFonts w:cstheme="minorHAnsi"/>
          <w:sz w:val="18"/>
          <w:szCs w:val="18"/>
        </w:rPr>
        <w:t>, doCO2, doCH4, doN2O</w:t>
      </w:r>
      <w:proofErr w:type="gramStart"/>
      <w:r w:rsidRPr="009677B3">
        <w:rPr>
          <w:rFonts w:cstheme="minorHAnsi"/>
          <w:sz w:val="18"/>
          <w:szCs w:val="18"/>
        </w:rPr>
        <w:t>" ;</w:t>
      </w:r>
      <w:proofErr w:type="gramEnd"/>
    </w:p>
    <w:p w14:paraId="22A6C71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_tres</w:t>
      </w:r>
      <w:proofErr w:type="spellEnd"/>
      <w:r w:rsidRPr="009677B3">
        <w:rPr>
          <w:rFonts w:cstheme="minorHAnsi"/>
          <w:sz w:val="18"/>
          <w:szCs w:val="18"/>
        </w:rPr>
        <w:t xml:space="preserve"> = "10 minutes. Note that the sample time corresponds to the center of the averaging interval. A value of 0 implies that no averaging was performed</w:t>
      </w:r>
      <w:proofErr w:type="gramStart"/>
      <w:r w:rsidRPr="009677B3">
        <w:rPr>
          <w:rFonts w:cstheme="minorHAnsi"/>
          <w:sz w:val="18"/>
          <w:szCs w:val="18"/>
        </w:rPr>
        <w:t>" ;</w:t>
      </w:r>
      <w:proofErr w:type="gramEnd"/>
    </w:p>
    <w:p w14:paraId="733132D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Retrieval</w:t>
      </w:r>
      <w:proofErr w:type="gramEnd"/>
      <w:r w:rsidRPr="009677B3">
        <w:rPr>
          <w:rFonts w:cstheme="minorHAnsi"/>
          <w:sz w:val="18"/>
          <w:szCs w:val="18"/>
        </w:rPr>
        <w:t>_start_hour</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41777E3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:Conventions</w:t>
      </w:r>
      <w:proofErr w:type="gramEnd"/>
      <w:r w:rsidRPr="009677B3">
        <w:rPr>
          <w:rFonts w:cstheme="minorHAnsi"/>
          <w:sz w:val="18"/>
          <w:szCs w:val="18"/>
        </w:rPr>
        <w:t xml:space="preserve"> = "CF-1.10</w:t>
      </w:r>
      <w:proofErr w:type="gramStart"/>
      <w:r w:rsidRPr="009677B3">
        <w:rPr>
          <w:rFonts w:cstheme="minorHAnsi"/>
          <w:sz w:val="18"/>
          <w:szCs w:val="18"/>
        </w:rPr>
        <w:t>" ;</w:t>
      </w:r>
      <w:proofErr w:type="gramEnd"/>
    </w:p>
    <w:p w14:paraId="20324C1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_tres</w:t>
      </w:r>
      <w:proofErr w:type="spellEnd"/>
      <w:r w:rsidRPr="009677B3">
        <w:rPr>
          <w:rFonts w:cstheme="minorHAnsi"/>
          <w:sz w:val="18"/>
          <w:szCs w:val="18"/>
        </w:rPr>
        <w:t xml:space="preserve"> = </w:t>
      </w:r>
      <w:proofErr w:type="gramStart"/>
      <w:r w:rsidRPr="009677B3">
        <w:rPr>
          <w:rFonts w:cstheme="minorHAnsi"/>
          <w:sz w:val="18"/>
          <w:szCs w:val="18"/>
        </w:rPr>
        <w:t>10 ;</w:t>
      </w:r>
      <w:proofErr w:type="gramEnd"/>
    </w:p>
    <w:p w14:paraId="449ED49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_avg_instant</w:t>
      </w:r>
      <w:proofErr w:type="spellEnd"/>
      <w:r w:rsidRPr="009677B3">
        <w:rPr>
          <w:rFonts w:cstheme="minorHAnsi"/>
          <w:sz w:val="18"/>
          <w:szCs w:val="18"/>
        </w:rPr>
        <w:t xml:space="preserve"> = </w:t>
      </w:r>
      <w:proofErr w:type="gramStart"/>
      <w:r w:rsidRPr="009677B3">
        <w:rPr>
          <w:rFonts w:cstheme="minorHAnsi"/>
          <w:sz w:val="18"/>
          <w:szCs w:val="18"/>
        </w:rPr>
        <w:t>1 ;</w:t>
      </w:r>
      <w:proofErr w:type="gramEnd"/>
    </w:p>
    <w:p w14:paraId="1C4E9FD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spellStart"/>
      <w:r w:rsidRPr="009677B3">
        <w:rPr>
          <w:rFonts w:cstheme="minorHAnsi"/>
          <w:sz w:val="18"/>
          <w:szCs w:val="18"/>
        </w:rPr>
        <w:t>VIP_zgrid</w:t>
      </w:r>
      <w:proofErr w:type="spellEnd"/>
      <w:r w:rsidRPr="009677B3">
        <w:rPr>
          <w:rFonts w:cstheme="minorHAnsi"/>
          <w:sz w:val="18"/>
          <w:szCs w:val="18"/>
        </w:rPr>
        <w:t xml:space="preserve"> = "0.000, 0.010, 0.021, 0.033, 0.046, 0.061, 0.077, 0.095, 0.114, 0.136, 0.159, 0.185, 0.214, 0.245, 0.280, 0.318, 0.359, 0.405, 0.456, 0.512, 0.573, 0.640, 0.714, 0.795, 0.885, 0.983, 1.092, 1.211, 1.342, 1.486, 1.645, 1.819, 2.011, 2.223, 2.455, 2.710, 2.991, 3.300, 3.640, 4.014, 4.426, 4.879, 5.376, 5.924, 6.526, 7.189, 7.918, 8.720, 9.602,10.572,11.639,12.813,14.104,15.525,17.087" ;</w:t>
      </w:r>
    </w:p>
    <w:p w14:paraId="0F55CB2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_station_lat</w:t>
      </w:r>
      <w:proofErr w:type="spellEnd"/>
      <w:r w:rsidRPr="009677B3">
        <w:rPr>
          <w:rFonts w:cstheme="minorHAnsi"/>
          <w:sz w:val="18"/>
          <w:szCs w:val="18"/>
        </w:rPr>
        <w:t xml:space="preserve"> = </w:t>
      </w:r>
      <w:proofErr w:type="gramStart"/>
      <w:r w:rsidRPr="009677B3">
        <w:rPr>
          <w:rFonts w:cstheme="minorHAnsi"/>
          <w:sz w:val="18"/>
          <w:szCs w:val="18"/>
        </w:rPr>
        <w:t>50.909 ;</w:t>
      </w:r>
      <w:proofErr w:type="gramEnd"/>
    </w:p>
    <w:p w14:paraId="6960444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_station_lon</w:t>
      </w:r>
      <w:proofErr w:type="spellEnd"/>
      <w:r w:rsidRPr="009677B3">
        <w:rPr>
          <w:rFonts w:cstheme="minorHAnsi"/>
          <w:sz w:val="18"/>
          <w:szCs w:val="18"/>
        </w:rPr>
        <w:t xml:space="preserve"> = </w:t>
      </w:r>
      <w:proofErr w:type="gramStart"/>
      <w:r w:rsidRPr="009677B3">
        <w:rPr>
          <w:rFonts w:cstheme="minorHAnsi"/>
          <w:sz w:val="18"/>
          <w:szCs w:val="18"/>
        </w:rPr>
        <w:t>6.414 ;</w:t>
      </w:r>
      <w:proofErr w:type="gramEnd"/>
    </w:p>
    <w:p w14:paraId="2D293EB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_station_alt</w:t>
      </w:r>
      <w:proofErr w:type="spellEnd"/>
      <w:r w:rsidRPr="009677B3">
        <w:rPr>
          <w:rFonts w:cstheme="minorHAnsi"/>
          <w:sz w:val="18"/>
          <w:szCs w:val="18"/>
        </w:rPr>
        <w:t xml:space="preserve"> = 84</w:t>
      </w:r>
      <w:proofErr w:type="gramStart"/>
      <w:r w:rsidRPr="009677B3">
        <w:rPr>
          <w:rFonts w:cstheme="minorHAnsi"/>
          <w:sz w:val="18"/>
          <w:szCs w:val="18"/>
        </w:rPr>
        <w:t>. ;</w:t>
      </w:r>
      <w:proofErr w:type="gramEnd"/>
    </w:p>
    <w:p w14:paraId="2257351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_station_pres</w:t>
      </w:r>
      <w:proofErr w:type="spellEnd"/>
      <w:r w:rsidRPr="009677B3">
        <w:rPr>
          <w:rFonts w:cstheme="minorHAnsi"/>
          <w:sz w:val="18"/>
          <w:szCs w:val="18"/>
        </w:rPr>
        <w:t xml:space="preserve"> = 1000</w:t>
      </w:r>
      <w:proofErr w:type="gramStart"/>
      <w:r w:rsidRPr="009677B3">
        <w:rPr>
          <w:rFonts w:cstheme="minorHAnsi"/>
          <w:sz w:val="18"/>
          <w:szCs w:val="18"/>
        </w:rPr>
        <w:t>. ;</w:t>
      </w:r>
      <w:proofErr w:type="gramEnd"/>
    </w:p>
    <w:p w14:paraId="069D7C7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_station_psfc_min</w:t>
      </w:r>
      <w:proofErr w:type="spellEnd"/>
      <w:r w:rsidRPr="009677B3">
        <w:rPr>
          <w:rFonts w:cstheme="minorHAnsi"/>
          <w:sz w:val="18"/>
          <w:szCs w:val="18"/>
        </w:rPr>
        <w:t xml:space="preserve"> = 800</w:t>
      </w:r>
      <w:proofErr w:type="gramStart"/>
      <w:r w:rsidRPr="009677B3">
        <w:rPr>
          <w:rFonts w:cstheme="minorHAnsi"/>
          <w:sz w:val="18"/>
          <w:szCs w:val="18"/>
        </w:rPr>
        <w:t>. ;</w:t>
      </w:r>
      <w:proofErr w:type="gramEnd"/>
    </w:p>
    <w:p w14:paraId="62BBCBE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_station_psfc_max</w:t>
      </w:r>
      <w:proofErr w:type="spellEnd"/>
      <w:r w:rsidRPr="009677B3">
        <w:rPr>
          <w:rFonts w:cstheme="minorHAnsi"/>
          <w:sz w:val="18"/>
          <w:szCs w:val="18"/>
        </w:rPr>
        <w:t xml:space="preserve"> = 1040</w:t>
      </w:r>
      <w:proofErr w:type="gramStart"/>
      <w:r w:rsidRPr="009677B3">
        <w:rPr>
          <w:rFonts w:cstheme="minorHAnsi"/>
          <w:sz w:val="18"/>
          <w:szCs w:val="18"/>
        </w:rPr>
        <w:t>. ;</w:t>
      </w:r>
      <w:proofErr w:type="gramEnd"/>
    </w:p>
    <w:p w14:paraId="598A100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_omb_flag</w:t>
      </w:r>
      <w:proofErr w:type="spellEnd"/>
      <w:r w:rsidRPr="009677B3">
        <w:rPr>
          <w:rFonts w:cstheme="minorHAnsi"/>
          <w:sz w:val="18"/>
          <w:szCs w:val="18"/>
        </w:rPr>
        <w:t xml:space="preserve"> = </w:t>
      </w:r>
      <w:proofErr w:type="gramStart"/>
      <w:r w:rsidRPr="009677B3">
        <w:rPr>
          <w:rFonts w:cstheme="minorHAnsi"/>
          <w:sz w:val="18"/>
          <w:szCs w:val="18"/>
        </w:rPr>
        <w:t>0 ;</w:t>
      </w:r>
      <w:proofErr w:type="gramEnd"/>
    </w:p>
    <w:p w14:paraId="2095650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_omb_path</w:t>
      </w:r>
      <w:proofErr w:type="spellEnd"/>
      <w:r w:rsidRPr="009677B3">
        <w:rPr>
          <w:rFonts w:cstheme="minorHAnsi"/>
          <w:sz w:val="18"/>
          <w:szCs w:val="18"/>
        </w:rPr>
        <w:t xml:space="preserve"> = "/data</w:t>
      </w:r>
      <w:proofErr w:type="gramStart"/>
      <w:r w:rsidRPr="009677B3">
        <w:rPr>
          <w:rFonts w:cstheme="minorHAnsi"/>
          <w:sz w:val="18"/>
          <w:szCs w:val="18"/>
        </w:rPr>
        <w:t>" ;</w:t>
      </w:r>
      <w:proofErr w:type="gramEnd"/>
    </w:p>
    <w:p w14:paraId="1E50EBB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_omb_file</w:t>
      </w:r>
      <w:proofErr w:type="spellEnd"/>
      <w:r w:rsidRPr="009677B3">
        <w:rPr>
          <w:rFonts w:cstheme="minorHAnsi"/>
          <w:sz w:val="18"/>
          <w:szCs w:val="18"/>
        </w:rPr>
        <w:t xml:space="preserve"> = "omb_input.nc</w:t>
      </w:r>
      <w:proofErr w:type="gramStart"/>
      <w:r w:rsidRPr="009677B3">
        <w:rPr>
          <w:rFonts w:cstheme="minorHAnsi"/>
          <w:sz w:val="18"/>
          <w:szCs w:val="18"/>
        </w:rPr>
        <w:t>" ;</w:t>
      </w:r>
      <w:proofErr w:type="gramEnd"/>
    </w:p>
    <w:p w14:paraId="216FE49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_omb_required_minht</w:t>
      </w:r>
      <w:proofErr w:type="spellEnd"/>
      <w:r w:rsidRPr="009677B3">
        <w:rPr>
          <w:rFonts w:cstheme="minorHAnsi"/>
          <w:sz w:val="18"/>
          <w:szCs w:val="18"/>
        </w:rPr>
        <w:t xml:space="preserve"> = 10</w:t>
      </w:r>
      <w:proofErr w:type="gramStart"/>
      <w:r w:rsidRPr="009677B3">
        <w:rPr>
          <w:rFonts w:cstheme="minorHAnsi"/>
          <w:sz w:val="18"/>
          <w:szCs w:val="18"/>
        </w:rPr>
        <w:t>. ;</w:t>
      </w:r>
      <w:proofErr w:type="gramEnd"/>
    </w:p>
    <w:p w14:paraId="5CA01F4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_irs_type</w:t>
      </w:r>
      <w:proofErr w:type="spellEnd"/>
      <w:r w:rsidRPr="009677B3">
        <w:rPr>
          <w:rFonts w:cstheme="minorHAnsi"/>
          <w:sz w:val="18"/>
          <w:szCs w:val="18"/>
        </w:rPr>
        <w:t xml:space="preserve"> = -</w:t>
      </w:r>
      <w:proofErr w:type="gramStart"/>
      <w:r w:rsidRPr="009677B3">
        <w:rPr>
          <w:rFonts w:cstheme="minorHAnsi"/>
          <w:sz w:val="18"/>
          <w:szCs w:val="18"/>
        </w:rPr>
        <w:t>1 ;</w:t>
      </w:r>
      <w:proofErr w:type="gramEnd"/>
    </w:p>
    <w:p w14:paraId="05DDFFF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_irsch1_path = "/data/aerich1</w:t>
      </w:r>
      <w:proofErr w:type="gramStart"/>
      <w:r w:rsidRPr="009677B3">
        <w:rPr>
          <w:rFonts w:cstheme="minorHAnsi"/>
          <w:sz w:val="18"/>
          <w:szCs w:val="18"/>
        </w:rPr>
        <w:t>" ;</w:t>
      </w:r>
      <w:proofErr w:type="gramEnd"/>
    </w:p>
    <w:p w14:paraId="30B1F15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_irsch2_path = "/data/aerich2</w:t>
      </w:r>
      <w:proofErr w:type="gramStart"/>
      <w:r w:rsidRPr="009677B3">
        <w:rPr>
          <w:rFonts w:cstheme="minorHAnsi"/>
          <w:sz w:val="18"/>
          <w:szCs w:val="18"/>
        </w:rPr>
        <w:t>" ;</w:t>
      </w:r>
      <w:proofErr w:type="gramEnd"/>
    </w:p>
    <w:p w14:paraId="3584501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_irssum_path</w:t>
      </w:r>
      <w:proofErr w:type="spellEnd"/>
      <w:r w:rsidRPr="009677B3">
        <w:rPr>
          <w:rFonts w:cstheme="minorHAnsi"/>
          <w:sz w:val="18"/>
          <w:szCs w:val="18"/>
        </w:rPr>
        <w:t xml:space="preserve"> = "/data/</w:t>
      </w:r>
      <w:proofErr w:type="spellStart"/>
      <w:r w:rsidRPr="009677B3">
        <w:rPr>
          <w:rFonts w:cstheme="minorHAnsi"/>
          <w:sz w:val="18"/>
          <w:szCs w:val="18"/>
        </w:rPr>
        <w:t>aerisum</w:t>
      </w:r>
      <w:proofErr w:type="spellEnd"/>
      <w:proofErr w:type="gramStart"/>
      <w:r w:rsidRPr="009677B3">
        <w:rPr>
          <w:rFonts w:cstheme="minorHAnsi"/>
          <w:sz w:val="18"/>
          <w:szCs w:val="18"/>
        </w:rPr>
        <w:t>" ;</w:t>
      </w:r>
      <w:proofErr w:type="gramEnd"/>
    </w:p>
    <w:p w14:paraId="3000CEF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_irseng_path</w:t>
      </w:r>
      <w:proofErr w:type="spellEnd"/>
      <w:r w:rsidRPr="009677B3">
        <w:rPr>
          <w:rFonts w:cstheme="minorHAnsi"/>
          <w:sz w:val="18"/>
          <w:szCs w:val="18"/>
        </w:rPr>
        <w:t xml:space="preserve"> = "/data/</w:t>
      </w:r>
      <w:proofErr w:type="spellStart"/>
      <w:r w:rsidRPr="009677B3">
        <w:rPr>
          <w:rFonts w:cstheme="minorHAnsi"/>
          <w:sz w:val="18"/>
          <w:szCs w:val="18"/>
        </w:rPr>
        <w:t>aerieng</w:t>
      </w:r>
      <w:proofErr w:type="spellEnd"/>
      <w:proofErr w:type="gramStart"/>
      <w:r w:rsidRPr="009677B3">
        <w:rPr>
          <w:rFonts w:cstheme="minorHAnsi"/>
          <w:sz w:val="18"/>
          <w:szCs w:val="18"/>
        </w:rPr>
        <w:t>" ;</w:t>
      </w:r>
      <w:proofErr w:type="gramEnd"/>
    </w:p>
    <w:p w14:paraId="2A104F9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 xml:space="preserve">_irs_zenith_scene_mirror_angle = </w:t>
      </w:r>
      <w:proofErr w:type="gramStart"/>
      <w:r w:rsidRPr="009677B3">
        <w:rPr>
          <w:rFonts w:cstheme="minorHAnsi"/>
          <w:sz w:val="18"/>
          <w:szCs w:val="18"/>
        </w:rPr>
        <w:t>180 ;</w:t>
      </w:r>
      <w:proofErr w:type="gramEnd"/>
    </w:p>
    <w:p w14:paraId="4ECB263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_irs_min_noise_flag</w:t>
      </w:r>
      <w:proofErr w:type="spellEnd"/>
      <w:r w:rsidRPr="009677B3">
        <w:rPr>
          <w:rFonts w:cstheme="minorHAnsi"/>
          <w:sz w:val="18"/>
          <w:szCs w:val="18"/>
        </w:rPr>
        <w:t xml:space="preserve"> = </w:t>
      </w:r>
      <w:proofErr w:type="gramStart"/>
      <w:r w:rsidRPr="009677B3">
        <w:rPr>
          <w:rFonts w:cstheme="minorHAnsi"/>
          <w:sz w:val="18"/>
          <w:szCs w:val="18"/>
        </w:rPr>
        <w:t>1 ;</w:t>
      </w:r>
      <w:proofErr w:type="gramEnd"/>
    </w:p>
    <w:p w14:paraId="62868A5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_irs_min_noise_wnum</w:t>
      </w:r>
      <w:proofErr w:type="spellEnd"/>
      <w:r w:rsidRPr="009677B3">
        <w:rPr>
          <w:rFonts w:cstheme="minorHAnsi"/>
          <w:sz w:val="18"/>
          <w:szCs w:val="18"/>
        </w:rPr>
        <w:t xml:space="preserve"> = "500,522,546,575,600,631,747,1439,1770,1884,2217,3000</w:t>
      </w:r>
      <w:proofErr w:type="gramStart"/>
      <w:r w:rsidRPr="009677B3">
        <w:rPr>
          <w:rFonts w:cstheme="minorHAnsi"/>
          <w:sz w:val="18"/>
          <w:szCs w:val="18"/>
        </w:rPr>
        <w:t>" ;</w:t>
      </w:r>
      <w:proofErr w:type="gramEnd"/>
    </w:p>
    <w:p w14:paraId="5E76DEF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_irs_min_noise_spec</w:t>
      </w:r>
      <w:proofErr w:type="spellEnd"/>
      <w:r w:rsidRPr="009677B3">
        <w:rPr>
          <w:rFonts w:cstheme="minorHAnsi"/>
          <w:sz w:val="18"/>
          <w:szCs w:val="18"/>
        </w:rPr>
        <w:t xml:space="preserve"> = "65.309,14.056,3.283,1.333,0.813,0.557,0.304,0.581,0.822,0.025,0.023,0.044</w:t>
      </w:r>
      <w:proofErr w:type="gramStart"/>
      <w:r w:rsidRPr="009677B3">
        <w:rPr>
          <w:rFonts w:cstheme="minorHAnsi"/>
          <w:sz w:val="18"/>
          <w:szCs w:val="18"/>
        </w:rPr>
        <w:t>" ;</w:t>
      </w:r>
      <w:proofErr w:type="gramEnd"/>
    </w:p>
    <w:p w14:paraId="115460A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_irs_noise_inflation</w:t>
      </w:r>
      <w:proofErr w:type="spellEnd"/>
      <w:r w:rsidRPr="009677B3">
        <w:rPr>
          <w:rFonts w:cstheme="minorHAnsi"/>
          <w:sz w:val="18"/>
          <w:szCs w:val="18"/>
        </w:rPr>
        <w:t xml:space="preserve"> = 1</w:t>
      </w:r>
      <w:proofErr w:type="gramStart"/>
      <w:r w:rsidRPr="009677B3">
        <w:rPr>
          <w:rFonts w:cstheme="minorHAnsi"/>
          <w:sz w:val="18"/>
          <w:szCs w:val="18"/>
        </w:rPr>
        <w:t>. ;</w:t>
      </w:r>
      <w:proofErr w:type="gramEnd"/>
    </w:p>
    <w:p w14:paraId="6D0CC5F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_irs_smooth_noise</w:t>
      </w:r>
      <w:proofErr w:type="spellEnd"/>
      <w:r w:rsidRPr="009677B3">
        <w:rPr>
          <w:rFonts w:cstheme="minorHAnsi"/>
          <w:sz w:val="18"/>
          <w:szCs w:val="18"/>
        </w:rPr>
        <w:t xml:space="preserve"> = </w:t>
      </w:r>
      <w:proofErr w:type="gramStart"/>
      <w:r w:rsidRPr="009677B3">
        <w:rPr>
          <w:rFonts w:cstheme="minorHAnsi"/>
          <w:sz w:val="18"/>
          <w:szCs w:val="18"/>
        </w:rPr>
        <w:t>0 ;</w:t>
      </w:r>
      <w:proofErr w:type="gramEnd"/>
    </w:p>
    <w:p w14:paraId="1E13E37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_irs_band_noise_inflation</w:t>
      </w:r>
      <w:proofErr w:type="spellEnd"/>
      <w:r w:rsidRPr="009677B3">
        <w:rPr>
          <w:rFonts w:cstheme="minorHAnsi"/>
          <w:sz w:val="18"/>
          <w:szCs w:val="18"/>
        </w:rPr>
        <w:t xml:space="preserve"> = </w:t>
      </w:r>
      <w:proofErr w:type="gramStart"/>
      <w:r w:rsidRPr="009677B3">
        <w:rPr>
          <w:rFonts w:cstheme="minorHAnsi"/>
          <w:sz w:val="18"/>
          <w:szCs w:val="18"/>
        </w:rPr>
        <w:t>1 ;</w:t>
      </w:r>
      <w:proofErr w:type="gramEnd"/>
    </w:p>
    <w:p w14:paraId="7C09DF0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_irs_band_noise_wnums</w:t>
      </w:r>
      <w:proofErr w:type="spellEnd"/>
      <w:r w:rsidRPr="009677B3">
        <w:rPr>
          <w:rFonts w:cstheme="minorHAnsi"/>
          <w:sz w:val="18"/>
          <w:szCs w:val="18"/>
        </w:rPr>
        <w:t xml:space="preserve"> = "775.0,810.0</w:t>
      </w:r>
      <w:proofErr w:type="gramStart"/>
      <w:r w:rsidRPr="009677B3">
        <w:rPr>
          <w:rFonts w:cstheme="minorHAnsi"/>
          <w:sz w:val="18"/>
          <w:szCs w:val="18"/>
        </w:rPr>
        <w:t>" ;</w:t>
      </w:r>
      <w:proofErr w:type="gramEnd"/>
    </w:p>
    <w:p w14:paraId="21BE4CD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_irs_band_noise_sfc_npts</w:t>
      </w:r>
      <w:proofErr w:type="spellEnd"/>
      <w:r w:rsidRPr="009677B3">
        <w:rPr>
          <w:rFonts w:cstheme="minorHAnsi"/>
          <w:sz w:val="18"/>
          <w:szCs w:val="18"/>
        </w:rPr>
        <w:t xml:space="preserve"> = </w:t>
      </w:r>
      <w:proofErr w:type="gramStart"/>
      <w:r w:rsidRPr="009677B3">
        <w:rPr>
          <w:rFonts w:cstheme="minorHAnsi"/>
          <w:sz w:val="18"/>
          <w:szCs w:val="18"/>
        </w:rPr>
        <w:t>4 ;</w:t>
      </w:r>
      <w:proofErr w:type="gramEnd"/>
    </w:p>
    <w:p w14:paraId="1C959AA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_irs_band_noise_sfc_wvmr_vals</w:t>
      </w:r>
      <w:proofErr w:type="spellEnd"/>
      <w:r w:rsidRPr="009677B3">
        <w:rPr>
          <w:rFonts w:cstheme="minorHAnsi"/>
          <w:sz w:val="18"/>
          <w:szCs w:val="18"/>
        </w:rPr>
        <w:t xml:space="preserve"> = "0.,7,12,18</w:t>
      </w:r>
      <w:proofErr w:type="gramStart"/>
      <w:r w:rsidRPr="009677B3">
        <w:rPr>
          <w:rFonts w:cstheme="minorHAnsi"/>
          <w:sz w:val="18"/>
          <w:szCs w:val="18"/>
        </w:rPr>
        <w:t>" ;</w:t>
      </w:r>
      <w:proofErr w:type="gramEnd"/>
    </w:p>
    <w:p w14:paraId="325B09B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_irs_band_noise_sfc_multiplier</w:t>
      </w:r>
      <w:proofErr w:type="spellEnd"/>
      <w:r w:rsidRPr="009677B3">
        <w:rPr>
          <w:rFonts w:cstheme="minorHAnsi"/>
          <w:sz w:val="18"/>
          <w:szCs w:val="18"/>
        </w:rPr>
        <w:t xml:space="preserve"> = "20.0,20,1,1</w:t>
      </w:r>
      <w:proofErr w:type="gramStart"/>
      <w:r w:rsidRPr="009677B3">
        <w:rPr>
          <w:rFonts w:cstheme="minorHAnsi"/>
          <w:sz w:val="18"/>
          <w:szCs w:val="18"/>
        </w:rPr>
        <w:t>" ;</w:t>
      </w:r>
      <w:proofErr w:type="gramEnd"/>
    </w:p>
    <w:p w14:paraId="6991179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_irs_calib_pres</w:t>
      </w:r>
      <w:proofErr w:type="spellEnd"/>
      <w:r w:rsidRPr="009677B3">
        <w:rPr>
          <w:rFonts w:cstheme="minorHAnsi"/>
          <w:sz w:val="18"/>
          <w:szCs w:val="18"/>
        </w:rPr>
        <w:t xml:space="preserve"> = 0., 1</w:t>
      </w:r>
      <w:proofErr w:type="gramStart"/>
      <w:r w:rsidRPr="009677B3">
        <w:rPr>
          <w:rFonts w:cstheme="minorHAnsi"/>
          <w:sz w:val="18"/>
          <w:szCs w:val="18"/>
        </w:rPr>
        <w:t>. ;</w:t>
      </w:r>
      <w:proofErr w:type="gramEnd"/>
    </w:p>
    <w:p w14:paraId="7E42A85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_irs_use_missingDataFlag</w:t>
      </w:r>
      <w:proofErr w:type="spellEnd"/>
      <w:r w:rsidRPr="009677B3">
        <w:rPr>
          <w:rFonts w:cstheme="minorHAnsi"/>
          <w:sz w:val="18"/>
          <w:szCs w:val="18"/>
        </w:rPr>
        <w:t xml:space="preserve"> = </w:t>
      </w:r>
      <w:proofErr w:type="gramStart"/>
      <w:r w:rsidRPr="009677B3">
        <w:rPr>
          <w:rFonts w:cstheme="minorHAnsi"/>
          <w:sz w:val="18"/>
          <w:szCs w:val="18"/>
        </w:rPr>
        <w:t>1 ;</w:t>
      </w:r>
      <w:proofErr w:type="gramEnd"/>
    </w:p>
    <w:p w14:paraId="5E41CD9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_irs_hatch_switch</w:t>
      </w:r>
      <w:proofErr w:type="spellEnd"/>
      <w:r w:rsidRPr="009677B3">
        <w:rPr>
          <w:rFonts w:cstheme="minorHAnsi"/>
          <w:sz w:val="18"/>
          <w:szCs w:val="18"/>
        </w:rPr>
        <w:t xml:space="preserve"> = </w:t>
      </w:r>
      <w:proofErr w:type="gramStart"/>
      <w:r w:rsidRPr="009677B3">
        <w:rPr>
          <w:rFonts w:cstheme="minorHAnsi"/>
          <w:sz w:val="18"/>
          <w:szCs w:val="18"/>
        </w:rPr>
        <w:t>1 ;</w:t>
      </w:r>
      <w:proofErr w:type="gramEnd"/>
    </w:p>
    <w:p w14:paraId="1D787FD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_irs_ignore_status_hatch</w:t>
      </w:r>
      <w:proofErr w:type="spellEnd"/>
      <w:r w:rsidRPr="009677B3">
        <w:rPr>
          <w:rFonts w:cstheme="minorHAnsi"/>
          <w:sz w:val="18"/>
          <w:szCs w:val="18"/>
        </w:rPr>
        <w:t xml:space="preserve"> = </w:t>
      </w:r>
      <w:proofErr w:type="gramStart"/>
      <w:r w:rsidRPr="009677B3">
        <w:rPr>
          <w:rFonts w:cstheme="minorHAnsi"/>
          <w:sz w:val="18"/>
          <w:szCs w:val="18"/>
        </w:rPr>
        <w:t>0 ;</w:t>
      </w:r>
      <w:proofErr w:type="gramEnd"/>
    </w:p>
    <w:p w14:paraId="32CDCD4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 xml:space="preserve">_irs_ignore_status_missingDataFlag = </w:t>
      </w:r>
      <w:proofErr w:type="gramStart"/>
      <w:r w:rsidRPr="009677B3">
        <w:rPr>
          <w:rFonts w:cstheme="minorHAnsi"/>
          <w:sz w:val="18"/>
          <w:szCs w:val="18"/>
        </w:rPr>
        <w:t>0 ;</w:t>
      </w:r>
      <w:proofErr w:type="gramEnd"/>
    </w:p>
    <w:p w14:paraId="1C48D2A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_irs_fv</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30C6B49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_irs_fa</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520B408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_irs_old_ffov_halfangle</w:t>
      </w:r>
      <w:proofErr w:type="spellEnd"/>
      <w:r w:rsidRPr="009677B3">
        <w:rPr>
          <w:rFonts w:cstheme="minorHAnsi"/>
          <w:sz w:val="18"/>
          <w:szCs w:val="18"/>
        </w:rPr>
        <w:t xml:space="preserve"> = 23</w:t>
      </w:r>
      <w:proofErr w:type="gramStart"/>
      <w:r w:rsidRPr="009677B3">
        <w:rPr>
          <w:rFonts w:cstheme="minorHAnsi"/>
          <w:sz w:val="18"/>
          <w:szCs w:val="18"/>
        </w:rPr>
        <w:t>. ;</w:t>
      </w:r>
      <w:proofErr w:type="gramEnd"/>
    </w:p>
    <w:p w14:paraId="14B83B7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_irs_new_ffov_halfangle</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7ACD05D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_irs_min_675_bt = 263</w:t>
      </w:r>
      <w:proofErr w:type="gramStart"/>
      <w:r w:rsidRPr="009677B3">
        <w:rPr>
          <w:rFonts w:cstheme="minorHAnsi"/>
          <w:sz w:val="18"/>
          <w:szCs w:val="18"/>
        </w:rPr>
        <w:t>. ;</w:t>
      </w:r>
      <w:proofErr w:type="gramEnd"/>
    </w:p>
    <w:p w14:paraId="2665CDE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_irs_max_675_bt = 313</w:t>
      </w:r>
      <w:proofErr w:type="gramStart"/>
      <w:r w:rsidRPr="009677B3">
        <w:rPr>
          <w:rFonts w:cstheme="minorHAnsi"/>
          <w:sz w:val="18"/>
          <w:szCs w:val="18"/>
        </w:rPr>
        <w:t>. ;</w:t>
      </w:r>
      <w:proofErr w:type="gramEnd"/>
    </w:p>
    <w:p w14:paraId="2A9873E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_irs_spec_cal_factor_ch1 = 1</w:t>
      </w:r>
      <w:proofErr w:type="gramStart"/>
      <w:r w:rsidRPr="009677B3">
        <w:rPr>
          <w:rFonts w:cstheme="minorHAnsi"/>
          <w:sz w:val="18"/>
          <w:szCs w:val="18"/>
        </w:rPr>
        <w:t>. ;</w:t>
      </w:r>
      <w:proofErr w:type="gramEnd"/>
    </w:p>
    <w:p w14:paraId="35A42B9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_irs_spec_cal_factor_ch2 = 1</w:t>
      </w:r>
      <w:proofErr w:type="gramStart"/>
      <w:r w:rsidRPr="009677B3">
        <w:rPr>
          <w:rFonts w:cstheme="minorHAnsi"/>
          <w:sz w:val="18"/>
          <w:szCs w:val="18"/>
        </w:rPr>
        <w:t>. ;</w:t>
      </w:r>
      <w:proofErr w:type="gramEnd"/>
    </w:p>
    <w:p w14:paraId="7629B15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_irs_mlev_cbh_wnum_range</w:t>
      </w:r>
      <w:proofErr w:type="spellEnd"/>
      <w:r w:rsidRPr="009677B3">
        <w:rPr>
          <w:rFonts w:cstheme="minorHAnsi"/>
          <w:sz w:val="18"/>
          <w:szCs w:val="18"/>
        </w:rPr>
        <w:t xml:space="preserve"> = 790., 810</w:t>
      </w:r>
      <w:proofErr w:type="gramStart"/>
      <w:r w:rsidRPr="009677B3">
        <w:rPr>
          <w:rFonts w:cstheme="minorHAnsi"/>
          <w:sz w:val="18"/>
          <w:szCs w:val="18"/>
        </w:rPr>
        <w:t>. ;</w:t>
      </w:r>
      <w:proofErr w:type="gramEnd"/>
    </w:p>
    <w:p w14:paraId="38858D9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_irs_tcld_wnum_range</w:t>
      </w:r>
      <w:proofErr w:type="spellEnd"/>
      <w:r w:rsidRPr="009677B3">
        <w:rPr>
          <w:rFonts w:cstheme="minorHAnsi"/>
          <w:sz w:val="18"/>
          <w:szCs w:val="18"/>
        </w:rPr>
        <w:t xml:space="preserve"> = 898., 904</w:t>
      </w:r>
      <w:proofErr w:type="gramStart"/>
      <w:r w:rsidRPr="009677B3">
        <w:rPr>
          <w:rFonts w:cstheme="minorHAnsi"/>
          <w:sz w:val="18"/>
          <w:szCs w:val="18"/>
        </w:rPr>
        <w:t>. ;</w:t>
      </w:r>
      <w:proofErr w:type="gramEnd"/>
    </w:p>
    <w:p w14:paraId="7695565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_irs_1m_od_thres = 1</w:t>
      </w:r>
      <w:proofErr w:type="gramStart"/>
      <w:r w:rsidRPr="009677B3">
        <w:rPr>
          <w:rFonts w:cstheme="minorHAnsi"/>
          <w:sz w:val="18"/>
          <w:szCs w:val="18"/>
        </w:rPr>
        <w:t>. ;</w:t>
      </w:r>
      <w:proofErr w:type="gramEnd"/>
    </w:p>
    <w:p w14:paraId="5A1DE67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_mwr_type</w:t>
      </w:r>
      <w:proofErr w:type="spellEnd"/>
      <w:r w:rsidRPr="009677B3">
        <w:rPr>
          <w:rFonts w:cstheme="minorHAnsi"/>
          <w:sz w:val="18"/>
          <w:szCs w:val="18"/>
        </w:rPr>
        <w:t xml:space="preserve"> = </w:t>
      </w:r>
      <w:proofErr w:type="gramStart"/>
      <w:r w:rsidRPr="009677B3">
        <w:rPr>
          <w:rFonts w:cstheme="minorHAnsi"/>
          <w:sz w:val="18"/>
          <w:szCs w:val="18"/>
        </w:rPr>
        <w:t>3 ;</w:t>
      </w:r>
      <w:proofErr w:type="gramEnd"/>
    </w:p>
    <w:p w14:paraId="481FA9D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_mwr_path</w:t>
      </w:r>
      <w:proofErr w:type="spellEnd"/>
      <w:r w:rsidRPr="009677B3">
        <w:rPr>
          <w:rFonts w:cstheme="minorHAnsi"/>
          <w:sz w:val="18"/>
          <w:szCs w:val="18"/>
        </w:rPr>
        <w:t xml:space="preserve"> = "/data/</w:t>
      </w:r>
      <w:proofErr w:type="spellStart"/>
      <w:r w:rsidRPr="009677B3">
        <w:rPr>
          <w:rFonts w:cstheme="minorHAnsi"/>
          <w:sz w:val="18"/>
          <w:szCs w:val="18"/>
        </w:rPr>
        <w:t>input_data</w:t>
      </w:r>
      <w:proofErr w:type="spellEnd"/>
      <w:r w:rsidRPr="009677B3">
        <w:rPr>
          <w:rFonts w:cstheme="minorHAnsi"/>
          <w:sz w:val="18"/>
          <w:szCs w:val="18"/>
        </w:rPr>
        <w:t>/</w:t>
      </w:r>
      <w:proofErr w:type="spellStart"/>
      <w:r w:rsidRPr="009677B3">
        <w:rPr>
          <w:rFonts w:cstheme="minorHAnsi"/>
          <w:sz w:val="18"/>
          <w:szCs w:val="18"/>
        </w:rPr>
        <w:t>mwr.hatpro_juelich</w:t>
      </w:r>
      <w:proofErr w:type="spellEnd"/>
      <w:proofErr w:type="gramStart"/>
      <w:r w:rsidRPr="009677B3">
        <w:rPr>
          <w:rFonts w:cstheme="minorHAnsi"/>
          <w:sz w:val="18"/>
          <w:szCs w:val="18"/>
        </w:rPr>
        <w:t>" ;</w:t>
      </w:r>
      <w:proofErr w:type="gramEnd"/>
    </w:p>
    <w:p w14:paraId="01C4716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_mwr_rootname</w:t>
      </w:r>
      <w:proofErr w:type="spellEnd"/>
      <w:r w:rsidRPr="009677B3">
        <w:rPr>
          <w:rFonts w:cstheme="minorHAnsi"/>
          <w:sz w:val="18"/>
          <w:szCs w:val="18"/>
        </w:rPr>
        <w:t xml:space="preserve"> = "sups_joy_mwr00_l1_tb_zo_p00</w:t>
      </w:r>
      <w:proofErr w:type="gramStart"/>
      <w:r w:rsidRPr="009677B3">
        <w:rPr>
          <w:rFonts w:cstheme="minorHAnsi"/>
          <w:sz w:val="18"/>
          <w:szCs w:val="18"/>
        </w:rPr>
        <w:t>" ;</w:t>
      </w:r>
      <w:proofErr w:type="gramEnd"/>
    </w:p>
    <w:p w14:paraId="6840633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_mwr_elev_field</w:t>
      </w:r>
      <w:proofErr w:type="spellEnd"/>
      <w:r w:rsidRPr="009677B3">
        <w:rPr>
          <w:rFonts w:cstheme="minorHAnsi"/>
          <w:sz w:val="18"/>
          <w:szCs w:val="18"/>
        </w:rPr>
        <w:t xml:space="preserve"> = "</w:t>
      </w:r>
      <w:proofErr w:type="spellStart"/>
      <w:r w:rsidRPr="009677B3">
        <w:rPr>
          <w:rFonts w:cstheme="minorHAnsi"/>
          <w:sz w:val="18"/>
          <w:szCs w:val="18"/>
        </w:rPr>
        <w:t>ele</w:t>
      </w:r>
      <w:proofErr w:type="spellEnd"/>
      <w:proofErr w:type="gramStart"/>
      <w:r w:rsidRPr="009677B3">
        <w:rPr>
          <w:rFonts w:cstheme="minorHAnsi"/>
          <w:sz w:val="18"/>
          <w:szCs w:val="18"/>
        </w:rPr>
        <w:t>" ;</w:t>
      </w:r>
      <w:proofErr w:type="gramEnd"/>
    </w:p>
    <w:p w14:paraId="092C636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lastRenderedPageBreak/>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_mwr_freq_field</w:t>
      </w:r>
      <w:proofErr w:type="spellEnd"/>
      <w:r w:rsidRPr="009677B3">
        <w:rPr>
          <w:rFonts w:cstheme="minorHAnsi"/>
          <w:sz w:val="18"/>
          <w:szCs w:val="18"/>
        </w:rPr>
        <w:t xml:space="preserve"> = "</w:t>
      </w:r>
      <w:proofErr w:type="spellStart"/>
      <w:r w:rsidRPr="009677B3">
        <w:rPr>
          <w:rFonts w:cstheme="minorHAnsi"/>
          <w:sz w:val="18"/>
          <w:szCs w:val="18"/>
        </w:rPr>
        <w:t>freq_sb</w:t>
      </w:r>
      <w:proofErr w:type="spellEnd"/>
      <w:proofErr w:type="gramStart"/>
      <w:r w:rsidRPr="009677B3">
        <w:rPr>
          <w:rFonts w:cstheme="minorHAnsi"/>
          <w:sz w:val="18"/>
          <w:szCs w:val="18"/>
        </w:rPr>
        <w:t>" ;</w:t>
      </w:r>
      <w:proofErr w:type="gramEnd"/>
    </w:p>
    <w:p w14:paraId="06ED0B2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_mwr_n_tb_fields</w:t>
      </w:r>
      <w:proofErr w:type="spellEnd"/>
      <w:r w:rsidRPr="009677B3">
        <w:rPr>
          <w:rFonts w:cstheme="minorHAnsi"/>
          <w:sz w:val="18"/>
          <w:szCs w:val="18"/>
        </w:rPr>
        <w:t xml:space="preserve"> = </w:t>
      </w:r>
      <w:proofErr w:type="gramStart"/>
      <w:r w:rsidRPr="009677B3">
        <w:rPr>
          <w:rFonts w:cstheme="minorHAnsi"/>
          <w:sz w:val="18"/>
          <w:szCs w:val="18"/>
        </w:rPr>
        <w:t>14 ;</w:t>
      </w:r>
      <w:proofErr w:type="gramEnd"/>
    </w:p>
    <w:p w14:paraId="4ED2AB1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_mwr_tb_field_names</w:t>
      </w:r>
      <w:proofErr w:type="spellEnd"/>
      <w:r w:rsidRPr="009677B3">
        <w:rPr>
          <w:rFonts w:cstheme="minorHAnsi"/>
          <w:sz w:val="18"/>
          <w:szCs w:val="18"/>
        </w:rPr>
        <w:t xml:space="preserve"> = "tb</w:t>
      </w:r>
      <w:proofErr w:type="gramStart"/>
      <w:r w:rsidRPr="009677B3">
        <w:rPr>
          <w:rFonts w:cstheme="minorHAnsi"/>
          <w:sz w:val="18"/>
          <w:szCs w:val="18"/>
        </w:rPr>
        <w:t>" ;</w:t>
      </w:r>
      <w:proofErr w:type="gramEnd"/>
    </w:p>
    <w:p w14:paraId="02FB7BB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_mwr_tb_field1_tbmax = 100</w:t>
      </w:r>
      <w:proofErr w:type="gramStart"/>
      <w:r w:rsidRPr="009677B3">
        <w:rPr>
          <w:rFonts w:cstheme="minorHAnsi"/>
          <w:sz w:val="18"/>
          <w:szCs w:val="18"/>
        </w:rPr>
        <w:t>. ;</w:t>
      </w:r>
      <w:proofErr w:type="gramEnd"/>
    </w:p>
    <w:p w14:paraId="04C5B87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_mwr_tb_freqs</w:t>
      </w:r>
      <w:proofErr w:type="spellEnd"/>
      <w:r w:rsidRPr="009677B3">
        <w:rPr>
          <w:rFonts w:cstheme="minorHAnsi"/>
          <w:sz w:val="18"/>
          <w:szCs w:val="18"/>
        </w:rPr>
        <w:t xml:space="preserve"> = "22.24, 23.04, 23.84, 25.44, 26.24, 27.84, 31.4, 51.26, 52.28, 53.86, 54.94, 56.66, 57.3, 58.0</w:t>
      </w:r>
      <w:proofErr w:type="gramStart"/>
      <w:r w:rsidRPr="009677B3">
        <w:rPr>
          <w:rFonts w:cstheme="minorHAnsi"/>
          <w:sz w:val="18"/>
          <w:szCs w:val="18"/>
        </w:rPr>
        <w:t>" ;</w:t>
      </w:r>
      <w:proofErr w:type="gramEnd"/>
    </w:p>
    <w:p w14:paraId="3043057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_mwr_tb_noise</w:t>
      </w:r>
      <w:proofErr w:type="spellEnd"/>
      <w:r w:rsidRPr="009677B3">
        <w:rPr>
          <w:rFonts w:cstheme="minorHAnsi"/>
          <w:sz w:val="18"/>
          <w:szCs w:val="18"/>
        </w:rPr>
        <w:t xml:space="preserve"> = "0.</w:t>
      </w:r>
      <w:proofErr w:type="gramStart"/>
      <w:r w:rsidRPr="009677B3">
        <w:rPr>
          <w:rFonts w:cstheme="minorHAnsi"/>
          <w:sz w:val="18"/>
          <w:szCs w:val="18"/>
        </w:rPr>
        <w:t xml:space="preserve">3,   </w:t>
      </w:r>
      <w:proofErr w:type="gramEnd"/>
      <w:r w:rsidRPr="009677B3">
        <w:rPr>
          <w:rFonts w:cstheme="minorHAnsi"/>
          <w:sz w:val="18"/>
          <w:szCs w:val="18"/>
        </w:rPr>
        <w:t>0.3,   0.3,   0.3,   0.3,   0.3</w:t>
      </w:r>
      <w:proofErr w:type="gramStart"/>
      <w:r w:rsidRPr="009677B3">
        <w:rPr>
          <w:rFonts w:cstheme="minorHAnsi"/>
          <w:sz w:val="18"/>
          <w:szCs w:val="18"/>
        </w:rPr>
        <w:t>,  0.3</w:t>
      </w:r>
      <w:proofErr w:type="gramEnd"/>
      <w:r w:rsidRPr="009677B3">
        <w:rPr>
          <w:rFonts w:cstheme="minorHAnsi"/>
          <w:sz w:val="18"/>
          <w:szCs w:val="18"/>
        </w:rPr>
        <w:t>,   0.7,   0.7,   0.5,   0.3,   0.2</w:t>
      </w:r>
      <w:proofErr w:type="gramStart"/>
      <w:r w:rsidRPr="009677B3">
        <w:rPr>
          <w:rFonts w:cstheme="minorHAnsi"/>
          <w:sz w:val="18"/>
          <w:szCs w:val="18"/>
        </w:rPr>
        <w:t>,  0.2,  0.2" ;</w:t>
      </w:r>
      <w:proofErr w:type="gramEnd"/>
    </w:p>
    <w:p w14:paraId="1635EC0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_mwr_tb_bias</w:t>
      </w:r>
      <w:proofErr w:type="spellEnd"/>
      <w:r w:rsidRPr="009677B3">
        <w:rPr>
          <w:rFonts w:cstheme="minorHAnsi"/>
          <w:sz w:val="18"/>
          <w:szCs w:val="18"/>
        </w:rPr>
        <w:t xml:space="preserve"> = "0.</w:t>
      </w:r>
      <w:proofErr w:type="gramStart"/>
      <w:r w:rsidRPr="009677B3">
        <w:rPr>
          <w:rFonts w:cstheme="minorHAnsi"/>
          <w:sz w:val="18"/>
          <w:szCs w:val="18"/>
        </w:rPr>
        <w:t>04,  0.04,  0.45</w:t>
      </w:r>
      <w:proofErr w:type="gramEnd"/>
      <w:r w:rsidRPr="009677B3">
        <w:rPr>
          <w:rFonts w:cstheme="minorHAnsi"/>
          <w:sz w:val="18"/>
          <w:szCs w:val="18"/>
        </w:rPr>
        <w:t>, -0.57, -0.</w:t>
      </w:r>
      <w:proofErr w:type="gramStart"/>
      <w:r w:rsidRPr="009677B3">
        <w:rPr>
          <w:rFonts w:cstheme="minorHAnsi"/>
          <w:sz w:val="18"/>
          <w:szCs w:val="18"/>
        </w:rPr>
        <w:t>02,  0.20</w:t>
      </w:r>
      <w:proofErr w:type="gramEnd"/>
      <w:r w:rsidRPr="009677B3">
        <w:rPr>
          <w:rFonts w:cstheme="minorHAnsi"/>
          <w:sz w:val="18"/>
          <w:szCs w:val="18"/>
        </w:rPr>
        <w:t>, -0.</w:t>
      </w:r>
      <w:proofErr w:type="gramStart"/>
      <w:r w:rsidRPr="009677B3">
        <w:rPr>
          <w:rFonts w:cstheme="minorHAnsi"/>
          <w:sz w:val="18"/>
          <w:szCs w:val="18"/>
        </w:rPr>
        <w:t>20,  1.94,  2.42</w:t>
      </w:r>
      <w:proofErr w:type="gramEnd"/>
      <w:r w:rsidRPr="009677B3">
        <w:rPr>
          <w:rFonts w:cstheme="minorHAnsi"/>
          <w:sz w:val="18"/>
          <w:szCs w:val="18"/>
        </w:rPr>
        <w:t>, -0.</w:t>
      </w:r>
      <w:proofErr w:type="gramStart"/>
      <w:r w:rsidRPr="009677B3">
        <w:rPr>
          <w:rFonts w:cstheme="minorHAnsi"/>
          <w:sz w:val="18"/>
          <w:szCs w:val="18"/>
        </w:rPr>
        <w:t>79,  0.21,  0.05,  0.02</w:t>
      </w:r>
      <w:proofErr w:type="gramEnd"/>
      <w:r w:rsidRPr="009677B3">
        <w:rPr>
          <w:rFonts w:cstheme="minorHAnsi"/>
          <w:sz w:val="18"/>
          <w:szCs w:val="18"/>
        </w:rPr>
        <w:t>, -0.04</w:t>
      </w:r>
      <w:proofErr w:type="gramStart"/>
      <w:r w:rsidRPr="009677B3">
        <w:rPr>
          <w:rFonts w:cstheme="minorHAnsi"/>
          <w:sz w:val="18"/>
          <w:szCs w:val="18"/>
        </w:rPr>
        <w:t>" ;</w:t>
      </w:r>
      <w:proofErr w:type="gramEnd"/>
    </w:p>
    <w:p w14:paraId="2DACFBD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 xml:space="preserve">_mwr_tb_replicate = </w:t>
      </w:r>
      <w:proofErr w:type="gramStart"/>
      <w:r w:rsidRPr="009677B3">
        <w:rPr>
          <w:rFonts w:cstheme="minorHAnsi"/>
          <w:sz w:val="18"/>
          <w:szCs w:val="18"/>
        </w:rPr>
        <w:t>1 ;</w:t>
      </w:r>
      <w:proofErr w:type="gramEnd"/>
    </w:p>
    <w:p w14:paraId="604680D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_mwr_time_delta</w:t>
      </w:r>
      <w:proofErr w:type="spellEnd"/>
      <w:r w:rsidRPr="009677B3">
        <w:rPr>
          <w:rFonts w:cstheme="minorHAnsi"/>
          <w:sz w:val="18"/>
          <w:szCs w:val="18"/>
        </w:rPr>
        <w:t xml:space="preserve"> = </w:t>
      </w:r>
      <w:proofErr w:type="gramStart"/>
      <w:r w:rsidRPr="009677B3">
        <w:rPr>
          <w:rFonts w:cstheme="minorHAnsi"/>
          <w:sz w:val="18"/>
          <w:szCs w:val="18"/>
        </w:rPr>
        <w:t>0.083 ;</w:t>
      </w:r>
      <w:proofErr w:type="gramEnd"/>
    </w:p>
    <w:p w14:paraId="0BCA474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_mwrscan_type</w:t>
      </w:r>
      <w:proofErr w:type="spellEnd"/>
      <w:r w:rsidRPr="009677B3">
        <w:rPr>
          <w:rFonts w:cstheme="minorHAnsi"/>
          <w:sz w:val="18"/>
          <w:szCs w:val="18"/>
        </w:rPr>
        <w:t xml:space="preserve"> = </w:t>
      </w:r>
      <w:proofErr w:type="gramStart"/>
      <w:r w:rsidRPr="009677B3">
        <w:rPr>
          <w:rFonts w:cstheme="minorHAnsi"/>
          <w:sz w:val="18"/>
          <w:szCs w:val="18"/>
        </w:rPr>
        <w:t>3 ;</w:t>
      </w:r>
      <w:proofErr w:type="gramEnd"/>
    </w:p>
    <w:p w14:paraId="6A1D099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_mwrscan_path</w:t>
      </w:r>
      <w:proofErr w:type="spellEnd"/>
      <w:r w:rsidRPr="009677B3">
        <w:rPr>
          <w:rFonts w:cstheme="minorHAnsi"/>
          <w:sz w:val="18"/>
          <w:szCs w:val="18"/>
        </w:rPr>
        <w:t xml:space="preserve"> = "/data/</w:t>
      </w:r>
      <w:proofErr w:type="spellStart"/>
      <w:r w:rsidRPr="009677B3">
        <w:rPr>
          <w:rFonts w:cstheme="minorHAnsi"/>
          <w:sz w:val="18"/>
          <w:szCs w:val="18"/>
        </w:rPr>
        <w:t>input_data</w:t>
      </w:r>
      <w:proofErr w:type="spellEnd"/>
      <w:r w:rsidRPr="009677B3">
        <w:rPr>
          <w:rFonts w:cstheme="minorHAnsi"/>
          <w:sz w:val="18"/>
          <w:szCs w:val="18"/>
        </w:rPr>
        <w:t>/</w:t>
      </w:r>
      <w:proofErr w:type="spellStart"/>
      <w:r w:rsidRPr="009677B3">
        <w:rPr>
          <w:rFonts w:cstheme="minorHAnsi"/>
          <w:sz w:val="18"/>
          <w:szCs w:val="18"/>
        </w:rPr>
        <w:t>mwr.hatpro_juelich</w:t>
      </w:r>
      <w:proofErr w:type="spellEnd"/>
      <w:proofErr w:type="gramStart"/>
      <w:r w:rsidRPr="009677B3">
        <w:rPr>
          <w:rFonts w:cstheme="minorHAnsi"/>
          <w:sz w:val="18"/>
          <w:szCs w:val="18"/>
        </w:rPr>
        <w:t>" ;</w:t>
      </w:r>
      <w:proofErr w:type="gramEnd"/>
    </w:p>
    <w:p w14:paraId="7706CD4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_mwrscan_rootname</w:t>
      </w:r>
      <w:proofErr w:type="spellEnd"/>
      <w:r w:rsidRPr="009677B3">
        <w:rPr>
          <w:rFonts w:cstheme="minorHAnsi"/>
          <w:sz w:val="18"/>
          <w:szCs w:val="18"/>
        </w:rPr>
        <w:t xml:space="preserve"> = "sups_joy_mwrBL00_l1_tb_p00</w:t>
      </w:r>
      <w:proofErr w:type="gramStart"/>
      <w:r w:rsidRPr="009677B3">
        <w:rPr>
          <w:rFonts w:cstheme="minorHAnsi"/>
          <w:sz w:val="18"/>
          <w:szCs w:val="18"/>
        </w:rPr>
        <w:t>" ;</w:t>
      </w:r>
      <w:proofErr w:type="gramEnd"/>
    </w:p>
    <w:p w14:paraId="5AFE500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_mwrscan_freq_field</w:t>
      </w:r>
      <w:proofErr w:type="spellEnd"/>
      <w:r w:rsidRPr="009677B3">
        <w:rPr>
          <w:rFonts w:cstheme="minorHAnsi"/>
          <w:sz w:val="18"/>
          <w:szCs w:val="18"/>
        </w:rPr>
        <w:t xml:space="preserve"> = "</w:t>
      </w:r>
      <w:proofErr w:type="spellStart"/>
      <w:r w:rsidRPr="009677B3">
        <w:rPr>
          <w:rFonts w:cstheme="minorHAnsi"/>
          <w:sz w:val="18"/>
          <w:szCs w:val="18"/>
        </w:rPr>
        <w:t>freq_sb</w:t>
      </w:r>
      <w:proofErr w:type="spellEnd"/>
      <w:proofErr w:type="gramStart"/>
      <w:r w:rsidRPr="009677B3">
        <w:rPr>
          <w:rFonts w:cstheme="minorHAnsi"/>
          <w:sz w:val="18"/>
          <w:szCs w:val="18"/>
        </w:rPr>
        <w:t>" ;</w:t>
      </w:r>
      <w:proofErr w:type="gramEnd"/>
    </w:p>
    <w:p w14:paraId="6950BC3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_mwrscan_elev_field</w:t>
      </w:r>
      <w:proofErr w:type="spellEnd"/>
      <w:r w:rsidRPr="009677B3">
        <w:rPr>
          <w:rFonts w:cstheme="minorHAnsi"/>
          <w:sz w:val="18"/>
          <w:szCs w:val="18"/>
        </w:rPr>
        <w:t xml:space="preserve"> = "</w:t>
      </w:r>
      <w:proofErr w:type="spellStart"/>
      <w:r w:rsidRPr="009677B3">
        <w:rPr>
          <w:rFonts w:cstheme="minorHAnsi"/>
          <w:sz w:val="18"/>
          <w:szCs w:val="18"/>
        </w:rPr>
        <w:t>ele</w:t>
      </w:r>
      <w:proofErr w:type="spellEnd"/>
      <w:proofErr w:type="gramStart"/>
      <w:r w:rsidRPr="009677B3">
        <w:rPr>
          <w:rFonts w:cstheme="minorHAnsi"/>
          <w:sz w:val="18"/>
          <w:szCs w:val="18"/>
        </w:rPr>
        <w:t>" ;</w:t>
      </w:r>
      <w:proofErr w:type="gramEnd"/>
    </w:p>
    <w:p w14:paraId="595243A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_mwrscan_n_tb_fields</w:t>
      </w:r>
      <w:proofErr w:type="spellEnd"/>
      <w:r w:rsidRPr="009677B3">
        <w:rPr>
          <w:rFonts w:cstheme="minorHAnsi"/>
          <w:sz w:val="18"/>
          <w:szCs w:val="18"/>
        </w:rPr>
        <w:t xml:space="preserve"> = </w:t>
      </w:r>
      <w:proofErr w:type="gramStart"/>
      <w:r w:rsidRPr="009677B3">
        <w:rPr>
          <w:rFonts w:cstheme="minorHAnsi"/>
          <w:sz w:val="18"/>
          <w:szCs w:val="18"/>
        </w:rPr>
        <w:t>3 ;</w:t>
      </w:r>
      <w:proofErr w:type="gramEnd"/>
    </w:p>
    <w:p w14:paraId="43F95EA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_mwrscan_n_elevations</w:t>
      </w:r>
      <w:proofErr w:type="spellEnd"/>
      <w:r w:rsidRPr="009677B3">
        <w:rPr>
          <w:rFonts w:cstheme="minorHAnsi"/>
          <w:sz w:val="18"/>
          <w:szCs w:val="18"/>
        </w:rPr>
        <w:t xml:space="preserve"> = </w:t>
      </w:r>
      <w:proofErr w:type="gramStart"/>
      <w:r w:rsidRPr="009677B3">
        <w:rPr>
          <w:rFonts w:cstheme="minorHAnsi"/>
          <w:sz w:val="18"/>
          <w:szCs w:val="18"/>
        </w:rPr>
        <w:t>3 ;</w:t>
      </w:r>
      <w:proofErr w:type="gramEnd"/>
    </w:p>
    <w:p w14:paraId="50B17E2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_mwrscan_elevations</w:t>
      </w:r>
      <w:proofErr w:type="spellEnd"/>
      <w:r w:rsidRPr="009677B3">
        <w:rPr>
          <w:rFonts w:cstheme="minorHAnsi"/>
          <w:sz w:val="18"/>
          <w:szCs w:val="18"/>
        </w:rPr>
        <w:t xml:space="preserve"> = "30.0, 19.2, 10.2</w:t>
      </w:r>
      <w:proofErr w:type="gramStart"/>
      <w:r w:rsidRPr="009677B3">
        <w:rPr>
          <w:rFonts w:cstheme="minorHAnsi"/>
          <w:sz w:val="18"/>
          <w:szCs w:val="18"/>
        </w:rPr>
        <w:t>" ;</w:t>
      </w:r>
      <w:proofErr w:type="gramEnd"/>
    </w:p>
    <w:p w14:paraId="44420C5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_mwrscan_tb_field1_tbmax = 330</w:t>
      </w:r>
      <w:proofErr w:type="gramStart"/>
      <w:r w:rsidRPr="009677B3">
        <w:rPr>
          <w:rFonts w:cstheme="minorHAnsi"/>
          <w:sz w:val="18"/>
          <w:szCs w:val="18"/>
        </w:rPr>
        <w:t>. ;</w:t>
      </w:r>
      <w:proofErr w:type="gramEnd"/>
    </w:p>
    <w:p w14:paraId="34E1365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_mwrscan_tb_field_names</w:t>
      </w:r>
      <w:proofErr w:type="spellEnd"/>
      <w:r w:rsidRPr="009677B3">
        <w:rPr>
          <w:rFonts w:cstheme="minorHAnsi"/>
          <w:sz w:val="18"/>
          <w:szCs w:val="18"/>
        </w:rPr>
        <w:t xml:space="preserve"> = "tb</w:t>
      </w:r>
      <w:proofErr w:type="gramStart"/>
      <w:r w:rsidRPr="009677B3">
        <w:rPr>
          <w:rFonts w:cstheme="minorHAnsi"/>
          <w:sz w:val="18"/>
          <w:szCs w:val="18"/>
        </w:rPr>
        <w:t>" ;</w:t>
      </w:r>
      <w:proofErr w:type="gramEnd"/>
    </w:p>
    <w:p w14:paraId="3EEE3FF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_mwrscan_tb_freqs</w:t>
      </w:r>
      <w:proofErr w:type="spellEnd"/>
      <w:r w:rsidRPr="009677B3">
        <w:rPr>
          <w:rFonts w:cstheme="minorHAnsi"/>
          <w:sz w:val="18"/>
          <w:szCs w:val="18"/>
        </w:rPr>
        <w:t xml:space="preserve"> = "56.66, 57.3, 58.0</w:t>
      </w:r>
      <w:proofErr w:type="gramStart"/>
      <w:r w:rsidRPr="009677B3">
        <w:rPr>
          <w:rFonts w:cstheme="minorHAnsi"/>
          <w:sz w:val="18"/>
          <w:szCs w:val="18"/>
        </w:rPr>
        <w:t>" ;</w:t>
      </w:r>
      <w:proofErr w:type="gramEnd"/>
    </w:p>
    <w:p w14:paraId="5518751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_mwrscan_tb_noise</w:t>
      </w:r>
      <w:proofErr w:type="spellEnd"/>
      <w:r w:rsidRPr="009677B3">
        <w:rPr>
          <w:rFonts w:cstheme="minorHAnsi"/>
          <w:sz w:val="18"/>
          <w:szCs w:val="18"/>
        </w:rPr>
        <w:t xml:space="preserve"> = "0.</w:t>
      </w:r>
      <w:proofErr w:type="gramStart"/>
      <w:r w:rsidRPr="009677B3">
        <w:rPr>
          <w:rFonts w:cstheme="minorHAnsi"/>
          <w:sz w:val="18"/>
          <w:szCs w:val="18"/>
        </w:rPr>
        <w:t>2,  0.2,  0.2" ;</w:t>
      </w:r>
      <w:proofErr w:type="gramEnd"/>
    </w:p>
    <w:p w14:paraId="2651D4F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_mwrscan_tb_bias</w:t>
      </w:r>
      <w:proofErr w:type="spellEnd"/>
      <w:r w:rsidRPr="009677B3">
        <w:rPr>
          <w:rFonts w:cstheme="minorHAnsi"/>
          <w:sz w:val="18"/>
          <w:szCs w:val="18"/>
        </w:rPr>
        <w:t xml:space="preserve"> = "0.</w:t>
      </w:r>
      <w:proofErr w:type="gramStart"/>
      <w:r w:rsidRPr="009677B3">
        <w:rPr>
          <w:rFonts w:cstheme="minorHAnsi"/>
          <w:sz w:val="18"/>
          <w:szCs w:val="18"/>
        </w:rPr>
        <w:t>05,  0.02</w:t>
      </w:r>
      <w:proofErr w:type="gramEnd"/>
      <w:r w:rsidRPr="009677B3">
        <w:rPr>
          <w:rFonts w:cstheme="minorHAnsi"/>
          <w:sz w:val="18"/>
          <w:szCs w:val="18"/>
        </w:rPr>
        <w:t>, -0.04</w:t>
      </w:r>
      <w:proofErr w:type="gramStart"/>
      <w:r w:rsidRPr="009677B3">
        <w:rPr>
          <w:rFonts w:cstheme="minorHAnsi"/>
          <w:sz w:val="18"/>
          <w:szCs w:val="18"/>
        </w:rPr>
        <w:t>" ;</w:t>
      </w:r>
      <w:proofErr w:type="gramEnd"/>
    </w:p>
    <w:p w14:paraId="2C63019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_mwrscan_time_delta</w:t>
      </w:r>
      <w:proofErr w:type="spellEnd"/>
      <w:r w:rsidRPr="009677B3">
        <w:rPr>
          <w:rFonts w:cstheme="minorHAnsi"/>
          <w:sz w:val="18"/>
          <w:szCs w:val="18"/>
        </w:rPr>
        <w:t xml:space="preserve"> = </w:t>
      </w:r>
      <w:proofErr w:type="gramStart"/>
      <w:r w:rsidRPr="009677B3">
        <w:rPr>
          <w:rFonts w:cstheme="minorHAnsi"/>
          <w:sz w:val="18"/>
          <w:szCs w:val="18"/>
        </w:rPr>
        <w:t>0.25 ;</w:t>
      </w:r>
      <w:proofErr w:type="gramEnd"/>
    </w:p>
    <w:p w14:paraId="6D41924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_ext_sfc_temp_type</w:t>
      </w:r>
      <w:proofErr w:type="spellEnd"/>
      <w:r w:rsidRPr="009677B3">
        <w:rPr>
          <w:rFonts w:cstheme="minorHAnsi"/>
          <w:sz w:val="18"/>
          <w:szCs w:val="18"/>
        </w:rPr>
        <w:t xml:space="preserve"> = </w:t>
      </w:r>
      <w:proofErr w:type="gramStart"/>
      <w:r w:rsidRPr="009677B3">
        <w:rPr>
          <w:rFonts w:cstheme="minorHAnsi"/>
          <w:sz w:val="18"/>
          <w:szCs w:val="18"/>
        </w:rPr>
        <w:t>1 ;</w:t>
      </w:r>
      <w:proofErr w:type="gramEnd"/>
    </w:p>
    <w:p w14:paraId="0795175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_ext_sfc_temp_fieldname = "ta</w:t>
      </w:r>
      <w:proofErr w:type="gramStart"/>
      <w:r w:rsidRPr="009677B3">
        <w:rPr>
          <w:rFonts w:cstheme="minorHAnsi"/>
          <w:sz w:val="18"/>
          <w:szCs w:val="18"/>
        </w:rPr>
        <w:t>" ;</w:t>
      </w:r>
      <w:proofErr w:type="gramEnd"/>
    </w:p>
    <w:p w14:paraId="7DAC456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_ext_sfc_temp_units</w:t>
      </w:r>
      <w:proofErr w:type="spellEnd"/>
      <w:r w:rsidRPr="009677B3">
        <w:rPr>
          <w:rFonts w:cstheme="minorHAnsi"/>
          <w:sz w:val="18"/>
          <w:szCs w:val="18"/>
        </w:rPr>
        <w:t xml:space="preserve"> = </w:t>
      </w:r>
      <w:proofErr w:type="gramStart"/>
      <w:r w:rsidRPr="009677B3">
        <w:rPr>
          <w:rFonts w:cstheme="minorHAnsi"/>
          <w:sz w:val="18"/>
          <w:szCs w:val="18"/>
        </w:rPr>
        <w:t>2 ;</w:t>
      </w:r>
      <w:proofErr w:type="gramEnd"/>
    </w:p>
    <w:p w14:paraId="54EE9AF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_ext_sfc_temp_npts</w:t>
      </w:r>
      <w:proofErr w:type="spellEnd"/>
      <w:r w:rsidRPr="009677B3">
        <w:rPr>
          <w:rFonts w:cstheme="minorHAnsi"/>
          <w:sz w:val="18"/>
          <w:szCs w:val="18"/>
        </w:rPr>
        <w:t xml:space="preserve"> = </w:t>
      </w:r>
      <w:proofErr w:type="gramStart"/>
      <w:r w:rsidRPr="009677B3">
        <w:rPr>
          <w:rFonts w:cstheme="minorHAnsi"/>
          <w:sz w:val="18"/>
          <w:szCs w:val="18"/>
        </w:rPr>
        <w:t>1 ;</w:t>
      </w:r>
      <w:proofErr w:type="gramEnd"/>
    </w:p>
    <w:p w14:paraId="60BBD1D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_ext_sfc_temp_random_error</w:t>
      </w:r>
      <w:proofErr w:type="spellEnd"/>
      <w:r w:rsidRPr="009677B3">
        <w:rPr>
          <w:rFonts w:cstheme="minorHAnsi"/>
          <w:sz w:val="18"/>
          <w:szCs w:val="18"/>
        </w:rPr>
        <w:t xml:space="preserve"> = </w:t>
      </w:r>
      <w:proofErr w:type="gramStart"/>
      <w:r w:rsidRPr="009677B3">
        <w:rPr>
          <w:rFonts w:cstheme="minorHAnsi"/>
          <w:sz w:val="18"/>
          <w:szCs w:val="18"/>
        </w:rPr>
        <w:t>0.5 ;</w:t>
      </w:r>
      <w:proofErr w:type="gramEnd"/>
    </w:p>
    <w:p w14:paraId="206D21D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_ext_sfc_temp_rep_error</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15B7B93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_ext_sfc_wv_type</w:t>
      </w:r>
      <w:proofErr w:type="spellEnd"/>
      <w:r w:rsidRPr="009677B3">
        <w:rPr>
          <w:rFonts w:cstheme="minorHAnsi"/>
          <w:sz w:val="18"/>
          <w:szCs w:val="18"/>
        </w:rPr>
        <w:t xml:space="preserve"> = </w:t>
      </w:r>
      <w:proofErr w:type="gramStart"/>
      <w:r w:rsidRPr="009677B3">
        <w:rPr>
          <w:rFonts w:cstheme="minorHAnsi"/>
          <w:sz w:val="18"/>
          <w:szCs w:val="18"/>
        </w:rPr>
        <w:t>1 ;</w:t>
      </w:r>
      <w:proofErr w:type="gramEnd"/>
    </w:p>
    <w:p w14:paraId="4449BF8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_ext_sfc_wv_fieldname</w:t>
      </w:r>
      <w:proofErr w:type="spellEnd"/>
      <w:r w:rsidRPr="009677B3">
        <w:rPr>
          <w:rFonts w:cstheme="minorHAnsi"/>
          <w:sz w:val="18"/>
          <w:szCs w:val="18"/>
        </w:rPr>
        <w:t xml:space="preserve"> = "</w:t>
      </w:r>
      <w:proofErr w:type="spellStart"/>
      <w:r w:rsidRPr="009677B3">
        <w:rPr>
          <w:rFonts w:cstheme="minorHAnsi"/>
          <w:sz w:val="18"/>
          <w:szCs w:val="18"/>
        </w:rPr>
        <w:t>hur</w:t>
      </w:r>
      <w:proofErr w:type="spellEnd"/>
      <w:proofErr w:type="gramStart"/>
      <w:r w:rsidRPr="009677B3">
        <w:rPr>
          <w:rFonts w:cstheme="minorHAnsi"/>
          <w:sz w:val="18"/>
          <w:szCs w:val="18"/>
        </w:rPr>
        <w:t>" ;</w:t>
      </w:r>
      <w:proofErr w:type="gramEnd"/>
    </w:p>
    <w:p w14:paraId="5C45BFF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_ext_sfc_wv_units</w:t>
      </w:r>
      <w:proofErr w:type="spellEnd"/>
      <w:r w:rsidRPr="009677B3">
        <w:rPr>
          <w:rFonts w:cstheme="minorHAnsi"/>
          <w:sz w:val="18"/>
          <w:szCs w:val="18"/>
        </w:rPr>
        <w:t xml:space="preserve"> = </w:t>
      </w:r>
      <w:proofErr w:type="gramStart"/>
      <w:r w:rsidRPr="009677B3">
        <w:rPr>
          <w:rFonts w:cstheme="minorHAnsi"/>
          <w:sz w:val="18"/>
          <w:szCs w:val="18"/>
        </w:rPr>
        <w:t>2 ;</w:t>
      </w:r>
      <w:proofErr w:type="gramEnd"/>
    </w:p>
    <w:p w14:paraId="7AE22E5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_ext_sfc_wv_npts</w:t>
      </w:r>
      <w:proofErr w:type="spellEnd"/>
      <w:r w:rsidRPr="009677B3">
        <w:rPr>
          <w:rFonts w:cstheme="minorHAnsi"/>
          <w:sz w:val="18"/>
          <w:szCs w:val="18"/>
        </w:rPr>
        <w:t xml:space="preserve"> = </w:t>
      </w:r>
      <w:proofErr w:type="gramStart"/>
      <w:r w:rsidRPr="009677B3">
        <w:rPr>
          <w:rFonts w:cstheme="minorHAnsi"/>
          <w:sz w:val="18"/>
          <w:szCs w:val="18"/>
        </w:rPr>
        <w:t>1 ;</w:t>
      </w:r>
      <w:proofErr w:type="gramEnd"/>
    </w:p>
    <w:p w14:paraId="5219722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_ext_sfc_rh_random_error</w:t>
      </w:r>
      <w:proofErr w:type="spellEnd"/>
      <w:r w:rsidRPr="009677B3">
        <w:rPr>
          <w:rFonts w:cstheme="minorHAnsi"/>
          <w:sz w:val="18"/>
          <w:szCs w:val="18"/>
        </w:rPr>
        <w:t xml:space="preserve"> = 3</w:t>
      </w:r>
      <w:proofErr w:type="gramStart"/>
      <w:r w:rsidRPr="009677B3">
        <w:rPr>
          <w:rFonts w:cstheme="minorHAnsi"/>
          <w:sz w:val="18"/>
          <w:szCs w:val="18"/>
        </w:rPr>
        <w:t>. ;</w:t>
      </w:r>
      <w:proofErr w:type="gramEnd"/>
    </w:p>
    <w:p w14:paraId="353C862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_ext_sfc_wv_mult_error</w:t>
      </w:r>
      <w:proofErr w:type="spellEnd"/>
      <w:r w:rsidRPr="009677B3">
        <w:rPr>
          <w:rFonts w:cstheme="minorHAnsi"/>
          <w:sz w:val="18"/>
          <w:szCs w:val="18"/>
        </w:rPr>
        <w:t xml:space="preserve"> = 1</w:t>
      </w:r>
      <w:proofErr w:type="gramStart"/>
      <w:r w:rsidRPr="009677B3">
        <w:rPr>
          <w:rFonts w:cstheme="minorHAnsi"/>
          <w:sz w:val="18"/>
          <w:szCs w:val="18"/>
        </w:rPr>
        <w:t>. ;</w:t>
      </w:r>
      <w:proofErr w:type="gramEnd"/>
    </w:p>
    <w:p w14:paraId="6DF34D0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_ext_sfc_wv_rep_error</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29DFBF1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_ext_sfc_pres_type</w:t>
      </w:r>
      <w:proofErr w:type="spellEnd"/>
      <w:r w:rsidRPr="009677B3">
        <w:rPr>
          <w:rFonts w:cstheme="minorHAnsi"/>
          <w:sz w:val="18"/>
          <w:szCs w:val="18"/>
        </w:rPr>
        <w:t xml:space="preserve"> = </w:t>
      </w:r>
      <w:proofErr w:type="gramStart"/>
      <w:r w:rsidRPr="009677B3">
        <w:rPr>
          <w:rFonts w:cstheme="minorHAnsi"/>
          <w:sz w:val="18"/>
          <w:szCs w:val="18"/>
        </w:rPr>
        <w:t>1 ;</w:t>
      </w:r>
      <w:proofErr w:type="gramEnd"/>
    </w:p>
    <w:p w14:paraId="07B3C22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_ext_sfc_pres_fieldname</w:t>
      </w:r>
      <w:proofErr w:type="spellEnd"/>
      <w:r w:rsidRPr="009677B3">
        <w:rPr>
          <w:rFonts w:cstheme="minorHAnsi"/>
          <w:sz w:val="18"/>
          <w:szCs w:val="18"/>
        </w:rPr>
        <w:t xml:space="preserve"> = "pa</w:t>
      </w:r>
      <w:proofErr w:type="gramStart"/>
      <w:r w:rsidRPr="009677B3">
        <w:rPr>
          <w:rFonts w:cstheme="minorHAnsi"/>
          <w:sz w:val="18"/>
          <w:szCs w:val="18"/>
        </w:rPr>
        <w:t>" ;</w:t>
      </w:r>
      <w:proofErr w:type="gramEnd"/>
    </w:p>
    <w:p w14:paraId="162D483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_ext_sfc_pres_units</w:t>
      </w:r>
      <w:proofErr w:type="spellEnd"/>
      <w:r w:rsidRPr="009677B3">
        <w:rPr>
          <w:rFonts w:cstheme="minorHAnsi"/>
          <w:sz w:val="18"/>
          <w:szCs w:val="18"/>
        </w:rPr>
        <w:t xml:space="preserve"> = </w:t>
      </w:r>
      <w:proofErr w:type="gramStart"/>
      <w:r w:rsidRPr="009677B3">
        <w:rPr>
          <w:rFonts w:cstheme="minorHAnsi"/>
          <w:sz w:val="18"/>
          <w:szCs w:val="18"/>
        </w:rPr>
        <w:t>3 ;</w:t>
      </w:r>
      <w:proofErr w:type="gramEnd"/>
    </w:p>
    <w:p w14:paraId="62380FD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_ext_sfc_path</w:t>
      </w:r>
      <w:proofErr w:type="spellEnd"/>
      <w:r w:rsidRPr="009677B3">
        <w:rPr>
          <w:rFonts w:cstheme="minorHAnsi"/>
          <w:sz w:val="18"/>
          <w:szCs w:val="18"/>
        </w:rPr>
        <w:t xml:space="preserve"> = "/data/</w:t>
      </w:r>
      <w:proofErr w:type="spellStart"/>
      <w:r w:rsidRPr="009677B3">
        <w:rPr>
          <w:rFonts w:cstheme="minorHAnsi"/>
          <w:sz w:val="18"/>
          <w:szCs w:val="18"/>
        </w:rPr>
        <w:t>input_data</w:t>
      </w:r>
      <w:proofErr w:type="spellEnd"/>
      <w:r w:rsidRPr="009677B3">
        <w:rPr>
          <w:rFonts w:cstheme="minorHAnsi"/>
          <w:sz w:val="18"/>
          <w:szCs w:val="18"/>
        </w:rPr>
        <w:t>/</w:t>
      </w:r>
      <w:proofErr w:type="spellStart"/>
      <w:r w:rsidRPr="009677B3">
        <w:rPr>
          <w:rFonts w:cstheme="minorHAnsi"/>
          <w:sz w:val="18"/>
          <w:szCs w:val="18"/>
        </w:rPr>
        <w:t>mwr.hatpro_juelich</w:t>
      </w:r>
      <w:proofErr w:type="spellEnd"/>
      <w:proofErr w:type="gramStart"/>
      <w:r w:rsidRPr="009677B3">
        <w:rPr>
          <w:rFonts w:cstheme="minorHAnsi"/>
          <w:sz w:val="18"/>
          <w:szCs w:val="18"/>
        </w:rPr>
        <w:t>" ;</w:t>
      </w:r>
      <w:proofErr w:type="gramEnd"/>
    </w:p>
    <w:p w14:paraId="1BC57FB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_ext_sfc_rootname</w:t>
      </w:r>
      <w:proofErr w:type="spellEnd"/>
      <w:r w:rsidRPr="009677B3">
        <w:rPr>
          <w:rFonts w:cstheme="minorHAnsi"/>
          <w:sz w:val="18"/>
          <w:szCs w:val="18"/>
        </w:rPr>
        <w:t xml:space="preserve"> = "sups_joy_mwr00_l1_tb_zo_p00</w:t>
      </w:r>
      <w:proofErr w:type="gramStart"/>
      <w:r w:rsidRPr="009677B3">
        <w:rPr>
          <w:rFonts w:cstheme="minorHAnsi"/>
          <w:sz w:val="18"/>
          <w:szCs w:val="18"/>
        </w:rPr>
        <w:t>" ;</w:t>
      </w:r>
      <w:proofErr w:type="gramEnd"/>
    </w:p>
    <w:p w14:paraId="02C1F8B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_ext_sfc_time_format</w:t>
      </w:r>
      <w:proofErr w:type="spellEnd"/>
      <w:r w:rsidRPr="009677B3">
        <w:rPr>
          <w:rFonts w:cstheme="minorHAnsi"/>
          <w:sz w:val="18"/>
          <w:szCs w:val="18"/>
        </w:rPr>
        <w:t xml:space="preserve"> = </w:t>
      </w:r>
      <w:proofErr w:type="gramStart"/>
      <w:r w:rsidRPr="009677B3">
        <w:rPr>
          <w:rFonts w:cstheme="minorHAnsi"/>
          <w:sz w:val="18"/>
          <w:szCs w:val="18"/>
        </w:rPr>
        <w:t>2 ;</w:t>
      </w:r>
      <w:proofErr w:type="gramEnd"/>
    </w:p>
    <w:p w14:paraId="667008E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_ext_sfc_time_delta</w:t>
      </w:r>
      <w:proofErr w:type="spellEnd"/>
      <w:r w:rsidRPr="009677B3">
        <w:rPr>
          <w:rFonts w:cstheme="minorHAnsi"/>
          <w:sz w:val="18"/>
          <w:szCs w:val="18"/>
        </w:rPr>
        <w:t xml:space="preserve"> = </w:t>
      </w:r>
      <w:proofErr w:type="gramStart"/>
      <w:r w:rsidRPr="009677B3">
        <w:rPr>
          <w:rFonts w:cstheme="minorHAnsi"/>
          <w:sz w:val="18"/>
          <w:szCs w:val="18"/>
        </w:rPr>
        <w:t>0.2 ;</w:t>
      </w:r>
      <w:proofErr w:type="gramEnd"/>
    </w:p>
    <w:p w14:paraId="73137AF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_ext_sfc_relative_height</w:t>
      </w:r>
      <w:proofErr w:type="spellEnd"/>
      <w:r w:rsidRPr="009677B3">
        <w:rPr>
          <w:rFonts w:cstheme="minorHAnsi"/>
          <w:sz w:val="18"/>
          <w:szCs w:val="18"/>
        </w:rPr>
        <w:t xml:space="preserve"> = </w:t>
      </w:r>
      <w:proofErr w:type="gramStart"/>
      <w:r w:rsidRPr="009677B3">
        <w:rPr>
          <w:rFonts w:cstheme="minorHAnsi"/>
          <w:sz w:val="18"/>
          <w:szCs w:val="18"/>
        </w:rPr>
        <w:t>0 ;</w:t>
      </w:r>
      <w:proofErr w:type="gramEnd"/>
    </w:p>
    <w:p w14:paraId="4D62154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_ext_wv_prof_type</w:t>
      </w:r>
      <w:proofErr w:type="spellEnd"/>
      <w:r w:rsidRPr="009677B3">
        <w:rPr>
          <w:rFonts w:cstheme="minorHAnsi"/>
          <w:sz w:val="18"/>
          <w:szCs w:val="18"/>
        </w:rPr>
        <w:t xml:space="preserve"> = </w:t>
      </w:r>
      <w:proofErr w:type="gramStart"/>
      <w:r w:rsidRPr="009677B3">
        <w:rPr>
          <w:rFonts w:cstheme="minorHAnsi"/>
          <w:sz w:val="18"/>
          <w:szCs w:val="18"/>
        </w:rPr>
        <w:t>0 ;</w:t>
      </w:r>
      <w:proofErr w:type="gramEnd"/>
    </w:p>
    <w:p w14:paraId="46D7F94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_ext_wv_prof_path</w:t>
      </w:r>
      <w:proofErr w:type="spellEnd"/>
      <w:r w:rsidRPr="009677B3">
        <w:rPr>
          <w:rFonts w:cstheme="minorHAnsi"/>
          <w:sz w:val="18"/>
          <w:szCs w:val="18"/>
        </w:rPr>
        <w:t xml:space="preserve"> = "None</w:t>
      </w:r>
      <w:proofErr w:type="gramStart"/>
      <w:r w:rsidRPr="009677B3">
        <w:rPr>
          <w:rFonts w:cstheme="minorHAnsi"/>
          <w:sz w:val="18"/>
          <w:szCs w:val="18"/>
        </w:rPr>
        <w:t>" ;</w:t>
      </w:r>
      <w:proofErr w:type="gramEnd"/>
    </w:p>
    <w:p w14:paraId="6682C52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_ext_wv_prof_minht</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41D2310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_ext_wv_prof_maxht</w:t>
      </w:r>
      <w:proofErr w:type="spellEnd"/>
      <w:r w:rsidRPr="009677B3">
        <w:rPr>
          <w:rFonts w:cstheme="minorHAnsi"/>
          <w:sz w:val="18"/>
          <w:szCs w:val="18"/>
        </w:rPr>
        <w:t xml:space="preserve"> = 10</w:t>
      </w:r>
      <w:proofErr w:type="gramStart"/>
      <w:r w:rsidRPr="009677B3">
        <w:rPr>
          <w:rFonts w:cstheme="minorHAnsi"/>
          <w:sz w:val="18"/>
          <w:szCs w:val="18"/>
        </w:rPr>
        <w:t>. ;</w:t>
      </w:r>
      <w:proofErr w:type="gramEnd"/>
    </w:p>
    <w:p w14:paraId="37AF947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_ext_wv_prof_min_error</w:t>
      </w:r>
      <w:proofErr w:type="spellEnd"/>
      <w:r w:rsidRPr="009677B3">
        <w:rPr>
          <w:rFonts w:cstheme="minorHAnsi"/>
          <w:sz w:val="18"/>
          <w:szCs w:val="18"/>
        </w:rPr>
        <w:t xml:space="preserve"> = </w:t>
      </w:r>
      <w:proofErr w:type="gramStart"/>
      <w:r w:rsidRPr="009677B3">
        <w:rPr>
          <w:rFonts w:cstheme="minorHAnsi"/>
          <w:sz w:val="18"/>
          <w:szCs w:val="18"/>
        </w:rPr>
        <w:t>0.01 ;</w:t>
      </w:r>
      <w:proofErr w:type="gramEnd"/>
    </w:p>
    <w:p w14:paraId="65DE5DA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_ext_wv_noise_mult_val</w:t>
      </w:r>
      <w:proofErr w:type="spellEnd"/>
      <w:r w:rsidRPr="009677B3">
        <w:rPr>
          <w:rFonts w:cstheme="minorHAnsi"/>
          <w:sz w:val="18"/>
          <w:szCs w:val="18"/>
        </w:rPr>
        <w:t xml:space="preserve"> = 1., 1., 1</w:t>
      </w:r>
      <w:proofErr w:type="gramStart"/>
      <w:r w:rsidRPr="009677B3">
        <w:rPr>
          <w:rFonts w:cstheme="minorHAnsi"/>
          <w:sz w:val="18"/>
          <w:szCs w:val="18"/>
        </w:rPr>
        <w:t>. ;</w:t>
      </w:r>
      <w:proofErr w:type="gramEnd"/>
    </w:p>
    <w:p w14:paraId="1EBCE9F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_ext_wv_noise_mult_hts</w:t>
      </w:r>
      <w:proofErr w:type="spellEnd"/>
      <w:r w:rsidRPr="009677B3">
        <w:rPr>
          <w:rFonts w:cstheme="minorHAnsi"/>
          <w:sz w:val="18"/>
          <w:szCs w:val="18"/>
        </w:rPr>
        <w:t xml:space="preserve"> = 0., 3., 20</w:t>
      </w:r>
      <w:proofErr w:type="gramStart"/>
      <w:r w:rsidRPr="009677B3">
        <w:rPr>
          <w:rFonts w:cstheme="minorHAnsi"/>
          <w:sz w:val="18"/>
          <w:szCs w:val="18"/>
        </w:rPr>
        <w:t>. ;</w:t>
      </w:r>
      <w:proofErr w:type="gramEnd"/>
    </w:p>
    <w:p w14:paraId="5068E8C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_ext_wv_add_rel_error</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63B6BC4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_ext_wv_ht_offset</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74630E5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_ext_wv_time_delta</w:t>
      </w:r>
      <w:proofErr w:type="spellEnd"/>
      <w:r w:rsidRPr="009677B3">
        <w:rPr>
          <w:rFonts w:cstheme="minorHAnsi"/>
          <w:sz w:val="18"/>
          <w:szCs w:val="18"/>
        </w:rPr>
        <w:t xml:space="preserve"> = 1</w:t>
      </w:r>
      <w:proofErr w:type="gramStart"/>
      <w:r w:rsidRPr="009677B3">
        <w:rPr>
          <w:rFonts w:cstheme="minorHAnsi"/>
          <w:sz w:val="18"/>
          <w:szCs w:val="18"/>
        </w:rPr>
        <w:t>. ;</w:t>
      </w:r>
      <w:proofErr w:type="gramEnd"/>
    </w:p>
    <w:p w14:paraId="172B2D0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 xml:space="preserve">_ext_temp_prof_type = </w:t>
      </w:r>
      <w:proofErr w:type="gramStart"/>
      <w:r w:rsidRPr="009677B3">
        <w:rPr>
          <w:rFonts w:cstheme="minorHAnsi"/>
          <w:sz w:val="18"/>
          <w:szCs w:val="18"/>
        </w:rPr>
        <w:t>0 ;</w:t>
      </w:r>
      <w:proofErr w:type="gramEnd"/>
    </w:p>
    <w:p w14:paraId="6E6B293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_ext_temp_prof_path</w:t>
      </w:r>
      <w:proofErr w:type="spellEnd"/>
      <w:r w:rsidRPr="009677B3">
        <w:rPr>
          <w:rFonts w:cstheme="minorHAnsi"/>
          <w:sz w:val="18"/>
          <w:szCs w:val="18"/>
        </w:rPr>
        <w:t xml:space="preserve"> = "None</w:t>
      </w:r>
      <w:proofErr w:type="gramStart"/>
      <w:r w:rsidRPr="009677B3">
        <w:rPr>
          <w:rFonts w:cstheme="minorHAnsi"/>
          <w:sz w:val="18"/>
          <w:szCs w:val="18"/>
        </w:rPr>
        <w:t>" ;</w:t>
      </w:r>
      <w:proofErr w:type="gramEnd"/>
    </w:p>
    <w:p w14:paraId="20188A8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_ext_temp_prof_minht</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68883B2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_ext_temp_prof_maxht</w:t>
      </w:r>
      <w:proofErr w:type="spellEnd"/>
      <w:r w:rsidRPr="009677B3">
        <w:rPr>
          <w:rFonts w:cstheme="minorHAnsi"/>
          <w:sz w:val="18"/>
          <w:szCs w:val="18"/>
        </w:rPr>
        <w:t xml:space="preserve"> = 10</w:t>
      </w:r>
      <w:proofErr w:type="gramStart"/>
      <w:r w:rsidRPr="009677B3">
        <w:rPr>
          <w:rFonts w:cstheme="minorHAnsi"/>
          <w:sz w:val="18"/>
          <w:szCs w:val="18"/>
        </w:rPr>
        <w:t>. ;</w:t>
      </w:r>
      <w:proofErr w:type="gramEnd"/>
    </w:p>
    <w:p w14:paraId="4D534C7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lastRenderedPageBreak/>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_ext_temp_noise_adder_val</w:t>
      </w:r>
      <w:proofErr w:type="spellEnd"/>
      <w:r w:rsidRPr="009677B3">
        <w:rPr>
          <w:rFonts w:cstheme="minorHAnsi"/>
          <w:sz w:val="18"/>
          <w:szCs w:val="18"/>
        </w:rPr>
        <w:t xml:space="preserve"> = 0., 0., 0</w:t>
      </w:r>
      <w:proofErr w:type="gramStart"/>
      <w:r w:rsidRPr="009677B3">
        <w:rPr>
          <w:rFonts w:cstheme="minorHAnsi"/>
          <w:sz w:val="18"/>
          <w:szCs w:val="18"/>
        </w:rPr>
        <w:t>. ;</w:t>
      </w:r>
      <w:proofErr w:type="gramEnd"/>
    </w:p>
    <w:p w14:paraId="0FAA767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_ext_temp_noise_adder_hts</w:t>
      </w:r>
      <w:proofErr w:type="spellEnd"/>
      <w:r w:rsidRPr="009677B3">
        <w:rPr>
          <w:rFonts w:cstheme="minorHAnsi"/>
          <w:sz w:val="18"/>
          <w:szCs w:val="18"/>
        </w:rPr>
        <w:t xml:space="preserve"> = 0., 3., 20</w:t>
      </w:r>
      <w:proofErr w:type="gramStart"/>
      <w:r w:rsidRPr="009677B3">
        <w:rPr>
          <w:rFonts w:cstheme="minorHAnsi"/>
          <w:sz w:val="18"/>
          <w:szCs w:val="18"/>
        </w:rPr>
        <w:t>. ;</w:t>
      </w:r>
      <w:proofErr w:type="gramEnd"/>
    </w:p>
    <w:p w14:paraId="19903E6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_ext_temp_ht_offset</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4DB7AB1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_ext_temp_time_delta = 1</w:t>
      </w:r>
      <w:proofErr w:type="gramStart"/>
      <w:r w:rsidRPr="009677B3">
        <w:rPr>
          <w:rFonts w:cstheme="minorHAnsi"/>
          <w:sz w:val="18"/>
          <w:szCs w:val="18"/>
        </w:rPr>
        <w:t>. ;</w:t>
      </w:r>
      <w:proofErr w:type="gramEnd"/>
    </w:p>
    <w:p w14:paraId="1A2BAD3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_mod_wv_prof_type</w:t>
      </w:r>
      <w:proofErr w:type="spellEnd"/>
      <w:r w:rsidRPr="009677B3">
        <w:rPr>
          <w:rFonts w:cstheme="minorHAnsi"/>
          <w:sz w:val="18"/>
          <w:szCs w:val="18"/>
        </w:rPr>
        <w:t xml:space="preserve"> = </w:t>
      </w:r>
      <w:proofErr w:type="gramStart"/>
      <w:r w:rsidRPr="009677B3">
        <w:rPr>
          <w:rFonts w:cstheme="minorHAnsi"/>
          <w:sz w:val="18"/>
          <w:szCs w:val="18"/>
        </w:rPr>
        <w:t>0 ;</w:t>
      </w:r>
      <w:proofErr w:type="gramEnd"/>
    </w:p>
    <w:p w14:paraId="18A09CE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_mod_wv_prof_path</w:t>
      </w:r>
      <w:proofErr w:type="spellEnd"/>
      <w:r w:rsidRPr="009677B3">
        <w:rPr>
          <w:rFonts w:cstheme="minorHAnsi"/>
          <w:sz w:val="18"/>
          <w:szCs w:val="18"/>
        </w:rPr>
        <w:t xml:space="preserve"> = "None</w:t>
      </w:r>
      <w:proofErr w:type="gramStart"/>
      <w:r w:rsidRPr="009677B3">
        <w:rPr>
          <w:rFonts w:cstheme="minorHAnsi"/>
          <w:sz w:val="18"/>
          <w:szCs w:val="18"/>
        </w:rPr>
        <w:t>" ;</w:t>
      </w:r>
      <w:proofErr w:type="gramEnd"/>
    </w:p>
    <w:p w14:paraId="64B00AC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_mod_wv_prof_minht</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509B663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_mod_wv_prof_maxht</w:t>
      </w:r>
      <w:proofErr w:type="spellEnd"/>
      <w:r w:rsidRPr="009677B3">
        <w:rPr>
          <w:rFonts w:cstheme="minorHAnsi"/>
          <w:sz w:val="18"/>
          <w:szCs w:val="18"/>
        </w:rPr>
        <w:t xml:space="preserve"> = 10</w:t>
      </w:r>
      <w:proofErr w:type="gramStart"/>
      <w:r w:rsidRPr="009677B3">
        <w:rPr>
          <w:rFonts w:cstheme="minorHAnsi"/>
          <w:sz w:val="18"/>
          <w:szCs w:val="18"/>
        </w:rPr>
        <w:t>. ;</w:t>
      </w:r>
      <w:proofErr w:type="gramEnd"/>
    </w:p>
    <w:p w14:paraId="74AD1C9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_mod_wv_prof_min_error</w:t>
      </w:r>
      <w:proofErr w:type="spellEnd"/>
      <w:r w:rsidRPr="009677B3">
        <w:rPr>
          <w:rFonts w:cstheme="minorHAnsi"/>
          <w:sz w:val="18"/>
          <w:szCs w:val="18"/>
        </w:rPr>
        <w:t xml:space="preserve"> = </w:t>
      </w:r>
      <w:proofErr w:type="gramStart"/>
      <w:r w:rsidRPr="009677B3">
        <w:rPr>
          <w:rFonts w:cstheme="minorHAnsi"/>
          <w:sz w:val="18"/>
          <w:szCs w:val="18"/>
        </w:rPr>
        <w:t>0.01 ;</w:t>
      </w:r>
      <w:proofErr w:type="gramEnd"/>
    </w:p>
    <w:p w14:paraId="302F2AD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_mod_wv_noise_mult_val</w:t>
      </w:r>
      <w:proofErr w:type="spellEnd"/>
      <w:r w:rsidRPr="009677B3">
        <w:rPr>
          <w:rFonts w:cstheme="minorHAnsi"/>
          <w:sz w:val="18"/>
          <w:szCs w:val="18"/>
        </w:rPr>
        <w:t xml:space="preserve"> = 1., 1., 1</w:t>
      </w:r>
      <w:proofErr w:type="gramStart"/>
      <w:r w:rsidRPr="009677B3">
        <w:rPr>
          <w:rFonts w:cstheme="minorHAnsi"/>
          <w:sz w:val="18"/>
          <w:szCs w:val="18"/>
        </w:rPr>
        <w:t>. ;</w:t>
      </w:r>
      <w:proofErr w:type="gramEnd"/>
    </w:p>
    <w:p w14:paraId="1C8C684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_mod_wv_noise_mult_hts</w:t>
      </w:r>
      <w:proofErr w:type="spellEnd"/>
      <w:r w:rsidRPr="009677B3">
        <w:rPr>
          <w:rFonts w:cstheme="minorHAnsi"/>
          <w:sz w:val="18"/>
          <w:szCs w:val="18"/>
        </w:rPr>
        <w:t xml:space="preserve"> = 0., 3., 20</w:t>
      </w:r>
      <w:proofErr w:type="gramStart"/>
      <w:r w:rsidRPr="009677B3">
        <w:rPr>
          <w:rFonts w:cstheme="minorHAnsi"/>
          <w:sz w:val="18"/>
          <w:szCs w:val="18"/>
        </w:rPr>
        <w:t>. ;</w:t>
      </w:r>
      <w:proofErr w:type="gramEnd"/>
    </w:p>
    <w:p w14:paraId="51895FA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_mod_wv_ht_offset</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1E269CA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_mod_wv_time_delta</w:t>
      </w:r>
      <w:proofErr w:type="spellEnd"/>
      <w:r w:rsidRPr="009677B3">
        <w:rPr>
          <w:rFonts w:cstheme="minorHAnsi"/>
          <w:sz w:val="18"/>
          <w:szCs w:val="18"/>
        </w:rPr>
        <w:t xml:space="preserve"> = 1</w:t>
      </w:r>
      <w:proofErr w:type="gramStart"/>
      <w:r w:rsidRPr="009677B3">
        <w:rPr>
          <w:rFonts w:cstheme="minorHAnsi"/>
          <w:sz w:val="18"/>
          <w:szCs w:val="18"/>
        </w:rPr>
        <w:t>. ;</w:t>
      </w:r>
      <w:proofErr w:type="gramEnd"/>
    </w:p>
    <w:p w14:paraId="4A545B2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_mod_temp_prof_type</w:t>
      </w:r>
      <w:proofErr w:type="spellEnd"/>
      <w:r w:rsidRPr="009677B3">
        <w:rPr>
          <w:rFonts w:cstheme="minorHAnsi"/>
          <w:sz w:val="18"/>
          <w:szCs w:val="18"/>
        </w:rPr>
        <w:t xml:space="preserve"> = </w:t>
      </w:r>
      <w:proofErr w:type="gramStart"/>
      <w:r w:rsidRPr="009677B3">
        <w:rPr>
          <w:rFonts w:cstheme="minorHAnsi"/>
          <w:sz w:val="18"/>
          <w:szCs w:val="18"/>
        </w:rPr>
        <w:t>0 ;</w:t>
      </w:r>
      <w:proofErr w:type="gramEnd"/>
    </w:p>
    <w:p w14:paraId="2138DE2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_mod_temp_prof_path</w:t>
      </w:r>
      <w:proofErr w:type="spellEnd"/>
      <w:r w:rsidRPr="009677B3">
        <w:rPr>
          <w:rFonts w:cstheme="minorHAnsi"/>
          <w:sz w:val="18"/>
          <w:szCs w:val="18"/>
        </w:rPr>
        <w:t xml:space="preserve"> = "None</w:t>
      </w:r>
      <w:proofErr w:type="gramStart"/>
      <w:r w:rsidRPr="009677B3">
        <w:rPr>
          <w:rFonts w:cstheme="minorHAnsi"/>
          <w:sz w:val="18"/>
          <w:szCs w:val="18"/>
        </w:rPr>
        <w:t>" ;</w:t>
      </w:r>
      <w:proofErr w:type="gramEnd"/>
    </w:p>
    <w:p w14:paraId="1DAE430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_mod_temp_prof_minht</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414D148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_mod_temp_prof_maxht</w:t>
      </w:r>
      <w:proofErr w:type="spellEnd"/>
      <w:r w:rsidRPr="009677B3">
        <w:rPr>
          <w:rFonts w:cstheme="minorHAnsi"/>
          <w:sz w:val="18"/>
          <w:szCs w:val="18"/>
        </w:rPr>
        <w:t xml:space="preserve"> = 10</w:t>
      </w:r>
      <w:proofErr w:type="gramStart"/>
      <w:r w:rsidRPr="009677B3">
        <w:rPr>
          <w:rFonts w:cstheme="minorHAnsi"/>
          <w:sz w:val="18"/>
          <w:szCs w:val="18"/>
        </w:rPr>
        <w:t>. ;</w:t>
      </w:r>
      <w:proofErr w:type="gramEnd"/>
    </w:p>
    <w:p w14:paraId="4518EAA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_mod_temp_noise_adder_val</w:t>
      </w:r>
      <w:proofErr w:type="spellEnd"/>
      <w:r w:rsidRPr="009677B3">
        <w:rPr>
          <w:rFonts w:cstheme="minorHAnsi"/>
          <w:sz w:val="18"/>
          <w:szCs w:val="18"/>
        </w:rPr>
        <w:t xml:space="preserve"> = 0., 0., 0</w:t>
      </w:r>
      <w:proofErr w:type="gramStart"/>
      <w:r w:rsidRPr="009677B3">
        <w:rPr>
          <w:rFonts w:cstheme="minorHAnsi"/>
          <w:sz w:val="18"/>
          <w:szCs w:val="18"/>
        </w:rPr>
        <w:t>. ;</w:t>
      </w:r>
      <w:proofErr w:type="gramEnd"/>
    </w:p>
    <w:p w14:paraId="67EF460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_mod_temp_noise_adder_hts</w:t>
      </w:r>
      <w:proofErr w:type="spellEnd"/>
      <w:r w:rsidRPr="009677B3">
        <w:rPr>
          <w:rFonts w:cstheme="minorHAnsi"/>
          <w:sz w:val="18"/>
          <w:szCs w:val="18"/>
        </w:rPr>
        <w:t xml:space="preserve"> = 0., 3., 20</w:t>
      </w:r>
      <w:proofErr w:type="gramStart"/>
      <w:r w:rsidRPr="009677B3">
        <w:rPr>
          <w:rFonts w:cstheme="minorHAnsi"/>
          <w:sz w:val="18"/>
          <w:szCs w:val="18"/>
        </w:rPr>
        <w:t>. ;</w:t>
      </w:r>
      <w:proofErr w:type="gramEnd"/>
    </w:p>
    <w:p w14:paraId="615DBB2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_mod_temp_ht_offset</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63E1ADB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_mod_temp_time_delta</w:t>
      </w:r>
      <w:proofErr w:type="spellEnd"/>
      <w:r w:rsidRPr="009677B3">
        <w:rPr>
          <w:rFonts w:cstheme="minorHAnsi"/>
          <w:sz w:val="18"/>
          <w:szCs w:val="18"/>
        </w:rPr>
        <w:t xml:space="preserve"> = 1</w:t>
      </w:r>
      <w:proofErr w:type="gramStart"/>
      <w:r w:rsidRPr="009677B3">
        <w:rPr>
          <w:rFonts w:cstheme="minorHAnsi"/>
          <w:sz w:val="18"/>
          <w:szCs w:val="18"/>
        </w:rPr>
        <w:t>. ;</w:t>
      </w:r>
      <w:proofErr w:type="gramEnd"/>
    </w:p>
    <w:p w14:paraId="63D3456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_add_tropoe_T_input_flag</w:t>
      </w:r>
      <w:proofErr w:type="spellEnd"/>
      <w:r w:rsidRPr="009677B3">
        <w:rPr>
          <w:rFonts w:cstheme="minorHAnsi"/>
          <w:sz w:val="18"/>
          <w:szCs w:val="18"/>
        </w:rPr>
        <w:t xml:space="preserve"> = </w:t>
      </w:r>
      <w:proofErr w:type="gramStart"/>
      <w:r w:rsidRPr="009677B3">
        <w:rPr>
          <w:rFonts w:cstheme="minorHAnsi"/>
          <w:sz w:val="18"/>
          <w:szCs w:val="18"/>
        </w:rPr>
        <w:t>0 ;</w:t>
      </w:r>
      <w:proofErr w:type="gramEnd"/>
    </w:p>
    <w:p w14:paraId="3B1AC2D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_add_tropoe_q_input_flag</w:t>
      </w:r>
      <w:proofErr w:type="spellEnd"/>
      <w:r w:rsidRPr="009677B3">
        <w:rPr>
          <w:rFonts w:cstheme="minorHAnsi"/>
          <w:sz w:val="18"/>
          <w:szCs w:val="18"/>
        </w:rPr>
        <w:t xml:space="preserve"> = </w:t>
      </w:r>
      <w:proofErr w:type="gramStart"/>
      <w:r w:rsidRPr="009677B3">
        <w:rPr>
          <w:rFonts w:cstheme="minorHAnsi"/>
          <w:sz w:val="18"/>
          <w:szCs w:val="18"/>
        </w:rPr>
        <w:t>0 ;</w:t>
      </w:r>
      <w:proofErr w:type="gramEnd"/>
    </w:p>
    <w:p w14:paraId="0CB2331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_add_tropoe_input_lwp_thres</w:t>
      </w:r>
      <w:proofErr w:type="spellEnd"/>
      <w:r w:rsidRPr="009677B3">
        <w:rPr>
          <w:rFonts w:cstheme="minorHAnsi"/>
          <w:sz w:val="18"/>
          <w:szCs w:val="18"/>
        </w:rPr>
        <w:t xml:space="preserve"> = 10</w:t>
      </w:r>
      <w:proofErr w:type="gramStart"/>
      <w:r w:rsidRPr="009677B3">
        <w:rPr>
          <w:rFonts w:cstheme="minorHAnsi"/>
          <w:sz w:val="18"/>
          <w:szCs w:val="18"/>
        </w:rPr>
        <w:t>. ;</w:t>
      </w:r>
      <w:proofErr w:type="gramEnd"/>
    </w:p>
    <w:p w14:paraId="2B5F941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_add_tropoe_input_cbh_thres</w:t>
      </w:r>
      <w:proofErr w:type="spellEnd"/>
      <w:r w:rsidRPr="009677B3">
        <w:rPr>
          <w:rFonts w:cstheme="minorHAnsi"/>
          <w:sz w:val="18"/>
          <w:szCs w:val="18"/>
        </w:rPr>
        <w:t xml:space="preserve"> = 5</w:t>
      </w:r>
      <w:proofErr w:type="gramStart"/>
      <w:r w:rsidRPr="009677B3">
        <w:rPr>
          <w:rFonts w:cstheme="minorHAnsi"/>
          <w:sz w:val="18"/>
          <w:szCs w:val="18"/>
        </w:rPr>
        <w:t>. ;</w:t>
      </w:r>
      <w:proofErr w:type="gramEnd"/>
    </w:p>
    <w:p w14:paraId="0CBFE9F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_add_tropoe_gamma_threshold</w:t>
      </w:r>
      <w:proofErr w:type="spellEnd"/>
      <w:r w:rsidRPr="009677B3">
        <w:rPr>
          <w:rFonts w:cstheme="minorHAnsi"/>
          <w:sz w:val="18"/>
          <w:szCs w:val="18"/>
        </w:rPr>
        <w:t xml:space="preserve"> = </w:t>
      </w:r>
      <w:proofErr w:type="gramStart"/>
      <w:r w:rsidRPr="009677B3">
        <w:rPr>
          <w:rFonts w:cstheme="minorHAnsi"/>
          <w:sz w:val="18"/>
          <w:szCs w:val="18"/>
        </w:rPr>
        <w:t>2 ;</w:t>
      </w:r>
      <w:proofErr w:type="gramEnd"/>
    </w:p>
    <w:p w14:paraId="397EFBB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_add_tropoe_T_noise_adder_val</w:t>
      </w:r>
      <w:proofErr w:type="spellEnd"/>
      <w:r w:rsidRPr="009677B3">
        <w:rPr>
          <w:rFonts w:cstheme="minorHAnsi"/>
          <w:sz w:val="18"/>
          <w:szCs w:val="18"/>
        </w:rPr>
        <w:t xml:space="preserve"> = 3., 1., 1</w:t>
      </w:r>
      <w:proofErr w:type="gramStart"/>
      <w:r w:rsidRPr="009677B3">
        <w:rPr>
          <w:rFonts w:cstheme="minorHAnsi"/>
          <w:sz w:val="18"/>
          <w:szCs w:val="18"/>
        </w:rPr>
        <w:t>. ;</w:t>
      </w:r>
      <w:proofErr w:type="gramEnd"/>
    </w:p>
    <w:p w14:paraId="578AD57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_add_tropoe_T_noise_adder_hts</w:t>
      </w:r>
      <w:proofErr w:type="spellEnd"/>
      <w:r w:rsidRPr="009677B3">
        <w:rPr>
          <w:rFonts w:cstheme="minorHAnsi"/>
          <w:sz w:val="18"/>
          <w:szCs w:val="18"/>
        </w:rPr>
        <w:t xml:space="preserve"> = 0., 1., 20</w:t>
      </w:r>
      <w:proofErr w:type="gramStart"/>
      <w:r w:rsidRPr="009677B3">
        <w:rPr>
          <w:rFonts w:cstheme="minorHAnsi"/>
          <w:sz w:val="18"/>
          <w:szCs w:val="18"/>
        </w:rPr>
        <w:t>. ;</w:t>
      </w:r>
      <w:proofErr w:type="gramEnd"/>
    </w:p>
    <w:p w14:paraId="042D505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_add_tropoe_q_noise_mult_val</w:t>
      </w:r>
      <w:proofErr w:type="spellEnd"/>
      <w:r w:rsidRPr="009677B3">
        <w:rPr>
          <w:rFonts w:cstheme="minorHAnsi"/>
          <w:sz w:val="18"/>
          <w:szCs w:val="18"/>
        </w:rPr>
        <w:t xml:space="preserve"> = 5., 2., 2</w:t>
      </w:r>
      <w:proofErr w:type="gramStart"/>
      <w:r w:rsidRPr="009677B3">
        <w:rPr>
          <w:rFonts w:cstheme="minorHAnsi"/>
          <w:sz w:val="18"/>
          <w:szCs w:val="18"/>
        </w:rPr>
        <w:t>. ;</w:t>
      </w:r>
      <w:proofErr w:type="gramEnd"/>
    </w:p>
    <w:p w14:paraId="596EEB7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_add_tropoe_q_noise_mult_hts</w:t>
      </w:r>
      <w:proofErr w:type="spellEnd"/>
      <w:r w:rsidRPr="009677B3">
        <w:rPr>
          <w:rFonts w:cstheme="minorHAnsi"/>
          <w:sz w:val="18"/>
          <w:szCs w:val="18"/>
        </w:rPr>
        <w:t xml:space="preserve"> = 0., 1., 20</w:t>
      </w:r>
      <w:proofErr w:type="gramStart"/>
      <w:r w:rsidRPr="009677B3">
        <w:rPr>
          <w:rFonts w:cstheme="minorHAnsi"/>
          <w:sz w:val="18"/>
          <w:szCs w:val="18"/>
        </w:rPr>
        <w:t>. ;</w:t>
      </w:r>
      <w:proofErr w:type="gramEnd"/>
    </w:p>
    <w:p w14:paraId="0F4C55B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_add_tropoe_use_prior_as_max</w:t>
      </w:r>
      <w:proofErr w:type="spellEnd"/>
      <w:r w:rsidRPr="009677B3">
        <w:rPr>
          <w:rFonts w:cstheme="minorHAnsi"/>
          <w:sz w:val="18"/>
          <w:szCs w:val="18"/>
        </w:rPr>
        <w:t xml:space="preserve"> = </w:t>
      </w:r>
      <w:proofErr w:type="gramStart"/>
      <w:r w:rsidRPr="009677B3">
        <w:rPr>
          <w:rFonts w:cstheme="minorHAnsi"/>
          <w:sz w:val="18"/>
          <w:szCs w:val="18"/>
        </w:rPr>
        <w:t>1 ;</w:t>
      </w:r>
      <w:proofErr w:type="gramEnd"/>
    </w:p>
    <w:p w14:paraId="7E809E9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_add_tropoe_use_pblh_flag</w:t>
      </w:r>
      <w:proofErr w:type="spellEnd"/>
      <w:r w:rsidRPr="009677B3">
        <w:rPr>
          <w:rFonts w:cstheme="minorHAnsi"/>
          <w:sz w:val="18"/>
          <w:szCs w:val="18"/>
        </w:rPr>
        <w:t xml:space="preserve"> = </w:t>
      </w:r>
      <w:proofErr w:type="gramStart"/>
      <w:r w:rsidRPr="009677B3">
        <w:rPr>
          <w:rFonts w:cstheme="minorHAnsi"/>
          <w:sz w:val="18"/>
          <w:szCs w:val="18"/>
        </w:rPr>
        <w:t>1 ;</w:t>
      </w:r>
      <w:proofErr w:type="gramEnd"/>
    </w:p>
    <w:p w14:paraId="2750527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 xml:space="preserve">_co2_sfc_type = </w:t>
      </w:r>
      <w:proofErr w:type="gramStart"/>
      <w:r w:rsidRPr="009677B3">
        <w:rPr>
          <w:rFonts w:cstheme="minorHAnsi"/>
          <w:sz w:val="18"/>
          <w:szCs w:val="18"/>
        </w:rPr>
        <w:t>0 ;</w:t>
      </w:r>
      <w:proofErr w:type="gramEnd"/>
    </w:p>
    <w:p w14:paraId="4F7913D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 xml:space="preserve">_co2_sfc_npts = </w:t>
      </w:r>
      <w:proofErr w:type="gramStart"/>
      <w:r w:rsidRPr="009677B3">
        <w:rPr>
          <w:rFonts w:cstheme="minorHAnsi"/>
          <w:sz w:val="18"/>
          <w:szCs w:val="18"/>
        </w:rPr>
        <w:t>1 ;</w:t>
      </w:r>
      <w:proofErr w:type="gramEnd"/>
    </w:p>
    <w:p w14:paraId="72FC2E0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_co2_sfc_rep_error = 0</w:t>
      </w:r>
      <w:proofErr w:type="gramStart"/>
      <w:r w:rsidRPr="009677B3">
        <w:rPr>
          <w:rFonts w:cstheme="minorHAnsi"/>
          <w:sz w:val="18"/>
          <w:szCs w:val="18"/>
        </w:rPr>
        <w:t>. ;</w:t>
      </w:r>
      <w:proofErr w:type="gramEnd"/>
    </w:p>
    <w:p w14:paraId="4F7E781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_co2_sfc_path = "None</w:t>
      </w:r>
      <w:proofErr w:type="gramStart"/>
      <w:r w:rsidRPr="009677B3">
        <w:rPr>
          <w:rFonts w:cstheme="minorHAnsi"/>
          <w:sz w:val="18"/>
          <w:szCs w:val="18"/>
        </w:rPr>
        <w:t>" ;</w:t>
      </w:r>
      <w:proofErr w:type="gramEnd"/>
    </w:p>
    <w:p w14:paraId="41D2EBF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 xml:space="preserve">_co2_sfc_relative_height = </w:t>
      </w:r>
      <w:proofErr w:type="gramStart"/>
      <w:r w:rsidRPr="009677B3">
        <w:rPr>
          <w:rFonts w:cstheme="minorHAnsi"/>
          <w:sz w:val="18"/>
          <w:szCs w:val="18"/>
        </w:rPr>
        <w:t>0 ;</w:t>
      </w:r>
      <w:proofErr w:type="gramEnd"/>
    </w:p>
    <w:p w14:paraId="53B25C9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 xml:space="preserve">_co2_sfc_time_delta = </w:t>
      </w:r>
      <w:proofErr w:type="gramStart"/>
      <w:r w:rsidRPr="009677B3">
        <w:rPr>
          <w:rFonts w:cstheme="minorHAnsi"/>
          <w:sz w:val="18"/>
          <w:szCs w:val="18"/>
        </w:rPr>
        <w:t>1.5 ;</w:t>
      </w:r>
      <w:proofErr w:type="gramEnd"/>
    </w:p>
    <w:p w14:paraId="7C97A14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_cbh_type</w:t>
      </w:r>
      <w:proofErr w:type="spellEnd"/>
      <w:r w:rsidRPr="009677B3">
        <w:rPr>
          <w:rFonts w:cstheme="minorHAnsi"/>
          <w:sz w:val="18"/>
          <w:szCs w:val="18"/>
        </w:rPr>
        <w:t xml:space="preserve"> = </w:t>
      </w:r>
      <w:proofErr w:type="gramStart"/>
      <w:r w:rsidRPr="009677B3">
        <w:rPr>
          <w:rFonts w:cstheme="minorHAnsi"/>
          <w:sz w:val="18"/>
          <w:szCs w:val="18"/>
        </w:rPr>
        <w:t>2 ;</w:t>
      </w:r>
      <w:proofErr w:type="gramEnd"/>
    </w:p>
    <w:p w14:paraId="60128A5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_cbh_path</w:t>
      </w:r>
      <w:proofErr w:type="spellEnd"/>
      <w:r w:rsidRPr="009677B3">
        <w:rPr>
          <w:rFonts w:cstheme="minorHAnsi"/>
          <w:sz w:val="18"/>
          <w:szCs w:val="18"/>
        </w:rPr>
        <w:t xml:space="preserve"> = "None</w:t>
      </w:r>
      <w:proofErr w:type="gramStart"/>
      <w:r w:rsidRPr="009677B3">
        <w:rPr>
          <w:rFonts w:cstheme="minorHAnsi"/>
          <w:sz w:val="18"/>
          <w:szCs w:val="18"/>
        </w:rPr>
        <w:t>" ;</w:t>
      </w:r>
      <w:proofErr w:type="gramEnd"/>
    </w:p>
    <w:p w14:paraId="42510C6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_cbh_window_in</w:t>
      </w:r>
      <w:proofErr w:type="spellEnd"/>
      <w:r w:rsidRPr="009677B3">
        <w:rPr>
          <w:rFonts w:cstheme="minorHAnsi"/>
          <w:sz w:val="18"/>
          <w:szCs w:val="18"/>
        </w:rPr>
        <w:t xml:space="preserve"> = </w:t>
      </w:r>
      <w:proofErr w:type="gramStart"/>
      <w:r w:rsidRPr="009677B3">
        <w:rPr>
          <w:rFonts w:cstheme="minorHAnsi"/>
          <w:sz w:val="18"/>
          <w:szCs w:val="18"/>
        </w:rPr>
        <w:t>20 ;</w:t>
      </w:r>
      <w:proofErr w:type="gramEnd"/>
    </w:p>
    <w:p w14:paraId="3A54E5F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_cbh_window_out</w:t>
      </w:r>
      <w:proofErr w:type="spellEnd"/>
      <w:r w:rsidRPr="009677B3">
        <w:rPr>
          <w:rFonts w:cstheme="minorHAnsi"/>
          <w:sz w:val="18"/>
          <w:szCs w:val="18"/>
        </w:rPr>
        <w:t xml:space="preserve"> = </w:t>
      </w:r>
      <w:proofErr w:type="gramStart"/>
      <w:r w:rsidRPr="009677B3">
        <w:rPr>
          <w:rFonts w:cstheme="minorHAnsi"/>
          <w:sz w:val="18"/>
          <w:szCs w:val="18"/>
        </w:rPr>
        <w:t>180 ;</w:t>
      </w:r>
      <w:proofErr w:type="gramEnd"/>
    </w:p>
    <w:p w14:paraId="660710D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_cbh_default_ht</w:t>
      </w:r>
      <w:proofErr w:type="spellEnd"/>
      <w:r w:rsidRPr="009677B3">
        <w:rPr>
          <w:rFonts w:cstheme="minorHAnsi"/>
          <w:sz w:val="18"/>
          <w:szCs w:val="18"/>
        </w:rPr>
        <w:t xml:space="preserve"> = 1</w:t>
      </w:r>
      <w:proofErr w:type="gramStart"/>
      <w:r w:rsidRPr="009677B3">
        <w:rPr>
          <w:rFonts w:cstheme="minorHAnsi"/>
          <w:sz w:val="18"/>
          <w:szCs w:val="18"/>
        </w:rPr>
        <w:t>. ;</w:t>
      </w:r>
      <w:proofErr w:type="gramEnd"/>
    </w:p>
    <w:p w14:paraId="381D04D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_output_akernal</w:t>
      </w:r>
      <w:proofErr w:type="spellEnd"/>
      <w:r w:rsidRPr="009677B3">
        <w:rPr>
          <w:rFonts w:cstheme="minorHAnsi"/>
          <w:sz w:val="18"/>
          <w:szCs w:val="18"/>
        </w:rPr>
        <w:t xml:space="preserve"> = </w:t>
      </w:r>
      <w:proofErr w:type="gramStart"/>
      <w:r w:rsidRPr="009677B3">
        <w:rPr>
          <w:rFonts w:cstheme="minorHAnsi"/>
          <w:sz w:val="18"/>
          <w:szCs w:val="18"/>
        </w:rPr>
        <w:t>1 ;</w:t>
      </w:r>
      <w:proofErr w:type="gramEnd"/>
    </w:p>
    <w:p w14:paraId="4C4F303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_lbl_home</w:t>
      </w:r>
      <w:proofErr w:type="spellEnd"/>
      <w:r w:rsidRPr="009677B3">
        <w:rPr>
          <w:rFonts w:cstheme="minorHAnsi"/>
          <w:sz w:val="18"/>
          <w:szCs w:val="18"/>
        </w:rPr>
        <w:t xml:space="preserve"> = "/home/</w:t>
      </w:r>
      <w:proofErr w:type="spellStart"/>
      <w:r w:rsidRPr="009677B3">
        <w:rPr>
          <w:rFonts w:cstheme="minorHAnsi"/>
          <w:sz w:val="18"/>
          <w:szCs w:val="18"/>
        </w:rPr>
        <w:t>tropoe</w:t>
      </w:r>
      <w:proofErr w:type="spellEnd"/>
      <w:r w:rsidRPr="009677B3">
        <w:rPr>
          <w:rFonts w:cstheme="minorHAnsi"/>
          <w:sz w:val="18"/>
          <w:szCs w:val="18"/>
        </w:rPr>
        <w:t>/</w:t>
      </w:r>
      <w:proofErr w:type="spellStart"/>
      <w:r w:rsidRPr="009677B3">
        <w:rPr>
          <w:rFonts w:cstheme="minorHAnsi"/>
          <w:sz w:val="18"/>
          <w:szCs w:val="18"/>
        </w:rPr>
        <w:t>vip</w:t>
      </w:r>
      <w:proofErr w:type="spellEnd"/>
      <w:r w:rsidRPr="009677B3">
        <w:rPr>
          <w:rFonts w:cstheme="minorHAnsi"/>
          <w:sz w:val="18"/>
          <w:szCs w:val="18"/>
        </w:rPr>
        <w:t>/</w:t>
      </w:r>
      <w:proofErr w:type="spellStart"/>
      <w:r w:rsidRPr="009677B3">
        <w:rPr>
          <w:rFonts w:cstheme="minorHAnsi"/>
          <w:sz w:val="18"/>
          <w:szCs w:val="18"/>
        </w:rPr>
        <w:t>src</w:t>
      </w:r>
      <w:proofErr w:type="spellEnd"/>
      <w:r w:rsidRPr="009677B3">
        <w:rPr>
          <w:rFonts w:cstheme="minorHAnsi"/>
          <w:sz w:val="18"/>
          <w:szCs w:val="18"/>
        </w:rPr>
        <w:t>/lblrtm_v12.17/</w:t>
      </w:r>
      <w:proofErr w:type="spellStart"/>
      <w:r w:rsidRPr="009677B3">
        <w:rPr>
          <w:rFonts w:cstheme="minorHAnsi"/>
          <w:sz w:val="18"/>
          <w:szCs w:val="18"/>
        </w:rPr>
        <w:t>lblrtm</w:t>
      </w:r>
      <w:proofErr w:type="spellEnd"/>
      <w:proofErr w:type="gramStart"/>
      <w:r w:rsidRPr="009677B3">
        <w:rPr>
          <w:rFonts w:cstheme="minorHAnsi"/>
          <w:sz w:val="18"/>
          <w:szCs w:val="18"/>
        </w:rPr>
        <w:t>" ;</w:t>
      </w:r>
      <w:proofErr w:type="gramEnd"/>
    </w:p>
    <w:p w14:paraId="14F9FA8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_lbl_std_atmos</w:t>
      </w:r>
      <w:proofErr w:type="spellEnd"/>
      <w:r w:rsidRPr="009677B3">
        <w:rPr>
          <w:rFonts w:cstheme="minorHAnsi"/>
          <w:sz w:val="18"/>
          <w:szCs w:val="18"/>
        </w:rPr>
        <w:t xml:space="preserve"> = </w:t>
      </w:r>
      <w:proofErr w:type="gramStart"/>
      <w:r w:rsidRPr="009677B3">
        <w:rPr>
          <w:rFonts w:cstheme="minorHAnsi"/>
          <w:sz w:val="18"/>
          <w:szCs w:val="18"/>
        </w:rPr>
        <w:t>6 ;</w:t>
      </w:r>
      <w:proofErr w:type="gramEnd"/>
    </w:p>
    <w:p w14:paraId="550D2EF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_path_std_atmos</w:t>
      </w:r>
      <w:proofErr w:type="spellEnd"/>
      <w:r w:rsidRPr="009677B3">
        <w:rPr>
          <w:rFonts w:cstheme="minorHAnsi"/>
          <w:sz w:val="18"/>
          <w:szCs w:val="18"/>
        </w:rPr>
        <w:t xml:space="preserve"> = "/home/</w:t>
      </w:r>
      <w:proofErr w:type="spellStart"/>
      <w:r w:rsidRPr="009677B3">
        <w:rPr>
          <w:rFonts w:cstheme="minorHAnsi"/>
          <w:sz w:val="18"/>
          <w:szCs w:val="18"/>
        </w:rPr>
        <w:t>tropoe</w:t>
      </w:r>
      <w:proofErr w:type="spellEnd"/>
      <w:r w:rsidRPr="009677B3">
        <w:rPr>
          <w:rFonts w:cstheme="minorHAnsi"/>
          <w:sz w:val="18"/>
          <w:szCs w:val="18"/>
        </w:rPr>
        <w:t>/</w:t>
      </w:r>
      <w:proofErr w:type="spellStart"/>
      <w:r w:rsidRPr="009677B3">
        <w:rPr>
          <w:rFonts w:cstheme="minorHAnsi"/>
          <w:sz w:val="18"/>
          <w:szCs w:val="18"/>
        </w:rPr>
        <w:t>vip</w:t>
      </w:r>
      <w:proofErr w:type="spellEnd"/>
      <w:r w:rsidRPr="009677B3">
        <w:rPr>
          <w:rFonts w:cstheme="minorHAnsi"/>
          <w:sz w:val="18"/>
          <w:szCs w:val="18"/>
        </w:rPr>
        <w:t>/</w:t>
      </w:r>
      <w:proofErr w:type="spellStart"/>
      <w:r w:rsidRPr="009677B3">
        <w:rPr>
          <w:rFonts w:cstheme="minorHAnsi"/>
          <w:sz w:val="18"/>
          <w:szCs w:val="18"/>
        </w:rPr>
        <w:t>src</w:t>
      </w:r>
      <w:proofErr w:type="spellEnd"/>
      <w:r w:rsidRPr="009677B3">
        <w:rPr>
          <w:rFonts w:cstheme="minorHAnsi"/>
          <w:sz w:val="18"/>
          <w:szCs w:val="18"/>
        </w:rPr>
        <w:t>/input/</w:t>
      </w:r>
      <w:proofErr w:type="spellStart"/>
      <w:r w:rsidRPr="009677B3">
        <w:rPr>
          <w:rFonts w:cstheme="minorHAnsi"/>
          <w:sz w:val="18"/>
          <w:szCs w:val="18"/>
        </w:rPr>
        <w:t>idl_code</w:t>
      </w:r>
      <w:proofErr w:type="spellEnd"/>
      <w:r w:rsidRPr="009677B3">
        <w:rPr>
          <w:rFonts w:cstheme="minorHAnsi"/>
          <w:sz w:val="18"/>
          <w:szCs w:val="18"/>
        </w:rPr>
        <w:t>/std_atmosphere.idl</w:t>
      </w:r>
      <w:proofErr w:type="gramStart"/>
      <w:r w:rsidRPr="009677B3">
        <w:rPr>
          <w:rFonts w:cstheme="minorHAnsi"/>
          <w:sz w:val="18"/>
          <w:szCs w:val="18"/>
        </w:rPr>
        <w:t>" ;</w:t>
      </w:r>
      <w:proofErr w:type="gramEnd"/>
    </w:p>
    <w:p w14:paraId="75CF815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_lbl_tape3 = "TAPE3.350-1600cm-</w:t>
      </w:r>
      <w:proofErr w:type="gramStart"/>
      <w:r w:rsidRPr="009677B3">
        <w:rPr>
          <w:rFonts w:cstheme="minorHAnsi"/>
          <w:sz w:val="18"/>
          <w:szCs w:val="18"/>
        </w:rPr>
        <w:t>1.first</w:t>
      </w:r>
      <w:proofErr w:type="gramEnd"/>
      <w:r w:rsidRPr="009677B3">
        <w:rPr>
          <w:rFonts w:cstheme="minorHAnsi"/>
          <w:sz w:val="18"/>
          <w:szCs w:val="18"/>
        </w:rPr>
        <w:t>_7_molecules</w:t>
      </w:r>
      <w:proofErr w:type="gramStart"/>
      <w:r w:rsidRPr="009677B3">
        <w:rPr>
          <w:rFonts w:cstheme="minorHAnsi"/>
          <w:sz w:val="18"/>
          <w:szCs w:val="18"/>
        </w:rPr>
        <w:t>" ;</w:t>
      </w:r>
      <w:proofErr w:type="gramEnd"/>
    </w:p>
    <w:p w14:paraId="34A2992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_monortm_version</w:t>
      </w:r>
      <w:proofErr w:type="spellEnd"/>
      <w:r w:rsidRPr="009677B3">
        <w:rPr>
          <w:rFonts w:cstheme="minorHAnsi"/>
          <w:sz w:val="18"/>
          <w:szCs w:val="18"/>
        </w:rPr>
        <w:t xml:space="preserve"> = "v5.0</w:t>
      </w:r>
      <w:proofErr w:type="gramStart"/>
      <w:r w:rsidRPr="009677B3">
        <w:rPr>
          <w:rFonts w:cstheme="minorHAnsi"/>
          <w:sz w:val="18"/>
          <w:szCs w:val="18"/>
        </w:rPr>
        <w:t>" ;</w:t>
      </w:r>
      <w:proofErr w:type="gramEnd"/>
    </w:p>
    <w:p w14:paraId="5CD9B12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_monortm_wrapper</w:t>
      </w:r>
      <w:proofErr w:type="spellEnd"/>
      <w:r w:rsidRPr="009677B3">
        <w:rPr>
          <w:rFonts w:cstheme="minorHAnsi"/>
          <w:sz w:val="18"/>
          <w:szCs w:val="18"/>
        </w:rPr>
        <w:t xml:space="preserve"> = "/home/</w:t>
      </w:r>
      <w:proofErr w:type="spellStart"/>
      <w:r w:rsidRPr="009677B3">
        <w:rPr>
          <w:rFonts w:cstheme="minorHAnsi"/>
          <w:sz w:val="18"/>
          <w:szCs w:val="18"/>
        </w:rPr>
        <w:t>tropoe</w:t>
      </w:r>
      <w:proofErr w:type="spellEnd"/>
      <w:r w:rsidRPr="009677B3">
        <w:rPr>
          <w:rFonts w:cstheme="minorHAnsi"/>
          <w:sz w:val="18"/>
          <w:szCs w:val="18"/>
        </w:rPr>
        <w:t>/</w:t>
      </w:r>
      <w:proofErr w:type="spellStart"/>
      <w:r w:rsidRPr="009677B3">
        <w:rPr>
          <w:rFonts w:cstheme="minorHAnsi"/>
          <w:sz w:val="18"/>
          <w:szCs w:val="18"/>
        </w:rPr>
        <w:t>vip</w:t>
      </w:r>
      <w:proofErr w:type="spellEnd"/>
      <w:r w:rsidRPr="009677B3">
        <w:rPr>
          <w:rFonts w:cstheme="minorHAnsi"/>
          <w:sz w:val="18"/>
          <w:szCs w:val="18"/>
        </w:rPr>
        <w:t>/</w:t>
      </w:r>
      <w:proofErr w:type="spellStart"/>
      <w:r w:rsidRPr="009677B3">
        <w:rPr>
          <w:rFonts w:cstheme="minorHAnsi"/>
          <w:sz w:val="18"/>
          <w:szCs w:val="18"/>
        </w:rPr>
        <w:t>src</w:t>
      </w:r>
      <w:proofErr w:type="spellEnd"/>
      <w:r w:rsidRPr="009677B3">
        <w:rPr>
          <w:rFonts w:cstheme="minorHAnsi"/>
          <w:sz w:val="18"/>
          <w:szCs w:val="18"/>
        </w:rPr>
        <w:t>/monortm_v5.0/wrapper/monortm_v5</w:t>
      </w:r>
      <w:proofErr w:type="gramStart"/>
      <w:r w:rsidRPr="009677B3">
        <w:rPr>
          <w:rFonts w:cstheme="minorHAnsi"/>
          <w:sz w:val="18"/>
          <w:szCs w:val="18"/>
        </w:rPr>
        <w:t>" ;</w:t>
      </w:r>
      <w:proofErr w:type="gramEnd"/>
    </w:p>
    <w:p w14:paraId="266DEC0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_monortm_exec</w:t>
      </w:r>
      <w:proofErr w:type="spellEnd"/>
      <w:r w:rsidRPr="009677B3">
        <w:rPr>
          <w:rFonts w:cstheme="minorHAnsi"/>
          <w:sz w:val="18"/>
          <w:szCs w:val="18"/>
        </w:rPr>
        <w:t xml:space="preserve"> = "/home/tropoe/vip/src/monortm_v5.0/monortm/monortm_v5.0_linux_intel_sgl</w:t>
      </w:r>
      <w:proofErr w:type="gramStart"/>
      <w:r w:rsidRPr="009677B3">
        <w:rPr>
          <w:rFonts w:cstheme="minorHAnsi"/>
          <w:sz w:val="18"/>
          <w:szCs w:val="18"/>
        </w:rPr>
        <w:t>" ;</w:t>
      </w:r>
      <w:proofErr w:type="gramEnd"/>
    </w:p>
    <w:p w14:paraId="6205821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_monortm_spec</w:t>
      </w:r>
      <w:proofErr w:type="spellEnd"/>
      <w:r w:rsidRPr="009677B3">
        <w:rPr>
          <w:rFonts w:cstheme="minorHAnsi"/>
          <w:sz w:val="18"/>
          <w:szCs w:val="18"/>
        </w:rPr>
        <w:t xml:space="preserve"> = "/home/tropoe/vip/src/monortm_v5.0/monolnfl_v1.0/TAPE3.spectral_lines.dat.0_55.v5.0_veryfast</w:t>
      </w:r>
      <w:proofErr w:type="gramStart"/>
      <w:r w:rsidRPr="009677B3">
        <w:rPr>
          <w:rFonts w:cstheme="minorHAnsi"/>
          <w:sz w:val="18"/>
          <w:szCs w:val="18"/>
        </w:rPr>
        <w:t>" ;</w:t>
      </w:r>
      <w:proofErr w:type="gramEnd"/>
    </w:p>
    <w:p w14:paraId="085D991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_lblrtm_jac_option</w:t>
      </w:r>
      <w:proofErr w:type="spellEnd"/>
      <w:r w:rsidRPr="009677B3">
        <w:rPr>
          <w:rFonts w:cstheme="minorHAnsi"/>
          <w:sz w:val="18"/>
          <w:szCs w:val="18"/>
        </w:rPr>
        <w:t xml:space="preserve"> = </w:t>
      </w:r>
      <w:proofErr w:type="gramStart"/>
      <w:r w:rsidRPr="009677B3">
        <w:rPr>
          <w:rFonts w:cstheme="minorHAnsi"/>
          <w:sz w:val="18"/>
          <w:szCs w:val="18"/>
        </w:rPr>
        <w:t>4 ;</w:t>
      </w:r>
      <w:proofErr w:type="gramEnd"/>
    </w:p>
    <w:p w14:paraId="09C7835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_lblrtm_forward_threshold</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460674F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_lblrtm_jac_interpol_npts_wnum</w:t>
      </w:r>
      <w:proofErr w:type="spellEnd"/>
      <w:r w:rsidRPr="009677B3">
        <w:rPr>
          <w:rFonts w:cstheme="minorHAnsi"/>
          <w:sz w:val="18"/>
          <w:szCs w:val="18"/>
        </w:rPr>
        <w:t xml:space="preserve"> = </w:t>
      </w:r>
      <w:proofErr w:type="gramStart"/>
      <w:r w:rsidRPr="009677B3">
        <w:rPr>
          <w:rFonts w:cstheme="minorHAnsi"/>
          <w:sz w:val="18"/>
          <w:szCs w:val="18"/>
        </w:rPr>
        <w:t>10 ;</w:t>
      </w:r>
      <w:proofErr w:type="gramEnd"/>
    </w:p>
    <w:p w14:paraId="00C2628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_monortm_jac_option</w:t>
      </w:r>
      <w:proofErr w:type="spellEnd"/>
      <w:r w:rsidRPr="009677B3">
        <w:rPr>
          <w:rFonts w:cstheme="minorHAnsi"/>
          <w:sz w:val="18"/>
          <w:szCs w:val="18"/>
        </w:rPr>
        <w:t xml:space="preserve"> = </w:t>
      </w:r>
      <w:proofErr w:type="gramStart"/>
      <w:r w:rsidRPr="009677B3">
        <w:rPr>
          <w:rFonts w:cstheme="minorHAnsi"/>
          <w:sz w:val="18"/>
          <w:szCs w:val="18"/>
        </w:rPr>
        <w:t>2 ;</w:t>
      </w:r>
      <w:proofErr w:type="gramEnd"/>
    </w:p>
    <w:p w14:paraId="3C4AA85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_jac_max_ht</w:t>
      </w:r>
      <w:proofErr w:type="spellEnd"/>
      <w:r w:rsidRPr="009677B3">
        <w:rPr>
          <w:rFonts w:cstheme="minorHAnsi"/>
          <w:sz w:val="18"/>
          <w:szCs w:val="18"/>
        </w:rPr>
        <w:t xml:space="preserve"> = 8</w:t>
      </w:r>
      <w:proofErr w:type="gramStart"/>
      <w:r w:rsidRPr="009677B3">
        <w:rPr>
          <w:rFonts w:cstheme="minorHAnsi"/>
          <w:sz w:val="18"/>
          <w:szCs w:val="18"/>
        </w:rPr>
        <w:t>. ;</w:t>
      </w:r>
      <w:proofErr w:type="gramEnd"/>
    </w:p>
    <w:p w14:paraId="1729D10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lastRenderedPageBreak/>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_max_iterations</w:t>
      </w:r>
      <w:proofErr w:type="spellEnd"/>
      <w:r w:rsidRPr="009677B3">
        <w:rPr>
          <w:rFonts w:cstheme="minorHAnsi"/>
          <w:sz w:val="18"/>
          <w:szCs w:val="18"/>
        </w:rPr>
        <w:t xml:space="preserve"> = </w:t>
      </w:r>
      <w:proofErr w:type="gramStart"/>
      <w:r w:rsidRPr="009677B3">
        <w:rPr>
          <w:rFonts w:cstheme="minorHAnsi"/>
          <w:sz w:val="18"/>
          <w:szCs w:val="18"/>
        </w:rPr>
        <w:t>10 ;</w:t>
      </w:r>
      <w:proofErr w:type="gramEnd"/>
    </w:p>
    <w:p w14:paraId="3A44C54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_cvgmult</w:t>
      </w:r>
      <w:proofErr w:type="spellEnd"/>
      <w:r w:rsidRPr="009677B3">
        <w:rPr>
          <w:rFonts w:cstheme="minorHAnsi"/>
          <w:sz w:val="18"/>
          <w:szCs w:val="18"/>
        </w:rPr>
        <w:t xml:space="preserve"> = </w:t>
      </w:r>
      <w:proofErr w:type="gramStart"/>
      <w:r w:rsidRPr="009677B3">
        <w:rPr>
          <w:rFonts w:cstheme="minorHAnsi"/>
          <w:sz w:val="18"/>
          <w:szCs w:val="18"/>
        </w:rPr>
        <w:t>0.25 ;</w:t>
      </w:r>
      <w:proofErr w:type="gramEnd"/>
    </w:p>
    <w:p w14:paraId="7B51C09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_first_guess</w:t>
      </w:r>
      <w:proofErr w:type="spellEnd"/>
      <w:r w:rsidRPr="009677B3">
        <w:rPr>
          <w:rFonts w:cstheme="minorHAnsi"/>
          <w:sz w:val="18"/>
          <w:szCs w:val="18"/>
        </w:rPr>
        <w:t xml:space="preserve"> = </w:t>
      </w:r>
      <w:proofErr w:type="gramStart"/>
      <w:r w:rsidRPr="009677B3">
        <w:rPr>
          <w:rFonts w:cstheme="minorHAnsi"/>
          <w:sz w:val="18"/>
          <w:szCs w:val="18"/>
        </w:rPr>
        <w:t>1 ;</w:t>
      </w:r>
      <w:proofErr w:type="gramEnd"/>
    </w:p>
    <w:p w14:paraId="0A561B6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_superadiabatic_maxht</w:t>
      </w:r>
      <w:proofErr w:type="spellEnd"/>
      <w:r w:rsidRPr="009677B3">
        <w:rPr>
          <w:rFonts w:cstheme="minorHAnsi"/>
          <w:sz w:val="18"/>
          <w:szCs w:val="18"/>
        </w:rPr>
        <w:t xml:space="preserve"> = </w:t>
      </w:r>
      <w:proofErr w:type="gramStart"/>
      <w:r w:rsidRPr="009677B3">
        <w:rPr>
          <w:rFonts w:cstheme="minorHAnsi"/>
          <w:sz w:val="18"/>
          <w:szCs w:val="18"/>
        </w:rPr>
        <w:t>0.3 ;</w:t>
      </w:r>
      <w:proofErr w:type="gramEnd"/>
    </w:p>
    <w:p w14:paraId="2465067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_spectral_bands</w:t>
      </w:r>
      <w:proofErr w:type="spellEnd"/>
      <w:r w:rsidRPr="009677B3">
        <w:rPr>
          <w:rFonts w:cstheme="minorHAnsi"/>
          <w:sz w:val="18"/>
          <w:szCs w:val="18"/>
        </w:rPr>
        <w:t xml:space="preserve"> = "612.0-618.0,624.0-660.0,674.0-713.0,713.0-722.0,538.0-588.0,793.0-804.0,860.1-864.0,872.2-877.5,898.2-905.4</w:t>
      </w:r>
      <w:proofErr w:type="gramStart"/>
      <w:r w:rsidRPr="009677B3">
        <w:rPr>
          <w:rFonts w:cstheme="minorHAnsi"/>
          <w:sz w:val="18"/>
          <w:szCs w:val="18"/>
        </w:rPr>
        <w:t>" ;</w:t>
      </w:r>
      <w:proofErr w:type="gramEnd"/>
    </w:p>
    <w:p w14:paraId="52B6063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_retrieve_temp</w:t>
      </w:r>
      <w:proofErr w:type="spellEnd"/>
      <w:r w:rsidRPr="009677B3">
        <w:rPr>
          <w:rFonts w:cstheme="minorHAnsi"/>
          <w:sz w:val="18"/>
          <w:szCs w:val="18"/>
        </w:rPr>
        <w:t xml:space="preserve"> = </w:t>
      </w:r>
      <w:proofErr w:type="gramStart"/>
      <w:r w:rsidRPr="009677B3">
        <w:rPr>
          <w:rFonts w:cstheme="minorHAnsi"/>
          <w:sz w:val="18"/>
          <w:szCs w:val="18"/>
        </w:rPr>
        <w:t>1 ;</w:t>
      </w:r>
      <w:proofErr w:type="gramEnd"/>
    </w:p>
    <w:p w14:paraId="2C18E63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_retrieve_wvmr</w:t>
      </w:r>
      <w:proofErr w:type="spellEnd"/>
      <w:r w:rsidRPr="009677B3">
        <w:rPr>
          <w:rFonts w:cstheme="minorHAnsi"/>
          <w:sz w:val="18"/>
          <w:szCs w:val="18"/>
        </w:rPr>
        <w:t xml:space="preserve"> = </w:t>
      </w:r>
      <w:proofErr w:type="gramStart"/>
      <w:r w:rsidRPr="009677B3">
        <w:rPr>
          <w:rFonts w:cstheme="minorHAnsi"/>
          <w:sz w:val="18"/>
          <w:szCs w:val="18"/>
        </w:rPr>
        <w:t>1 ;</w:t>
      </w:r>
      <w:proofErr w:type="gramEnd"/>
    </w:p>
    <w:p w14:paraId="52447FF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 xml:space="preserve">_retrieve_co2 = </w:t>
      </w:r>
      <w:proofErr w:type="gramStart"/>
      <w:r w:rsidRPr="009677B3">
        <w:rPr>
          <w:rFonts w:cstheme="minorHAnsi"/>
          <w:sz w:val="18"/>
          <w:szCs w:val="18"/>
        </w:rPr>
        <w:t>0 ;</w:t>
      </w:r>
      <w:proofErr w:type="gramEnd"/>
    </w:p>
    <w:p w14:paraId="28EE9C4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 xml:space="preserve">_fix_co2_shape = </w:t>
      </w:r>
      <w:proofErr w:type="gramStart"/>
      <w:r w:rsidRPr="009677B3">
        <w:rPr>
          <w:rFonts w:cstheme="minorHAnsi"/>
          <w:sz w:val="18"/>
          <w:szCs w:val="18"/>
        </w:rPr>
        <w:t>0 ;</w:t>
      </w:r>
      <w:proofErr w:type="gramEnd"/>
    </w:p>
    <w:p w14:paraId="64EDE5F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 xml:space="preserve">_retrieve_ch4 = </w:t>
      </w:r>
      <w:proofErr w:type="gramStart"/>
      <w:r w:rsidRPr="009677B3">
        <w:rPr>
          <w:rFonts w:cstheme="minorHAnsi"/>
          <w:sz w:val="18"/>
          <w:szCs w:val="18"/>
        </w:rPr>
        <w:t>0 ;</w:t>
      </w:r>
      <w:proofErr w:type="gramEnd"/>
    </w:p>
    <w:p w14:paraId="159C524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 xml:space="preserve">_fix_ch4_shape = </w:t>
      </w:r>
      <w:proofErr w:type="gramStart"/>
      <w:r w:rsidRPr="009677B3">
        <w:rPr>
          <w:rFonts w:cstheme="minorHAnsi"/>
          <w:sz w:val="18"/>
          <w:szCs w:val="18"/>
        </w:rPr>
        <w:t>0 ;</w:t>
      </w:r>
      <w:proofErr w:type="gramEnd"/>
    </w:p>
    <w:p w14:paraId="290E53C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 xml:space="preserve">_retrieve_n2o = </w:t>
      </w:r>
      <w:proofErr w:type="gramStart"/>
      <w:r w:rsidRPr="009677B3">
        <w:rPr>
          <w:rFonts w:cstheme="minorHAnsi"/>
          <w:sz w:val="18"/>
          <w:szCs w:val="18"/>
        </w:rPr>
        <w:t>0 ;</w:t>
      </w:r>
      <w:proofErr w:type="gramEnd"/>
    </w:p>
    <w:p w14:paraId="25B1B4A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 xml:space="preserve">_fix_n2o_shape = </w:t>
      </w:r>
      <w:proofErr w:type="gramStart"/>
      <w:r w:rsidRPr="009677B3">
        <w:rPr>
          <w:rFonts w:cstheme="minorHAnsi"/>
          <w:sz w:val="18"/>
          <w:szCs w:val="18"/>
        </w:rPr>
        <w:t>0 ;</w:t>
      </w:r>
      <w:proofErr w:type="gramEnd"/>
    </w:p>
    <w:p w14:paraId="2D6CCBC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_retrieve_lcloud</w:t>
      </w:r>
      <w:proofErr w:type="spellEnd"/>
      <w:r w:rsidRPr="009677B3">
        <w:rPr>
          <w:rFonts w:cstheme="minorHAnsi"/>
          <w:sz w:val="18"/>
          <w:szCs w:val="18"/>
        </w:rPr>
        <w:t xml:space="preserve"> = </w:t>
      </w:r>
      <w:proofErr w:type="gramStart"/>
      <w:r w:rsidRPr="009677B3">
        <w:rPr>
          <w:rFonts w:cstheme="minorHAnsi"/>
          <w:sz w:val="18"/>
          <w:szCs w:val="18"/>
        </w:rPr>
        <w:t>1 ;</w:t>
      </w:r>
      <w:proofErr w:type="gramEnd"/>
    </w:p>
    <w:p w14:paraId="41D1777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_retrieve_icloud</w:t>
      </w:r>
      <w:proofErr w:type="spellEnd"/>
      <w:r w:rsidRPr="009677B3">
        <w:rPr>
          <w:rFonts w:cstheme="minorHAnsi"/>
          <w:sz w:val="18"/>
          <w:szCs w:val="18"/>
        </w:rPr>
        <w:t xml:space="preserve"> = </w:t>
      </w:r>
      <w:proofErr w:type="gramStart"/>
      <w:r w:rsidRPr="009677B3">
        <w:rPr>
          <w:rFonts w:cstheme="minorHAnsi"/>
          <w:sz w:val="18"/>
          <w:szCs w:val="18"/>
        </w:rPr>
        <w:t>0 ;</w:t>
      </w:r>
      <w:proofErr w:type="gramEnd"/>
    </w:p>
    <w:p w14:paraId="1BE0ED9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_lcloud_ssp = "/home/tropoe/vip/src/input/ssp_db_files/ssp_db.mie_wat.gamma_sigma_0p100</w:t>
      </w:r>
      <w:proofErr w:type="gramStart"/>
      <w:r w:rsidRPr="009677B3">
        <w:rPr>
          <w:rFonts w:cstheme="minorHAnsi"/>
          <w:sz w:val="18"/>
          <w:szCs w:val="18"/>
        </w:rPr>
        <w:t>" ;</w:t>
      </w:r>
      <w:proofErr w:type="gramEnd"/>
    </w:p>
    <w:p w14:paraId="1F07A02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_icloud_ssp</w:t>
      </w:r>
      <w:proofErr w:type="spellEnd"/>
      <w:r w:rsidRPr="009677B3">
        <w:rPr>
          <w:rFonts w:cstheme="minorHAnsi"/>
          <w:sz w:val="18"/>
          <w:szCs w:val="18"/>
        </w:rPr>
        <w:t xml:space="preserve"> = "/home/tropoe/vip/src/input/ssp_db_files/ssp_db.mie_ice.gamma_sigma_0p100</w:t>
      </w:r>
      <w:proofErr w:type="gramStart"/>
      <w:r w:rsidRPr="009677B3">
        <w:rPr>
          <w:rFonts w:cstheme="minorHAnsi"/>
          <w:sz w:val="18"/>
          <w:szCs w:val="18"/>
        </w:rPr>
        <w:t>" ;</w:t>
      </w:r>
      <w:proofErr w:type="gramEnd"/>
    </w:p>
    <w:p w14:paraId="02970FD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_qc_rms_value</w:t>
      </w:r>
      <w:proofErr w:type="spellEnd"/>
      <w:r w:rsidRPr="009677B3">
        <w:rPr>
          <w:rFonts w:cstheme="minorHAnsi"/>
          <w:sz w:val="18"/>
          <w:szCs w:val="18"/>
        </w:rPr>
        <w:t xml:space="preserve"> = 10</w:t>
      </w:r>
      <w:proofErr w:type="gramStart"/>
      <w:r w:rsidRPr="009677B3">
        <w:rPr>
          <w:rFonts w:cstheme="minorHAnsi"/>
          <w:sz w:val="18"/>
          <w:szCs w:val="18"/>
        </w:rPr>
        <w:t>. ;</w:t>
      </w:r>
      <w:proofErr w:type="gramEnd"/>
    </w:p>
    <w:p w14:paraId="7848977B"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_qc_gamma_value = 5</w:t>
      </w:r>
      <w:proofErr w:type="gramStart"/>
      <w:r w:rsidRPr="009677B3">
        <w:rPr>
          <w:rFonts w:cstheme="minorHAnsi"/>
          <w:sz w:val="18"/>
          <w:szCs w:val="18"/>
        </w:rPr>
        <w:t>. ;</w:t>
      </w:r>
      <w:proofErr w:type="gramEnd"/>
    </w:p>
    <w:p w14:paraId="13E82FB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 xml:space="preserve">_recenter_prior = </w:t>
      </w:r>
      <w:proofErr w:type="gramStart"/>
      <w:r w:rsidRPr="009677B3">
        <w:rPr>
          <w:rFonts w:cstheme="minorHAnsi"/>
          <w:sz w:val="18"/>
          <w:szCs w:val="18"/>
        </w:rPr>
        <w:t>1 ;</w:t>
      </w:r>
      <w:proofErr w:type="gramEnd"/>
    </w:p>
    <w:p w14:paraId="4D7C3F33"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_recenter_input</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329163B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_recenter_covar_min_sfactor</w:t>
      </w:r>
      <w:proofErr w:type="spellEnd"/>
      <w:r w:rsidRPr="009677B3">
        <w:rPr>
          <w:rFonts w:cstheme="minorHAnsi"/>
          <w:sz w:val="18"/>
          <w:szCs w:val="18"/>
        </w:rPr>
        <w:t xml:space="preserve"> = </w:t>
      </w:r>
      <w:proofErr w:type="gramStart"/>
      <w:r w:rsidRPr="009677B3">
        <w:rPr>
          <w:rFonts w:cstheme="minorHAnsi"/>
          <w:sz w:val="18"/>
          <w:szCs w:val="18"/>
        </w:rPr>
        <w:t>0.6 ;</w:t>
      </w:r>
      <w:proofErr w:type="gramEnd"/>
    </w:p>
    <w:p w14:paraId="0EAA40D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_recenter_covar_max_sfactor</w:t>
      </w:r>
      <w:proofErr w:type="spellEnd"/>
      <w:r w:rsidRPr="009677B3">
        <w:rPr>
          <w:rFonts w:cstheme="minorHAnsi"/>
          <w:sz w:val="18"/>
          <w:szCs w:val="18"/>
        </w:rPr>
        <w:t xml:space="preserve"> = </w:t>
      </w:r>
      <w:proofErr w:type="gramStart"/>
      <w:r w:rsidRPr="009677B3">
        <w:rPr>
          <w:rFonts w:cstheme="minorHAnsi"/>
          <w:sz w:val="18"/>
          <w:szCs w:val="18"/>
        </w:rPr>
        <w:t>1.4 ;</w:t>
      </w:r>
      <w:proofErr w:type="gramEnd"/>
    </w:p>
    <w:p w14:paraId="3485384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_prior_tikhonov_factor</w:t>
      </w:r>
      <w:proofErr w:type="spellEnd"/>
      <w:r w:rsidRPr="009677B3">
        <w:rPr>
          <w:rFonts w:cstheme="minorHAnsi"/>
          <w:sz w:val="18"/>
          <w:szCs w:val="18"/>
        </w:rPr>
        <w:t xml:space="preserve"> = 1.5e-</w:t>
      </w:r>
      <w:proofErr w:type="gramStart"/>
      <w:r w:rsidRPr="009677B3">
        <w:rPr>
          <w:rFonts w:cstheme="minorHAnsi"/>
          <w:sz w:val="18"/>
          <w:szCs w:val="18"/>
        </w:rPr>
        <w:t>05 ;</w:t>
      </w:r>
      <w:proofErr w:type="gramEnd"/>
    </w:p>
    <w:p w14:paraId="75CD48B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_prior_t_ival</w:t>
      </w:r>
      <w:proofErr w:type="spellEnd"/>
      <w:r w:rsidRPr="009677B3">
        <w:rPr>
          <w:rFonts w:cstheme="minorHAnsi"/>
          <w:sz w:val="18"/>
          <w:szCs w:val="18"/>
        </w:rPr>
        <w:t xml:space="preserve"> = 1</w:t>
      </w:r>
      <w:proofErr w:type="gramStart"/>
      <w:r w:rsidRPr="009677B3">
        <w:rPr>
          <w:rFonts w:cstheme="minorHAnsi"/>
          <w:sz w:val="18"/>
          <w:szCs w:val="18"/>
        </w:rPr>
        <w:t>. ;</w:t>
      </w:r>
      <w:proofErr w:type="gramEnd"/>
    </w:p>
    <w:p w14:paraId="5F6BB2E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_prior_t_iht</w:t>
      </w:r>
      <w:proofErr w:type="spellEnd"/>
      <w:r w:rsidRPr="009677B3">
        <w:rPr>
          <w:rFonts w:cstheme="minorHAnsi"/>
          <w:sz w:val="18"/>
          <w:szCs w:val="18"/>
        </w:rPr>
        <w:t xml:space="preserve"> = 1</w:t>
      </w:r>
      <w:proofErr w:type="gramStart"/>
      <w:r w:rsidRPr="009677B3">
        <w:rPr>
          <w:rFonts w:cstheme="minorHAnsi"/>
          <w:sz w:val="18"/>
          <w:szCs w:val="18"/>
        </w:rPr>
        <w:t>. ;</w:t>
      </w:r>
      <w:proofErr w:type="gramEnd"/>
    </w:p>
    <w:p w14:paraId="41BA3B2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_prior_q_ival</w:t>
      </w:r>
      <w:proofErr w:type="spellEnd"/>
      <w:r w:rsidRPr="009677B3">
        <w:rPr>
          <w:rFonts w:cstheme="minorHAnsi"/>
          <w:sz w:val="18"/>
          <w:szCs w:val="18"/>
        </w:rPr>
        <w:t xml:space="preserve"> = 1</w:t>
      </w:r>
      <w:proofErr w:type="gramStart"/>
      <w:r w:rsidRPr="009677B3">
        <w:rPr>
          <w:rFonts w:cstheme="minorHAnsi"/>
          <w:sz w:val="18"/>
          <w:szCs w:val="18"/>
        </w:rPr>
        <w:t>. ;</w:t>
      </w:r>
      <w:proofErr w:type="gramEnd"/>
    </w:p>
    <w:p w14:paraId="207B2F3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_prior_q_iht</w:t>
      </w:r>
      <w:proofErr w:type="spellEnd"/>
      <w:r w:rsidRPr="009677B3">
        <w:rPr>
          <w:rFonts w:cstheme="minorHAnsi"/>
          <w:sz w:val="18"/>
          <w:szCs w:val="18"/>
        </w:rPr>
        <w:t xml:space="preserve"> = 1</w:t>
      </w:r>
      <w:proofErr w:type="gramStart"/>
      <w:r w:rsidRPr="009677B3">
        <w:rPr>
          <w:rFonts w:cstheme="minorHAnsi"/>
          <w:sz w:val="18"/>
          <w:szCs w:val="18"/>
        </w:rPr>
        <w:t>. ;</w:t>
      </w:r>
      <w:proofErr w:type="gramEnd"/>
    </w:p>
    <w:p w14:paraId="30CF1CBC"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_prior_tq_cov_val</w:t>
      </w:r>
      <w:proofErr w:type="spellEnd"/>
      <w:r w:rsidRPr="009677B3">
        <w:rPr>
          <w:rFonts w:cstheme="minorHAnsi"/>
          <w:sz w:val="18"/>
          <w:szCs w:val="18"/>
        </w:rPr>
        <w:t xml:space="preserve"> = 1</w:t>
      </w:r>
      <w:proofErr w:type="gramStart"/>
      <w:r w:rsidRPr="009677B3">
        <w:rPr>
          <w:rFonts w:cstheme="minorHAnsi"/>
          <w:sz w:val="18"/>
          <w:szCs w:val="18"/>
        </w:rPr>
        <w:t>. ;</w:t>
      </w:r>
      <w:proofErr w:type="gramEnd"/>
    </w:p>
    <w:p w14:paraId="148E2447"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_prior_chimney_ht</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2C127250"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_prior_co2_mn = 418.527018404839, 5., -5</w:t>
      </w:r>
      <w:proofErr w:type="gramStart"/>
      <w:r w:rsidRPr="009677B3">
        <w:rPr>
          <w:rFonts w:cstheme="minorHAnsi"/>
          <w:sz w:val="18"/>
          <w:szCs w:val="18"/>
        </w:rPr>
        <w:t>. ;</w:t>
      </w:r>
      <w:proofErr w:type="gramEnd"/>
    </w:p>
    <w:p w14:paraId="5AB83B9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_prior_co2_sd = 2., 15., 3</w:t>
      </w:r>
      <w:proofErr w:type="gramStart"/>
      <w:r w:rsidRPr="009677B3">
        <w:rPr>
          <w:rFonts w:cstheme="minorHAnsi"/>
          <w:sz w:val="18"/>
          <w:szCs w:val="18"/>
        </w:rPr>
        <w:t>. ;</w:t>
      </w:r>
      <w:proofErr w:type="gramEnd"/>
    </w:p>
    <w:p w14:paraId="68D298C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_prior_ch4_mn = 1.793, 0., -5</w:t>
      </w:r>
      <w:proofErr w:type="gramStart"/>
      <w:r w:rsidRPr="009677B3">
        <w:rPr>
          <w:rFonts w:cstheme="minorHAnsi"/>
          <w:sz w:val="18"/>
          <w:szCs w:val="18"/>
        </w:rPr>
        <w:t>. ;</w:t>
      </w:r>
      <w:proofErr w:type="gramEnd"/>
    </w:p>
    <w:p w14:paraId="723BAF0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_prior_ch4_sd = 0.0538, 0.0015, 3</w:t>
      </w:r>
      <w:proofErr w:type="gramStart"/>
      <w:r w:rsidRPr="009677B3">
        <w:rPr>
          <w:rFonts w:cstheme="minorHAnsi"/>
          <w:sz w:val="18"/>
          <w:szCs w:val="18"/>
        </w:rPr>
        <w:t>. ;</w:t>
      </w:r>
      <w:proofErr w:type="gramEnd"/>
    </w:p>
    <w:p w14:paraId="76B5B9B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_prior_n2o_mn = 0.31, 0., -5</w:t>
      </w:r>
      <w:proofErr w:type="gramStart"/>
      <w:r w:rsidRPr="009677B3">
        <w:rPr>
          <w:rFonts w:cstheme="minorHAnsi"/>
          <w:sz w:val="18"/>
          <w:szCs w:val="18"/>
        </w:rPr>
        <w:t>. ;</w:t>
      </w:r>
      <w:proofErr w:type="gramEnd"/>
    </w:p>
    <w:p w14:paraId="34A2812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_prior_n2o_sd = 0.0093, 0.0002, 3</w:t>
      </w:r>
      <w:proofErr w:type="gramStart"/>
      <w:r w:rsidRPr="009677B3">
        <w:rPr>
          <w:rFonts w:cstheme="minorHAnsi"/>
          <w:sz w:val="18"/>
          <w:szCs w:val="18"/>
        </w:rPr>
        <w:t>. ;</w:t>
      </w:r>
      <w:proofErr w:type="gramEnd"/>
    </w:p>
    <w:p w14:paraId="5942007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_prior_lwp_mn</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54180D9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_prior_lwp_sd</w:t>
      </w:r>
      <w:proofErr w:type="spellEnd"/>
      <w:r w:rsidRPr="009677B3">
        <w:rPr>
          <w:rFonts w:cstheme="minorHAnsi"/>
          <w:sz w:val="18"/>
          <w:szCs w:val="18"/>
        </w:rPr>
        <w:t xml:space="preserve"> = 200</w:t>
      </w:r>
      <w:proofErr w:type="gramStart"/>
      <w:r w:rsidRPr="009677B3">
        <w:rPr>
          <w:rFonts w:cstheme="minorHAnsi"/>
          <w:sz w:val="18"/>
          <w:szCs w:val="18"/>
        </w:rPr>
        <w:t>. ;</w:t>
      </w:r>
      <w:proofErr w:type="gramEnd"/>
    </w:p>
    <w:p w14:paraId="39CE8DE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_prior_lReff_mn</w:t>
      </w:r>
      <w:proofErr w:type="spellEnd"/>
      <w:r w:rsidRPr="009677B3">
        <w:rPr>
          <w:rFonts w:cstheme="minorHAnsi"/>
          <w:sz w:val="18"/>
          <w:szCs w:val="18"/>
        </w:rPr>
        <w:t xml:space="preserve"> = 8</w:t>
      </w:r>
      <w:proofErr w:type="gramStart"/>
      <w:r w:rsidRPr="009677B3">
        <w:rPr>
          <w:rFonts w:cstheme="minorHAnsi"/>
          <w:sz w:val="18"/>
          <w:szCs w:val="18"/>
        </w:rPr>
        <w:t>. ;</w:t>
      </w:r>
      <w:proofErr w:type="gramEnd"/>
    </w:p>
    <w:p w14:paraId="4426E9A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_prior_lReff_sd</w:t>
      </w:r>
      <w:proofErr w:type="spellEnd"/>
      <w:r w:rsidRPr="009677B3">
        <w:rPr>
          <w:rFonts w:cstheme="minorHAnsi"/>
          <w:sz w:val="18"/>
          <w:szCs w:val="18"/>
        </w:rPr>
        <w:t xml:space="preserve"> = 4</w:t>
      </w:r>
      <w:proofErr w:type="gramStart"/>
      <w:r w:rsidRPr="009677B3">
        <w:rPr>
          <w:rFonts w:cstheme="minorHAnsi"/>
          <w:sz w:val="18"/>
          <w:szCs w:val="18"/>
        </w:rPr>
        <w:t>. ;</w:t>
      </w:r>
      <w:proofErr w:type="gramEnd"/>
    </w:p>
    <w:p w14:paraId="23DD91F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_prior_itau_mn</w:t>
      </w:r>
      <w:proofErr w:type="spellEnd"/>
      <w:r w:rsidRPr="009677B3">
        <w:rPr>
          <w:rFonts w:cstheme="minorHAnsi"/>
          <w:sz w:val="18"/>
          <w:szCs w:val="18"/>
        </w:rPr>
        <w:t xml:space="preserve"> = 0</w:t>
      </w:r>
      <w:proofErr w:type="gramStart"/>
      <w:r w:rsidRPr="009677B3">
        <w:rPr>
          <w:rFonts w:cstheme="minorHAnsi"/>
          <w:sz w:val="18"/>
          <w:szCs w:val="18"/>
        </w:rPr>
        <w:t>. ;</w:t>
      </w:r>
      <w:proofErr w:type="gramEnd"/>
    </w:p>
    <w:p w14:paraId="0636823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_prior_itau_sd</w:t>
      </w:r>
      <w:proofErr w:type="spellEnd"/>
      <w:r w:rsidRPr="009677B3">
        <w:rPr>
          <w:rFonts w:cstheme="minorHAnsi"/>
          <w:sz w:val="18"/>
          <w:szCs w:val="18"/>
        </w:rPr>
        <w:t xml:space="preserve"> = 50</w:t>
      </w:r>
      <w:proofErr w:type="gramStart"/>
      <w:r w:rsidRPr="009677B3">
        <w:rPr>
          <w:rFonts w:cstheme="minorHAnsi"/>
          <w:sz w:val="18"/>
          <w:szCs w:val="18"/>
        </w:rPr>
        <w:t>. ;</w:t>
      </w:r>
      <w:proofErr w:type="gramEnd"/>
    </w:p>
    <w:p w14:paraId="742E094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_prior_iReff_mn</w:t>
      </w:r>
      <w:proofErr w:type="spellEnd"/>
      <w:r w:rsidRPr="009677B3">
        <w:rPr>
          <w:rFonts w:cstheme="minorHAnsi"/>
          <w:sz w:val="18"/>
          <w:szCs w:val="18"/>
        </w:rPr>
        <w:t xml:space="preserve"> = 25</w:t>
      </w:r>
      <w:proofErr w:type="gramStart"/>
      <w:r w:rsidRPr="009677B3">
        <w:rPr>
          <w:rFonts w:cstheme="minorHAnsi"/>
          <w:sz w:val="18"/>
          <w:szCs w:val="18"/>
        </w:rPr>
        <w:t>. ;</w:t>
      </w:r>
      <w:proofErr w:type="gramEnd"/>
    </w:p>
    <w:p w14:paraId="25273426"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_prior_iReff_sd</w:t>
      </w:r>
      <w:proofErr w:type="spellEnd"/>
      <w:r w:rsidRPr="009677B3">
        <w:rPr>
          <w:rFonts w:cstheme="minorHAnsi"/>
          <w:sz w:val="18"/>
          <w:szCs w:val="18"/>
        </w:rPr>
        <w:t xml:space="preserve"> = 8</w:t>
      </w:r>
      <w:proofErr w:type="gramStart"/>
      <w:r w:rsidRPr="009677B3">
        <w:rPr>
          <w:rFonts w:cstheme="minorHAnsi"/>
          <w:sz w:val="18"/>
          <w:szCs w:val="18"/>
        </w:rPr>
        <w:t>. ;</w:t>
      </w:r>
      <w:proofErr w:type="gramEnd"/>
    </w:p>
    <w:p w14:paraId="6C086E98"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_min_PBL_height</w:t>
      </w:r>
      <w:proofErr w:type="spellEnd"/>
      <w:r w:rsidRPr="009677B3">
        <w:rPr>
          <w:rFonts w:cstheme="minorHAnsi"/>
          <w:sz w:val="18"/>
          <w:szCs w:val="18"/>
        </w:rPr>
        <w:t xml:space="preserve"> = </w:t>
      </w:r>
      <w:proofErr w:type="gramStart"/>
      <w:r w:rsidRPr="009677B3">
        <w:rPr>
          <w:rFonts w:cstheme="minorHAnsi"/>
          <w:sz w:val="18"/>
          <w:szCs w:val="18"/>
        </w:rPr>
        <w:t>0.3 ;</w:t>
      </w:r>
      <w:proofErr w:type="gramEnd"/>
    </w:p>
    <w:p w14:paraId="1A87A06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_max_PBL_height</w:t>
      </w:r>
      <w:proofErr w:type="spellEnd"/>
      <w:r w:rsidRPr="009677B3">
        <w:rPr>
          <w:rFonts w:cstheme="minorHAnsi"/>
          <w:sz w:val="18"/>
          <w:szCs w:val="18"/>
        </w:rPr>
        <w:t xml:space="preserve"> = 5</w:t>
      </w:r>
      <w:proofErr w:type="gramStart"/>
      <w:r w:rsidRPr="009677B3">
        <w:rPr>
          <w:rFonts w:cstheme="minorHAnsi"/>
          <w:sz w:val="18"/>
          <w:szCs w:val="18"/>
        </w:rPr>
        <w:t>. ;</w:t>
      </w:r>
      <w:proofErr w:type="gramEnd"/>
    </w:p>
    <w:p w14:paraId="60223BF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_nudge_PBL_height</w:t>
      </w:r>
      <w:proofErr w:type="spellEnd"/>
      <w:r w:rsidRPr="009677B3">
        <w:rPr>
          <w:rFonts w:cstheme="minorHAnsi"/>
          <w:sz w:val="18"/>
          <w:szCs w:val="18"/>
        </w:rPr>
        <w:t xml:space="preserve"> = </w:t>
      </w:r>
      <w:proofErr w:type="gramStart"/>
      <w:r w:rsidRPr="009677B3">
        <w:rPr>
          <w:rFonts w:cstheme="minorHAnsi"/>
          <w:sz w:val="18"/>
          <w:szCs w:val="18"/>
        </w:rPr>
        <w:t>0.5 ;</w:t>
      </w:r>
      <w:proofErr w:type="gramEnd"/>
    </w:p>
    <w:p w14:paraId="1C62EEFD"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_plot_output</w:t>
      </w:r>
      <w:proofErr w:type="spellEnd"/>
      <w:r w:rsidRPr="009677B3">
        <w:rPr>
          <w:rFonts w:cstheme="minorHAnsi"/>
          <w:sz w:val="18"/>
          <w:szCs w:val="18"/>
        </w:rPr>
        <w:t xml:space="preserve"> = </w:t>
      </w:r>
      <w:proofErr w:type="gramStart"/>
      <w:r w:rsidRPr="009677B3">
        <w:rPr>
          <w:rFonts w:cstheme="minorHAnsi"/>
          <w:sz w:val="18"/>
          <w:szCs w:val="18"/>
        </w:rPr>
        <w:t>0 ;</w:t>
      </w:r>
      <w:proofErr w:type="gramEnd"/>
    </w:p>
    <w:p w14:paraId="1A77103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_plot_path</w:t>
      </w:r>
      <w:proofErr w:type="spellEnd"/>
      <w:r w:rsidRPr="009677B3">
        <w:rPr>
          <w:rFonts w:cstheme="minorHAnsi"/>
          <w:sz w:val="18"/>
          <w:szCs w:val="18"/>
        </w:rPr>
        <w:t xml:space="preserve"> = "/data/usecase02.mwr_only.zenith_and_elevation</w:t>
      </w:r>
      <w:proofErr w:type="gramStart"/>
      <w:r w:rsidRPr="009677B3">
        <w:rPr>
          <w:rFonts w:cstheme="minorHAnsi"/>
          <w:sz w:val="18"/>
          <w:szCs w:val="18"/>
        </w:rPr>
        <w:t>" ;</w:t>
      </w:r>
      <w:proofErr w:type="gramEnd"/>
    </w:p>
    <w:p w14:paraId="64B6D41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_plot_rootname</w:t>
      </w:r>
      <w:proofErr w:type="spellEnd"/>
      <w:r w:rsidRPr="009677B3">
        <w:rPr>
          <w:rFonts w:cstheme="minorHAnsi"/>
          <w:sz w:val="18"/>
          <w:szCs w:val="18"/>
        </w:rPr>
        <w:t xml:space="preserve"> = "</w:t>
      </w:r>
      <w:proofErr w:type="spellStart"/>
      <w:proofErr w:type="gramStart"/>
      <w:r w:rsidRPr="009677B3">
        <w:rPr>
          <w:rFonts w:cstheme="minorHAnsi"/>
          <w:sz w:val="18"/>
          <w:szCs w:val="18"/>
        </w:rPr>
        <w:t>tropoe.zenith</w:t>
      </w:r>
      <w:proofErr w:type="gramEnd"/>
      <w:r w:rsidRPr="009677B3">
        <w:rPr>
          <w:rFonts w:cstheme="minorHAnsi"/>
          <w:sz w:val="18"/>
          <w:szCs w:val="18"/>
        </w:rPr>
        <w:t>_and_elevation</w:t>
      </w:r>
      <w:proofErr w:type="spellEnd"/>
      <w:proofErr w:type="gramStart"/>
      <w:r w:rsidRPr="009677B3">
        <w:rPr>
          <w:rFonts w:cstheme="minorHAnsi"/>
          <w:sz w:val="18"/>
          <w:szCs w:val="18"/>
        </w:rPr>
        <w:t>" ;</w:t>
      </w:r>
      <w:proofErr w:type="gramEnd"/>
    </w:p>
    <w:p w14:paraId="54F27D3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_plot_xlim</w:t>
      </w:r>
      <w:proofErr w:type="spellEnd"/>
      <w:r w:rsidRPr="009677B3">
        <w:rPr>
          <w:rFonts w:cstheme="minorHAnsi"/>
          <w:sz w:val="18"/>
          <w:szCs w:val="18"/>
        </w:rPr>
        <w:t xml:space="preserve"> = 0., 24</w:t>
      </w:r>
      <w:proofErr w:type="gramStart"/>
      <w:r w:rsidRPr="009677B3">
        <w:rPr>
          <w:rFonts w:cstheme="minorHAnsi"/>
          <w:sz w:val="18"/>
          <w:szCs w:val="18"/>
        </w:rPr>
        <w:t>. ;</w:t>
      </w:r>
      <w:proofErr w:type="gramEnd"/>
    </w:p>
    <w:p w14:paraId="75B9CC0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_plot_ylim</w:t>
      </w:r>
      <w:proofErr w:type="spellEnd"/>
      <w:r w:rsidRPr="009677B3">
        <w:rPr>
          <w:rFonts w:cstheme="minorHAnsi"/>
          <w:sz w:val="18"/>
          <w:szCs w:val="18"/>
        </w:rPr>
        <w:t xml:space="preserve"> = 0., 2</w:t>
      </w:r>
      <w:proofErr w:type="gramStart"/>
      <w:r w:rsidRPr="009677B3">
        <w:rPr>
          <w:rFonts w:cstheme="minorHAnsi"/>
          <w:sz w:val="18"/>
          <w:szCs w:val="18"/>
        </w:rPr>
        <w:t>. ;</w:t>
      </w:r>
      <w:proofErr w:type="gramEnd"/>
    </w:p>
    <w:p w14:paraId="73D4A20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_plot_temp_lim</w:t>
      </w:r>
      <w:proofErr w:type="spellEnd"/>
      <w:r w:rsidRPr="009677B3">
        <w:rPr>
          <w:rFonts w:cstheme="minorHAnsi"/>
          <w:sz w:val="18"/>
          <w:szCs w:val="18"/>
        </w:rPr>
        <w:t xml:space="preserve"> = -10., 20</w:t>
      </w:r>
      <w:proofErr w:type="gramStart"/>
      <w:r w:rsidRPr="009677B3">
        <w:rPr>
          <w:rFonts w:cstheme="minorHAnsi"/>
          <w:sz w:val="18"/>
          <w:szCs w:val="18"/>
        </w:rPr>
        <w:t>. ;</w:t>
      </w:r>
      <w:proofErr w:type="gramEnd"/>
    </w:p>
    <w:p w14:paraId="3F58A1A9"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_plot_wvmr_lim</w:t>
      </w:r>
      <w:proofErr w:type="spellEnd"/>
      <w:r w:rsidRPr="009677B3">
        <w:rPr>
          <w:rFonts w:cstheme="minorHAnsi"/>
          <w:sz w:val="18"/>
          <w:szCs w:val="18"/>
        </w:rPr>
        <w:t xml:space="preserve"> = 0., 20</w:t>
      </w:r>
      <w:proofErr w:type="gramStart"/>
      <w:r w:rsidRPr="009677B3">
        <w:rPr>
          <w:rFonts w:cstheme="minorHAnsi"/>
          <w:sz w:val="18"/>
          <w:szCs w:val="18"/>
        </w:rPr>
        <w:t>. ;</w:t>
      </w:r>
      <w:proofErr w:type="gramEnd"/>
    </w:p>
    <w:p w14:paraId="463EB65F"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_plot_tuncert_lim</w:t>
      </w:r>
      <w:proofErr w:type="spellEnd"/>
      <w:r w:rsidRPr="009677B3">
        <w:rPr>
          <w:rFonts w:cstheme="minorHAnsi"/>
          <w:sz w:val="18"/>
          <w:szCs w:val="18"/>
        </w:rPr>
        <w:t xml:space="preserve"> = 0., 3</w:t>
      </w:r>
      <w:proofErr w:type="gramStart"/>
      <w:r w:rsidRPr="009677B3">
        <w:rPr>
          <w:rFonts w:cstheme="minorHAnsi"/>
          <w:sz w:val="18"/>
          <w:szCs w:val="18"/>
        </w:rPr>
        <w:t>. ;</w:t>
      </w:r>
      <w:proofErr w:type="gramEnd"/>
    </w:p>
    <w:p w14:paraId="6EE73C8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_plot_wvuncert_lim</w:t>
      </w:r>
      <w:proofErr w:type="spellEnd"/>
      <w:r w:rsidRPr="009677B3">
        <w:rPr>
          <w:rFonts w:cstheme="minorHAnsi"/>
          <w:sz w:val="18"/>
          <w:szCs w:val="18"/>
        </w:rPr>
        <w:t xml:space="preserve"> = 0., 3</w:t>
      </w:r>
      <w:proofErr w:type="gramStart"/>
      <w:r w:rsidRPr="009677B3">
        <w:rPr>
          <w:rFonts w:cstheme="minorHAnsi"/>
          <w:sz w:val="18"/>
          <w:szCs w:val="18"/>
        </w:rPr>
        <w:t>. ;</w:t>
      </w:r>
      <w:proofErr w:type="gramEnd"/>
    </w:p>
    <w:p w14:paraId="3809844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_plot_theta_lim</w:t>
      </w:r>
      <w:proofErr w:type="spellEnd"/>
      <w:r w:rsidRPr="009677B3">
        <w:rPr>
          <w:rFonts w:cstheme="minorHAnsi"/>
          <w:sz w:val="18"/>
          <w:szCs w:val="18"/>
        </w:rPr>
        <w:t xml:space="preserve"> = 290., 320</w:t>
      </w:r>
      <w:proofErr w:type="gramStart"/>
      <w:r w:rsidRPr="009677B3">
        <w:rPr>
          <w:rFonts w:cstheme="minorHAnsi"/>
          <w:sz w:val="18"/>
          <w:szCs w:val="18"/>
        </w:rPr>
        <w:t>. ;</w:t>
      </w:r>
      <w:proofErr w:type="gramEnd"/>
    </w:p>
    <w:p w14:paraId="60242FB2"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lastRenderedPageBreak/>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_plot_rh_lim</w:t>
      </w:r>
      <w:proofErr w:type="spellEnd"/>
      <w:r w:rsidRPr="009677B3">
        <w:rPr>
          <w:rFonts w:cstheme="minorHAnsi"/>
          <w:sz w:val="18"/>
          <w:szCs w:val="18"/>
        </w:rPr>
        <w:t xml:space="preserve"> = 0., 100</w:t>
      </w:r>
      <w:proofErr w:type="gramStart"/>
      <w:r w:rsidRPr="009677B3">
        <w:rPr>
          <w:rFonts w:cstheme="minorHAnsi"/>
          <w:sz w:val="18"/>
          <w:szCs w:val="18"/>
        </w:rPr>
        <w:t>. ;</w:t>
      </w:r>
      <w:proofErr w:type="gramEnd"/>
    </w:p>
    <w:p w14:paraId="67469754"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_plot_thetae_lim</w:t>
      </w:r>
      <w:proofErr w:type="spellEnd"/>
      <w:r w:rsidRPr="009677B3">
        <w:rPr>
          <w:rFonts w:cstheme="minorHAnsi"/>
          <w:sz w:val="18"/>
          <w:szCs w:val="18"/>
        </w:rPr>
        <w:t xml:space="preserve"> = 290., 320</w:t>
      </w:r>
      <w:proofErr w:type="gramStart"/>
      <w:r w:rsidRPr="009677B3">
        <w:rPr>
          <w:rFonts w:cstheme="minorHAnsi"/>
          <w:sz w:val="18"/>
          <w:szCs w:val="18"/>
        </w:rPr>
        <w:t>. ;</w:t>
      </w:r>
      <w:proofErr w:type="gramEnd"/>
    </w:p>
    <w:p w14:paraId="1A285F4A"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:VIP</w:t>
      </w:r>
      <w:proofErr w:type="gramEnd"/>
      <w:r w:rsidRPr="009677B3">
        <w:rPr>
          <w:rFonts w:cstheme="minorHAnsi"/>
          <w:sz w:val="18"/>
          <w:szCs w:val="18"/>
        </w:rPr>
        <w:t>_plot_dewpt_lim = -15., 25</w:t>
      </w:r>
      <w:proofErr w:type="gramStart"/>
      <w:r w:rsidRPr="009677B3">
        <w:rPr>
          <w:rFonts w:cstheme="minorHAnsi"/>
          <w:sz w:val="18"/>
          <w:szCs w:val="18"/>
        </w:rPr>
        <w:t>. ;</w:t>
      </w:r>
      <w:proofErr w:type="gramEnd"/>
    </w:p>
    <w:p w14:paraId="19DC515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_plot_comment</w:t>
      </w:r>
      <w:proofErr w:type="spellEnd"/>
      <w:r w:rsidRPr="009677B3">
        <w:rPr>
          <w:rFonts w:cstheme="minorHAnsi"/>
          <w:sz w:val="18"/>
          <w:szCs w:val="18"/>
        </w:rPr>
        <w:t xml:space="preserve"> = "</w:t>
      </w:r>
      <w:proofErr w:type="gramStart"/>
      <w:r w:rsidRPr="009677B3">
        <w:rPr>
          <w:rFonts w:cstheme="minorHAnsi"/>
          <w:sz w:val="18"/>
          <w:szCs w:val="18"/>
        </w:rPr>
        <w:t>" ;</w:t>
      </w:r>
      <w:proofErr w:type="gramEnd"/>
    </w:p>
    <w:p w14:paraId="3428ED3E"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_plot_tres_min_gap</w:t>
      </w:r>
      <w:proofErr w:type="spellEnd"/>
      <w:r w:rsidRPr="009677B3">
        <w:rPr>
          <w:rFonts w:cstheme="minorHAnsi"/>
          <w:sz w:val="18"/>
          <w:szCs w:val="18"/>
        </w:rPr>
        <w:t xml:space="preserve"> = </w:t>
      </w:r>
      <w:proofErr w:type="gramStart"/>
      <w:r w:rsidRPr="009677B3">
        <w:rPr>
          <w:rFonts w:cstheme="minorHAnsi"/>
          <w:sz w:val="18"/>
          <w:szCs w:val="18"/>
        </w:rPr>
        <w:t>30 ;</w:t>
      </w:r>
      <w:proofErr w:type="gramEnd"/>
    </w:p>
    <w:p w14:paraId="21222251"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VIP</w:t>
      </w:r>
      <w:proofErr w:type="gramEnd"/>
      <w:r w:rsidRPr="009677B3">
        <w:rPr>
          <w:rFonts w:cstheme="minorHAnsi"/>
          <w:sz w:val="18"/>
          <w:szCs w:val="18"/>
        </w:rPr>
        <w:t>_plot_lwp_cbh_threshold</w:t>
      </w:r>
      <w:proofErr w:type="spellEnd"/>
      <w:r w:rsidRPr="009677B3">
        <w:rPr>
          <w:rFonts w:cstheme="minorHAnsi"/>
          <w:sz w:val="18"/>
          <w:szCs w:val="18"/>
        </w:rPr>
        <w:t xml:space="preserve"> = 8</w:t>
      </w:r>
      <w:proofErr w:type="gramStart"/>
      <w:r w:rsidRPr="009677B3">
        <w:rPr>
          <w:rFonts w:cstheme="minorHAnsi"/>
          <w:sz w:val="18"/>
          <w:szCs w:val="18"/>
        </w:rPr>
        <w:t>. ;</w:t>
      </w:r>
      <w:proofErr w:type="gramEnd"/>
    </w:p>
    <w:p w14:paraId="358B3925" w14:textId="77777777" w:rsidR="009677B3" w:rsidRPr="009677B3" w:rsidRDefault="009677B3" w:rsidP="009677B3">
      <w:pPr>
        <w:spacing w:after="0"/>
        <w:ind w:left="144" w:firstLine="0"/>
        <w:rPr>
          <w:rFonts w:cstheme="minorHAnsi"/>
          <w:sz w:val="18"/>
          <w:szCs w:val="18"/>
        </w:rPr>
      </w:pPr>
      <w:r w:rsidRPr="009677B3">
        <w:rPr>
          <w:rFonts w:cstheme="minorHAnsi"/>
          <w:sz w:val="18"/>
          <w:szCs w:val="18"/>
        </w:rPr>
        <w:t xml:space="preserve">        </w:t>
      </w:r>
      <w:proofErr w:type="gramStart"/>
      <w:r w:rsidRPr="009677B3">
        <w:rPr>
          <w:rFonts w:cstheme="minorHAnsi"/>
          <w:sz w:val="18"/>
          <w:szCs w:val="18"/>
        </w:rPr>
        <w:t>:</w:t>
      </w:r>
      <w:proofErr w:type="spellStart"/>
      <w:r w:rsidRPr="009677B3">
        <w:rPr>
          <w:rFonts w:cstheme="minorHAnsi"/>
          <w:sz w:val="18"/>
          <w:szCs w:val="18"/>
        </w:rPr>
        <w:t>Total</w:t>
      </w:r>
      <w:proofErr w:type="gramEnd"/>
      <w:r w:rsidRPr="009677B3">
        <w:rPr>
          <w:rFonts w:cstheme="minorHAnsi"/>
          <w:sz w:val="18"/>
          <w:szCs w:val="18"/>
        </w:rPr>
        <w:t>_clock_execution_time_in_s</w:t>
      </w:r>
      <w:proofErr w:type="spellEnd"/>
      <w:r w:rsidRPr="009677B3">
        <w:rPr>
          <w:rFonts w:cstheme="minorHAnsi"/>
          <w:sz w:val="18"/>
          <w:szCs w:val="18"/>
        </w:rPr>
        <w:t xml:space="preserve"> = "7853.4793</w:t>
      </w:r>
      <w:proofErr w:type="gramStart"/>
      <w:r w:rsidRPr="009677B3">
        <w:rPr>
          <w:rFonts w:cstheme="minorHAnsi"/>
          <w:sz w:val="18"/>
          <w:szCs w:val="18"/>
        </w:rPr>
        <w:t>" ;</w:t>
      </w:r>
      <w:proofErr w:type="gramEnd"/>
    </w:p>
    <w:p w14:paraId="391C115D" w14:textId="77777777" w:rsidR="009677B3" w:rsidRDefault="009677B3" w:rsidP="009677B3">
      <w:pPr>
        <w:spacing w:after="0"/>
        <w:ind w:left="144" w:firstLine="0"/>
        <w:rPr>
          <w:rFonts w:cstheme="minorHAnsi"/>
          <w:sz w:val="20"/>
          <w:szCs w:val="20"/>
        </w:rPr>
      </w:pPr>
      <w:r w:rsidRPr="009677B3">
        <w:rPr>
          <w:rFonts w:cstheme="minorHAnsi"/>
          <w:sz w:val="18"/>
          <w:szCs w:val="18"/>
        </w:rPr>
        <w:t>}</w:t>
      </w:r>
    </w:p>
    <w:p w14:paraId="04D2FD39" w14:textId="77777777" w:rsidR="008B6BA2" w:rsidRDefault="008B6BA2">
      <w:pPr>
        <w:spacing w:after="160" w:line="278" w:lineRule="auto"/>
        <w:ind w:firstLine="0"/>
        <w:jc w:val="left"/>
      </w:pPr>
      <w:r>
        <w:br w:type="page"/>
      </w:r>
    </w:p>
    <w:p w14:paraId="2D491E6B" w14:textId="77777777" w:rsidR="008B6BA2" w:rsidRDefault="008B6BA2">
      <w:pPr>
        <w:spacing w:after="160" w:line="278" w:lineRule="auto"/>
        <w:ind w:firstLine="0"/>
        <w:jc w:val="left"/>
      </w:pPr>
    </w:p>
    <w:p w14:paraId="6920B6E0" w14:textId="77777777" w:rsidR="009844C2" w:rsidRDefault="009844C2" w:rsidP="009844C2">
      <w:pPr>
        <w:pStyle w:val="Heading1"/>
      </w:pPr>
      <w:bookmarkStart w:id="83" w:name="_Toc239515032"/>
      <w:r>
        <w:t>References</w:t>
      </w:r>
      <w:bookmarkEnd w:id="83"/>
    </w:p>
    <w:p w14:paraId="27149E92" w14:textId="77777777" w:rsidR="002A5B8E" w:rsidRDefault="002A5B8E" w:rsidP="002A5B8E">
      <w:pPr>
        <w:pStyle w:val="Reference"/>
      </w:pPr>
      <w:r w:rsidRPr="00B925BA">
        <w:t>Adler, B., D.D. Turner, L. Bianco, I.V. Djalalova, T. Myers, and J.M. Wilczak, 2024: Improving solution availability and temporal consistency of an optimal-estimation physical retrieval for ground-based thermodynamic profiling. </w:t>
      </w:r>
      <w:r w:rsidRPr="00B925BA">
        <w:rPr>
          <w:i/>
          <w:iCs/>
        </w:rPr>
        <w:t>Atmos. Meas. Technol</w:t>
      </w:r>
      <w:r w:rsidRPr="00B925BA">
        <w:t>., </w:t>
      </w:r>
      <w:r w:rsidRPr="00B925BA">
        <w:rPr>
          <w:b/>
          <w:bCs/>
        </w:rPr>
        <w:t>17</w:t>
      </w:r>
      <w:r w:rsidRPr="00B925BA">
        <w:t>, 6603-6624, doi:10.5194/amt-17-6603-2024.</w:t>
      </w:r>
    </w:p>
    <w:p w14:paraId="5B3B1E84" w14:textId="748CE4E0" w:rsidR="004C43AC" w:rsidRPr="004C43AC" w:rsidRDefault="004C43AC" w:rsidP="002A5B8E">
      <w:pPr>
        <w:pStyle w:val="Reference"/>
      </w:pPr>
      <w:r>
        <w:t xml:space="preserve">Adler, B., and N. Kalthoff, 2014: Multi-scale transport processes observed in the boundary layer over a mountainous island. </w:t>
      </w:r>
      <w:r>
        <w:rPr>
          <w:i/>
          <w:iCs/>
        </w:rPr>
        <w:t>Bound. Lay. Meteor.</w:t>
      </w:r>
      <w:r>
        <w:t xml:space="preserve">, </w:t>
      </w:r>
      <w:r>
        <w:rPr>
          <w:b/>
          <w:bCs/>
        </w:rPr>
        <w:t>153</w:t>
      </w:r>
      <w:r>
        <w:t>, 515-537, doi:10.1007/s10546-014-9957-8.</w:t>
      </w:r>
    </w:p>
    <w:p w14:paraId="5D140FCB" w14:textId="77777777" w:rsidR="008426BE" w:rsidRDefault="008426BE" w:rsidP="008426BE">
      <w:pPr>
        <w:pStyle w:val="Reference"/>
      </w:pPr>
      <w:r w:rsidRPr="002959EF">
        <w:t xml:space="preserve">Benjamin, S.G., and coauthors, 2016: A North American hourly assimilation and model forecast cycle: The rapid refresh. </w:t>
      </w:r>
      <w:r w:rsidRPr="002959EF">
        <w:rPr>
          <w:i/>
        </w:rPr>
        <w:t xml:space="preserve">Monthly Wea. Rev., </w:t>
      </w:r>
      <w:r w:rsidRPr="002959EF">
        <w:rPr>
          <w:b/>
        </w:rPr>
        <w:t>144</w:t>
      </w:r>
      <w:r w:rsidRPr="002959EF">
        <w:t>, 1669-1694, doi:10.1175/MWR-D-15-0242.1</w:t>
      </w:r>
    </w:p>
    <w:p w14:paraId="65AEC6E5" w14:textId="77777777" w:rsidR="001D3ABA" w:rsidRPr="002959EF" w:rsidRDefault="001D3ABA" w:rsidP="002A5B8E">
      <w:pPr>
        <w:pStyle w:val="Reference"/>
      </w:pPr>
      <w:r w:rsidRPr="002959EF">
        <w:t xml:space="preserve">Blumberg, W.G., D.D. Tuner, U </w:t>
      </w:r>
      <w:proofErr w:type="spellStart"/>
      <w:r w:rsidRPr="002959EF">
        <w:t>Löhnert</w:t>
      </w:r>
      <w:proofErr w:type="spellEnd"/>
      <w:r w:rsidRPr="002959EF">
        <w:t xml:space="preserve">, and S. Castleberry, 2015: Ground based temperature and humidity profiling using spectral infrared and microwave observations. Part II: Actual retrieval performance in clear-sky and cloudy conditions.  </w:t>
      </w:r>
      <w:r w:rsidRPr="002959EF">
        <w:rPr>
          <w:i/>
        </w:rPr>
        <w:t xml:space="preserve">J. Appl. Meteor. </w:t>
      </w:r>
      <w:proofErr w:type="spellStart"/>
      <w:r w:rsidRPr="002959EF">
        <w:rPr>
          <w:i/>
        </w:rPr>
        <w:t>Climatol</w:t>
      </w:r>
      <w:proofErr w:type="spellEnd"/>
      <w:r w:rsidRPr="002959EF">
        <w:rPr>
          <w:i/>
        </w:rPr>
        <w:t>.</w:t>
      </w:r>
      <w:r w:rsidRPr="002959EF">
        <w:t xml:space="preserve">, </w:t>
      </w:r>
      <w:r w:rsidRPr="002959EF">
        <w:rPr>
          <w:b/>
        </w:rPr>
        <w:t>54</w:t>
      </w:r>
      <w:r w:rsidRPr="002959EF">
        <w:t>, 2305 – 2319.</w:t>
      </w:r>
    </w:p>
    <w:p w14:paraId="7D112B76" w14:textId="77777777" w:rsidR="0005292B" w:rsidRPr="002959EF" w:rsidRDefault="0005292B" w:rsidP="006D30F3">
      <w:pPr>
        <w:pStyle w:val="Reference"/>
      </w:pPr>
      <w:r w:rsidRPr="002959EF">
        <w:t xml:space="preserve">Cadeddu, M.P., J.C. Liljegren, and D.D. Turner, 2013: The Atmospheric Radiation Measurement (ARM) program network of microwave radiometers: Instruments, data, and retrievals. </w:t>
      </w:r>
      <w:r w:rsidRPr="002959EF">
        <w:rPr>
          <w:i/>
        </w:rPr>
        <w:t>Atmos. Meas. Tech.</w:t>
      </w:r>
      <w:r w:rsidRPr="002959EF">
        <w:t xml:space="preserve">, </w:t>
      </w:r>
      <w:r w:rsidRPr="002959EF">
        <w:rPr>
          <w:b/>
        </w:rPr>
        <w:t>6</w:t>
      </w:r>
      <w:r w:rsidRPr="002959EF">
        <w:t xml:space="preserve">, 2359-2372, doi:10.5194/amt-6-2359-2013. </w:t>
      </w:r>
    </w:p>
    <w:p w14:paraId="16BD39C4" w14:textId="77777777" w:rsidR="0005292B" w:rsidRPr="00BD7898" w:rsidRDefault="0005292B" w:rsidP="006D30F3">
      <w:pPr>
        <w:pStyle w:val="Reference"/>
        <w:rPr>
          <w:lang w:val="en-GB"/>
        </w:rPr>
      </w:pPr>
      <w:r w:rsidRPr="00BD7898">
        <w:t>Cimini, D., F. Nasir, E.R. Westwater, V.H. Payne, D.D. Turner, E.J. Mlawer, M.L. Exner, and M. Cadeddu, 2009: Comparison of ground-based mi</w:t>
      </w:r>
      <w:r w:rsidR="00F46939">
        <w:t>ll</w:t>
      </w:r>
      <w:r w:rsidRPr="00BD7898">
        <w:t>imeter-wave observations and simulations in the Arctic winter. </w:t>
      </w:r>
      <w:r w:rsidRPr="00BD7898">
        <w:rPr>
          <w:i/>
          <w:iCs/>
        </w:rPr>
        <w:t xml:space="preserve">IEEE Trans. </w:t>
      </w:r>
      <w:proofErr w:type="spellStart"/>
      <w:r w:rsidRPr="00BD7898">
        <w:rPr>
          <w:i/>
          <w:iCs/>
        </w:rPr>
        <w:t>Geosci</w:t>
      </w:r>
      <w:proofErr w:type="spellEnd"/>
      <w:r w:rsidRPr="00BD7898">
        <w:rPr>
          <w:i/>
          <w:iCs/>
        </w:rPr>
        <w:t>. Remote Sens</w:t>
      </w:r>
      <w:r w:rsidRPr="00BD7898">
        <w:t>., </w:t>
      </w:r>
      <w:r w:rsidRPr="00BD7898">
        <w:rPr>
          <w:b/>
          <w:bCs/>
        </w:rPr>
        <w:t>47</w:t>
      </w:r>
      <w:r w:rsidRPr="00BD7898">
        <w:t>, 3098-3106, doi:10.1109/TGRS.2009.2020743</w:t>
      </w:r>
    </w:p>
    <w:p w14:paraId="745DDD41" w14:textId="77777777" w:rsidR="00C67B87" w:rsidRPr="002959EF" w:rsidRDefault="00C67B87" w:rsidP="006D30F3">
      <w:pPr>
        <w:pStyle w:val="Reference"/>
      </w:pPr>
      <w:r w:rsidRPr="002959EF">
        <w:t>Clough, S.A., and M.J. Iacono, 1995: Line-by-line calculation of atmospheric fluxes and cooling rates. 2: Applications to carbon dioxide, ozone, methane, nitrous oxide, and halocarbons.  J Geophys. Res., 100, 16519-16535.</w:t>
      </w:r>
    </w:p>
    <w:p w14:paraId="4FFE0AA3" w14:textId="77777777" w:rsidR="00C67B87" w:rsidRPr="002959EF" w:rsidRDefault="00C67B87" w:rsidP="006D30F3">
      <w:pPr>
        <w:pStyle w:val="Reference"/>
      </w:pPr>
      <w:r w:rsidRPr="002959EF">
        <w:t xml:space="preserve">Clough, S.A., M.W. Shephard, E.J. Mlawer, J.S. Delamere, M.J. Iacono, K. Cady-Pereira, S. </w:t>
      </w:r>
      <w:proofErr w:type="spellStart"/>
      <w:r w:rsidRPr="002959EF">
        <w:t>Boukabara</w:t>
      </w:r>
      <w:proofErr w:type="spellEnd"/>
      <w:r w:rsidRPr="002959EF">
        <w:t xml:space="preserve">, and P.D. Brown, 2005: Atmospheric radiative transfer modeling: A summary of the AER codes. </w:t>
      </w:r>
      <w:r w:rsidRPr="002959EF">
        <w:rPr>
          <w:i/>
        </w:rPr>
        <w:t xml:space="preserve">J. Quant. </w:t>
      </w:r>
      <w:proofErr w:type="spellStart"/>
      <w:r w:rsidRPr="002959EF">
        <w:rPr>
          <w:i/>
        </w:rPr>
        <w:t>Spectroc</w:t>
      </w:r>
      <w:proofErr w:type="spellEnd"/>
      <w:r w:rsidRPr="002959EF">
        <w:rPr>
          <w:i/>
        </w:rPr>
        <w:t>. Radiative Trans.</w:t>
      </w:r>
      <w:r w:rsidRPr="002959EF">
        <w:t xml:space="preserve">, </w:t>
      </w:r>
      <w:r w:rsidRPr="002959EF">
        <w:rPr>
          <w:b/>
        </w:rPr>
        <w:t>91</w:t>
      </w:r>
      <w:r w:rsidRPr="002959EF">
        <w:t xml:space="preserve">, 233-244, </w:t>
      </w:r>
      <w:proofErr w:type="gramStart"/>
      <w:r w:rsidRPr="002959EF">
        <w:t>doi:10.1016/j.jqsrt</w:t>
      </w:r>
      <w:proofErr w:type="gramEnd"/>
      <w:r w:rsidRPr="002959EF">
        <w:t>.2004.05.058.</w:t>
      </w:r>
    </w:p>
    <w:p w14:paraId="5FEAEB00" w14:textId="77777777" w:rsidR="0005292B" w:rsidRPr="002959EF" w:rsidRDefault="0005292B" w:rsidP="006D30F3">
      <w:pPr>
        <w:pStyle w:val="Reference"/>
      </w:pPr>
      <w:r w:rsidRPr="002959EF">
        <w:t>Crewe</w:t>
      </w:r>
      <w:r w:rsidR="0074205C">
        <w:t>ll</w:t>
      </w:r>
      <w:r w:rsidRPr="002959EF">
        <w:t xml:space="preserve">, S., and U. </w:t>
      </w:r>
      <w:proofErr w:type="spellStart"/>
      <w:r w:rsidRPr="002959EF">
        <w:t>Löhnert</w:t>
      </w:r>
      <w:proofErr w:type="spellEnd"/>
      <w:r w:rsidRPr="002959EF">
        <w:t xml:space="preserve">, 2007: Accuracy of boundary layer temperature profiles retrieved with multi-frequency, multi-angle microwave radiometry, </w:t>
      </w:r>
      <w:r w:rsidRPr="002959EF">
        <w:rPr>
          <w:i/>
          <w:iCs/>
        </w:rPr>
        <w:t xml:space="preserve">IEEE Trans. </w:t>
      </w:r>
      <w:proofErr w:type="spellStart"/>
      <w:r w:rsidRPr="002959EF">
        <w:rPr>
          <w:i/>
          <w:iCs/>
        </w:rPr>
        <w:t>Geosci</w:t>
      </w:r>
      <w:proofErr w:type="spellEnd"/>
      <w:r w:rsidRPr="002959EF">
        <w:rPr>
          <w:i/>
          <w:iCs/>
        </w:rPr>
        <w:t>. Remote Sens.</w:t>
      </w:r>
      <w:r w:rsidRPr="002959EF">
        <w:t xml:space="preserve">, </w:t>
      </w:r>
      <w:r w:rsidRPr="002959EF">
        <w:rPr>
          <w:b/>
          <w:bCs/>
        </w:rPr>
        <w:t>45</w:t>
      </w:r>
      <w:r w:rsidRPr="002959EF">
        <w:t>(7), 2195–2201.</w:t>
      </w:r>
    </w:p>
    <w:p w14:paraId="52464C65" w14:textId="77777777" w:rsidR="009E3894" w:rsidRDefault="009E3894" w:rsidP="006D30F3">
      <w:pPr>
        <w:pStyle w:val="Reference"/>
      </w:pPr>
      <w:r>
        <w:t xml:space="preserve">Di Natale, G., L. Palchetti, G. Bianchini, and M. Del </w:t>
      </w:r>
      <w:proofErr w:type="spellStart"/>
      <w:r>
        <w:t>Guasta</w:t>
      </w:r>
      <w:proofErr w:type="spellEnd"/>
      <w:r>
        <w:t xml:space="preserve">, 2017: Simultaneous retrieval of water </w:t>
      </w:r>
      <w:proofErr w:type="spellStart"/>
      <w:r>
        <w:t>vapour</w:t>
      </w:r>
      <w:proofErr w:type="spellEnd"/>
      <w:r>
        <w:t xml:space="preserve">, temperature and cirrus clouds properties from measurements of far infrar3ed spectral radiance over the Antarctic Plateau. </w:t>
      </w:r>
      <w:r w:rsidRPr="00996B7C">
        <w:rPr>
          <w:i/>
          <w:iCs/>
        </w:rPr>
        <w:t>Atmos. Meas. Tech</w:t>
      </w:r>
      <w:r>
        <w:t>., 10, 825-837, doi:10.5194/amt-10-825-2017.</w:t>
      </w:r>
    </w:p>
    <w:p w14:paraId="6DEDA005" w14:textId="77777777" w:rsidR="003D06D5" w:rsidRPr="00202F26" w:rsidRDefault="003D06D5" w:rsidP="003D06D5">
      <w:pPr>
        <w:pStyle w:val="Reference"/>
      </w:pPr>
      <w:r w:rsidRPr="00202F26">
        <w:t>Djalalova, I.V., D.D. Turner, L. Bianco, J.M Wilczak, J. Duncan, B. Adler, and D. Gottas, 2022: Improving thermodynamic profile retrievals from microwave radiometers by including radio acoustic sounding system (RASS) observations. </w:t>
      </w:r>
      <w:r w:rsidRPr="00202F26">
        <w:rPr>
          <w:i/>
          <w:iCs/>
        </w:rPr>
        <w:t>Atmos. Meas. Tech</w:t>
      </w:r>
      <w:r w:rsidRPr="00202F26">
        <w:t>., </w:t>
      </w:r>
      <w:r w:rsidRPr="00202F26">
        <w:rPr>
          <w:b/>
          <w:bCs/>
        </w:rPr>
        <w:t>15</w:t>
      </w:r>
      <w:r w:rsidRPr="00202F26">
        <w:t>, 521-537, doi:10.5194/amt-15-521-2022</w:t>
      </w:r>
    </w:p>
    <w:p w14:paraId="5020DE25" w14:textId="77777777" w:rsidR="001D3ABA" w:rsidRPr="002959EF" w:rsidRDefault="001D3ABA" w:rsidP="006D30F3">
      <w:pPr>
        <w:pStyle w:val="Reference"/>
      </w:pPr>
      <w:r w:rsidRPr="002959EF">
        <w:lastRenderedPageBreak/>
        <w:t xml:space="preserve">Feltz, W.F., W.L. Smith, R.O. Knuteson, H.E. Revercomb, H.M. Woolf, and H.B. Howe, 1998: </w:t>
      </w:r>
      <w:r w:rsidRPr="002959EF">
        <w:rPr>
          <w:bCs/>
        </w:rPr>
        <w:t xml:space="preserve">Meteorological applications of temperature and water vapor retrievals from the ground-based Atmospheric Emitted Radiance Interferometer (AERI). </w:t>
      </w:r>
      <w:r w:rsidRPr="002959EF">
        <w:rPr>
          <w:i/>
        </w:rPr>
        <w:t>J. Appl. Meteor.</w:t>
      </w:r>
      <w:r w:rsidRPr="002959EF">
        <w:t xml:space="preserve">, </w:t>
      </w:r>
      <w:r w:rsidRPr="002959EF">
        <w:rPr>
          <w:b/>
        </w:rPr>
        <w:t>37</w:t>
      </w:r>
      <w:r w:rsidRPr="002959EF">
        <w:t>, 857-875.</w:t>
      </w:r>
    </w:p>
    <w:p w14:paraId="17F714B9" w14:textId="77777777" w:rsidR="001D3ABA" w:rsidRPr="002959EF" w:rsidRDefault="001D3ABA" w:rsidP="006D30F3">
      <w:pPr>
        <w:pStyle w:val="Reference"/>
      </w:pPr>
      <w:r w:rsidRPr="002959EF">
        <w:t xml:space="preserve">Feltz, W. F., W.L. Smith, H.B. Howe, R.O. Knuteson, H. Woolf, and H.E. Revercomb, 2003: </w:t>
      </w:r>
      <w:r w:rsidRPr="002959EF">
        <w:rPr>
          <w:bCs/>
        </w:rPr>
        <w:t xml:space="preserve">Near-continuous profiling of temperature, moisture, and atmospheric stability using the Atmospheric Emitted Radiance Interferometer (AERI). </w:t>
      </w:r>
      <w:r w:rsidRPr="002959EF">
        <w:rPr>
          <w:i/>
        </w:rPr>
        <w:t>J. Appl. Meteor</w:t>
      </w:r>
      <w:r w:rsidRPr="002959EF">
        <w:t xml:space="preserve">, </w:t>
      </w:r>
      <w:r w:rsidRPr="002959EF">
        <w:rPr>
          <w:b/>
        </w:rPr>
        <w:t>42</w:t>
      </w:r>
      <w:r w:rsidRPr="002959EF">
        <w:t xml:space="preserve">, 584-597. </w:t>
      </w:r>
    </w:p>
    <w:p w14:paraId="7CE2CA88" w14:textId="77777777" w:rsidR="005806BD" w:rsidRPr="004661E8" w:rsidRDefault="005806BD" w:rsidP="006D30F3">
      <w:pPr>
        <w:pStyle w:val="Reference"/>
      </w:pPr>
      <w:r w:rsidRPr="004661E8">
        <w:t>Guy, H., D.D. Turner, V.P. Walden, I.M. Brooks, and R.R. Neely III, 2022: Passive ground-based remote sensing of radiation fog. </w:t>
      </w:r>
      <w:r w:rsidRPr="004661E8">
        <w:rPr>
          <w:i/>
          <w:iCs/>
        </w:rPr>
        <w:t>Atmos. Meas. Tech</w:t>
      </w:r>
      <w:r w:rsidRPr="004661E8">
        <w:t>., </w:t>
      </w:r>
      <w:r w:rsidRPr="004661E8">
        <w:rPr>
          <w:b/>
          <w:bCs/>
        </w:rPr>
        <w:t>15</w:t>
      </w:r>
      <w:r w:rsidRPr="004661E8">
        <w:t>, 5095-5115, doi:10.5194/amt-15-5095-2022.</w:t>
      </w:r>
    </w:p>
    <w:p w14:paraId="2380AEA1" w14:textId="77777777" w:rsidR="00C20788" w:rsidRPr="006D0760" w:rsidRDefault="00C20788" w:rsidP="006D30F3">
      <w:pPr>
        <w:pStyle w:val="Reference"/>
      </w:pPr>
      <w:r w:rsidRPr="006D0760">
        <w:t>Guy, H., I.M. Brooks, D.D. Turner, C.J. Cox, P.M. Rowe, M.D. Shupe, V.P. Walden, and R.R. Neely III, 2023: Observations of fog-aerosol interactions over central Greenland. </w:t>
      </w:r>
      <w:r w:rsidRPr="006D0760">
        <w:rPr>
          <w:i/>
          <w:iCs/>
        </w:rPr>
        <w:t>J. Geophys. Res</w:t>
      </w:r>
      <w:r w:rsidRPr="006D0760">
        <w:t>., </w:t>
      </w:r>
      <w:r w:rsidRPr="006D0760">
        <w:rPr>
          <w:b/>
          <w:bCs/>
        </w:rPr>
        <w:t>128</w:t>
      </w:r>
      <w:r w:rsidRPr="006D0760">
        <w:t>, e2023JD038718, doi:10.1029/2023JD038718</w:t>
      </w:r>
    </w:p>
    <w:p w14:paraId="1AB82DA2" w14:textId="77777777" w:rsidR="00930DC6" w:rsidRDefault="00930DC6" w:rsidP="006D30F3">
      <w:pPr>
        <w:pStyle w:val="Reference"/>
      </w:pPr>
      <w:r>
        <w:t xml:space="preserve">Huang, H.-L., W.L. Smith, J. Li, P. </w:t>
      </w:r>
      <w:proofErr w:type="spellStart"/>
      <w:r>
        <w:t>Antonei</w:t>
      </w:r>
      <w:proofErr w:type="spellEnd"/>
      <w:r>
        <w:t xml:space="preserve">, X. Wu, R.O. Knuteson, B. Huang, and B.J. Osborne, 2004: Minimum local emissivity variance retrieval of cloud altitude and effective spectral emissivity – simulation and initial verification. </w:t>
      </w:r>
      <w:r w:rsidRPr="00637787">
        <w:rPr>
          <w:i/>
          <w:iCs/>
        </w:rPr>
        <w:t>J. App. Meteor</w:t>
      </w:r>
      <w:r>
        <w:t xml:space="preserve">., </w:t>
      </w:r>
      <w:r w:rsidRPr="00637787">
        <w:rPr>
          <w:b/>
          <w:bCs/>
        </w:rPr>
        <w:t>43</w:t>
      </w:r>
      <w:r>
        <w:t>, 795-809.</w:t>
      </w:r>
    </w:p>
    <w:p w14:paraId="26BB5CD8" w14:textId="77777777" w:rsidR="001D3ABA" w:rsidRPr="002959EF" w:rsidRDefault="001D3ABA" w:rsidP="006D30F3">
      <w:pPr>
        <w:pStyle w:val="Reference"/>
      </w:pPr>
      <w:r w:rsidRPr="002959EF">
        <w:t xml:space="preserve">Knuteson, R. O., and coauthors, 2004a:  Atmospheric Emitted Radiance Interferometer.  Part I:  Instrument design.  </w:t>
      </w:r>
      <w:r w:rsidRPr="002959EF">
        <w:rPr>
          <w:i/>
        </w:rPr>
        <w:t>J. Atmos. Oceanic Technol.</w:t>
      </w:r>
      <w:r w:rsidRPr="002959EF">
        <w:t xml:space="preserve">, </w:t>
      </w:r>
      <w:r w:rsidRPr="002959EF">
        <w:rPr>
          <w:b/>
        </w:rPr>
        <w:t>21</w:t>
      </w:r>
      <w:r w:rsidRPr="002959EF">
        <w:t>, 1763-1776.</w:t>
      </w:r>
    </w:p>
    <w:p w14:paraId="7CE59EC2" w14:textId="77777777" w:rsidR="001D3ABA" w:rsidRPr="002959EF" w:rsidRDefault="001D3ABA" w:rsidP="006D30F3">
      <w:pPr>
        <w:pStyle w:val="Reference"/>
      </w:pPr>
      <w:r w:rsidRPr="002959EF">
        <w:t xml:space="preserve">Knuteson, R. O., and coauthors, 2004b:  Atmospheric Emitted Radiance Interferometer.  Part II:  Instrument performance.  </w:t>
      </w:r>
      <w:r w:rsidRPr="002959EF">
        <w:rPr>
          <w:i/>
        </w:rPr>
        <w:t>J. Atmos. Oceanic Technol.</w:t>
      </w:r>
      <w:r w:rsidRPr="002959EF">
        <w:t xml:space="preserve">, </w:t>
      </w:r>
      <w:r w:rsidRPr="002959EF">
        <w:rPr>
          <w:b/>
        </w:rPr>
        <w:t>21</w:t>
      </w:r>
      <w:r w:rsidRPr="002959EF">
        <w:t>, 1777-1789.</w:t>
      </w:r>
    </w:p>
    <w:p w14:paraId="100885F2" w14:textId="77777777" w:rsidR="00012385" w:rsidRPr="002959EF" w:rsidRDefault="00012385" w:rsidP="006D30F3">
      <w:pPr>
        <w:pStyle w:val="Reference"/>
      </w:pPr>
      <w:proofErr w:type="spellStart"/>
      <w:r w:rsidRPr="002959EF">
        <w:t>Löhnert</w:t>
      </w:r>
      <w:proofErr w:type="spellEnd"/>
      <w:r w:rsidRPr="002959EF">
        <w:t>, U., D.D. Turner, and S. Crewe</w:t>
      </w:r>
      <w:r w:rsidR="0074205C">
        <w:t>ll</w:t>
      </w:r>
      <w:r w:rsidRPr="002959EF">
        <w:t xml:space="preserve">, 2009: Ground-based temperature and humidity profiling using spectral infrared and microwave observations. Part 1: Simulated retrieval performance in clear sky conditions.  </w:t>
      </w:r>
      <w:r w:rsidRPr="002959EF">
        <w:rPr>
          <w:i/>
        </w:rPr>
        <w:t>J. Appl. Meteor. Clim.</w:t>
      </w:r>
      <w:r w:rsidRPr="002959EF">
        <w:t xml:space="preserve">, </w:t>
      </w:r>
      <w:r w:rsidRPr="002959EF">
        <w:rPr>
          <w:b/>
        </w:rPr>
        <w:t>48</w:t>
      </w:r>
      <w:r w:rsidRPr="002959EF">
        <w:t>, 1017-1032, doi:10.1175/2008JAMC2060.1</w:t>
      </w:r>
    </w:p>
    <w:p w14:paraId="320745FE" w14:textId="77777777" w:rsidR="0010025C" w:rsidRPr="0010025C" w:rsidRDefault="0010025C" w:rsidP="0010025C">
      <w:pPr>
        <w:pStyle w:val="Reference"/>
      </w:pPr>
      <w:proofErr w:type="spellStart"/>
      <w:r w:rsidRPr="002959EF">
        <w:t>Löhnert</w:t>
      </w:r>
      <w:proofErr w:type="spellEnd"/>
      <w:r w:rsidRPr="002959EF">
        <w:t xml:space="preserve">, U., and O. Maier, 2012: Operational profiling of temperature using ground-based microwave radiometry at </w:t>
      </w:r>
      <w:proofErr w:type="spellStart"/>
      <w:r w:rsidRPr="002959EF">
        <w:t>Payerne</w:t>
      </w:r>
      <w:proofErr w:type="spellEnd"/>
      <w:r w:rsidRPr="002959EF">
        <w:t xml:space="preserve">: Prospects and challenges. </w:t>
      </w:r>
      <w:r w:rsidRPr="002959EF">
        <w:rPr>
          <w:i/>
        </w:rPr>
        <w:t xml:space="preserve">Atmos. Meas. </w:t>
      </w:r>
      <w:proofErr w:type="spellStart"/>
      <w:r w:rsidRPr="002959EF">
        <w:rPr>
          <w:i/>
        </w:rPr>
        <w:t>Techniq</w:t>
      </w:r>
      <w:proofErr w:type="spellEnd"/>
      <w:r w:rsidRPr="002959EF">
        <w:rPr>
          <w:i/>
        </w:rPr>
        <w:t>.</w:t>
      </w:r>
      <w:r w:rsidRPr="002959EF">
        <w:t xml:space="preserve">, </w:t>
      </w:r>
      <w:r w:rsidRPr="002959EF">
        <w:rPr>
          <w:b/>
        </w:rPr>
        <w:t>5</w:t>
      </w:r>
      <w:r w:rsidRPr="002959EF">
        <w:t>, 1121-1134, doi:10.5194/amt-5-1121-2012.</w:t>
      </w:r>
    </w:p>
    <w:p w14:paraId="5C14FA23" w14:textId="77777777" w:rsidR="0074205C" w:rsidRPr="002959EF" w:rsidRDefault="0074205C" w:rsidP="0074205C">
      <w:pPr>
        <w:pStyle w:val="Reference"/>
      </w:pPr>
      <w:proofErr w:type="spellStart"/>
      <w:r w:rsidRPr="002959EF">
        <w:t>Löhnert</w:t>
      </w:r>
      <w:proofErr w:type="spellEnd"/>
      <w:r w:rsidRPr="002959EF">
        <w:t xml:space="preserve">, U., J.H. </w:t>
      </w:r>
      <w:proofErr w:type="spellStart"/>
      <w:r w:rsidRPr="002959EF">
        <w:t>Schween</w:t>
      </w:r>
      <w:proofErr w:type="spellEnd"/>
      <w:r w:rsidRPr="002959EF">
        <w:t xml:space="preserve">, C. Acquistapace, K. Ebell, M. Maahn, M. Barrera-Verdejo, A. </w:t>
      </w:r>
      <w:proofErr w:type="spellStart"/>
      <w:r w:rsidRPr="002959EF">
        <w:t>Hirsikko</w:t>
      </w:r>
      <w:proofErr w:type="spellEnd"/>
      <w:r w:rsidRPr="002959EF">
        <w:t xml:space="preserve">, B. Bohn, A, Knaps, E. O’Connor, C. Simmer, A. Wahner, and S. Crewell, 2015: JOYCE: Jülich Observatory for Cloud Evolution. </w:t>
      </w:r>
      <w:r w:rsidRPr="002959EF">
        <w:rPr>
          <w:i/>
          <w:iCs/>
        </w:rPr>
        <w:t>Bull. Amer. Meteor. Soc</w:t>
      </w:r>
      <w:r w:rsidRPr="002959EF">
        <w:t>, 96, 1157-1174, doi:10.1175/BAMS-D-14-00105.1.</w:t>
      </w:r>
    </w:p>
    <w:p w14:paraId="2BCCFAE4" w14:textId="1E949467" w:rsidR="00004904" w:rsidRPr="00CB4172" w:rsidRDefault="00004904" w:rsidP="006D30F3">
      <w:pPr>
        <w:pStyle w:val="Reference"/>
      </w:pPr>
      <w:r w:rsidRPr="00CB4172">
        <w:t>Maahn, M., D.D. Turner, U. Loehnert, D.J. Posselt, K. Ebe, G.G. Mace, and J.M. Comstock, 2020: Optimal estimation retrievals and their uncertainties: What every atmospheric scientist should know. Bu</w:t>
      </w:r>
      <w:r w:rsidR="00E965C3">
        <w:t>ll</w:t>
      </w:r>
      <w:r w:rsidRPr="00CB4172">
        <w:t>. Amer. Meteor. Soc., 101, E1512-E1523, doi:10.1175/BAMS-D-19-0027.1</w:t>
      </w:r>
    </w:p>
    <w:p w14:paraId="71C1BF10" w14:textId="77777777" w:rsidR="00F65781" w:rsidRPr="007B6F63" w:rsidRDefault="00F65781" w:rsidP="006D30F3">
      <w:pPr>
        <w:pStyle w:val="Reference"/>
        <w:rPr>
          <w:u w:val="single"/>
        </w:rPr>
      </w:pPr>
      <w:r w:rsidRPr="007B6F63">
        <w:t>Marke, T., K. Ebe, U. Loehnert, and D.D. Turner, 2016: Statistical retrieval of thin liquid cloud microphysical properties using ground-based infrared and microwave observations. </w:t>
      </w:r>
      <w:r w:rsidRPr="007B6F63">
        <w:rPr>
          <w:i/>
          <w:iCs/>
        </w:rPr>
        <w:t>J. Geophys. Res</w:t>
      </w:r>
      <w:r w:rsidRPr="007B6F63">
        <w:t>., </w:t>
      </w:r>
      <w:r w:rsidRPr="007B6F63">
        <w:rPr>
          <w:b/>
          <w:bCs/>
        </w:rPr>
        <w:t>121</w:t>
      </w:r>
      <w:r w:rsidRPr="007B6F63">
        <w:t>, 14558-14573, doi:10.1002/2016JD025667.</w:t>
      </w:r>
    </w:p>
    <w:p w14:paraId="30CBB888" w14:textId="77777777" w:rsidR="00714292" w:rsidRPr="0065552F" w:rsidRDefault="00714292" w:rsidP="006D30F3">
      <w:pPr>
        <w:pStyle w:val="Reference"/>
      </w:pPr>
      <w:r w:rsidRPr="0065552F">
        <w:t>Michaud-Be</w:t>
      </w:r>
      <w:r w:rsidR="00CD3AA6">
        <w:t>ll</w:t>
      </w:r>
      <w:r w:rsidRPr="0065552F">
        <w:t xml:space="preserve">eau, V., M. Gaudreau, J. Lacoursiere, E. Boisvert, L. </w:t>
      </w:r>
      <w:proofErr w:type="spellStart"/>
      <w:r w:rsidRPr="0065552F">
        <w:t>Ravelomanantsoa</w:t>
      </w:r>
      <w:proofErr w:type="spellEnd"/>
      <w:r w:rsidRPr="0065552F">
        <w:t>, D.D. Turner, and L. Rochette, 2025: The Atmospheric Sounder Spectrometer by Infrared Spectral Technology (ASSIST): Instrument design and signal processing. Atmos. Meas. Tech., 18, 3585-3609, doi:10.5194/amt-18-3585-2025.</w:t>
      </w:r>
    </w:p>
    <w:p w14:paraId="12730CA8" w14:textId="77777777" w:rsidR="001276AE" w:rsidRPr="00766C9A" w:rsidRDefault="001276AE" w:rsidP="00826817">
      <w:pPr>
        <w:pStyle w:val="Reference"/>
      </w:pPr>
      <w:r w:rsidRPr="00766C9A">
        <w:t>Mlawer, E.J., J. Mascio, D.D. Turner, V.E. Payne, C.J. Flynn, and R. Pincus, 2024: A more transparent infrared window. </w:t>
      </w:r>
      <w:r w:rsidRPr="00766C9A">
        <w:rPr>
          <w:i/>
          <w:iCs/>
        </w:rPr>
        <w:t>J. Geophys. Res</w:t>
      </w:r>
      <w:r w:rsidRPr="00766C9A">
        <w:t>., </w:t>
      </w:r>
      <w:r w:rsidRPr="00766C9A">
        <w:rPr>
          <w:b/>
          <w:bCs/>
        </w:rPr>
        <w:t>129</w:t>
      </w:r>
      <w:r w:rsidRPr="00766C9A">
        <w:t>, e2024JD041366, doi:10.1029/2024JD041366.</w:t>
      </w:r>
    </w:p>
    <w:p w14:paraId="62B934F0" w14:textId="77777777" w:rsidR="000E417E" w:rsidRDefault="000E417E" w:rsidP="00826817">
      <w:pPr>
        <w:pStyle w:val="Reference"/>
      </w:pPr>
      <w:r>
        <w:lastRenderedPageBreak/>
        <w:t xml:space="preserve">Nielson-Gammon, J.W., C.L. Powe, M.J. Mahoney, W.M. Angevine, C. Senff, A. White, C. Berkowitz, C. Doran, and K. Knupp, 2008: </w:t>
      </w:r>
      <w:proofErr w:type="spellStart"/>
      <w:r>
        <w:t>Multisensor</w:t>
      </w:r>
      <w:proofErr w:type="spellEnd"/>
      <w:r>
        <w:t xml:space="preserve"> estimation of mixing heights over a coastal city. J. Appl. Meteor. Clim., 47, 27-43, doi:10.1175/2007JAMC1503.1</w:t>
      </w:r>
    </w:p>
    <w:p w14:paraId="7630C5F5" w14:textId="77777777" w:rsidR="001276AE" w:rsidRPr="002959EF" w:rsidRDefault="001276AE" w:rsidP="00826817">
      <w:pPr>
        <w:pStyle w:val="Reference"/>
      </w:pPr>
      <w:r w:rsidRPr="002959EF">
        <w:t xml:space="preserve">Payne, V.H., E.J. Mlawer, K.E. Cady-Pereira, and J.-L. </w:t>
      </w:r>
      <w:proofErr w:type="spellStart"/>
      <w:r w:rsidRPr="002959EF">
        <w:t>Moncet</w:t>
      </w:r>
      <w:proofErr w:type="spellEnd"/>
      <w:r w:rsidRPr="002959EF">
        <w:t xml:space="preserve">, 2011: Water vapor continuum absorption in the microwave. </w:t>
      </w:r>
      <w:r w:rsidRPr="002959EF">
        <w:rPr>
          <w:i/>
        </w:rPr>
        <w:t xml:space="preserve">IEEE Trans. </w:t>
      </w:r>
      <w:proofErr w:type="spellStart"/>
      <w:r w:rsidRPr="002959EF">
        <w:rPr>
          <w:i/>
        </w:rPr>
        <w:t>Geosci</w:t>
      </w:r>
      <w:proofErr w:type="spellEnd"/>
      <w:r w:rsidRPr="002959EF">
        <w:rPr>
          <w:i/>
        </w:rPr>
        <w:t>. Remote Sens.</w:t>
      </w:r>
      <w:r w:rsidRPr="002959EF">
        <w:t xml:space="preserve">, </w:t>
      </w:r>
      <w:r w:rsidRPr="002959EF">
        <w:rPr>
          <w:b/>
        </w:rPr>
        <w:t>49</w:t>
      </w:r>
      <w:r w:rsidRPr="002959EF">
        <w:t>, 2194-2208, doi:10.1109/TGRS.2010.2091416.</w:t>
      </w:r>
    </w:p>
    <w:p w14:paraId="482741FD" w14:textId="77777777" w:rsidR="0078023A" w:rsidRPr="002959EF" w:rsidRDefault="0078023A" w:rsidP="006D30F3">
      <w:pPr>
        <w:pStyle w:val="Reference"/>
      </w:pPr>
      <w:r w:rsidRPr="002959EF">
        <w:t xml:space="preserve">Revercomb, H.E., H. Buijs, H.B. Howe, D.D. LaPorte, W.L. Smith, and L.A. </w:t>
      </w:r>
      <w:proofErr w:type="spellStart"/>
      <w:r w:rsidRPr="002959EF">
        <w:t>Sromovsky</w:t>
      </w:r>
      <w:proofErr w:type="spellEnd"/>
      <w:r w:rsidRPr="002959EF">
        <w:t xml:space="preserve">, 1988: Radiometric calibration of IR Fourier </w:t>
      </w:r>
      <w:proofErr w:type="gramStart"/>
      <w:r w:rsidRPr="002959EF">
        <w:t>transform</w:t>
      </w:r>
      <w:proofErr w:type="gramEnd"/>
      <w:r w:rsidRPr="002959EF">
        <w:t xml:space="preserve"> spectrometers: Solution to a problem with the high-resolution interferometer sounder. </w:t>
      </w:r>
      <w:r w:rsidRPr="002959EF">
        <w:rPr>
          <w:i/>
          <w:iCs/>
        </w:rPr>
        <w:t>Appl. Opt.</w:t>
      </w:r>
      <w:r w:rsidRPr="002959EF">
        <w:t>, 27, 3210-3218.</w:t>
      </w:r>
    </w:p>
    <w:p w14:paraId="251B55A9" w14:textId="77777777" w:rsidR="00004904" w:rsidRPr="002959EF" w:rsidRDefault="00004904" w:rsidP="006D30F3">
      <w:pPr>
        <w:pStyle w:val="Reference"/>
      </w:pPr>
      <w:r w:rsidRPr="002959EF">
        <w:t xml:space="preserve">Rodgers, C.D., 2000: </w:t>
      </w:r>
      <w:r w:rsidRPr="002959EF">
        <w:rPr>
          <w:i/>
        </w:rPr>
        <w:t>Inverse Methods for Atmospheric Sounding: Theory and Practice</w:t>
      </w:r>
      <w:r w:rsidRPr="002959EF">
        <w:t>. Series on Atmospheric, Oceanic, and Planetary Physics, Vol. 2, World Scientific, 238 pp.</w:t>
      </w:r>
    </w:p>
    <w:p w14:paraId="24B20A90" w14:textId="77777777" w:rsidR="0005292B" w:rsidRPr="002959EF" w:rsidRDefault="0005292B" w:rsidP="006D30F3">
      <w:pPr>
        <w:pStyle w:val="Reference"/>
      </w:pPr>
      <w:r w:rsidRPr="002959EF">
        <w:t>Rose, T., S. Crewe</w:t>
      </w:r>
      <w:r w:rsidR="0074205C">
        <w:t>ll</w:t>
      </w:r>
      <w:r w:rsidRPr="002959EF">
        <w:t xml:space="preserve">, U. </w:t>
      </w:r>
      <w:proofErr w:type="spellStart"/>
      <w:r w:rsidRPr="002959EF">
        <w:t>Löhnert</w:t>
      </w:r>
      <w:proofErr w:type="spellEnd"/>
      <w:r w:rsidRPr="002959EF">
        <w:t xml:space="preserve">, and C. Simmer, 2005: A network suitable microwave radiometer for operational monitoring of the cloudy atmosphere. </w:t>
      </w:r>
      <w:r w:rsidRPr="002959EF">
        <w:rPr>
          <w:i/>
        </w:rPr>
        <w:t>Atmos. Res.</w:t>
      </w:r>
      <w:r w:rsidRPr="002959EF">
        <w:t xml:space="preserve">, </w:t>
      </w:r>
      <w:r w:rsidRPr="002959EF">
        <w:rPr>
          <w:b/>
        </w:rPr>
        <w:t>75</w:t>
      </w:r>
      <w:r w:rsidRPr="002959EF">
        <w:t xml:space="preserve">, 183-200, </w:t>
      </w:r>
      <w:proofErr w:type="gramStart"/>
      <w:r w:rsidRPr="002959EF">
        <w:t>doi:10.1016/j.atmosres</w:t>
      </w:r>
      <w:proofErr w:type="gramEnd"/>
      <w:r w:rsidRPr="002959EF">
        <w:t>.2004.12.005.</w:t>
      </w:r>
    </w:p>
    <w:p w14:paraId="5D4C0BCE" w14:textId="77777777" w:rsidR="005B233F" w:rsidRPr="004411EC" w:rsidRDefault="005B233F" w:rsidP="005B233F">
      <w:pPr>
        <w:pStyle w:val="Reference"/>
      </w:pPr>
      <w:r w:rsidRPr="004411EC">
        <w:t>Rosenkranz, P.</w:t>
      </w:r>
      <w:r>
        <w:t xml:space="preserve">W., 2017: </w:t>
      </w:r>
      <w:r w:rsidRPr="004411EC">
        <w:t>Line-by-line microwave radiative transfer (</w:t>
      </w:r>
      <w:proofErr w:type="spellStart"/>
      <w:r w:rsidRPr="004411EC">
        <w:t>nonscattering</w:t>
      </w:r>
      <w:proofErr w:type="spellEnd"/>
      <w:r w:rsidRPr="004411EC">
        <w:t>)</w:t>
      </w:r>
      <w:r>
        <w:t>.</w:t>
      </w:r>
      <w:r w:rsidRPr="004411EC">
        <w:t xml:space="preserve"> Remote Sens. Code Library. [Online]. Available: </w:t>
      </w:r>
      <w:proofErr w:type="gramStart"/>
      <w:r w:rsidRPr="004411EC">
        <w:t xml:space="preserve">http://cetemps.aquila.infn.it/mwrnet/lblmrt_ns.html, </w:t>
      </w:r>
      <w:r>
        <w:t xml:space="preserve"> </w:t>
      </w:r>
      <w:proofErr w:type="spellStart"/>
      <w:r w:rsidRPr="004411EC">
        <w:t>doi</w:t>
      </w:r>
      <w:proofErr w:type="spellEnd"/>
      <w:proofErr w:type="gramEnd"/>
      <w:r w:rsidRPr="004411EC">
        <w:t>: 10.21982/ M81013.</w:t>
      </w:r>
    </w:p>
    <w:p w14:paraId="496DC157" w14:textId="77777777" w:rsidR="001D3ABA" w:rsidRPr="002959EF" w:rsidRDefault="001D3ABA" w:rsidP="006D30F3">
      <w:pPr>
        <w:pStyle w:val="Reference"/>
      </w:pPr>
      <w:r w:rsidRPr="002959EF">
        <w:t xml:space="preserve">Sisterson, D.L, R.A. Peppler, T.S. Cress, P.J. Lamb, and D.D. Turner, 2016: The ARM Southern Great Plains (SGP) site. </w:t>
      </w:r>
      <w:r w:rsidRPr="002959EF">
        <w:rPr>
          <w:i/>
        </w:rPr>
        <w:t>The Atmospheric Radiation Measurement Program: The First 20 Years</w:t>
      </w:r>
      <w:r w:rsidRPr="002959EF">
        <w:t xml:space="preserve">, Meteor. Monograph. Amer. Meteor. Soc. </w:t>
      </w:r>
      <w:r w:rsidRPr="002959EF">
        <w:rPr>
          <w:b/>
        </w:rPr>
        <w:t>57</w:t>
      </w:r>
      <w:r w:rsidRPr="002959EF">
        <w:t>, 6.1-6.14, DOI:10.1175/AMSMONOGRAPHS-D-16-0004.1.</w:t>
      </w:r>
    </w:p>
    <w:p w14:paraId="129F08D7" w14:textId="77777777" w:rsidR="001D3ABA" w:rsidRPr="002959EF" w:rsidRDefault="001D3ABA" w:rsidP="006D30F3">
      <w:pPr>
        <w:pStyle w:val="Reference"/>
      </w:pPr>
      <w:r w:rsidRPr="002959EF">
        <w:t xml:space="preserve">Smith, W.L., W.F. Feltz, R.O. Knuteson, H.E. Revercomb, H.M. Woolf, and H.B. Howe, 1999: The retrieval of planetary boundary layer structure using ground-based infrared spectral radiance measurements. </w:t>
      </w:r>
      <w:r w:rsidRPr="002959EF">
        <w:rPr>
          <w:i/>
        </w:rPr>
        <w:t>J. Atmos. Oceanic Technol.</w:t>
      </w:r>
      <w:r w:rsidRPr="002959EF">
        <w:t xml:space="preserve">, </w:t>
      </w:r>
      <w:r w:rsidRPr="002959EF">
        <w:rPr>
          <w:b/>
        </w:rPr>
        <w:t>16</w:t>
      </w:r>
      <w:r w:rsidRPr="002959EF">
        <w:t>, 323-333.</w:t>
      </w:r>
    </w:p>
    <w:p w14:paraId="7A22D899" w14:textId="77777777" w:rsidR="0005292B" w:rsidRPr="002959EF" w:rsidRDefault="0005292B" w:rsidP="006D30F3">
      <w:pPr>
        <w:pStyle w:val="Reference"/>
      </w:pPr>
      <w:r w:rsidRPr="002959EF">
        <w:t xml:space="preserve">Solheim, F., J.R. Godwin, E.R. Westwater, Y. Han, S.J. </w:t>
      </w:r>
      <w:proofErr w:type="spellStart"/>
      <w:r w:rsidRPr="002959EF">
        <w:t>Keihm</w:t>
      </w:r>
      <w:proofErr w:type="spellEnd"/>
      <w:r w:rsidRPr="002959EF">
        <w:t xml:space="preserve">, K. Marsh, and R. Ware, 1998: Radiometric profiling of temperature, water vapor, and cloud liquid water using various inversion methods. </w:t>
      </w:r>
      <w:r w:rsidRPr="002959EF">
        <w:rPr>
          <w:i/>
        </w:rPr>
        <w:t>Radio Sci.</w:t>
      </w:r>
      <w:r w:rsidRPr="002959EF">
        <w:t xml:space="preserve">, </w:t>
      </w:r>
      <w:r w:rsidRPr="002959EF">
        <w:rPr>
          <w:b/>
        </w:rPr>
        <w:t>33</w:t>
      </w:r>
      <w:r w:rsidRPr="002959EF">
        <w:t>, 393-404.</w:t>
      </w:r>
    </w:p>
    <w:p w14:paraId="25DC6423" w14:textId="77777777" w:rsidR="00E72379" w:rsidRDefault="00E72379" w:rsidP="00E72379">
      <w:pPr>
        <w:pStyle w:val="Reference"/>
      </w:pPr>
      <w:proofErr w:type="spellStart"/>
      <w:r>
        <w:t>Schween</w:t>
      </w:r>
      <w:proofErr w:type="spellEnd"/>
      <w:r>
        <w:t xml:space="preserve">, J.H., S. Crewell, and U. </w:t>
      </w:r>
      <w:proofErr w:type="spellStart"/>
      <w:r>
        <w:t>Löhnert</w:t>
      </w:r>
      <w:proofErr w:type="spellEnd"/>
      <w:r>
        <w:t xml:space="preserve">, 2011: Horizontal-humidity gradient from one single-scanning microwave radiometer. </w:t>
      </w:r>
      <w:r>
        <w:rPr>
          <w:i/>
          <w:iCs/>
        </w:rPr>
        <w:t xml:space="preserve">IEEE </w:t>
      </w:r>
      <w:proofErr w:type="spellStart"/>
      <w:r>
        <w:rPr>
          <w:i/>
          <w:iCs/>
        </w:rPr>
        <w:t>Geosci</w:t>
      </w:r>
      <w:proofErr w:type="spellEnd"/>
      <w:r>
        <w:rPr>
          <w:i/>
          <w:iCs/>
        </w:rPr>
        <w:t>. Remote Sens. Lett.</w:t>
      </w:r>
      <w:r>
        <w:t>, 8, 336-340, doi:10.1109/LGRS.2010.2072981.</w:t>
      </w:r>
    </w:p>
    <w:p w14:paraId="4D7CB994" w14:textId="7C8714C6" w:rsidR="00BC47C2" w:rsidRDefault="00BC47C2" w:rsidP="00E72379">
      <w:pPr>
        <w:pStyle w:val="Reference"/>
      </w:pPr>
      <w:r>
        <w:t xml:space="preserve">Troyan, D., </w:t>
      </w:r>
      <w:r w:rsidR="005C11F0">
        <w:t xml:space="preserve">2012: Merged sounding value-added product. DOE ARM technical report DOE/SC-ARM/TR-087.  Available from </w:t>
      </w:r>
      <w:hyperlink r:id="rId62" w:history="1">
        <w:r w:rsidR="00822F1E" w:rsidRPr="00211DA7">
          <w:rPr>
            <w:rStyle w:val="Hyperlink"/>
          </w:rPr>
          <w:t>https://www.arm.gov/publications/tech_reports/doe-sc-arm-tr-087.pdf</w:t>
        </w:r>
      </w:hyperlink>
      <w:r w:rsidR="005C11F0">
        <w:t>.</w:t>
      </w:r>
    </w:p>
    <w:p w14:paraId="03321FD5" w14:textId="47958F20" w:rsidR="00822F1E" w:rsidRPr="00822F1E" w:rsidRDefault="00822F1E" w:rsidP="00E72379">
      <w:pPr>
        <w:pStyle w:val="Reference"/>
      </w:pPr>
      <w:r>
        <w:t xml:space="preserve">Turner, D.D., and J.E.M. Goldsmith, 1999: Twenty-four-hour Raman lidar water vapor measurements during the Atmospheric Radiation Measurement Program’s 1996 and 1997 water vapor intensive observation period. </w:t>
      </w:r>
      <w:r>
        <w:rPr>
          <w:i/>
          <w:iCs/>
        </w:rPr>
        <w:t>J. Atmos. Oceanic Tech.</w:t>
      </w:r>
      <w:r>
        <w:t xml:space="preserve">, </w:t>
      </w:r>
      <w:r>
        <w:rPr>
          <w:b/>
          <w:bCs/>
        </w:rPr>
        <w:t>16</w:t>
      </w:r>
      <w:r>
        <w:t>, 1062-1076.</w:t>
      </w:r>
    </w:p>
    <w:p w14:paraId="12FA649D" w14:textId="30201332" w:rsidR="002C355B" w:rsidRDefault="002C355B" w:rsidP="006D30F3">
      <w:pPr>
        <w:pStyle w:val="Reference"/>
      </w:pPr>
      <w:r>
        <w:t xml:space="preserve">Turner, D.D., 2003: Microphysical properties of single and mixed-phase Arctic clouds derived from ground-based AERI observations. Ph.D. Dissertation, University of Wisconsin-Madison, 167 pp.  Available from </w:t>
      </w:r>
      <w:hyperlink r:id="rId63" w:history="1">
        <w:r w:rsidRPr="00910F79">
          <w:rPr>
            <w:rStyle w:val="Hyperlink"/>
          </w:rPr>
          <w:t>https://search.library.wisc.edu/catalog/999951770902121</w:t>
        </w:r>
      </w:hyperlink>
      <w:r>
        <w:t xml:space="preserve">.  </w:t>
      </w:r>
    </w:p>
    <w:p w14:paraId="2AF2A2F8" w14:textId="77777777" w:rsidR="00C16E7A" w:rsidRPr="002959EF" w:rsidRDefault="00C16E7A" w:rsidP="00C16E7A">
      <w:pPr>
        <w:pStyle w:val="Reference"/>
      </w:pPr>
      <w:r w:rsidRPr="002959EF">
        <w:t>Turner, D.D., 2005: Arctic mixed-phase cloud properties from AERI-lidar observations: Algorithm and results from SHEBA.  J. Appl. Meteor., 44, 427-444, doi:10.1175/JAM2208.1.</w:t>
      </w:r>
    </w:p>
    <w:p w14:paraId="3962C5F5" w14:textId="77777777" w:rsidR="00754350" w:rsidRDefault="00754350" w:rsidP="006D30F3">
      <w:pPr>
        <w:pStyle w:val="Reference"/>
      </w:pPr>
      <w:r w:rsidRPr="002959EF">
        <w:lastRenderedPageBreak/>
        <w:t xml:space="preserve">Turner, D.D., R.O. Knuteson, H.E. Revercomb, C. Lo, and R.G. Dedecker, 2006: Noise reduction of Atmospheric Emitted Radiance Interferometer (AERI) observations using principal component analysis. </w:t>
      </w:r>
      <w:r w:rsidRPr="002959EF">
        <w:rPr>
          <w:i/>
        </w:rPr>
        <w:t>J. Atmos. Oceanic Technol.</w:t>
      </w:r>
      <w:r w:rsidRPr="002959EF">
        <w:t xml:space="preserve">, </w:t>
      </w:r>
      <w:r w:rsidRPr="002959EF">
        <w:rPr>
          <w:b/>
        </w:rPr>
        <w:t>23</w:t>
      </w:r>
      <w:r w:rsidRPr="002959EF">
        <w:t>, 1223-1238.</w:t>
      </w:r>
    </w:p>
    <w:p w14:paraId="6A799162" w14:textId="3D7EEC85" w:rsidR="00BE766C" w:rsidRDefault="00BE766C" w:rsidP="006D30F3">
      <w:pPr>
        <w:pStyle w:val="Reference"/>
      </w:pPr>
      <w:r>
        <w:t xml:space="preserve">Turner, D.D., 2007: Improved ground-based liquid water path retrievals using a combined infrared and microwave approach. </w:t>
      </w:r>
      <w:r>
        <w:rPr>
          <w:i/>
          <w:iCs/>
        </w:rPr>
        <w:t>J. Geophys. Res.</w:t>
      </w:r>
      <w:r>
        <w:t xml:space="preserve">, </w:t>
      </w:r>
      <w:r>
        <w:rPr>
          <w:b/>
          <w:bCs/>
        </w:rPr>
        <w:t>112</w:t>
      </w:r>
      <w:r>
        <w:t>, D15204, doi:10.1029/2007JD008530.</w:t>
      </w:r>
    </w:p>
    <w:p w14:paraId="4B757B75" w14:textId="0B2572F7" w:rsidR="00CA7E6D" w:rsidRPr="00CA7E6D" w:rsidRDefault="00CA7E6D" w:rsidP="00CA7E6D">
      <w:pPr>
        <w:pStyle w:val="Reference"/>
      </w:pPr>
      <w:r w:rsidRPr="00CA7E6D">
        <w:t>Turner, D.D., 2008: Ground-based retrievals of optical depth, effective radius, and composition of airborne mineral dust above the Sahel. </w:t>
      </w:r>
      <w:r w:rsidRPr="00CA7E6D">
        <w:rPr>
          <w:i/>
          <w:iCs/>
        </w:rPr>
        <w:t>J. Geophys. Res</w:t>
      </w:r>
      <w:r w:rsidRPr="00CA7E6D">
        <w:t>., 113, D00E03, doi:10.1029/2008JD010054</w:t>
      </w:r>
    </w:p>
    <w:p w14:paraId="1DEF14A5" w14:textId="58BEBD37" w:rsidR="00257DA9" w:rsidRPr="00CA7E6D" w:rsidRDefault="00CA7E6D" w:rsidP="00CA7E6D">
      <w:pPr>
        <w:pStyle w:val="Reference"/>
      </w:pPr>
      <w:r w:rsidRPr="00CA7E6D">
        <w:t>Turner, D.D. and E.W. Eloranta, 2008: Validating mixed-phase cloud optical depth retrieved from infrared observations with high spectral resolution lidar. </w:t>
      </w:r>
      <w:r w:rsidRPr="00CA7E6D">
        <w:rPr>
          <w:i/>
          <w:iCs/>
        </w:rPr>
        <w:t xml:space="preserve">IEEE </w:t>
      </w:r>
      <w:proofErr w:type="spellStart"/>
      <w:r w:rsidRPr="00CA7E6D">
        <w:rPr>
          <w:i/>
          <w:iCs/>
        </w:rPr>
        <w:t>Geosci</w:t>
      </w:r>
      <w:proofErr w:type="spellEnd"/>
      <w:r w:rsidRPr="00CA7E6D">
        <w:rPr>
          <w:i/>
          <w:iCs/>
        </w:rPr>
        <w:t>. Remote Sens. Lett</w:t>
      </w:r>
      <w:r w:rsidRPr="00CA7E6D">
        <w:t>., 5, 285-288, doi:10.1109/LGRS.2008.915940</w:t>
      </w:r>
    </w:p>
    <w:p w14:paraId="1D5114E2" w14:textId="40F275C7" w:rsidR="008A005E" w:rsidRPr="002959EF" w:rsidRDefault="008A005E" w:rsidP="006D30F3">
      <w:pPr>
        <w:pStyle w:val="Reference"/>
      </w:pPr>
      <w:r w:rsidRPr="002959EF">
        <w:t xml:space="preserve">Turner, D.D., and E.J. Mlawer, 2010: The Radiative Heating in Underexplored Bands Campaigns (RHUBC). </w:t>
      </w:r>
      <w:r w:rsidRPr="002959EF">
        <w:rPr>
          <w:i/>
          <w:iCs/>
        </w:rPr>
        <w:t>Bu</w:t>
      </w:r>
      <w:r w:rsidR="00E965C3">
        <w:rPr>
          <w:i/>
          <w:iCs/>
        </w:rPr>
        <w:t>ll</w:t>
      </w:r>
      <w:r w:rsidRPr="002959EF">
        <w:rPr>
          <w:i/>
          <w:iCs/>
        </w:rPr>
        <w:t>. Amer. Meteor. Soc.</w:t>
      </w:r>
      <w:r w:rsidRPr="002959EF">
        <w:t xml:space="preserve">, </w:t>
      </w:r>
      <w:r w:rsidRPr="002959EF">
        <w:rPr>
          <w:b/>
        </w:rPr>
        <w:t>91</w:t>
      </w:r>
      <w:r w:rsidRPr="002959EF">
        <w:t xml:space="preserve">, doi:10.1175/2010BAMS2904.1.  </w:t>
      </w:r>
    </w:p>
    <w:p w14:paraId="4A9AE383" w14:textId="77777777" w:rsidR="001D3ABA" w:rsidRPr="002959EF" w:rsidRDefault="001D3ABA" w:rsidP="006D30F3">
      <w:pPr>
        <w:pStyle w:val="Reference"/>
      </w:pPr>
      <w:r w:rsidRPr="002959EF">
        <w:t xml:space="preserve">Turner, D. D., and U. </w:t>
      </w:r>
      <w:proofErr w:type="spellStart"/>
      <w:r w:rsidRPr="002959EF">
        <w:t>Löhnert</w:t>
      </w:r>
      <w:proofErr w:type="spellEnd"/>
      <w:r w:rsidRPr="002959EF">
        <w:t xml:space="preserve"> 2014:  Information content and uncertainties in thermodynamic profiles and liquid cloud properties retrieved from the ground-based Atmospheric Emitted Radiance Interferometer (AERI).  </w:t>
      </w:r>
      <w:r w:rsidRPr="002959EF">
        <w:rPr>
          <w:i/>
        </w:rPr>
        <w:t xml:space="preserve">J. Appl. Meteor. </w:t>
      </w:r>
      <w:proofErr w:type="spellStart"/>
      <w:r w:rsidRPr="002959EF">
        <w:rPr>
          <w:i/>
        </w:rPr>
        <w:t>Climatol</w:t>
      </w:r>
      <w:proofErr w:type="spellEnd"/>
      <w:r w:rsidRPr="002959EF">
        <w:rPr>
          <w:i/>
        </w:rPr>
        <w:t>.</w:t>
      </w:r>
      <w:r w:rsidRPr="002959EF">
        <w:t xml:space="preserve">, </w:t>
      </w:r>
      <w:r w:rsidRPr="002959EF">
        <w:rPr>
          <w:b/>
        </w:rPr>
        <w:t>53</w:t>
      </w:r>
      <w:r w:rsidRPr="002959EF">
        <w:t>, 752-771, doi:10.1175/JAMC-D-13-0126.1.</w:t>
      </w:r>
    </w:p>
    <w:p w14:paraId="33170862" w14:textId="77777777" w:rsidR="001D3ABA" w:rsidRPr="002959EF" w:rsidRDefault="001D3ABA" w:rsidP="006D30F3">
      <w:pPr>
        <w:pStyle w:val="Reference"/>
      </w:pPr>
      <w:r w:rsidRPr="002959EF">
        <w:t>Turner, D.D., and R.G. E</w:t>
      </w:r>
      <w:r w:rsidR="00D366BA">
        <w:t>ll</w:t>
      </w:r>
      <w:r w:rsidRPr="002959EF">
        <w:t xml:space="preserve">ingson, Eds., 2016: </w:t>
      </w:r>
      <w:r w:rsidRPr="002959EF">
        <w:rPr>
          <w:i/>
        </w:rPr>
        <w:t>The Atmospheric Radiation Measurement (ARM) Program: The First 20 Years</w:t>
      </w:r>
      <w:r w:rsidRPr="002959EF">
        <w:t xml:space="preserve">.  Meteor. Monograph, </w:t>
      </w:r>
      <w:r w:rsidRPr="002959EF">
        <w:rPr>
          <w:b/>
        </w:rPr>
        <w:t>57</w:t>
      </w:r>
      <w:r w:rsidRPr="002959EF">
        <w:t>, American Meteorological Society.</w:t>
      </w:r>
    </w:p>
    <w:p w14:paraId="15A971BE" w14:textId="77777777" w:rsidR="001D3ABA" w:rsidRDefault="001D3ABA" w:rsidP="006D30F3">
      <w:pPr>
        <w:pStyle w:val="Reference"/>
      </w:pPr>
      <w:r w:rsidRPr="002959EF">
        <w:t>Turner, D.D., E.J. Mlawer, and H.E. Revercomb, 2016</w:t>
      </w:r>
      <w:r>
        <w:t>a</w:t>
      </w:r>
      <w:r w:rsidRPr="002959EF">
        <w:t xml:space="preserve">: Water vapor observations in the ARM program.  </w:t>
      </w:r>
      <w:r w:rsidRPr="002959EF">
        <w:rPr>
          <w:i/>
        </w:rPr>
        <w:t>The Atmospheric Radiation Measurement Program: The First 20 Years</w:t>
      </w:r>
      <w:r w:rsidRPr="002959EF">
        <w:t>. Meteor. Monograph, 57, Amer. Meteor. Soc., 13.1-13.18, doi:10.1175/AMSMONOGRAPHS-D-15-0025.1</w:t>
      </w:r>
    </w:p>
    <w:p w14:paraId="207D4D35" w14:textId="77777777" w:rsidR="001D3ABA" w:rsidRPr="002959EF" w:rsidRDefault="001D3ABA" w:rsidP="006D30F3">
      <w:pPr>
        <w:pStyle w:val="Reference"/>
      </w:pPr>
      <w:r w:rsidRPr="002959EF">
        <w:t>Turner, D.D., S. Kneifel, and M.P. Cadeddu, 2016</w:t>
      </w:r>
      <w:r>
        <w:t>b</w:t>
      </w:r>
      <w:r w:rsidRPr="002959EF">
        <w:t>: An improved liquid water absorption model at microwave frequencies for supercooled liquid water clouds.  J</w:t>
      </w:r>
      <w:r w:rsidRPr="002959EF">
        <w:rPr>
          <w:i/>
        </w:rPr>
        <w:t>. Atmos. Oceanic Technol.</w:t>
      </w:r>
      <w:r w:rsidRPr="002959EF">
        <w:t xml:space="preserve">, </w:t>
      </w:r>
      <w:r w:rsidRPr="002959EF">
        <w:rPr>
          <w:b/>
        </w:rPr>
        <w:t>33</w:t>
      </w:r>
      <w:r w:rsidRPr="002959EF">
        <w:t>, 33-44, doi:10.1175/JTECH-D-15-0074.1.</w:t>
      </w:r>
    </w:p>
    <w:p w14:paraId="0207B32A" w14:textId="77777777" w:rsidR="001D3ABA" w:rsidRPr="002959EF" w:rsidRDefault="001D3ABA" w:rsidP="006D30F3">
      <w:pPr>
        <w:pStyle w:val="Reference"/>
      </w:pPr>
      <w:r w:rsidRPr="002959EF">
        <w:t xml:space="preserve">Turner, D.D., and W.G. Blumberg, 2019: Improvements to the </w:t>
      </w:r>
      <w:proofErr w:type="spellStart"/>
      <w:r w:rsidRPr="002959EF">
        <w:t>AERIoe</w:t>
      </w:r>
      <w:proofErr w:type="spellEnd"/>
      <w:r w:rsidRPr="002959EF">
        <w:t xml:space="preserve"> thermodynamic profile retrieval algorithm. </w:t>
      </w:r>
      <w:r w:rsidRPr="002959EF">
        <w:rPr>
          <w:i/>
        </w:rPr>
        <w:t>IEEE Selected Topics Appl. Earth Obs. Remote Sens.</w:t>
      </w:r>
      <w:r w:rsidRPr="002959EF">
        <w:t>, 12, 1339-1354, doi:10.1109/JSTARS.2018.2874968.</w:t>
      </w:r>
    </w:p>
    <w:p w14:paraId="7C70FB9D" w14:textId="77777777" w:rsidR="001D3ABA" w:rsidRPr="002959EF" w:rsidRDefault="001D3ABA" w:rsidP="006D30F3">
      <w:pPr>
        <w:pStyle w:val="Reference"/>
      </w:pPr>
      <w:r w:rsidRPr="002959EF">
        <w:t xml:space="preserve">Turner, D.D., and U. </w:t>
      </w:r>
      <w:proofErr w:type="spellStart"/>
      <w:r w:rsidRPr="002959EF">
        <w:t>L</w:t>
      </w:r>
      <w:r>
        <w:t>ö</w:t>
      </w:r>
      <w:r w:rsidRPr="002959EF">
        <w:t>hnert</w:t>
      </w:r>
      <w:proofErr w:type="spellEnd"/>
      <w:r w:rsidRPr="002959EF">
        <w:t>, 2021: Ground-based temperature and humidity profiling: Combining active and passive remote sensors. </w:t>
      </w:r>
      <w:r w:rsidRPr="002959EF">
        <w:rPr>
          <w:i/>
          <w:iCs/>
        </w:rPr>
        <w:t>Atmos. Meas. Technol</w:t>
      </w:r>
      <w:r w:rsidRPr="002959EF">
        <w:t>., 14, 3033-3048, doi:10.5194/amt-14-3033-2021</w:t>
      </w:r>
    </w:p>
    <w:p w14:paraId="1571C06F" w14:textId="77777777" w:rsidR="00080BB8" w:rsidRDefault="00080BB8" w:rsidP="006D30F3">
      <w:pPr>
        <w:pStyle w:val="Reference"/>
      </w:pPr>
      <w:r w:rsidRPr="00557675">
        <w:t>Turner, D.D., M.P. Cadeddu, J. Simonson, and T.J. Wagner, 2025: Propagating information content: An example with advection. </w:t>
      </w:r>
      <w:r w:rsidRPr="00557675">
        <w:rPr>
          <w:i/>
          <w:iCs/>
        </w:rPr>
        <w:t>Atmos. Meas. Tech</w:t>
      </w:r>
      <w:r w:rsidRPr="00557675">
        <w:t>., </w:t>
      </w:r>
      <w:r w:rsidRPr="00557675">
        <w:rPr>
          <w:b/>
          <w:bCs/>
        </w:rPr>
        <w:t>18</w:t>
      </w:r>
      <w:r w:rsidRPr="00557675">
        <w:t>, 3533-3546, doi:10.5194/amt-18-3533-2025.</w:t>
      </w:r>
    </w:p>
    <w:p w14:paraId="47F0193F" w14:textId="77777777" w:rsidR="00405BBB" w:rsidRPr="00405BBB" w:rsidRDefault="00405BBB" w:rsidP="00405BBB">
      <w:pPr>
        <w:pStyle w:val="Reference"/>
      </w:pPr>
      <w:r w:rsidRPr="00405BBB">
        <w:t>Turner, D.D., B. Adler, L. Bianco, J.M. Wilczak, V. Michaud-Belleau, and L. Rochette, 2025: Intercomparison of seven collocated ground-based interferometers and retrieved thermodynamic profiles. Atmos. Meas. Technol., submitted</w:t>
      </w:r>
    </w:p>
    <w:p w14:paraId="61056532" w14:textId="77777777" w:rsidR="0035633C" w:rsidRPr="0035633C" w:rsidRDefault="0035633C" w:rsidP="006D30F3">
      <w:pPr>
        <w:pStyle w:val="Reference"/>
      </w:pPr>
      <w:r>
        <w:t xml:space="preserve">Von Klitzing, L., D.D. Turner, D. Lange, and V. Wulfmeyer, 2026: Improved method for temporally interpolating radiosonde profiles in the convective boundary layer.  </w:t>
      </w:r>
      <w:r>
        <w:rPr>
          <w:i/>
          <w:iCs/>
        </w:rPr>
        <w:t>Atmos. Meas. Tech.</w:t>
      </w:r>
      <w:r>
        <w:t>, accepted.</w:t>
      </w:r>
    </w:p>
    <w:p w14:paraId="34278CB2" w14:textId="471D099B" w:rsidR="00542ED0" w:rsidRDefault="001D3ABA" w:rsidP="00542ED0">
      <w:pPr>
        <w:pStyle w:val="Reference"/>
      </w:pPr>
      <w:r w:rsidRPr="002959EF">
        <w:t xml:space="preserve">Wagner, T. J., W. F. Feltz, and S. A. Ackerman, 2008:  The temporal evolution of convective indices in storm-producing environments.  </w:t>
      </w:r>
      <w:r w:rsidRPr="002959EF">
        <w:rPr>
          <w:i/>
        </w:rPr>
        <w:t>Wea. Forecasting</w:t>
      </w:r>
      <w:r w:rsidRPr="002959EF">
        <w:t xml:space="preserve">, </w:t>
      </w:r>
      <w:r w:rsidRPr="002959EF">
        <w:rPr>
          <w:b/>
        </w:rPr>
        <w:t>23</w:t>
      </w:r>
      <w:r w:rsidRPr="002959EF">
        <w:t>, 786 – 794.</w:t>
      </w:r>
    </w:p>
    <w:p w14:paraId="4DA56357" w14:textId="69E8EECE" w:rsidR="00542ED0" w:rsidRPr="00542ED0" w:rsidRDefault="00542ED0" w:rsidP="00542ED0">
      <w:pPr>
        <w:pStyle w:val="Reference"/>
      </w:pPr>
      <w:r>
        <w:lastRenderedPageBreak/>
        <w:t xml:space="preserve">Wagner, T.J., P.M. Klein, and D.D. Turner, 2019: A new generation of ground-based mobile platforms for active and passive profiling of the boundary layer. </w:t>
      </w:r>
      <w:r>
        <w:rPr>
          <w:i/>
          <w:iCs/>
        </w:rPr>
        <w:t>Bull. Amer. Meteor. Soc.</w:t>
      </w:r>
      <w:r>
        <w:t xml:space="preserve">, </w:t>
      </w:r>
      <w:r w:rsidRPr="00542ED0">
        <w:rPr>
          <w:b/>
          <w:bCs/>
        </w:rPr>
        <w:t>100</w:t>
      </w:r>
      <w:r>
        <w:t>, 137-153, doi:10.1175/BAMS-D-17-0165.1</w:t>
      </w:r>
    </w:p>
    <w:p w14:paraId="7A9339EE" w14:textId="77777777" w:rsidR="00445101" w:rsidRPr="002959EF" w:rsidRDefault="00445101" w:rsidP="006D30F3">
      <w:pPr>
        <w:pStyle w:val="Reference"/>
      </w:pPr>
      <w:r w:rsidRPr="002959EF">
        <w:t xml:space="preserve">Wulfmeyer, V., R.M. Hardesty, D.D. Turner, A. Behrendt, M. Cadeddu, P. Di Girolamo, P. </w:t>
      </w:r>
      <w:proofErr w:type="spellStart"/>
      <w:r w:rsidRPr="002959EF">
        <w:t>Schluessel</w:t>
      </w:r>
      <w:proofErr w:type="spellEnd"/>
      <w:r w:rsidRPr="002959EF">
        <w:t xml:space="preserve">, J. van </w:t>
      </w:r>
      <w:proofErr w:type="spellStart"/>
      <w:r w:rsidRPr="002959EF">
        <w:t>Baelen</w:t>
      </w:r>
      <w:proofErr w:type="spellEnd"/>
      <w:r w:rsidRPr="002959EF">
        <w:t xml:space="preserve">, and F. </w:t>
      </w:r>
      <w:proofErr w:type="spellStart"/>
      <w:r w:rsidRPr="002959EF">
        <w:t>Zus</w:t>
      </w:r>
      <w:proofErr w:type="spellEnd"/>
      <w:r w:rsidRPr="002959EF">
        <w:t xml:space="preserve">, 2015: A review of the remote sensing of lower-tropospheric thermodynamic profiles and its indispensable role for the understanding and simulation of water and energy cycles.  </w:t>
      </w:r>
      <w:r w:rsidRPr="002959EF">
        <w:rPr>
          <w:i/>
        </w:rPr>
        <w:t>Rev. Geophys</w:t>
      </w:r>
      <w:r w:rsidRPr="002959EF">
        <w:t xml:space="preserve">., </w:t>
      </w:r>
      <w:r w:rsidRPr="002959EF">
        <w:rPr>
          <w:b/>
        </w:rPr>
        <w:t>53</w:t>
      </w:r>
      <w:r w:rsidRPr="002959EF">
        <w:t>, 819-895, doi:10.1002/2014RG000476</w:t>
      </w:r>
    </w:p>
    <w:p w14:paraId="7D224908" w14:textId="77777777" w:rsidR="00445101" w:rsidRPr="00445101" w:rsidRDefault="00445101" w:rsidP="006D30F3">
      <w:pPr>
        <w:pStyle w:val="Reference"/>
      </w:pPr>
    </w:p>
    <w:sectPr w:rsidR="00445101" w:rsidRPr="00445101" w:rsidSect="007E281A">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4F6851" w14:textId="77777777" w:rsidR="009376BC" w:rsidRDefault="009376BC" w:rsidP="00E35D03">
      <w:pPr>
        <w:spacing w:after="0"/>
      </w:pPr>
      <w:r>
        <w:separator/>
      </w:r>
    </w:p>
  </w:endnote>
  <w:endnote w:type="continuationSeparator" w:id="0">
    <w:p w14:paraId="4FA06CFB" w14:textId="77777777" w:rsidR="009376BC" w:rsidRDefault="009376BC" w:rsidP="00E35D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78079811"/>
      <w:docPartObj>
        <w:docPartGallery w:val="Page Numbers (Bottom of Page)"/>
        <w:docPartUnique/>
      </w:docPartObj>
    </w:sdtPr>
    <w:sdtContent>
      <w:p w14:paraId="00FD16F4" w14:textId="77777777" w:rsidR="00E35D03" w:rsidRDefault="00E35D03" w:rsidP="007D701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8664CC3" w14:textId="77777777" w:rsidR="00E35D03" w:rsidRDefault="00E35D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10199273"/>
      <w:docPartObj>
        <w:docPartGallery w:val="Page Numbers (Bottom of Page)"/>
        <w:docPartUnique/>
      </w:docPartObj>
    </w:sdtPr>
    <w:sdtContent>
      <w:p w14:paraId="025F6469" w14:textId="77777777" w:rsidR="00E35D03" w:rsidRDefault="00E35D03" w:rsidP="007D701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09BAF2B" w14:textId="77777777" w:rsidR="00E35D03" w:rsidRDefault="00E35D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7E4FAE" w14:textId="77777777" w:rsidR="009376BC" w:rsidRDefault="009376BC" w:rsidP="00E35D03">
      <w:pPr>
        <w:spacing w:after="0"/>
      </w:pPr>
      <w:r>
        <w:separator/>
      </w:r>
    </w:p>
  </w:footnote>
  <w:footnote w:type="continuationSeparator" w:id="0">
    <w:p w14:paraId="211F218D" w14:textId="77777777" w:rsidR="009376BC" w:rsidRDefault="009376BC" w:rsidP="00E35D0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569B9"/>
    <w:multiLevelType w:val="multilevel"/>
    <w:tmpl w:val="B3D6CB80"/>
    <w:styleLink w:val="CurrentList3"/>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 w15:restartNumberingAfterBreak="0">
    <w:nsid w:val="066C1235"/>
    <w:multiLevelType w:val="hybridMultilevel"/>
    <w:tmpl w:val="5C8AB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AF096B"/>
    <w:multiLevelType w:val="hybridMultilevel"/>
    <w:tmpl w:val="EAA42F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6BE503E"/>
    <w:multiLevelType w:val="hybridMultilevel"/>
    <w:tmpl w:val="1F00B3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C40DE5"/>
    <w:multiLevelType w:val="hybridMultilevel"/>
    <w:tmpl w:val="6E285D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577134"/>
    <w:multiLevelType w:val="hybridMultilevel"/>
    <w:tmpl w:val="6D329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6B7F26"/>
    <w:multiLevelType w:val="hybridMultilevel"/>
    <w:tmpl w:val="BEBE0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931B82"/>
    <w:multiLevelType w:val="hybridMultilevel"/>
    <w:tmpl w:val="F850C15A"/>
    <w:lvl w:ilvl="0" w:tplc="025E380C">
      <w:start w:val="1"/>
      <w:numFmt w:val="bullet"/>
      <w:pStyle w:val="Standardliste"/>
      <w:lvlText w:val="-"/>
      <w:lvlJc w:val="left"/>
      <w:pPr>
        <w:tabs>
          <w:tab w:val="num" w:pos="1296"/>
        </w:tabs>
        <w:ind w:left="1296" w:hanging="360"/>
      </w:pPr>
      <w:rPr>
        <w:sz w:val="16"/>
      </w:rPr>
    </w:lvl>
    <w:lvl w:ilvl="1" w:tplc="869A6194">
      <w:start w:val="1"/>
      <w:numFmt w:val="bullet"/>
      <w:lvlText w:val="o"/>
      <w:lvlJc w:val="left"/>
      <w:pPr>
        <w:tabs>
          <w:tab w:val="num" w:pos="2016"/>
        </w:tabs>
        <w:ind w:left="2016" w:hanging="360"/>
      </w:pPr>
      <w:rPr>
        <w:rFonts w:ascii="Courier New" w:hAnsi="Courier New" w:hint="default"/>
      </w:rPr>
    </w:lvl>
    <w:lvl w:ilvl="2" w:tplc="037645D4">
      <w:start w:val="1"/>
      <w:numFmt w:val="bullet"/>
      <w:lvlText w:val=""/>
      <w:lvlJc w:val="left"/>
      <w:pPr>
        <w:tabs>
          <w:tab w:val="num" w:pos="2736"/>
        </w:tabs>
        <w:ind w:left="2736" w:hanging="360"/>
      </w:pPr>
      <w:rPr>
        <w:rFonts w:ascii="Wingdings" w:hAnsi="Wingdings" w:hint="default"/>
      </w:rPr>
    </w:lvl>
    <w:lvl w:ilvl="3" w:tplc="5A04ABCE">
      <w:start w:val="1"/>
      <w:numFmt w:val="bullet"/>
      <w:lvlText w:val=""/>
      <w:lvlJc w:val="left"/>
      <w:pPr>
        <w:tabs>
          <w:tab w:val="num" w:pos="3456"/>
        </w:tabs>
        <w:ind w:left="3456" w:hanging="360"/>
      </w:pPr>
      <w:rPr>
        <w:rFonts w:ascii="Symbol" w:hAnsi="Symbol" w:hint="default"/>
      </w:rPr>
    </w:lvl>
    <w:lvl w:ilvl="4" w:tplc="6BC84B0C">
      <w:start w:val="1"/>
      <w:numFmt w:val="bullet"/>
      <w:lvlText w:val="o"/>
      <w:lvlJc w:val="left"/>
      <w:pPr>
        <w:tabs>
          <w:tab w:val="num" w:pos="4176"/>
        </w:tabs>
        <w:ind w:left="4176" w:hanging="360"/>
      </w:pPr>
      <w:rPr>
        <w:rFonts w:ascii="Courier New" w:hAnsi="Courier New" w:hint="default"/>
      </w:rPr>
    </w:lvl>
    <w:lvl w:ilvl="5" w:tplc="6D28F97A">
      <w:start w:val="1"/>
      <w:numFmt w:val="bullet"/>
      <w:lvlText w:val=""/>
      <w:lvlJc w:val="left"/>
      <w:pPr>
        <w:tabs>
          <w:tab w:val="num" w:pos="4896"/>
        </w:tabs>
        <w:ind w:left="4896" w:hanging="360"/>
      </w:pPr>
      <w:rPr>
        <w:rFonts w:ascii="Wingdings" w:hAnsi="Wingdings" w:hint="default"/>
      </w:rPr>
    </w:lvl>
    <w:lvl w:ilvl="6" w:tplc="70D4DB86" w:tentative="1">
      <w:start w:val="1"/>
      <w:numFmt w:val="bullet"/>
      <w:lvlText w:val=""/>
      <w:lvlJc w:val="left"/>
      <w:pPr>
        <w:tabs>
          <w:tab w:val="num" w:pos="5616"/>
        </w:tabs>
        <w:ind w:left="5616" w:hanging="360"/>
      </w:pPr>
      <w:rPr>
        <w:rFonts w:ascii="Symbol" w:hAnsi="Symbol" w:hint="default"/>
      </w:rPr>
    </w:lvl>
    <w:lvl w:ilvl="7" w:tplc="2DF8C8B0" w:tentative="1">
      <w:start w:val="1"/>
      <w:numFmt w:val="bullet"/>
      <w:lvlText w:val="o"/>
      <w:lvlJc w:val="left"/>
      <w:pPr>
        <w:tabs>
          <w:tab w:val="num" w:pos="6336"/>
        </w:tabs>
        <w:ind w:left="6336" w:hanging="360"/>
      </w:pPr>
      <w:rPr>
        <w:rFonts w:ascii="Courier New" w:hAnsi="Courier New" w:hint="default"/>
      </w:rPr>
    </w:lvl>
    <w:lvl w:ilvl="8" w:tplc="A2D2E436" w:tentative="1">
      <w:start w:val="1"/>
      <w:numFmt w:val="bullet"/>
      <w:lvlText w:val=""/>
      <w:lvlJc w:val="left"/>
      <w:pPr>
        <w:tabs>
          <w:tab w:val="num" w:pos="7056"/>
        </w:tabs>
        <w:ind w:left="7056" w:hanging="360"/>
      </w:pPr>
      <w:rPr>
        <w:rFonts w:ascii="Wingdings" w:hAnsi="Wingdings" w:hint="default"/>
      </w:rPr>
    </w:lvl>
  </w:abstractNum>
  <w:abstractNum w:abstractNumId="8" w15:restartNumberingAfterBreak="0">
    <w:nsid w:val="13751E21"/>
    <w:multiLevelType w:val="hybridMultilevel"/>
    <w:tmpl w:val="244A7B1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9" w15:restartNumberingAfterBreak="0">
    <w:nsid w:val="13CC2C08"/>
    <w:multiLevelType w:val="hybridMultilevel"/>
    <w:tmpl w:val="E098B9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46B72F7"/>
    <w:multiLevelType w:val="multilevel"/>
    <w:tmpl w:val="19FE6E5A"/>
    <w:styleLink w:val="CurrentList6"/>
    <w:lvl w:ilvl="0">
      <w:start w:val="1"/>
      <w:numFmt w:val="decimal"/>
      <w:lvlText w:val="%1)"/>
      <w:lvlJc w:val="left"/>
      <w:pPr>
        <w:ind w:left="504" w:hanging="360"/>
      </w:pPr>
      <w:rPr>
        <w:rFonts w:hint="default"/>
      </w:rPr>
    </w:lvl>
    <w:lvl w:ilvl="1">
      <w:start w:val="1"/>
      <w:numFmt w:val="lowerLetter"/>
      <w:lvlText w:val="%2)"/>
      <w:lvlJc w:val="left"/>
      <w:pPr>
        <w:ind w:left="864" w:hanging="360"/>
      </w:pPr>
      <w:rPr>
        <w:rFonts w:hint="default"/>
      </w:rPr>
    </w:lvl>
    <w:lvl w:ilvl="2">
      <w:start w:val="1"/>
      <w:numFmt w:val="lowerRoman"/>
      <w:lvlText w:val="%2%3)"/>
      <w:lvlJc w:val="left"/>
      <w:pPr>
        <w:ind w:left="1224" w:hanging="360"/>
      </w:pPr>
      <w:rPr>
        <w:rFonts w:hint="default"/>
      </w:rPr>
    </w:lvl>
    <w:lvl w:ilvl="3">
      <w:start w:val="1"/>
      <w:numFmt w:val="decimal"/>
      <w:lvlText w:val="(%4)"/>
      <w:lvlJc w:val="left"/>
      <w:pPr>
        <w:ind w:left="1584" w:hanging="360"/>
      </w:pPr>
      <w:rPr>
        <w:rFonts w:hint="default"/>
      </w:rPr>
    </w:lvl>
    <w:lvl w:ilvl="4">
      <w:start w:val="1"/>
      <w:numFmt w:val="lowerLetter"/>
      <w:lvlText w:val="(%5)"/>
      <w:lvlJc w:val="left"/>
      <w:pPr>
        <w:ind w:left="1944" w:hanging="360"/>
      </w:pPr>
      <w:rPr>
        <w:rFonts w:hint="default"/>
      </w:rPr>
    </w:lvl>
    <w:lvl w:ilvl="5">
      <w:start w:val="1"/>
      <w:numFmt w:val="lowerRoman"/>
      <w:lvlText w:val="(%6)"/>
      <w:lvlJc w:val="left"/>
      <w:pPr>
        <w:ind w:left="2304" w:hanging="360"/>
      </w:pPr>
      <w:rPr>
        <w:rFonts w:hint="default"/>
      </w:rPr>
    </w:lvl>
    <w:lvl w:ilvl="6">
      <w:start w:val="1"/>
      <w:numFmt w:val="decimal"/>
      <w:lvlText w:val="%7."/>
      <w:lvlJc w:val="left"/>
      <w:pPr>
        <w:ind w:left="2664" w:hanging="360"/>
      </w:pPr>
      <w:rPr>
        <w:rFonts w:hint="default"/>
      </w:rPr>
    </w:lvl>
    <w:lvl w:ilvl="7">
      <w:start w:val="1"/>
      <w:numFmt w:val="lowerLetter"/>
      <w:lvlText w:val="%8."/>
      <w:lvlJc w:val="left"/>
      <w:pPr>
        <w:ind w:left="3024" w:hanging="360"/>
      </w:pPr>
      <w:rPr>
        <w:rFonts w:hint="default"/>
      </w:rPr>
    </w:lvl>
    <w:lvl w:ilvl="8">
      <w:start w:val="1"/>
      <w:numFmt w:val="lowerRoman"/>
      <w:lvlText w:val="%9."/>
      <w:lvlJc w:val="left"/>
      <w:pPr>
        <w:ind w:left="3384" w:hanging="360"/>
      </w:pPr>
      <w:rPr>
        <w:rFonts w:hint="default"/>
      </w:rPr>
    </w:lvl>
  </w:abstractNum>
  <w:abstractNum w:abstractNumId="11" w15:restartNumberingAfterBreak="0">
    <w:nsid w:val="15644E74"/>
    <w:multiLevelType w:val="hybridMultilevel"/>
    <w:tmpl w:val="E47E4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257DE0"/>
    <w:multiLevelType w:val="multilevel"/>
    <w:tmpl w:val="626E84E2"/>
    <w:styleLink w:val="CurrentList7"/>
    <w:lvl w:ilvl="0">
      <w:start w:val="1"/>
      <w:numFmt w:val="decimal"/>
      <w:lvlText w:val="%1)"/>
      <w:lvlJc w:val="left"/>
      <w:pPr>
        <w:ind w:left="504" w:hanging="360"/>
      </w:pPr>
      <w:rPr>
        <w:rFonts w:hint="default"/>
      </w:rPr>
    </w:lvl>
    <w:lvl w:ilvl="1">
      <w:start w:val="1"/>
      <w:numFmt w:val="lowerLetter"/>
      <w:lvlText w:val="%2)"/>
      <w:lvlJc w:val="left"/>
      <w:pPr>
        <w:ind w:left="864" w:hanging="360"/>
      </w:pPr>
      <w:rPr>
        <w:rFonts w:hint="default"/>
      </w:rPr>
    </w:lvl>
    <w:lvl w:ilvl="2">
      <w:start w:val="1"/>
      <w:numFmt w:val="lowerRoman"/>
      <w:lvlText w:val="%2%3)"/>
      <w:lvlJc w:val="left"/>
      <w:pPr>
        <w:ind w:left="1224" w:hanging="360"/>
      </w:pPr>
      <w:rPr>
        <w:rFonts w:hint="default"/>
      </w:rPr>
    </w:lvl>
    <w:lvl w:ilvl="3">
      <w:start w:val="1"/>
      <w:numFmt w:val="decimal"/>
      <w:lvlText w:val="(%4)"/>
      <w:lvlJc w:val="left"/>
      <w:pPr>
        <w:ind w:left="1584" w:hanging="360"/>
      </w:pPr>
      <w:rPr>
        <w:rFonts w:hint="default"/>
      </w:rPr>
    </w:lvl>
    <w:lvl w:ilvl="4">
      <w:start w:val="1"/>
      <w:numFmt w:val="lowerLetter"/>
      <w:lvlText w:val="(%5)"/>
      <w:lvlJc w:val="left"/>
      <w:pPr>
        <w:ind w:left="1944" w:hanging="360"/>
      </w:pPr>
      <w:rPr>
        <w:rFonts w:hint="default"/>
      </w:rPr>
    </w:lvl>
    <w:lvl w:ilvl="5">
      <w:start w:val="1"/>
      <w:numFmt w:val="lowerRoman"/>
      <w:lvlText w:val="(%6)"/>
      <w:lvlJc w:val="left"/>
      <w:pPr>
        <w:ind w:left="2304" w:hanging="360"/>
      </w:pPr>
      <w:rPr>
        <w:rFonts w:hint="default"/>
      </w:rPr>
    </w:lvl>
    <w:lvl w:ilvl="6">
      <w:start w:val="1"/>
      <w:numFmt w:val="decimal"/>
      <w:lvlText w:val="%7."/>
      <w:lvlJc w:val="left"/>
      <w:pPr>
        <w:ind w:left="2664" w:hanging="360"/>
      </w:pPr>
      <w:rPr>
        <w:rFonts w:hint="default"/>
      </w:rPr>
    </w:lvl>
    <w:lvl w:ilvl="7">
      <w:start w:val="1"/>
      <w:numFmt w:val="lowerLetter"/>
      <w:lvlText w:val="%8."/>
      <w:lvlJc w:val="left"/>
      <w:pPr>
        <w:ind w:left="3024" w:hanging="360"/>
      </w:pPr>
      <w:rPr>
        <w:rFonts w:hint="default"/>
      </w:rPr>
    </w:lvl>
    <w:lvl w:ilvl="8">
      <w:start w:val="1"/>
      <w:numFmt w:val="lowerRoman"/>
      <w:lvlText w:val="%9."/>
      <w:lvlJc w:val="left"/>
      <w:pPr>
        <w:ind w:left="3384" w:hanging="360"/>
      </w:pPr>
      <w:rPr>
        <w:rFonts w:hint="default"/>
      </w:rPr>
    </w:lvl>
  </w:abstractNum>
  <w:abstractNum w:abstractNumId="13" w15:restartNumberingAfterBreak="0">
    <w:nsid w:val="233D0D12"/>
    <w:multiLevelType w:val="hybridMultilevel"/>
    <w:tmpl w:val="19AC32B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4" w15:restartNumberingAfterBreak="0">
    <w:nsid w:val="238D1E87"/>
    <w:multiLevelType w:val="hybridMultilevel"/>
    <w:tmpl w:val="9348DE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5735CF4"/>
    <w:multiLevelType w:val="hybridMultilevel"/>
    <w:tmpl w:val="9F1808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67D4FF6"/>
    <w:multiLevelType w:val="multilevel"/>
    <w:tmpl w:val="35B82326"/>
    <w:numStyleLink w:val="CurrentList1"/>
  </w:abstractNum>
  <w:abstractNum w:abstractNumId="17" w15:restartNumberingAfterBreak="0">
    <w:nsid w:val="32F064F1"/>
    <w:multiLevelType w:val="hybridMultilevel"/>
    <w:tmpl w:val="822EBEAE"/>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8" w15:restartNumberingAfterBreak="0">
    <w:nsid w:val="3CE13D84"/>
    <w:multiLevelType w:val="hybridMultilevel"/>
    <w:tmpl w:val="66901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DF01A1"/>
    <w:multiLevelType w:val="hybridMultilevel"/>
    <w:tmpl w:val="5E0EB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856C47"/>
    <w:multiLevelType w:val="hybridMultilevel"/>
    <w:tmpl w:val="4F9ED8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C5498A"/>
    <w:multiLevelType w:val="multilevel"/>
    <w:tmpl w:val="151E6772"/>
    <w:lvl w:ilvl="0">
      <w:start w:val="1"/>
      <w:numFmt w:val="decimal"/>
      <w:pStyle w:val="Heading1"/>
      <w:lvlText w:val="%1)"/>
      <w:lvlJc w:val="left"/>
      <w:pPr>
        <w:ind w:left="360" w:hanging="360"/>
      </w:pPr>
    </w:lvl>
    <w:lvl w:ilvl="1">
      <w:start w:val="1"/>
      <w:numFmt w:val="lowerLetter"/>
      <w:pStyle w:val="Heading2"/>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A0452EE"/>
    <w:multiLevelType w:val="hybridMultilevel"/>
    <w:tmpl w:val="6C8A429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3" w15:restartNumberingAfterBreak="0">
    <w:nsid w:val="59AE3636"/>
    <w:multiLevelType w:val="multilevel"/>
    <w:tmpl w:val="E94CC04A"/>
    <w:styleLink w:val="CurrentList8"/>
    <w:lvl w:ilvl="0">
      <w:start w:val="1"/>
      <w:numFmt w:val="decimal"/>
      <w:lvlText w:val="%1)"/>
      <w:lvlJc w:val="left"/>
      <w:pPr>
        <w:ind w:left="504" w:hanging="360"/>
      </w:pPr>
      <w:rPr>
        <w:rFonts w:hint="default"/>
      </w:rPr>
    </w:lvl>
    <w:lvl w:ilvl="1">
      <w:start w:val="1"/>
      <w:numFmt w:val="lowerLetter"/>
      <w:lvlText w:val="%2)"/>
      <w:lvlJc w:val="left"/>
      <w:pPr>
        <w:ind w:left="864" w:hanging="360"/>
      </w:pPr>
      <w:rPr>
        <w:rFonts w:hint="default"/>
      </w:rPr>
    </w:lvl>
    <w:lvl w:ilvl="2">
      <w:start w:val="1"/>
      <w:numFmt w:val="lowerRoman"/>
      <w:lvlText w:val="%2%3)"/>
      <w:lvlJc w:val="left"/>
      <w:pPr>
        <w:ind w:left="1224" w:hanging="360"/>
      </w:pPr>
      <w:rPr>
        <w:rFonts w:hint="default"/>
      </w:rPr>
    </w:lvl>
    <w:lvl w:ilvl="3">
      <w:start w:val="1"/>
      <w:numFmt w:val="decimal"/>
      <w:lvlText w:val="(%4)"/>
      <w:lvlJc w:val="left"/>
      <w:pPr>
        <w:ind w:left="1584" w:hanging="360"/>
      </w:pPr>
      <w:rPr>
        <w:rFonts w:hint="default"/>
      </w:rPr>
    </w:lvl>
    <w:lvl w:ilvl="4">
      <w:start w:val="1"/>
      <w:numFmt w:val="lowerLetter"/>
      <w:lvlText w:val="(%5)"/>
      <w:lvlJc w:val="left"/>
      <w:pPr>
        <w:ind w:left="1944" w:hanging="360"/>
      </w:pPr>
      <w:rPr>
        <w:rFonts w:hint="default"/>
      </w:rPr>
    </w:lvl>
    <w:lvl w:ilvl="5">
      <w:start w:val="1"/>
      <w:numFmt w:val="lowerRoman"/>
      <w:lvlText w:val="(%6)"/>
      <w:lvlJc w:val="left"/>
      <w:pPr>
        <w:ind w:left="2304" w:hanging="360"/>
      </w:pPr>
      <w:rPr>
        <w:rFonts w:hint="default"/>
      </w:rPr>
    </w:lvl>
    <w:lvl w:ilvl="6">
      <w:start w:val="1"/>
      <w:numFmt w:val="decimal"/>
      <w:lvlText w:val="%7."/>
      <w:lvlJc w:val="left"/>
      <w:pPr>
        <w:ind w:left="2664" w:hanging="360"/>
      </w:pPr>
      <w:rPr>
        <w:rFonts w:hint="default"/>
      </w:rPr>
    </w:lvl>
    <w:lvl w:ilvl="7">
      <w:start w:val="1"/>
      <w:numFmt w:val="lowerLetter"/>
      <w:lvlText w:val="%8."/>
      <w:lvlJc w:val="left"/>
      <w:pPr>
        <w:ind w:left="3024" w:hanging="360"/>
      </w:pPr>
      <w:rPr>
        <w:rFonts w:hint="default"/>
      </w:rPr>
    </w:lvl>
    <w:lvl w:ilvl="8">
      <w:start w:val="1"/>
      <w:numFmt w:val="lowerRoman"/>
      <w:lvlText w:val="%9."/>
      <w:lvlJc w:val="left"/>
      <w:pPr>
        <w:ind w:left="3384" w:hanging="360"/>
      </w:pPr>
      <w:rPr>
        <w:rFonts w:hint="default"/>
      </w:rPr>
    </w:lvl>
  </w:abstractNum>
  <w:abstractNum w:abstractNumId="24" w15:restartNumberingAfterBreak="0">
    <w:nsid w:val="5A5777C0"/>
    <w:multiLevelType w:val="hybridMultilevel"/>
    <w:tmpl w:val="BD002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A03F32"/>
    <w:multiLevelType w:val="hybridMultilevel"/>
    <w:tmpl w:val="5B1A4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7779FE"/>
    <w:multiLevelType w:val="hybridMultilevel"/>
    <w:tmpl w:val="CCAA35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E3E39B2"/>
    <w:multiLevelType w:val="hybridMultilevel"/>
    <w:tmpl w:val="45CE8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C90906"/>
    <w:multiLevelType w:val="multilevel"/>
    <w:tmpl w:val="151E6772"/>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1E30F7C"/>
    <w:multiLevelType w:val="multilevel"/>
    <w:tmpl w:val="35B82326"/>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pStyle w:val="Heading3"/>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2470A66"/>
    <w:multiLevelType w:val="multilevel"/>
    <w:tmpl w:val="304E7BF2"/>
    <w:styleLink w:val="CurrentList4"/>
    <w:lvl w:ilvl="0">
      <w:start w:val="1"/>
      <w:numFmt w:val="decimal"/>
      <w:lvlText w:val="%1."/>
      <w:lvlJc w:val="left"/>
      <w:pPr>
        <w:ind w:left="792" w:hanging="360"/>
      </w:pPr>
    </w:lvl>
    <w:lvl w:ilvl="1">
      <w:start w:val="1"/>
      <w:numFmt w:val="decimal"/>
      <w:lvlText w:val="%1.%2."/>
      <w:lvlJc w:val="left"/>
      <w:pPr>
        <w:ind w:left="1224" w:hanging="432"/>
      </w:pPr>
    </w:lvl>
    <w:lvl w:ilvl="2">
      <w:start w:val="1"/>
      <w:numFmt w:val="decimal"/>
      <w:lvlText w:val="%1.%2.%3."/>
      <w:lvlJc w:val="left"/>
      <w:pPr>
        <w:ind w:left="1656" w:hanging="504"/>
      </w:pPr>
    </w:lvl>
    <w:lvl w:ilvl="3">
      <w:start w:val="1"/>
      <w:numFmt w:val="decimal"/>
      <w:lvlText w:val="%1.%2.%3.%4."/>
      <w:lvlJc w:val="left"/>
      <w:pPr>
        <w:ind w:left="2160" w:hanging="648"/>
      </w:pPr>
    </w:lvl>
    <w:lvl w:ilvl="4">
      <w:start w:val="1"/>
      <w:numFmt w:val="decimal"/>
      <w:lvlText w:val="%1.%2.%3.%4.%5."/>
      <w:lvlJc w:val="left"/>
      <w:pPr>
        <w:ind w:left="2664" w:hanging="792"/>
      </w:pPr>
    </w:lvl>
    <w:lvl w:ilvl="5">
      <w:start w:val="1"/>
      <w:numFmt w:val="decimal"/>
      <w:lvlText w:val="%1.%2.%3.%4.%5.%6."/>
      <w:lvlJc w:val="left"/>
      <w:pPr>
        <w:ind w:left="3168" w:hanging="936"/>
      </w:pPr>
    </w:lvl>
    <w:lvl w:ilvl="6">
      <w:start w:val="1"/>
      <w:numFmt w:val="decimal"/>
      <w:lvlText w:val="%1.%2.%3.%4.%5.%6.%7."/>
      <w:lvlJc w:val="left"/>
      <w:pPr>
        <w:ind w:left="3672" w:hanging="1080"/>
      </w:pPr>
    </w:lvl>
    <w:lvl w:ilvl="7">
      <w:start w:val="1"/>
      <w:numFmt w:val="decimal"/>
      <w:lvlText w:val="%1.%2.%3.%4.%5.%6.%7.%8."/>
      <w:lvlJc w:val="left"/>
      <w:pPr>
        <w:ind w:left="4176" w:hanging="1224"/>
      </w:pPr>
    </w:lvl>
    <w:lvl w:ilvl="8">
      <w:start w:val="1"/>
      <w:numFmt w:val="decimal"/>
      <w:lvlText w:val="%1.%2.%3.%4.%5.%6.%7.%8.%9."/>
      <w:lvlJc w:val="left"/>
      <w:pPr>
        <w:ind w:left="4752" w:hanging="1440"/>
      </w:pPr>
    </w:lvl>
  </w:abstractNum>
  <w:abstractNum w:abstractNumId="31" w15:restartNumberingAfterBreak="0">
    <w:nsid w:val="67E638DD"/>
    <w:multiLevelType w:val="multilevel"/>
    <w:tmpl w:val="9EBE5388"/>
    <w:styleLink w:val="CurrentList5"/>
    <w:lvl w:ilvl="0">
      <w:start w:val="1"/>
      <w:numFmt w:val="decimal"/>
      <w:lvlText w:val="%1)"/>
      <w:lvlJc w:val="left"/>
      <w:pPr>
        <w:ind w:left="1512" w:hanging="360"/>
      </w:pPr>
    </w:lvl>
    <w:lvl w:ilvl="1">
      <w:start w:val="1"/>
      <w:numFmt w:val="lowerLetter"/>
      <w:lvlText w:val="%2)"/>
      <w:lvlJc w:val="left"/>
      <w:pPr>
        <w:ind w:left="1872" w:hanging="360"/>
      </w:pPr>
    </w:lvl>
    <w:lvl w:ilvl="2">
      <w:start w:val="1"/>
      <w:numFmt w:val="lowerRoman"/>
      <w:lvlText w:val="%3)"/>
      <w:lvlJc w:val="left"/>
      <w:pPr>
        <w:ind w:left="2232" w:hanging="360"/>
      </w:pPr>
    </w:lvl>
    <w:lvl w:ilvl="3">
      <w:start w:val="1"/>
      <w:numFmt w:val="decimal"/>
      <w:lvlText w:val="(%4)"/>
      <w:lvlJc w:val="left"/>
      <w:pPr>
        <w:ind w:left="2592" w:hanging="360"/>
      </w:pPr>
    </w:lvl>
    <w:lvl w:ilvl="4">
      <w:start w:val="1"/>
      <w:numFmt w:val="lowerLetter"/>
      <w:lvlText w:val="(%5)"/>
      <w:lvlJc w:val="left"/>
      <w:pPr>
        <w:ind w:left="2952" w:hanging="360"/>
      </w:pPr>
    </w:lvl>
    <w:lvl w:ilvl="5">
      <w:start w:val="1"/>
      <w:numFmt w:val="lowerRoman"/>
      <w:lvlText w:val="(%6)"/>
      <w:lvlJc w:val="left"/>
      <w:pPr>
        <w:ind w:left="3312" w:hanging="360"/>
      </w:pPr>
    </w:lvl>
    <w:lvl w:ilvl="6">
      <w:start w:val="1"/>
      <w:numFmt w:val="decimal"/>
      <w:lvlText w:val="%7."/>
      <w:lvlJc w:val="left"/>
      <w:pPr>
        <w:ind w:left="3672" w:hanging="360"/>
      </w:pPr>
    </w:lvl>
    <w:lvl w:ilvl="7">
      <w:start w:val="1"/>
      <w:numFmt w:val="lowerLetter"/>
      <w:lvlText w:val="%8."/>
      <w:lvlJc w:val="left"/>
      <w:pPr>
        <w:ind w:left="4032" w:hanging="360"/>
      </w:pPr>
    </w:lvl>
    <w:lvl w:ilvl="8">
      <w:start w:val="1"/>
      <w:numFmt w:val="lowerRoman"/>
      <w:lvlText w:val="%9."/>
      <w:lvlJc w:val="left"/>
      <w:pPr>
        <w:ind w:left="4392" w:hanging="360"/>
      </w:pPr>
    </w:lvl>
  </w:abstractNum>
  <w:abstractNum w:abstractNumId="32" w15:restartNumberingAfterBreak="0">
    <w:nsid w:val="693907CB"/>
    <w:multiLevelType w:val="multilevel"/>
    <w:tmpl w:val="E94CC04A"/>
    <w:styleLink w:val="CurrentList9"/>
    <w:lvl w:ilvl="0">
      <w:start w:val="1"/>
      <w:numFmt w:val="decimal"/>
      <w:lvlText w:val="%1)"/>
      <w:lvlJc w:val="left"/>
      <w:pPr>
        <w:ind w:left="504" w:hanging="360"/>
      </w:pPr>
      <w:rPr>
        <w:rFonts w:hint="default"/>
      </w:rPr>
    </w:lvl>
    <w:lvl w:ilvl="1">
      <w:start w:val="1"/>
      <w:numFmt w:val="lowerLetter"/>
      <w:lvlText w:val="%2)"/>
      <w:lvlJc w:val="left"/>
      <w:pPr>
        <w:ind w:left="864" w:hanging="360"/>
      </w:pPr>
      <w:rPr>
        <w:rFonts w:hint="default"/>
      </w:rPr>
    </w:lvl>
    <w:lvl w:ilvl="2">
      <w:start w:val="1"/>
      <w:numFmt w:val="lowerRoman"/>
      <w:lvlText w:val="%2%3)"/>
      <w:lvlJc w:val="left"/>
      <w:pPr>
        <w:ind w:left="1224" w:hanging="360"/>
      </w:pPr>
      <w:rPr>
        <w:rFonts w:hint="default"/>
      </w:rPr>
    </w:lvl>
    <w:lvl w:ilvl="3">
      <w:start w:val="1"/>
      <w:numFmt w:val="decimal"/>
      <w:lvlText w:val="(%4)"/>
      <w:lvlJc w:val="left"/>
      <w:pPr>
        <w:ind w:left="1584" w:hanging="360"/>
      </w:pPr>
      <w:rPr>
        <w:rFonts w:hint="default"/>
      </w:rPr>
    </w:lvl>
    <w:lvl w:ilvl="4">
      <w:start w:val="1"/>
      <w:numFmt w:val="lowerLetter"/>
      <w:lvlText w:val="(%5)"/>
      <w:lvlJc w:val="left"/>
      <w:pPr>
        <w:ind w:left="1944" w:hanging="360"/>
      </w:pPr>
      <w:rPr>
        <w:rFonts w:hint="default"/>
      </w:rPr>
    </w:lvl>
    <w:lvl w:ilvl="5">
      <w:start w:val="1"/>
      <w:numFmt w:val="lowerRoman"/>
      <w:lvlText w:val="(%6)"/>
      <w:lvlJc w:val="left"/>
      <w:pPr>
        <w:ind w:left="2304" w:hanging="360"/>
      </w:pPr>
      <w:rPr>
        <w:rFonts w:hint="default"/>
      </w:rPr>
    </w:lvl>
    <w:lvl w:ilvl="6">
      <w:start w:val="1"/>
      <w:numFmt w:val="decimal"/>
      <w:lvlText w:val="%7."/>
      <w:lvlJc w:val="left"/>
      <w:pPr>
        <w:ind w:left="2664" w:hanging="360"/>
      </w:pPr>
      <w:rPr>
        <w:rFonts w:hint="default"/>
      </w:rPr>
    </w:lvl>
    <w:lvl w:ilvl="7">
      <w:start w:val="1"/>
      <w:numFmt w:val="lowerLetter"/>
      <w:lvlText w:val="%8."/>
      <w:lvlJc w:val="left"/>
      <w:pPr>
        <w:ind w:left="3024" w:hanging="360"/>
      </w:pPr>
      <w:rPr>
        <w:rFonts w:hint="default"/>
      </w:rPr>
    </w:lvl>
    <w:lvl w:ilvl="8">
      <w:start w:val="1"/>
      <w:numFmt w:val="lowerRoman"/>
      <w:lvlText w:val="%9."/>
      <w:lvlJc w:val="left"/>
      <w:pPr>
        <w:ind w:left="3384" w:hanging="360"/>
      </w:pPr>
      <w:rPr>
        <w:rFonts w:hint="default"/>
      </w:rPr>
    </w:lvl>
  </w:abstractNum>
  <w:abstractNum w:abstractNumId="33" w15:restartNumberingAfterBreak="0">
    <w:nsid w:val="6A1B5148"/>
    <w:multiLevelType w:val="multilevel"/>
    <w:tmpl w:val="35B82326"/>
    <w:numStyleLink w:val="CurrentList1"/>
  </w:abstractNum>
  <w:abstractNum w:abstractNumId="34" w15:restartNumberingAfterBreak="0">
    <w:nsid w:val="6F364AF6"/>
    <w:multiLevelType w:val="hybridMultilevel"/>
    <w:tmpl w:val="F9C0C7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4343854"/>
    <w:multiLevelType w:val="hybridMultilevel"/>
    <w:tmpl w:val="7EDC6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204FEA"/>
    <w:multiLevelType w:val="hybridMultilevel"/>
    <w:tmpl w:val="1E227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3327324">
    <w:abstractNumId w:val="29"/>
  </w:num>
  <w:num w:numId="2" w16cid:durableId="1891569853">
    <w:abstractNumId w:val="21"/>
  </w:num>
  <w:num w:numId="3" w16cid:durableId="1616868608">
    <w:abstractNumId w:val="28"/>
  </w:num>
  <w:num w:numId="4" w16cid:durableId="1009411219">
    <w:abstractNumId w:val="0"/>
  </w:num>
  <w:num w:numId="5" w16cid:durableId="768433029">
    <w:abstractNumId w:val="30"/>
  </w:num>
  <w:num w:numId="6" w16cid:durableId="441267234">
    <w:abstractNumId w:val="20"/>
  </w:num>
  <w:num w:numId="7" w16cid:durableId="77333539">
    <w:abstractNumId w:val="34"/>
  </w:num>
  <w:num w:numId="8" w16cid:durableId="167453514">
    <w:abstractNumId w:val="35"/>
  </w:num>
  <w:num w:numId="9" w16cid:durableId="852038748">
    <w:abstractNumId w:val="31"/>
  </w:num>
  <w:num w:numId="10" w16cid:durableId="1014528901">
    <w:abstractNumId w:val="10"/>
  </w:num>
  <w:num w:numId="11" w16cid:durableId="1190796250">
    <w:abstractNumId w:val="12"/>
  </w:num>
  <w:num w:numId="12" w16cid:durableId="2040008808">
    <w:abstractNumId w:val="23"/>
  </w:num>
  <w:num w:numId="13" w16cid:durableId="771627298">
    <w:abstractNumId w:val="32"/>
  </w:num>
  <w:num w:numId="14" w16cid:durableId="1055933855">
    <w:abstractNumId w:val="16"/>
  </w:num>
  <w:num w:numId="15" w16cid:durableId="128939807">
    <w:abstractNumId w:val="18"/>
  </w:num>
  <w:num w:numId="16" w16cid:durableId="453720474">
    <w:abstractNumId w:val="1"/>
  </w:num>
  <w:num w:numId="17" w16cid:durableId="965504830">
    <w:abstractNumId w:val="36"/>
  </w:num>
  <w:num w:numId="18" w16cid:durableId="777719645">
    <w:abstractNumId w:val="6"/>
  </w:num>
  <w:num w:numId="19" w16cid:durableId="620114428">
    <w:abstractNumId w:val="24"/>
  </w:num>
  <w:num w:numId="20" w16cid:durableId="1368484610">
    <w:abstractNumId w:val="4"/>
  </w:num>
  <w:num w:numId="21" w16cid:durableId="509416981">
    <w:abstractNumId w:val="27"/>
  </w:num>
  <w:num w:numId="22" w16cid:durableId="1140075083">
    <w:abstractNumId w:val="22"/>
  </w:num>
  <w:num w:numId="23" w16cid:durableId="107389392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43769637">
    <w:abstractNumId w:val="25"/>
  </w:num>
  <w:num w:numId="25" w16cid:durableId="95836327">
    <w:abstractNumId w:val="19"/>
  </w:num>
  <w:num w:numId="26" w16cid:durableId="743339">
    <w:abstractNumId w:val="5"/>
  </w:num>
  <w:num w:numId="27" w16cid:durableId="411201436">
    <w:abstractNumId w:val="2"/>
  </w:num>
  <w:num w:numId="28" w16cid:durableId="1645043448">
    <w:abstractNumId w:val="15"/>
  </w:num>
  <w:num w:numId="29" w16cid:durableId="1658920011">
    <w:abstractNumId w:val="14"/>
  </w:num>
  <w:num w:numId="30" w16cid:durableId="1479037487">
    <w:abstractNumId w:val="9"/>
  </w:num>
  <w:num w:numId="31" w16cid:durableId="756286800">
    <w:abstractNumId w:val="3"/>
  </w:num>
  <w:num w:numId="32" w16cid:durableId="521404956">
    <w:abstractNumId w:val="11"/>
  </w:num>
  <w:num w:numId="33" w16cid:durableId="1941179992">
    <w:abstractNumId w:val="33"/>
  </w:num>
  <w:num w:numId="34" w16cid:durableId="113583009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3936646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49776794">
    <w:abstractNumId w:val="7"/>
  </w:num>
  <w:num w:numId="37" w16cid:durableId="198666398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38091058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2878828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58367953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10726304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31591285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940215967">
    <w:abstractNumId w:val="13"/>
  </w:num>
  <w:num w:numId="44" w16cid:durableId="266818227">
    <w:abstractNumId w:val="26"/>
  </w:num>
  <w:num w:numId="45" w16cid:durableId="709034427">
    <w:abstractNumId w:val="8"/>
  </w:num>
  <w:num w:numId="46" w16cid:durableId="40291962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24191165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82416158">
    <w:abstractNumId w:val="17"/>
  </w:num>
  <w:numIdMacAtCleanup w:val="4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531"/>
    <w:rsid w:val="00000314"/>
    <w:rsid w:val="00004904"/>
    <w:rsid w:val="00012385"/>
    <w:rsid w:val="00012413"/>
    <w:rsid w:val="00015C9D"/>
    <w:rsid w:val="00026E0A"/>
    <w:rsid w:val="00030D1D"/>
    <w:rsid w:val="000339C8"/>
    <w:rsid w:val="00036F5C"/>
    <w:rsid w:val="0004060D"/>
    <w:rsid w:val="00041BA4"/>
    <w:rsid w:val="0005292B"/>
    <w:rsid w:val="00062636"/>
    <w:rsid w:val="0006448C"/>
    <w:rsid w:val="00065E1D"/>
    <w:rsid w:val="00065F13"/>
    <w:rsid w:val="00072931"/>
    <w:rsid w:val="00080BB8"/>
    <w:rsid w:val="00081E45"/>
    <w:rsid w:val="000A62F5"/>
    <w:rsid w:val="000B4CCE"/>
    <w:rsid w:val="000C74A0"/>
    <w:rsid w:val="000D69D4"/>
    <w:rsid w:val="000E417E"/>
    <w:rsid w:val="0010025C"/>
    <w:rsid w:val="00102125"/>
    <w:rsid w:val="00117229"/>
    <w:rsid w:val="00122035"/>
    <w:rsid w:val="0012628F"/>
    <w:rsid w:val="001276AE"/>
    <w:rsid w:val="001325BE"/>
    <w:rsid w:val="00146D6F"/>
    <w:rsid w:val="00154945"/>
    <w:rsid w:val="00161AA5"/>
    <w:rsid w:val="00163916"/>
    <w:rsid w:val="001703AE"/>
    <w:rsid w:val="0017722E"/>
    <w:rsid w:val="0017783E"/>
    <w:rsid w:val="001803C7"/>
    <w:rsid w:val="001A599E"/>
    <w:rsid w:val="001A6988"/>
    <w:rsid w:val="001B4E9C"/>
    <w:rsid w:val="001B6304"/>
    <w:rsid w:val="001C7DEC"/>
    <w:rsid w:val="001D3ABA"/>
    <w:rsid w:val="001D6902"/>
    <w:rsid w:val="001E77A8"/>
    <w:rsid w:val="002054CB"/>
    <w:rsid w:val="00207047"/>
    <w:rsid w:val="00224577"/>
    <w:rsid w:val="00224587"/>
    <w:rsid w:val="0022661D"/>
    <w:rsid w:val="00235FE1"/>
    <w:rsid w:val="0023657B"/>
    <w:rsid w:val="0024195C"/>
    <w:rsid w:val="0024693A"/>
    <w:rsid w:val="00257DA9"/>
    <w:rsid w:val="0026369D"/>
    <w:rsid w:val="00264144"/>
    <w:rsid w:val="00264F4F"/>
    <w:rsid w:val="00270F11"/>
    <w:rsid w:val="0027158F"/>
    <w:rsid w:val="00272DD9"/>
    <w:rsid w:val="00275685"/>
    <w:rsid w:val="00281D13"/>
    <w:rsid w:val="00287666"/>
    <w:rsid w:val="002941CC"/>
    <w:rsid w:val="002A5B8E"/>
    <w:rsid w:val="002C355B"/>
    <w:rsid w:val="002C4DAE"/>
    <w:rsid w:val="002E4232"/>
    <w:rsid w:val="002F1177"/>
    <w:rsid w:val="002F4C8D"/>
    <w:rsid w:val="00304EC4"/>
    <w:rsid w:val="00305B25"/>
    <w:rsid w:val="0031069E"/>
    <w:rsid w:val="00313573"/>
    <w:rsid w:val="00324B02"/>
    <w:rsid w:val="00325012"/>
    <w:rsid w:val="00331316"/>
    <w:rsid w:val="00333516"/>
    <w:rsid w:val="0033645D"/>
    <w:rsid w:val="00340C4C"/>
    <w:rsid w:val="00344A07"/>
    <w:rsid w:val="0035260E"/>
    <w:rsid w:val="0035633C"/>
    <w:rsid w:val="003575BF"/>
    <w:rsid w:val="00363091"/>
    <w:rsid w:val="0037758E"/>
    <w:rsid w:val="003B1CBA"/>
    <w:rsid w:val="003B70A7"/>
    <w:rsid w:val="003D06D5"/>
    <w:rsid w:val="003D07B4"/>
    <w:rsid w:val="003E0EC8"/>
    <w:rsid w:val="003E5600"/>
    <w:rsid w:val="003F550C"/>
    <w:rsid w:val="00405BBB"/>
    <w:rsid w:val="00407E78"/>
    <w:rsid w:val="004102F0"/>
    <w:rsid w:val="00413733"/>
    <w:rsid w:val="004141A1"/>
    <w:rsid w:val="00417AF7"/>
    <w:rsid w:val="004238B6"/>
    <w:rsid w:val="00424CCE"/>
    <w:rsid w:val="00431537"/>
    <w:rsid w:val="0044233F"/>
    <w:rsid w:val="00443BA2"/>
    <w:rsid w:val="00445101"/>
    <w:rsid w:val="0044521A"/>
    <w:rsid w:val="004612D7"/>
    <w:rsid w:val="0047163D"/>
    <w:rsid w:val="0048185E"/>
    <w:rsid w:val="00481CFB"/>
    <w:rsid w:val="004832C3"/>
    <w:rsid w:val="004961CF"/>
    <w:rsid w:val="004B2FDE"/>
    <w:rsid w:val="004B3EAA"/>
    <w:rsid w:val="004B5088"/>
    <w:rsid w:val="004B5B67"/>
    <w:rsid w:val="004C0E30"/>
    <w:rsid w:val="004C1B30"/>
    <w:rsid w:val="004C43AC"/>
    <w:rsid w:val="004C63FD"/>
    <w:rsid w:val="004C7A1C"/>
    <w:rsid w:val="004D30CA"/>
    <w:rsid w:val="004F3083"/>
    <w:rsid w:val="00505CBF"/>
    <w:rsid w:val="00507760"/>
    <w:rsid w:val="0052393E"/>
    <w:rsid w:val="00530117"/>
    <w:rsid w:val="00531390"/>
    <w:rsid w:val="00542ED0"/>
    <w:rsid w:val="005465C3"/>
    <w:rsid w:val="00551070"/>
    <w:rsid w:val="0057400D"/>
    <w:rsid w:val="00576F6A"/>
    <w:rsid w:val="00577643"/>
    <w:rsid w:val="005806BD"/>
    <w:rsid w:val="00592DBB"/>
    <w:rsid w:val="00596589"/>
    <w:rsid w:val="005966CE"/>
    <w:rsid w:val="005B1F1C"/>
    <w:rsid w:val="005B233F"/>
    <w:rsid w:val="005B3A18"/>
    <w:rsid w:val="005B4EFA"/>
    <w:rsid w:val="005B6DB7"/>
    <w:rsid w:val="005C11F0"/>
    <w:rsid w:val="005D672B"/>
    <w:rsid w:val="005E55B9"/>
    <w:rsid w:val="005F2066"/>
    <w:rsid w:val="005F6034"/>
    <w:rsid w:val="0060433C"/>
    <w:rsid w:val="00606A5D"/>
    <w:rsid w:val="00611562"/>
    <w:rsid w:val="00616ED1"/>
    <w:rsid w:val="0062524D"/>
    <w:rsid w:val="00636B95"/>
    <w:rsid w:val="00637C92"/>
    <w:rsid w:val="006528C9"/>
    <w:rsid w:val="00654815"/>
    <w:rsid w:val="00655D88"/>
    <w:rsid w:val="00671931"/>
    <w:rsid w:val="00672B05"/>
    <w:rsid w:val="0067497C"/>
    <w:rsid w:val="0067645D"/>
    <w:rsid w:val="00692045"/>
    <w:rsid w:val="00694003"/>
    <w:rsid w:val="00694FC1"/>
    <w:rsid w:val="006951D1"/>
    <w:rsid w:val="006A1531"/>
    <w:rsid w:val="006B1F3E"/>
    <w:rsid w:val="006C2123"/>
    <w:rsid w:val="006D30F3"/>
    <w:rsid w:val="006D6F57"/>
    <w:rsid w:val="006E2EC6"/>
    <w:rsid w:val="006E340F"/>
    <w:rsid w:val="006E4255"/>
    <w:rsid w:val="00702E6E"/>
    <w:rsid w:val="007107D2"/>
    <w:rsid w:val="00714292"/>
    <w:rsid w:val="0074040E"/>
    <w:rsid w:val="0074205C"/>
    <w:rsid w:val="007469F0"/>
    <w:rsid w:val="00754350"/>
    <w:rsid w:val="00755FEB"/>
    <w:rsid w:val="00763C2F"/>
    <w:rsid w:val="00765CC9"/>
    <w:rsid w:val="00766B93"/>
    <w:rsid w:val="007675BF"/>
    <w:rsid w:val="00767B23"/>
    <w:rsid w:val="00770E4A"/>
    <w:rsid w:val="00775A45"/>
    <w:rsid w:val="0078023A"/>
    <w:rsid w:val="007851E4"/>
    <w:rsid w:val="007907CE"/>
    <w:rsid w:val="00795078"/>
    <w:rsid w:val="007A28AD"/>
    <w:rsid w:val="007C3119"/>
    <w:rsid w:val="007C36C0"/>
    <w:rsid w:val="007D62B4"/>
    <w:rsid w:val="007D6D93"/>
    <w:rsid w:val="007E281A"/>
    <w:rsid w:val="007E7557"/>
    <w:rsid w:val="007E7841"/>
    <w:rsid w:val="00800C0A"/>
    <w:rsid w:val="008111FA"/>
    <w:rsid w:val="0081792C"/>
    <w:rsid w:val="00822F1E"/>
    <w:rsid w:val="00826817"/>
    <w:rsid w:val="00840978"/>
    <w:rsid w:val="00840A63"/>
    <w:rsid w:val="008426BE"/>
    <w:rsid w:val="00850790"/>
    <w:rsid w:val="008538BA"/>
    <w:rsid w:val="008543FF"/>
    <w:rsid w:val="00856068"/>
    <w:rsid w:val="00860096"/>
    <w:rsid w:val="0086340F"/>
    <w:rsid w:val="00865EB5"/>
    <w:rsid w:val="0088596B"/>
    <w:rsid w:val="008A005E"/>
    <w:rsid w:val="008A41A7"/>
    <w:rsid w:val="008A68BB"/>
    <w:rsid w:val="008B3761"/>
    <w:rsid w:val="008B6BA2"/>
    <w:rsid w:val="008B7C99"/>
    <w:rsid w:val="008C68E8"/>
    <w:rsid w:val="008E3781"/>
    <w:rsid w:val="008E7221"/>
    <w:rsid w:val="008F4B7C"/>
    <w:rsid w:val="008F5983"/>
    <w:rsid w:val="00930DC6"/>
    <w:rsid w:val="009376BC"/>
    <w:rsid w:val="00943F2A"/>
    <w:rsid w:val="00956CD4"/>
    <w:rsid w:val="00956DC5"/>
    <w:rsid w:val="009613AF"/>
    <w:rsid w:val="00961E2F"/>
    <w:rsid w:val="009677B3"/>
    <w:rsid w:val="009735A7"/>
    <w:rsid w:val="00975A33"/>
    <w:rsid w:val="0098126D"/>
    <w:rsid w:val="009815C5"/>
    <w:rsid w:val="00981E97"/>
    <w:rsid w:val="009844C2"/>
    <w:rsid w:val="00990938"/>
    <w:rsid w:val="00993731"/>
    <w:rsid w:val="009B314D"/>
    <w:rsid w:val="009B4930"/>
    <w:rsid w:val="009B74D1"/>
    <w:rsid w:val="009C60A4"/>
    <w:rsid w:val="009D0045"/>
    <w:rsid w:val="009D79A9"/>
    <w:rsid w:val="009E3894"/>
    <w:rsid w:val="009E56E6"/>
    <w:rsid w:val="009E61C8"/>
    <w:rsid w:val="009F04F5"/>
    <w:rsid w:val="009F63C0"/>
    <w:rsid w:val="00A01733"/>
    <w:rsid w:val="00A01A5A"/>
    <w:rsid w:val="00A07868"/>
    <w:rsid w:val="00A11D3E"/>
    <w:rsid w:val="00A11E1A"/>
    <w:rsid w:val="00A358FA"/>
    <w:rsid w:val="00A52BC7"/>
    <w:rsid w:val="00A53AAA"/>
    <w:rsid w:val="00A553AF"/>
    <w:rsid w:val="00A73C4E"/>
    <w:rsid w:val="00A748A5"/>
    <w:rsid w:val="00A76426"/>
    <w:rsid w:val="00A76EB2"/>
    <w:rsid w:val="00A8422B"/>
    <w:rsid w:val="00A932B0"/>
    <w:rsid w:val="00A978EA"/>
    <w:rsid w:val="00AA2789"/>
    <w:rsid w:val="00AC00F6"/>
    <w:rsid w:val="00AD31C9"/>
    <w:rsid w:val="00AD3925"/>
    <w:rsid w:val="00AD577E"/>
    <w:rsid w:val="00AD5B3E"/>
    <w:rsid w:val="00AE2E4A"/>
    <w:rsid w:val="00AF6062"/>
    <w:rsid w:val="00B0516F"/>
    <w:rsid w:val="00B05219"/>
    <w:rsid w:val="00B06155"/>
    <w:rsid w:val="00B071D3"/>
    <w:rsid w:val="00B1019C"/>
    <w:rsid w:val="00B11EC9"/>
    <w:rsid w:val="00B2011B"/>
    <w:rsid w:val="00B219E3"/>
    <w:rsid w:val="00B22CA4"/>
    <w:rsid w:val="00B23289"/>
    <w:rsid w:val="00B70AD3"/>
    <w:rsid w:val="00B72D91"/>
    <w:rsid w:val="00B72DFA"/>
    <w:rsid w:val="00B73869"/>
    <w:rsid w:val="00B845B7"/>
    <w:rsid w:val="00B86EF0"/>
    <w:rsid w:val="00B92193"/>
    <w:rsid w:val="00BA1248"/>
    <w:rsid w:val="00BA47AE"/>
    <w:rsid w:val="00BC47C2"/>
    <w:rsid w:val="00BD26B3"/>
    <w:rsid w:val="00BD40F0"/>
    <w:rsid w:val="00BE766C"/>
    <w:rsid w:val="00BF0EB3"/>
    <w:rsid w:val="00C03D10"/>
    <w:rsid w:val="00C16E7A"/>
    <w:rsid w:val="00C17C4E"/>
    <w:rsid w:val="00C20788"/>
    <w:rsid w:val="00C25AAE"/>
    <w:rsid w:val="00C342A8"/>
    <w:rsid w:val="00C37DE1"/>
    <w:rsid w:val="00C41A9C"/>
    <w:rsid w:val="00C45135"/>
    <w:rsid w:val="00C544BD"/>
    <w:rsid w:val="00C635B9"/>
    <w:rsid w:val="00C668EB"/>
    <w:rsid w:val="00C67B87"/>
    <w:rsid w:val="00C703A0"/>
    <w:rsid w:val="00C72775"/>
    <w:rsid w:val="00C73289"/>
    <w:rsid w:val="00C74C88"/>
    <w:rsid w:val="00C76BC2"/>
    <w:rsid w:val="00C81CC7"/>
    <w:rsid w:val="00C9280C"/>
    <w:rsid w:val="00C956D9"/>
    <w:rsid w:val="00C9584D"/>
    <w:rsid w:val="00CA29D3"/>
    <w:rsid w:val="00CA4151"/>
    <w:rsid w:val="00CA7E6D"/>
    <w:rsid w:val="00CB243F"/>
    <w:rsid w:val="00CB4293"/>
    <w:rsid w:val="00CB735E"/>
    <w:rsid w:val="00CC3CA7"/>
    <w:rsid w:val="00CC5435"/>
    <w:rsid w:val="00CD3AA6"/>
    <w:rsid w:val="00CD48D1"/>
    <w:rsid w:val="00CD6430"/>
    <w:rsid w:val="00CE51A8"/>
    <w:rsid w:val="00CE5277"/>
    <w:rsid w:val="00CF36A2"/>
    <w:rsid w:val="00D07831"/>
    <w:rsid w:val="00D12F42"/>
    <w:rsid w:val="00D276AB"/>
    <w:rsid w:val="00D27B51"/>
    <w:rsid w:val="00D27E30"/>
    <w:rsid w:val="00D33B56"/>
    <w:rsid w:val="00D366BA"/>
    <w:rsid w:val="00D40495"/>
    <w:rsid w:val="00D536EA"/>
    <w:rsid w:val="00D54793"/>
    <w:rsid w:val="00D67CD9"/>
    <w:rsid w:val="00D833BA"/>
    <w:rsid w:val="00D911F7"/>
    <w:rsid w:val="00DA19C3"/>
    <w:rsid w:val="00DA6D44"/>
    <w:rsid w:val="00DB2F21"/>
    <w:rsid w:val="00DB5254"/>
    <w:rsid w:val="00DB576A"/>
    <w:rsid w:val="00DC4C15"/>
    <w:rsid w:val="00DD0605"/>
    <w:rsid w:val="00DD6A38"/>
    <w:rsid w:val="00DE72DC"/>
    <w:rsid w:val="00E11A3A"/>
    <w:rsid w:val="00E159B7"/>
    <w:rsid w:val="00E17F9D"/>
    <w:rsid w:val="00E35D03"/>
    <w:rsid w:val="00E36FC6"/>
    <w:rsid w:val="00E414B3"/>
    <w:rsid w:val="00E42F8B"/>
    <w:rsid w:val="00E6203D"/>
    <w:rsid w:val="00E667AF"/>
    <w:rsid w:val="00E72379"/>
    <w:rsid w:val="00E72452"/>
    <w:rsid w:val="00E81ED2"/>
    <w:rsid w:val="00E829D4"/>
    <w:rsid w:val="00E85226"/>
    <w:rsid w:val="00E87643"/>
    <w:rsid w:val="00E90992"/>
    <w:rsid w:val="00E95498"/>
    <w:rsid w:val="00E95D12"/>
    <w:rsid w:val="00E965C3"/>
    <w:rsid w:val="00EB2B72"/>
    <w:rsid w:val="00EC0062"/>
    <w:rsid w:val="00EF76C0"/>
    <w:rsid w:val="00F010FF"/>
    <w:rsid w:val="00F11B1F"/>
    <w:rsid w:val="00F13FB1"/>
    <w:rsid w:val="00F26716"/>
    <w:rsid w:val="00F45E16"/>
    <w:rsid w:val="00F46939"/>
    <w:rsid w:val="00F50ED0"/>
    <w:rsid w:val="00F51C88"/>
    <w:rsid w:val="00F54BEB"/>
    <w:rsid w:val="00F60782"/>
    <w:rsid w:val="00F62C1A"/>
    <w:rsid w:val="00F65781"/>
    <w:rsid w:val="00F73E01"/>
    <w:rsid w:val="00F7540E"/>
    <w:rsid w:val="00F93F85"/>
    <w:rsid w:val="00FA307C"/>
    <w:rsid w:val="00FB27B3"/>
    <w:rsid w:val="00FB36FA"/>
    <w:rsid w:val="00FC6311"/>
    <w:rsid w:val="00FD4C28"/>
    <w:rsid w:val="00FD7D1B"/>
    <w:rsid w:val="00FD7E32"/>
    <w:rsid w:val="00FE360D"/>
    <w:rsid w:val="00FF5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F4D34"/>
  <w15:chartTrackingRefBased/>
  <w15:docId w15:val="{79FBB353-B56D-524D-9D6C-BCE6DC49E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DC5"/>
    <w:pPr>
      <w:spacing w:after="120" w:line="240" w:lineRule="auto"/>
      <w:ind w:firstLine="432"/>
      <w:jc w:val="both"/>
    </w:pPr>
  </w:style>
  <w:style w:type="paragraph" w:styleId="Heading1">
    <w:name w:val="heading 1"/>
    <w:basedOn w:val="Normal"/>
    <w:next w:val="Normal"/>
    <w:link w:val="Heading1Char"/>
    <w:uiPriority w:val="9"/>
    <w:qFormat/>
    <w:rsid w:val="006A1531"/>
    <w:pPr>
      <w:keepNext/>
      <w:keepLines/>
      <w:numPr>
        <w:numId w:val="2"/>
      </w:numPr>
      <w:spacing w:before="240"/>
      <w:outlineLvl w:val="0"/>
    </w:pPr>
    <w:rPr>
      <w:rFonts w:eastAsiaTheme="majorEastAsia" w:cstheme="majorBidi"/>
      <w:b/>
      <w:sz w:val="36"/>
      <w:szCs w:val="40"/>
    </w:rPr>
  </w:style>
  <w:style w:type="paragraph" w:styleId="Heading2">
    <w:name w:val="heading 2"/>
    <w:basedOn w:val="Heading1"/>
    <w:next w:val="Normal"/>
    <w:link w:val="Heading2Char"/>
    <w:uiPriority w:val="9"/>
    <w:unhideWhenUsed/>
    <w:qFormat/>
    <w:rsid w:val="006A1531"/>
    <w:pPr>
      <w:numPr>
        <w:ilvl w:val="1"/>
      </w:numPr>
      <w:spacing w:before="160" w:after="80"/>
      <w:outlineLvl w:val="1"/>
    </w:pPr>
    <w:rPr>
      <w:i/>
      <w:sz w:val="32"/>
      <w:szCs w:val="32"/>
    </w:rPr>
  </w:style>
  <w:style w:type="paragraph" w:styleId="Heading3">
    <w:name w:val="heading 3"/>
    <w:basedOn w:val="Heading2"/>
    <w:next w:val="Normal"/>
    <w:link w:val="Heading3Char"/>
    <w:uiPriority w:val="9"/>
    <w:unhideWhenUsed/>
    <w:qFormat/>
    <w:rsid w:val="00304EC4"/>
    <w:pPr>
      <w:numPr>
        <w:ilvl w:val="2"/>
        <w:numId w:val="33"/>
      </w:numPr>
      <w:spacing w:after="120"/>
      <w:outlineLvl w:val="2"/>
    </w:pPr>
    <w:rPr>
      <w:sz w:val="28"/>
      <w:szCs w:val="28"/>
    </w:rPr>
  </w:style>
  <w:style w:type="paragraph" w:styleId="Heading4">
    <w:name w:val="heading 4"/>
    <w:basedOn w:val="Normal"/>
    <w:next w:val="Normal"/>
    <w:link w:val="Heading4Char"/>
    <w:uiPriority w:val="9"/>
    <w:semiHidden/>
    <w:unhideWhenUsed/>
    <w:qFormat/>
    <w:rsid w:val="006A15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15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15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5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5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5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531"/>
    <w:rPr>
      <w:rFonts w:eastAsiaTheme="majorEastAsia" w:cstheme="majorBidi"/>
      <w:b/>
      <w:sz w:val="36"/>
      <w:szCs w:val="40"/>
    </w:rPr>
  </w:style>
  <w:style w:type="character" w:customStyle="1" w:styleId="Heading2Char">
    <w:name w:val="Heading 2 Char"/>
    <w:basedOn w:val="DefaultParagraphFont"/>
    <w:link w:val="Heading2"/>
    <w:uiPriority w:val="9"/>
    <w:rsid w:val="006A1531"/>
    <w:rPr>
      <w:rFonts w:eastAsiaTheme="majorEastAsia" w:cstheme="majorBidi"/>
      <w:b/>
      <w:i/>
      <w:sz w:val="32"/>
      <w:szCs w:val="32"/>
    </w:rPr>
  </w:style>
  <w:style w:type="character" w:customStyle="1" w:styleId="Heading3Char">
    <w:name w:val="Heading 3 Char"/>
    <w:basedOn w:val="DefaultParagraphFont"/>
    <w:link w:val="Heading3"/>
    <w:uiPriority w:val="9"/>
    <w:rsid w:val="00272DD9"/>
    <w:rPr>
      <w:rFonts w:eastAsiaTheme="majorEastAsia" w:cstheme="majorBidi"/>
      <w:b/>
      <w:i/>
      <w:sz w:val="28"/>
      <w:szCs w:val="28"/>
    </w:rPr>
  </w:style>
  <w:style w:type="character" w:customStyle="1" w:styleId="Heading4Char">
    <w:name w:val="Heading 4 Char"/>
    <w:basedOn w:val="DefaultParagraphFont"/>
    <w:link w:val="Heading4"/>
    <w:uiPriority w:val="9"/>
    <w:semiHidden/>
    <w:rsid w:val="006A15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15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15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5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5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531"/>
    <w:rPr>
      <w:rFonts w:eastAsiaTheme="majorEastAsia" w:cstheme="majorBidi"/>
      <w:color w:val="272727" w:themeColor="text1" w:themeTint="D8"/>
    </w:rPr>
  </w:style>
  <w:style w:type="paragraph" w:styleId="Title">
    <w:name w:val="Title"/>
    <w:basedOn w:val="Normal"/>
    <w:next w:val="Normal"/>
    <w:link w:val="TitleChar"/>
    <w:uiPriority w:val="10"/>
    <w:qFormat/>
    <w:rsid w:val="00763C2F"/>
    <w:pPr>
      <w:spacing w:after="80"/>
      <w:contextualSpacing/>
      <w:jc w:val="right"/>
    </w:pPr>
    <w:rPr>
      <w:rFonts w:eastAsiaTheme="majorEastAsia" w:cstheme="majorBidi"/>
      <w:b/>
      <w:spacing w:val="-10"/>
      <w:kern w:val="28"/>
      <w:sz w:val="36"/>
      <w:szCs w:val="56"/>
    </w:rPr>
  </w:style>
  <w:style w:type="character" w:customStyle="1" w:styleId="TitleChar">
    <w:name w:val="Title Char"/>
    <w:basedOn w:val="DefaultParagraphFont"/>
    <w:link w:val="Title"/>
    <w:uiPriority w:val="10"/>
    <w:rsid w:val="00763C2F"/>
    <w:rPr>
      <w:rFonts w:eastAsiaTheme="majorEastAsia" w:cstheme="majorBidi"/>
      <w:b/>
      <w:spacing w:val="-10"/>
      <w:kern w:val="28"/>
      <w:sz w:val="36"/>
      <w:szCs w:val="56"/>
    </w:rPr>
  </w:style>
  <w:style w:type="paragraph" w:styleId="Subtitle">
    <w:name w:val="Subtitle"/>
    <w:basedOn w:val="Normal"/>
    <w:next w:val="Normal"/>
    <w:link w:val="SubtitleChar"/>
    <w:uiPriority w:val="11"/>
    <w:qFormat/>
    <w:rsid w:val="006A1531"/>
    <w:pPr>
      <w:numPr>
        <w:ilvl w:val="1"/>
      </w:numPr>
      <w:ind w:firstLine="432"/>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5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531"/>
    <w:pPr>
      <w:spacing w:before="160"/>
      <w:jc w:val="center"/>
    </w:pPr>
    <w:rPr>
      <w:i/>
      <w:iCs/>
      <w:color w:val="404040" w:themeColor="text1" w:themeTint="BF"/>
    </w:rPr>
  </w:style>
  <w:style w:type="character" w:customStyle="1" w:styleId="QuoteChar">
    <w:name w:val="Quote Char"/>
    <w:basedOn w:val="DefaultParagraphFont"/>
    <w:link w:val="Quote"/>
    <w:uiPriority w:val="29"/>
    <w:rsid w:val="006A1531"/>
    <w:rPr>
      <w:i/>
      <w:iCs/>
      <w:color w:val="404040" w:themeColor="text1" w:themeTint="BF"/>
    </w:rPr>
  </w:style>
  <w:style w:type="paragraph" w:styleId="ListParagraph">
    <w:name w:val="List Paragraph"/>
    <w:basedOn w:val="Normal"/>
    <w:uiPriority w:val="34"/>
    <w:qFormat/>
    <w:rsid w:val="006A1531"/>
    <w:pPr>
      <w:ind w:left="720"/>
      <w:contextualSpacing/>
    </w:pPr>
  </w:style>
  <w:style w:type="character" w:styleId="IntenseEmphasis">
    <w:name w:val="Intense Emphasis"/>
    <w:basedOn w:val="DefaultParagraphFont"/>
    <w:uiPriority w:val="21"/>
    <w:qFormat/>
    <w:rsid w:val="006A1531"/>
    <w:rPr>
      <w:i/>
      <w:iCs/>
      <w:color w:val="2F5496" w:themeColor="accent1" w:themeShade="BF"/>
    </w:rPr>
  </w:style>
  <w:style w:type="paragraph" w:styleId="IntenseQuote">
    <w:name w:val="Intense Quote"/>
    <w:basedOn w:val="Normal"/>
    <w:next w:val="Normal"/>
    <w:link w:val="IntenseQuoteChar"/>
    <w:uiPriority w:val="30"/>
    <w:qFormat/>
    <w:rsid w:val="006A15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1531"/>
    <w:rPr>
      <w:i/>
      <w:iCs/>
      <w:color w:val="2F5496" w:themeColor="accent1" w:themeShade="BF"/>
    </w:rPr>
  </w:style>
  <w:style w:type="character" w:styleId="IntenseReference">
    <w:name w:val="Intense Reference"/>
    <w:basedOn w:val="DefaultParagraphFont"/>
    <w:uiPriority w:val="32"/>
    <w:qFormat/>
    <w:rsid w:val="006A1531"/>
    <w:rPr>
      <w:b/>
      <w:bCs/>
      <w:smallCaps/>
      <w:color w:val="2F5496" w:themeColor="accent1" w:themeShade="BF"/>
      <w:spacing w:val="5"/>
    </w:rPr>
  </w:style>
  <w:style w:type="numbering" w:customStyle="1" w:styleId="CurrentList1">
    <w:name w:val="Current List1"/>
    <w:uiPriority w:val="99"/>
    <w:rsid w:val="006A1531"/>
    <w:pPr>
      <w:numPr>
        <w:numId w:val="1"/>
      </w:numPr>
    </w:pPr>
  </w:style>
  <w:style w:type="paragraph" w:styleId="PlainText">
    <w:name w:val="Plain Text"/>
    <w:basedOn w:val="Normal"/>
    <w:link w:val="PlainTextChar"/>
    <w:uiPriority w:val="99"/>
    <w:unhideWhenUsed/>
    <w:rsid w:val="006A1531"/>
    <w:pPr>
      <w:spacing w:after="0"/>
      <w:ind w:firstLine="0"/>
      <w:jc w:val="left"/>
    </w:pPr>
    <w:rPr>
      <w:rFonts w:ascii="Consolas" w:hAnsi="Consolas" w:cs="Consolas"/>
      <w:sz w:val="21"/>
      <w:szCs w:val="21"/>
    </w:rPr>
  </w:style>
  <w:style w:type="character" w:customStyle="1" w:styleId="PlainTextChar">
    <w:name w:val="Plain Text Char"/>
    <w:basedOn w:val="DefaultParagraphFont"/>
    <w:link w:val="PlainText"/>
    <w:uiPriority w:val="99"/>
    <w:rsid w:val="006A1531"/>
    <w:rPr>
      <w:rFonts w:ascii="Consolas" w:hAnsi="Consolas" w:cs="Consolas"/>
      <w:sz w:val="21"/>
      <w:szCs w:val="21"/>
    </w:rPr>
  </w:style>
  <w:style w:type="paragraph" w:styleId="Footer">
    <w:name w:val="footer"/>
    <w:basedOn w:val="Normal"/>
    <w:link w:val="FooterChar"/>
    <w:uiPriority w:val="99"/>
    <w:unhideWhenUsed/>
    <w:rsid w:val="00E35D03"/>
    <w:pPr>
      <w:tabs>
        <w:tab w:val="center" w:pos="4680"/>
        <w:tab w:val="right" w:pos="9360"/>
      </w:tabs>
      <w:spacing w:after="0"/>
    </w:pPr>
  </w:style>
  <w:style w:type="character" w:customStyle="1" w:styleId="FooterChar">
    <w:name w:val="Footer Char"/>
    <w:basedOn w:val="DefaultParagraphFont"/>
    <w:link w:val="Footer"/>
    <w:uiPriority w:val="99"/>
    <w:rsid w:val="00E35D03"/>
  </w:style>
  <w:style w:type="character" w:styleId="PageNumber">
    <w:name w:val="page number"/>
    <w:basedOn w:val="DefaultParagraphFont"/>
    <w:uiPriority w:val="99"/>
    <w:semiHidden/>
    <w:unhideWhenUsed/>
    <w:rsid w:val="00E35D03"/>
  </w:style>
  <w:style w:type="character" w:styleId="PlaceholderText">
    <w:name w:val="Placeholder Text"/>
    <w:basedOn w:val="DefaultParagraphFont"/>
    <w:uiPriority w:val="99"/>
    <w:semiHidden/>
    <w:rsid w:val="00E35D03"/>
    <w:rPr>
      <w:color w:val="666666"/>
    </w:rPr>
  </w:style>
  <w:style w:type="numbering" w:customStyle="1" w:styleId="CurrentList2">
    <w:name w:val="Current List2"/>
    <w:uiPriority w:val="99"/>
    <w:rsid w:val="00272DD9"/>
    <w:pPr>
      <w:numPr>
        <w:numId w:val="3"/>
      </w:numPr>
    </w:pPr>
  </w:style>
  <w:style w:type="numbering" w:customStyle="1" w:styleId="CurrentList3">
    <w:name w:val="Current List3"/>
    <w:uiPriority w:val="99"/>
    <w:rsid w:val="00272DD9"/>
    <w:pPr>
      <w:numPr>
        <w:numId w:val="4"/>
      </w:numPr>
    </w:pPr>
  </w:style>
  <w:style w:type="numbering" w:customStyle="1" w:styleId="CurrentList4">
    <w:name w:val="Current List4"/>
    <w:uiPriority w:val="99"/>
    <w:rsid w:val="00272DD9"/>
    <w:pPr>
      <w:numPr>
        <w:numId w:val="5"/>
      </w:numPr>
    </w:pPr>
  </w:style>
  <w:style w:type="paragraph" w:customStyle="1" w:styleId="command">
    <w:name w:val="command"/>
    <w:basedOn w:val="Normal"/>
    <w:qFormat/>
    <w:rsid w:val="00B72DFA"/>
    <w:pPr>
      <w:spacing w:before="240" w:after="240"/>
    </w:pPr>
    <w:rPr>
      <w:rFonts w:ascii="Times New Roman" w:hAnsi="Times New Roman" w:cs="Times New Roman (Body CS)"/>
      <w:color w:val="4472C4" w:themeColor="accent1"/>
    </w:rPr>
  </w:style>
  <w:style w:type="character" w:styleId="Emphasis">
    <w:name w:val="Emphasis"/>
    <w:basedOn w:val="DefaultParagraphFont"/>
    <w:uiPriority w:val="20"/>
    <w:qFormat/>
    <w:rsid w:val="00B72DFA"/>
    <w:rPr>
      <w:rFonts w:ascii="Times New Roman" w:hAnsi="Times New Roman"/>
      <w:i w:val="0"/>
      <w:iCs/>
      <w:color w:val="4472C4" w:themeColor="accent1"/>
      <w:sz w:val="24"/>
    </w:rPr>
  </w:style>
  <w:style w:type="numbering" w:customStyle="1" w:styleId="CurrentList5">
    <w:name w:val="Current List5"/>
    <w:uiPriority w:val="99"/>
    <w:rsid w:val="00304EC4"/>
    <w:pPr>
      <w:numPr>
        <w:numId w:val="9"/>
      </w:numPr>
    </w:pPr>
  </w:style>
  <w:style w:type="numbering" w:customStyle="1" w:styleId="CurrentList6">
    <w:name w:val="Current List6"/>
    <w:uiPriority w:val="99"/>
    <w:rsid w:val="00304EC4"/>
    <w:pPr>
      <w:numPr>
        <w:numId w:val="10"/>
      </w:numPr>
    </w:pPr>
  </w:style>
  <w:style w:type="numbering" w:customStyle="1" w:styleId="CurrentList7">
    <w:name w:val="Current List7"/>
    <w:uiPriority w:val="99"/>
    <w:rsid w:val="00304EC4"/>
    <w:pPr>
      <w:numPr>
        <w:numId w:val="11"/>
      </w:numPr>
    </w:pPr>
  </w:style>
  <w:style w:type="numbering" w:customStyle="1" w:styleId="CurrentList8">
    <w:name w:val="Current List8"/>
    <w:uiPriority w:val="99"/>
    <w:rsid w:val="00FD7E32"/>
    <w:pPr>
      <w:numPr>
        <w:numId w:val="12"/>
      </w:numPr>
    </w:pPr>
  </w:style>
  <w:style w:type="numbering" w:customStyle="1" w:styleId="CurrentList9">
    <w:name w:val="Current List9"/>
    <w:uiPriority w:val="99"/>
    <w:rsid w:val="00FD7E32"/>
    <w:pPr>
      <w:numPr>
        <w:numId w:val="13"/>
      </w:numPr>
    </w:pPr>
  </w:style>
  <w:style w:type="paragraph" w:styleId="TOCHeading">
    <w:name w:val="TOC Heading"/>
    <w:basedOn w:val="Heading1"/>
    <w:next w:val="Normal"/>
    <w:uiPriority w:val="39"/>
    <w:unhideWhenUsed/>
    <w:qFormat/>
    <w:rsid w:val="00C668EB"/>
    <w:pPr>
      <w:numPr>
        <w:numId w:val="0"/>
      </w:numPr>
      <w:spacing w:before="480" w:after="0" w:line="276" w:lineRule="auto"/>
      <w:jc w:val="left"/>
      <w:outlineLvl w:val="9"/>
    </w:pPr>
    <w:rPr>
      <w:rFonts w:asciiTheme="majorHAnsi" w:hAnsiTheme="majorHAnsi"/>
      <w:bCs/>
      <w:color w:val="2F5496" w:themeColor="accent1" w:themeShade="BF"/>
      <w:kern w:val="0"/>
      <w:sz w:val="28"/>
      <w:szCs w:val="28"/>
      <w14:ligatures w14:val="none"/>
    </w:rPr>
  </w:style>
  <w:style w:type="paragraph" w:styleId="TOC1">
    <w:name w:val="toc 1"/>
    <w:basedOn w:val="Normal"/>
    <w:next w:val="Normal"/>
    <w:autoRedefine/>
    <w:uiPriority w:val="39"/>
    <w:unhideWhenUsed/>
    <w:rsid w:val="00C668EB"/>
    <w:pPr>
      <w:spacing w:before="120" w:after="0"/>
      <w:jc w:val="left"/>
    </w:pPr>
    <w:rPr>
      <w:rFonts w:cstheme="minorHAnsi"/>
      <w:b/>
      <w:bCs/>
      <w:i/>
      <w:iCs/>
    </w:rPr>
  </w:style>
  <w:style w:type="paragraph" w:styleId="TOC2">
    <w:name w:val="toc 2"/>
    <w:basedOn w:val="Normal"/>
    <w:next w:val="Normal"/>
    <w:autoRedefine/>
    <w:uiPriority w:val="39"/>
    <w:unhideWhenUsed/>
    <w:rsid w:val="00C668EB"/>
    <w:pPr>
      <w:spacing w:before="120" w:after="0"/>
      <w:ind w:left="240"/>
      <w:jc w:val="left"/>
    </w:pPr>
    <w:rPr>
      <w:rFonts w:cstheme="minorHAnsi"/>
      <w:b/>
      <w:bCs/>
      <w:sz w:val="22"/>
      <w:szCs w:val="22"/>
    </w:rPr>
  </w:style>
  <w:style w:type="paragraph" w:styleId="TOC3">
    <w:name w:val="toc 3"/>
    <w:basedOn w:val="Normal"/>
    <w:next w:val="Normal"/>
    <w:autoRedefine/>
    <w:uiPriority w:val="39"/>
    <w:unhideWhenUsed/>
    <w:rsid w:val="00C668EB"/>
    <w:pPr>
      <w:spacing w:after="0"/>
      <w:ind w:left="480"/>
      <w:jc w:val="left"/>
    </w:pPr>
    <w:rPr>
      <w:rFonts w:cstheme="minorHAnsi"/>
      <w:sz w:val="20"/>
      <w:szCs w:val="20"/>
    </w:rPr>
  </w:style>
  <w:style w:type="character" w:styleId="Hyperlink">
    <w:name w:val="Hyperlink"/>
    <w:basedOn w:val="DefaultParagraphFont"/>
    <w:uiPriority w:val="99"/>
    <w:unhideWhenUsed/>
    <w:rsid w:val="00C668EB"/>
    <w:rPr>
      <w:color w:val="0563C1" w:themeColor="hyperlink"/>
      <w:u w:val="single"/>
    </w:rPr>
  </w:style>
  <w:style w:type="paragraph" w:styleId="TOC4">
    <w:name w:val="toc 4"/>
    <w:basedOn w:val="Normal"/>
    <w:next w:val="Normal"/>
    <w:autoRedefine/>
    <w:uiPriority w:val="39"/>
    <w:unhideWhenUsed/>
    <w:rsid w:val="00C668EB"/>
    <w:pPr>
      <w:spacing w:after="0"/>
      <w:ind w:left="720"/>
      <w:jc w:val="left"/>
    </w:pPr>
    <w:rPr>
      <w:rFonts w:cstheme="minorHAnsi"/>
      <w:sz w:val="20"/>
      <w:szCs w:val="20"/>
    </w:rPr>
  </w:style>
  <w:style w:type="paragraph" w:styleId="TOC5">
    <w:name w:val="toc 5"/>
    <w:basedOn w:val="Normal"/>
    <w:next w:val="Normal"/>
    <w:autoRedefine/>
    <w:uiPriority w:val="39"/>
    <w:unhideWhenUsed/>
    <w:rsid w:val="00C668EB"/>
    <w:pPr>
      <w:spacing w:after="0"/>
      <w:ind w:left="960"/>
      <w:jc w:val="left"/>
    </w:pPr>
    <w:rPr>
      <w:rFonts w:cstheme="minorHAnsi"/>
      <w:sz w:val="20"/>
      <w:szCs w:val="20"/>
    </w:rPr>
  </w:style>
  <w:style w:type="paragraph" w:styleId="TOC6">
    <w:name w:val="toc 6"/>
    <w:basedOn w:val="Normal"/>
    <w:next w:val="Normal"/>
    <w:autoRedefine/>
    <w:uiPriority w:val="39"/>
    <w:unhideWhenUsed/>
    <w:rsid w:val="00C668EB"/>
    <w:pPr>
      <w:spacing w:after="0"/>
      <w:ind w:left="1200"/>
      <w:jc w:val="left"/>
    </w:pPr>
    <w:rPr>
      <w:rFonts w:cstheme="minorHAnsi"/>
      <w:sz w:val="20"/>
      <w:szCs w:val="20"/>
    </w:rPr>
  </w:style>
  <w:style w:type="paragraph" w:styleId="TOC7">
    <w:name w:val="toc 7"/>
    <w:basedOn w:val="Normal"/>
    <w:next w:val="Normal"/>
    <w:autoRedefine/>
    <w:uiPriority w:val="39"/>
    <w:unhideWhenUsed/>
    <w:rsid w:val="00C668EB"/>
    <w:pPr>
      <w:spacing w:after="0"/>
      <w:ind w:left="1440"/>
      <w:jc w:val="left"/>
    </w:pPr>
    <w:rPr>
      <w:rFonts w:cstheme="minorHAnsi"/>
      <w:sz w:val="20"/>
      <w:szCs w:val="20"/>
    </w:rPr>
  </w:style>
  <w:style w:type="paragraph" w:styleId="TOC8">
    <w:name w:val="toc 8"/>
    <w:basedOn w:val="Normal"/>
    <w:next w:val="Normal"/>
    <w:autoRedefine/>
    <w:uiPriority w:val="39"/>
    <w:unhideWhenUsed/>
    <w:rsid w:val="00C668EB"/>
    <w:pPr>
      <w:spacing w:after="0"/>
      <w:ind w:left="1680"/>
      <w:jc w:val="left"/>
    </w:pPr>
    <w:rPr>
      <w:rFonts w:cstheme="minorHAnsi"/>
      <w:sz w:val="20"/>
      <w:szCs w:val="20"/>
    </w:rPr>
  </w:style>
  <w:style w:type="paragraph" w:styleId="TOC9">
    <w:name w:val="toc 9"/>
    <w:basedOn w:val="Normal"/>
    <w:next w:val="Normal"/>
    <w:autoRedefine/>
    <w:uiPriority w:val="39"/>
    <w:unhideWhenUsed/>
    <w:rsid w:val="00C668EB"/>
    <w:pPr>
      <w:spacing w:after="0"/>
      <w:ind w:left="1920"/>
      <w:jc w:val="left"/>
    </w:pPr>
    <w:rPr>
      <w:rFonts w:cstheme="minorHAnsi"/>
      <w:sz w:val="20"/>
      <w:szCs w:val="20"/>
    </w:rPr>
  </w:style>
  <w:style w:type="paragraph" w:customStyle="1" w:styleId="Reference">
    <w:name w:val="Reference"/>
    <w:basedOn w:val="Normal"/>
    <w:qFormat/>
    <w:rsid w:val="00445101"/>
    <w:pPr>
      <w:adjustRightInd w:val="0"/>
      <w:snapToGrid w:val="0"/>
      <w:spacing w:after="0"/>
      <w:ind w:left="576" w:hanging="288"/>
    </w:pPr>
    <w:rPr>
      <w:rFonts w:cstheme="minorHAnsi"/>
      <w:color w:val="000000" w:themeColor="text1"/>
    </w:rPr>
  </w:style>
  <w:style w:type="paragraph" w:customStyle="1" w:styleId="ddtreference">
    <w:name w:val="ddt reference"/>
    <w:basedOn w:val="Normal"/>
    <w:qFormat/>
    <w:rsid w:val="00F65781"/>
    <w:pPr>
      <w:widowControl w:val="0"/>
      <w:autoSpaceDE w:val="0"/>
      <w:autoSpaceDN w:val="0"/>
      <w:adjustRightInd w:val="0"/>
      <w:snapToGrid w:val="0"/>
      <w:spacing w:after="0"/>
      <w:ind w:left="720" w:hanging="720"/>
      <w:jc w:val="left"/>
    </w:pPr>
    <w:rPr>
      <w:rFonts w:eastAsia="Times New Roman" w:cstheme="minorHAnsi"/>
      <w:kern w:val="0"/>
      <w14:ligatures w14:val="none"/>
    </w:rPr>
  </w:style>
  <w:style w:type="paragraph" w:styleId="BodyTextIndent3">
    <w:name w:val="Body Text Indent 3"/>
    <w:basedOn w:val="Normal"/>
    <w:link w:val="BodyTextIndent3Char"/>
    <w:rsid w:val="001276AE"/>
    <w:pPr>
      <w:tabs>
        <w:tab w:val="left" w:pos="7598"/>
      </w:tabs>
      <w:spacing w:before="120" w:after="0"/>
      <w:ind w:left="284" w:hanging="284"/>
    </w:pPr>
    <w:rPr>
      <w:rFonts w:ascii="Times New Roman" w:eastAsia="Times New Roman" w:hAnsi="Times New Roman" w:cs="Times New Roman"/>
      <w:kern w:val="0"/>
      <w:szCs w:val="20"/>
      <w:lang w:eastAsia="de-DE"/>
      <w14:ligatures w14:val="none"/>
    </w:rPr>
  </w:style>
  <w:style w:type="character" w:customStyle="1" w:styleId="BodyTextIndent3Char">
    <w:name w:val="Body Text Indent 3 Char"/>
    <w:basedOn w:val="DefaultParagraphFont"/>
    <w:link w:val="BodyTextIndent3"/>
    <w:rsid w:val="001276AE"/>
    <w:rPr>
      <w:rFonts w:ascii="Times New Roman" w:eastAsia="Times New Roman" w:hAnsi="Times New Roman" w:cs="Times New Roman"/>
      <w:kern w:val="0"/>
      <w:szCs w:val="20"/>
      <w:lang w:eastAsia="de-DE"/>
      <w14:ligatures w14:val="none"/>
    </w:rPr>
  </w:style>
  <w:style w:type="paragraph" w:customStyle="1" w:styleId="Standardliste">
    <w:name w:val="Standard_liste"/>
    <w:basedOn w:val="Normal"/>
    <w:rsid w:val="001276AE"/>
    <w:pPr>
      <w:numPr>
        <w:numId w:val="36"/>
      </w:numPr>
      <w:overflowPunct w:val="0"/>
      <w:autoSpaceDE w:val="0"/>
      <w:autoSpaceDN w:val="0"/>
      <w:adjustRightInd w:val="0"/>
      <w:spacing w:line="360" w:lineRule="auto"/>
      <w:ind w:right="578"/>
      <w:jc w:val="left"/>
      <w:textAlignment w:val="baseline"/>
    </w:pPr>
    <w:rPr>
      <w:rFonts w:ascii="Times New Roman" w:eastAsia="Times New Roman" w:hAnsi="Times New Roman" w:cs="Times New Roman"/>
      <w:kern w:val="0"/>
      <w:sz w:val="22"/>
      <w:szCs w:val="20"/>
      <w:lang w:eastAsia="de-DE"/>
      <w14:ligatures w14:val="none"/>
    </w:rPr>
  </w:style>
  <w:style w:type="character" w:styleId="UnresolvedMention">
    <w:name w:val="Unresolved Mention"/>
    <w:basedOn w:val="DefaultParagraphFont"/>
    <w:uiPriority w:val="99"/>
    <w:semiHidden/>
    <w:unhideWhenUsed/>
    <w:rsid w:val="00287666"/>
    <w:rPr>
      <w:color w:val="605E5C"/>
      <w:shd w:val="clear" w:color="auto" w:fill="E1DFDD"/>
    </w:rPr>
  </w:style>
  <w:style w:type="paragraph" w:styleId="Caption">
    <w:name w:val="caption"/>
    <w:basedOn w:val="Normal"/>
    <w:next w:val="Normal"/>
    <w:uiPriority w:val="35"/>
    <w:unhideWhenUsed/>
    <w:qFormat/>
    <w:rsid w:val="00287666"/>
    <w:pPr>
      <w:spacing w:after="200"/>
    </w:pPr>
    <w:rPr>
      <w:i/>
      <w:iCs/>
      <w:color w:val="44546A" w:themeColor="text2"/>
      <w:sz w:val="18"/>
      <w:szCs w:val="18"/>
    </w:rPr>
  </w:style>
  <w:style w:type="paragraph" w:customStyle="1" w:styleId="Comment">
    <w:name w:val="Comment"/>
    <w:basedOn w:val="Normal"/>
    <w:qFormat/>
    <w:rsid w:val="00C342A8"/>
    <w:pPr>
      <w:ind w:left="864" w:right="864" w:firstLine="0"/>
    </w:pPr>
    <w:rPr>
      <w:rFonts w:cs="Times New Roman (Body CS)"/>
      <w:i/>
      <w:iCs/>
      <w:color w:val="4472C4" w:themeColor="accent1"/>
      <w:sz w:val="22"/>
    </w:rPr>
  </w:style>
  <w:style w:type="paragraph" w:styleId="NormalWeb">
    <w:name w:val="Normal (Web)"/>
    <w:basedOn w:val="Normal"/>
    <w:uiPriority w:val="99"/>
    <w:semiHidden/>
    <w:unhideWhenUsed/>
    <w:rsid w:val="0022661D"/>
    <w:pPr>
      <w:spacing w:before="100" w:beforeAutospacing="1" w:after="100" w:afterAutospacing="1"/>
      <w:ind w:firstLine="0"/>
      <w:jc w:val="left"/>
    </w:pPr>
    <w:rPr>
      <w:rFonts w:ascii="Times New Roman" w:eastAsia="Times New Roman" w:hAnsi="Times New Roman" w:cs="Times New Roman"/>
      <w:kern w:val="0"/>
      <w14:ligatures w14:val="none"/>
    </w:rPr>
  </w:style>
  <w:style w:type="table" w:styleId="TableGrid">
    <w:name w:val="Table Grid"/>
    <w:basedOn w:val="TableNormal"/>
    <w:uiPriority w:val="39"/>
    <w:rsid w:val="001A69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965C3"/>
    <w:rPr>
      <w:sz w:val="16"/>
      <w:szCs w:val="16"/>
    </w:rPr>
  </w:style>
  <w:style w:type="paragraph" w:styleId="CommentText">
    <w:name w:val="annotation text"/>
    <w:basedOn w:val="Normal"/>
    <w:link w:val="CommentTextChar"/>
    <w:uiPriority w:val="99"/>
    <w:semiHidden/>
    <w:unhideWhenUsed/>
    <w:rsid w:val="00E965C3"/>
    <w:rPr>
      <w:sz w:val="20"/>
      <w:szCs w:val="20"/>
    </w:rPr>
  </w:style>
  <w:style w:type="character" w:customStyle="1" w:styleId="CommentTextChar">
    <w:name w:val="Comment Text Char"/>
    <w:basedOn w:val="DefaultParagraphFont"/>
    <w:link w:val="CommentText"/>
    <w:uiPriority w:val="99"/>
    <w:semiHidden/>
    <w:rsid w:val="00E965C3"/>
    <w:rPr>
      <w:sz w:val="20"/>
      <w:szCs w:val="20"/>
    </w:rPr>
  </w:style>
  <w:style w:type="paragraph" w:styleId="CommentSubject">
    <w:name w:val="annotation subject"/>
    <w:basedOn w:val="CommentText"/>
    <w:next w:val="CommentText"/>
    <w:link w:val="CommentSubjectChar"/>
    <w:uiPriority w:val="99"/>
    <w:semiHidden/>
    <w:unhideWhenUsed/>
    <w:rsid w:val="00E965C3"/>
    <w:rPr>
      <w:b/>
      <w:bCs/>
    </w:rPr>
  </w:style>
  <w:style w:type="character" w:customStyle="1" w:styleId="CommentSubjectChar">
    <w:name w:val="Comment Subject Char"/>
    <w:basedOn w:val="CommentTextChar"/>
    <w:link w:val="CommentSubject"/>
    <w:uiPriority w:val="99"/>
    <w:semiHidden/>
    <w:rsid w:val="00E965C3"/>
    <w:rPr>
      <w:b/>
      <w:bCs/>
      <w:sz w:val="20"/>
      <w:szCs w:val="20"/>
    </w:rPr>
  </w:style>
  <w:style w:type="paragraph" w:styleId="Header">
    <w:name w:val="header"/>
    <w:basedOn w:val="Normal"/>
    <w:link w:val="HeaderChar"/>
    <w:uiPriority w:val="99"/>
    <w:unhideWhenUsed/>
    <w:rsid w:val="007E281A"/>
    <w:pPr>
      <w:tabs>
        <w:tab w:val="center" w:pos="4680"/>
        <w:tab w:val="right" w:pos="9360"/>
      </w:tabs>
      <w:spacing w:after="0"/>
    </w:pPr>
  </w:style>
  <w:style w:type="character" w:customStyle="1" w:styleId="HeaderChar">
    <w:name w:val="Header Char"/>
    <w:basedOn w:val="DefaultParagraphFont"/>
    <w:link w:val="Header"/>
    <w:uiPriority w:val="99"/>
    <w:rsid w:val="007E28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hyperlink" Target="https://search.library.wisc.edu/catalog/99995177090212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hyperlink" Target="https://github.com/OAR-atmospheric-observations/TROPoe" TargetMode="Externa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49.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hyperlink" Target="https://www.arm.gov/publications/tech_reports/doe-sc-arm-tr-087.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jp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0.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99F985-5543-3741-A13E-E3D05E477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115</Pages>
  <Words>40968</Words>
  <Characters>225478</Characters>
  <Application>Microsoft Office Word</Application>
  <DocSecurity>0</DocSecurity>
  <Lines>4197</Lines>
  <Paragraphs>2083</Paragraphs>
  <ScaleCrop>false</ScaleCrop>
  <HeadingPairs>
    <vt:vector size="2" baseType="variant">
      <vt:variant>
        <vt:lpstr>Title</vt:lpstr>
      </vt:variant>
      <vt:variant>
        <vt:i4>1</vt:i4>
      </vt:variant>
    </vt:vector>
  </HeadingPairs>
  <TitlesOfParts>
    <vt:vector size="1" baseType="lpstr">
      <vt:lpstr>TROPoe User Guide: v1.0</vt:lpstr>
    </vt:vector>
  </TitlesOfParts>
  <Manager/>
  <Company>NOAA / GSL</Company>
  <LinksUpToDate>false</LinksUpToDate>
  <CharactersWithSpaces>271824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TROPoe User Guide: v1.2</dc:title>
  <dc:subject>Thermodynamic retrievals from ground-based instruments</dc:subject>
  <dc:creator>Dave Turner</dc:creator>
  <cp:keywords>Temperature profiles, water vapor profiles, retrievals, infrared spectrometer, microwave radiometer, error analysis, information content</cp:keywords>
  <dc:description/>
  <cp:lastModifiedBy>dave.turner</cp:lastModifiedBy>
  <cp:revision>3</cp:revision>
  <cp:lastPrinted>2026-02-22T14:23:00Z</cp:lastPrinted>
  <dcterms:created xsi:type="dcterms:W3CDTF">2026-10-22T18:13:00Z</dcterms:created>
  <dcterms:modified xsi:type="dcterms:W3CDTF">2026-10-22T18:17:00Z</dcterms:modified>
  <cp:category/>
</cp:coreProperties>
</file>