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25FAC" w14:textId="1C8311B6" w:rsidR="001057BA" w:rsidRDefault="001057BA" w:rsidP="00DC107D">
      <w:pPr>
        <w:pStyle w:val="Title"/>
      </w:pPr>
      <w:r>
        <w:t xml:space="preserve">OASIS+ modules meeting </w:t>
      </w:r>
      <w:r w:rsidR="00EB17DB">
        <w:t>2</w:t>
      </w:r>
      <w:r w:rsidR="00574C9B">
        <w:t xml:space="preserve"> (8.9.23)</w:t>
      </w:r>
      <w:r w:rsidR="002052D1">
        <w:t xml:space="preserve">  </w:t>
      </w:r>
      <w:r w:rsidR="00574C9B">
        <w:t xml:space="preserve">- </w:t>
      </w:r>
      <w:r w:rsidR="004B5F39">
        <w:t>notes</w:t>
      </w:r>
      <w:r w:rsidR="00574C9B">
        <w:t xml:space="preserve"> </w:t>
      </w:r>
      <w:r w:rsidR="002052D1">
        <w:t>and suggested action points</w:t>
      </w:r>
    </w:p>
    <w:p w14:paraId="464854F6" w14:textId="57C691DE" w:rsidR="001057BA" w:rsidRPr="00627A26" w:rsidRDefault="007E293D" w:rsidP="00DC107D">
      <w:pPr>
        <w:jc w:val="center"/>
        <w:rPr>
          <w:i/>
          <w:iCs/>
        </w:rPr>
      </w:pPr>
      <w:r w:rsidRPr="00627A26">
        <w:rPr>
          <w:i/>
          <w:iCs/>
        </w:rPr>
        <w:t xml:space="preserve">Apologies: </w:t>
      </w:r>
      <w:r w:rsidR="00EB17DB">
        <w:rPr>
          <w:i/>
          <w:iCs/>
        </w:rPr>
        <w:t xml:space="preserve">Gill Campbell, </w:t>
      </w:r>
      <w:r w:rsidR="001E2136">
        <w:rPr>
          <w:i/>
          <w:iCs/>
        </w:rPr>
        <w:t>Lorrain Higbee</w:t>
      </w:r>
      <w:r w:rsidR="00660C0C">
        <w:rPr>
          <w:i/>
          <w:iCs/>
        </w:rPr>
        <w:t>, Emily Johnson, Wendy Smith</w:t>
      </w:r>
      <w:r w:rsidR="00BC451C">
        <w:rPr>
          <w:i/>
          <w:iCs/>
        </w:rPr>
        <w:t>, Adrienne Powell</w:t>
      </w:r>
      <w:r w:rsidR="00C75203">
        <w:rPr>
          <w:i/>
          <w:iCs/>
        </w:rPr>
        <w:t>, Martyn Allen</w:t>
      </w:r>
    </w:p>
    <w:p w14:paraId="0FB6DD27" w14:textId="77777777" w:rsidR="00627A26" w:rsidRDefault="00627A26" w:rsidP="001057BA">
      <w:pPr>
        <w:jc w:val="both"/>
      </w:pPr>
    </w:p>
    <w:p w14:paraId="62F59058" w14:textId="358C81D2" w:rsidR="00F10C52" w:rsidRDefault="00C659F6" w:rsidP="00C659F6">
      <w:pPr>
        <w:pStyle w:val="Heading2"/>
      </w:pPr>
      <w:r>
        <w:t xml:space="preserve">1. </w:t>
      </w:r>
      <w:r w:rsidR="00A2730F">
        <w:t>OASIS V and the OASIS</w:t>
      </w:r>
      <w:r w:rsidR="00D60301">
        <w:t>+ modules (Tim</w:t>
      </w:r>
      <w:r w:rsidR="00556CA8">
        <w:t>)</w:t>
      </w:r>
    </w:p>
    <w:p w14:paraId="31719401" w14:textId="64B7A1BA" w:rsidR="004B5F39" w:rsidRDefault="00C42FAD" w:rsidP="004B5F39">
      <w:r>
        <w:t xml:space="preserve"> -</w:t>
      </w:r>
      <w:r w:rsidR="004B5F39">
        <w:t>Discussion of fields already stored in OASIS V. Geology is already drawn from BGS data in the geophysics options</w:t>
      </w:r>
    </w:p>
    <w:p w14:paraId="4EE2ECB4" w14:textId="7BC117F4" w:rsidR="004B5F39" w:rsidRDefault="004B5F39" w:rsidP="004B5F39">
      <w:r>
        <w:t xml:space="preserve">-Can discuss how geological data etc already stored in OASIS V can be redisplayed within the </w:t>
      </w:r>
      <w:proofErr w:type="spellStart"/>
      <w:r>
        <w:t>zooarch</w:t>
      </w:r>
      <w:proofErr w:type="spellEnd"/>
      <w:r>
        <w:t>/</w:t>
      </w:r>
      <w:proofErr w:type="spellStart"/>
      <w:r>
        <w:t>archbot</w:t>
      </w:r>
      <w:proofErr w:type="spellEnd"/>
      <w:r>
        <w:t xml:space="preserve"> module for the person entering </w:t>
      </w:r>
    </w:p>
    <w:p w14:paraId="37922152" w14:textId="2C25CB32" w:rsidR="004B5F39" w:rsidRDefault="004B5F39" w:rsidP="004B5F39">
      <w:r>
        <w:t>-Outputs: there is an existing API for developers and programmers to access and pull</w:t>
      </w:r>
      <w:r w:rsidR="005F4D25">
        <w:t>-</w:t>
      </w:r>
      <w:r>
        <w:t>out data, as well as simpler options for PDF, CSV and JSON exports</w:t>
      </w:r>
    </w:p>
    <w:p w14:paraId="423EBCB4" w14:textId="03090435" w:rsidR="004B5F39" w:rsidRDefault="004B5F39" w:rsidP="004B5F39">
      <w:r>
        <w:t>-Currently it is only possible to access your own records</w:t>
      </w:r>
      <w:r w:rsidR="003B119F">
        <w:t xml:space="preserve"> </w:t>
      </w:r>
      <w:r>
        <w:t>- so either need to request data grabs via the ADS or develop a public portal</w:t>
      </w:r>
    </w:p>
    <w:p w14:paraId="0FF0F307" w14:textId="18B8C191" w:rsidR="004B5F39" w:rsidRDefault="004B5F39" w:rsidP="004B5F39">
      <w:r>
        <w:t xml:space="preserve">-Geophysics data is already fed into </w:t>
      </w:r>
      <w:r w:rsidR="003B119F">
        <w:t xml:space="preserve">an ADS interface </w:t>
      </w:r>
      <w:r w:rsidR="00F37319">
        <w:t>- something similar could be done for th</w:t>
      </w:r>
      <w:r w:rsidR="003B119F">
        <w:t>e enviro</w:t>
      </w:r>
      <w:r w:rsidR="00F37319">
        <w:t xml:space="preserve"> module</w:t>
      </w:r>
      <w:r w:rsidR="00524E08">
        <w:t>s</w:t>
      </w:r>
    </w:p>
    <w:p w14:paraId="21D09D2E" w14:textId="241EFD95" w:rsidR="004B5F39" w:rsidRDefault="004B5F39" w:rsidP="004B5F39">
      <w:r>
        <w:t>-Generally agreed that the data input</w:t>
      </w:r>
      <w:r w:rsidR="00F37319">
        <w:t>ted</w:t>
      </w:r>
      <w:r>
        <w:t xml:space="preserve"> in</w:t>
      </w:r>
      <w:r w:rsidR="00F37319">
        <w:t>to</w:t>
      </w:r>
      <w:r>
        <w:t xml:space="preserve"> this module needs to be publicly available and query</w:t>
      </w:r>
      <w:r w:rsidR="00F37319">
        <w:t>-</w:t>
      </w:r>
      <w:r>
        <w:t>able</w:t>
      </w:r>
    </w:p>
    <w:p w14:paraId="48FE4872" w14:textId="572EA3DA" w:rsidR="00D919F6" w:rsidRDefault="00D919F6" w:rsidP="004B5F39">
      <w:r>
        <w:t xml:space="preserve">- Key questions for the working group </w:t>
      </w:r>
      <w:r w:rsidR="00EA7334">
        <w:t>to resolve are (a) where and (b) how specialists and researchers want to access data</w:t>
      </w:r>
    </w:p>
    <w:p w14:paraId="151D0770" w14:textId="413E3073" w:rsidR="005F4D25" w:rsidRPr="005F4D25" w:rsidRDefault="005F4D25" w:rsidP="004B5F39">
      <w:pPr>
        <w:rPr>
          <w:b/>
          <w:bCs/>
        </w:rPr>
      </w:pPr>
      <w:r w:rsidRPr="005F4D25">
        <w:rPr>
          <w:b/>
          <w:bCs/>
        </w:rPr>
        <w:t>A</w:t>
      </w:r>
      <w:r>
        <w:rPr>
          <w:b/>
          <w:bCs/>
        </w:rPr>
        <w:t xml:space="preserve">ction </w:t>
      </w:r>
      <w:r w:rsidRPr="005F4D25">
        <w:rPr>
          <w:b/>
          <w:bCs/>
        </w:rPr>
        <w:t>P</w:t>
      </w:r>
      <w:r>
        <w:rPr>
          <w:b/>
          <w:bCs/>
        </w:rPr>
        <w:t>oint</w:t>
      </w:r>
      <w:r w:rsidRPr="005F4D25">
        <w:rPr>
          <w:b/>
          <w:bCs/>
        </w:rPr>
        <w:t>: Create doodle poll with potential options to share initially with working group, then with wider community at workshop in December?</w:t>
      </w:r>
    </w:p>
    <w:p w14:paraId="11EBACC5" w14:textId="77777777" w:rsidR="004B5F39" w:rsidRDefault="004B5F39" w:rsidP="004B5F39"/>
    <w:p w14:paraId="125F8E69" w14:textId="13B218FE" w:rsidR="00FC6836" w:rsidRDefault="00F10C52" w:rsidP="00D763E9">
      <w:pPr>
        <w:pStyle w:val="Heading2"/>
      </w:pPr>
      <w:r>
        <w:t>2</w:t>
      </w:r>
      <w:r w:rsidR="001057BA">
        <w:t xml:space="preserve">. </w:t>
      </w:r>
      <w:r w:rsidR="00C55C84">
        <w:t>Update on OASIS+ module for human remains (</w:t>
      </w:r>
      <w:proofErr w:type="spellStart"/>
      <w:r w:rsidR="00C55C84">
        <w:t>Anwe</w:t>
      </w:r>
      <w:r w:rsidR="00807780">
        <w:t>n</w:t>
      </w:r>
      <w:proofErr w:type="spellEnd"/>
      <w:r w:rsidR="00C55C84">
        <w:t>)</w:t>
      </w:r>
    </w:p>
    <w:p w14:paraId="4BF6EFC5" w14:textId="136D6E97" w:rsidR="00FC6836" w:rsidRDefault="00FC6836" w:rsidP="001057BA">
      <w:pPr>
        <w:jc w:val="both"/>
      </w:pPr>
      <w:r>
        <w:t>-</w:t>
      </w:r>
      <w:r w:rsidR="00C55C84">
        <w:t>Feedback from July workshop</w:t>
      </w:r>
      <w:r w:rsidR="004B5F39">
        <w:t xml:space="preserve"> on human remains modules</w:t>
      </w:r>
    </w:p>
    <w:p w14:paraId="3ECB2C40" w14:textId="77777777" w:rsidR="003066CE" w:rsidRDefault="004B5F39" w:rsidP="001057BA">
      <w:pPr>
        <w:jc w:val="both"/>
      </w:pPr>
      <w:r>
        <w:t>-</w:t>
      </w:r>
      <w:proofErr w:type="spellStart"/>
      <w:r>
        <w:t>Anwen</w:t>
      </w:r>
      <w:proofErr w:type="spellEnd"/>
      <w:r>
        <w:t xml:space="preserve"> shared fields proposed for the human remains module- quite simple, straightforward, limited number of fields  </w:t>
      </w:r>
    </w:p>
    <w:p w14:paraId="7C66DEB4" w14:textId="653035F3" w:rsidR="00FC6836" w:rsidRDefault="00FC6836" w:rsidP="001057BA">
      <w:pPr>
        <w:jc w:val="both"/>
      </w:pPr>
      <w:r>
        <w:t>-</w:t>
      </w:r>
      <w:r w:rsidR="003066CE">
        <w:t>Human remains working group</w:t>
      </w:r>
      <w:r w:rsidR="004B5F39">
        <w:t xml:space="preserve"> are willing to share progress and insight, work together as we develop our module</w:t>
      </w:r>
    </w:p>
    <w:p w14:paraId="3F727929" w14:textId="3F80EC21" w:rsidR="00060B92" w:rsidRDefault="00801131" w:rsidP="001057BA">
      <w:pPr>
        <w:jc w:val="both"/>
        <w:rPr>
          <w:b/>
          <w:bCs/>
        </w:rPr>
      </w:pPr>
      <w:r w:rsidRPr="005F4D25">
        <w:rPr>
          <w:b/>
          <w:bCs/>
        </w:rPr>
        <w:t>A</w:t>
      </w:r>
      <w:r>
        <w:rPr>
          <w:b/>
          <w:bCs/>
        </w:rPr>
        <w:t xml:space="preserve">ction </w:t>
      </w:r>
      <w:r w:rsidRPr="005F4D25">
        <w:rPr>
          <w:b/>
          <w:bCs/>
        </w:rPr>
        <w:t>P</w:t>
      </w:r>
      <w:r>
        <w:rPr>
          <w:b/>
          <w:bCs/>
        </w:rPr>
        <w:t>oint</w:t>
      </w:r>
      <w:r w:rsidRPr="005F4D25">
        <w:rPr>
          <w:b/>
          <w:bCs/>
        </w:rPr>
        <w:t>:</w:t>
      </w:r>
      <w:r>
        <w:rPr>
          <w:b/>
          <w:bCs/>
        </w:rPr>
        <w:t xml:space="preserve"> Share initial suggested human remains OASIS+ module fields via GitHub</w:t>
      </w:r>
    </w:p>
    <w:p w14:paraId="4221DF16" w14:textId="77777777" w:rsidR="00801131" w:rsidRDefault="00801131" w:rsidP="001057BA">
      <w:pPr>
        <w:jc w:val="both"/>
      </w:pPr>
    </w:p>
    <w:p w14:paraId="713B8DF5" w14:textId="0D41F28F" w:rsidR="00BC451C" w:rsidRPr="0020466F" w:rsidRDefault="00BC451C" w:rsidP="001057BA">
      <w:pPr>
        <w:jc w:val="both"/>
        <w:rPr>
          <w:rFonts w:asciiTheme="majorHAnsi" w:hAnsiTheme="majorHAnsi" w:cstheme="majorHAnsi"/>
          <w:b/>
          <w:bCs/>
          <w:i/>
          <w:iCs/>
        </w:rPr>
      </w:pPr>
      <w:r w:rsidRPr="0020466F">
        <w:rPr>
          <w:rFonts w:asciiTheme="majorHAnsi" w:hAnsiTheme="majorHAnsi" w:cstheme="majorHAnsi"/>
          <w:b/>
          <w:bCs/>
          <w:i/>
          <w:iCs/>
        </w:rPr>
        <w:t>3. OASIS</w:t>
      </w:r>
      <w:r w:rsidR="008C4537">
        <w:rPr>
          <w:rFonts w:asciiTheme="majorHAnsi" w:hAnsiTheme="majorHAnsi" w:cstheme="majorHAnsi"/>
          <w:b/>
          <w:bCs/>
          <w:i/>
          <w:iCs/>
        </w:rPr>
        <w:t xml:space="preserve"> V</w:t>
      </w:r>
      <w:r w:rsidRPr="0020466F">
        <w:rPr>
          <w:rFonts w:asciiTheme="majorHAnsi" w:hAnsiTheme="majorHAnsi" w:cstheme="majorHAnsi"/>
          <w:b/>
          <w:bCs/>
          <w:i/>
          <w:iCs/>
        </w:rPr>
        <w:t xml:space="preserve"> training (Ruth)</w:t>
      </w:r>
      <w:r w:rsidR="00874D87" w:rsidRPr="0020466F">
        <w:rPr>
          <w:rFonts w:asciiTheme="majorHAnsi" w:hAnsiTheme="majorHAnsi" w:cstheme="majorHAnsi"/>
          <w:b/>
          <w:bCs/>
          <w:i/>
          <w:iCs/>
        </w:rPr>
        <w:t xml:space="preserve"> (5 mins)</w:t>
      </w:r>
    </w:p>
    <w:p w14:paraId="7F44C21B" w14:textId="4AC2E002" w:rsidR="00874D87" w:rsidRDefault="00BC451C" w:rsidP="001057BA">
      <w:pPr>
        <w:jc w:val="both"/>
      </w:pPr>
      <w:r>
        <w:rPr>
          <w:i/>
          <w:iCs/>
        </w:rPr>
        <w:softHyphen/>
      </w:r>
      <w:r>
        <w:t>-</w:t>
      </w:r>
      <w:r w:rsidR="004B5F39">
        <w:t xml:space="preserve">MSDS </w:t>
      </w:r>
      <w:r w:rsidR="003066CE">
        <w:t xml:space="preserve">are </w:t>
      </w:r>
      <w:r w:rsidR="004B5F39">
        <w:t>hosting OASIS V training to</w:t>
      </w:r>
      <w:r w:rsidR="00874D87">
        <w:t xml:space="preserve"> familiarise</w:t>
      </w:r>
      <w:r w:rsidR="004B5F39">
        <w:t xml:space="preserve"> specialists</w:t>
      </w:r>
      <w:r w:rsidR="00874D87">
        <w:t xml:space="preserve"> with core OASIS V functions</w:t>
      </w:r>
    </w:p>
    <w:p w14:paraId="607BCDFE" w14:textId="22E4EB39" w:rsidR="004B5F39" w:rsidRDefault="004B5F39" w:rsidP="001057BA">
      <w:pPr>
        <w:jc w:val="both"/>
      </w:pPr>
      <w:r>
        <w:t>-</w:t>
      </w:r>
      <w:r w:rsidR="00746237" w:rsidRPr="00746237">
        <w:t>Allocated funding prioritises PZG and AWG, with remaining places to be advertised to specialists who are not members of these groups</w:t>
      </w:r>
    </w:p>
    <w:p w14:paraId="3DE6FC69" w14:textId="1414687E" w:rsidR="004B5F39" w:rsidRDefault="004B5F39" w:rsidP="001057BA">
      <w:pPr>
        <w:jc w:val="both"/>
      </w:pPr>
      <w:r>
        <w:t>-Potential for opening up invite to any working group members not part of these groups</w:t>
      </w:r>
    </w:p>
    <w:p w14:paraId="6E5FBC0D" w14:textId="7A0F7235" w:rsidR="00BC451C" w:rsidRDefault="00874D87" w:rsidP="001057BA">
      <w:pPr>
        <w:jc w:val="both"/>
      </w:pPr>
      <w:r>
        <w:t>-</w:t>
      </w:r>
      <w:r w:rsidR="00BC451C">
        <w:t>Dates: 25</w:t>
      </w:r>
      <w:r w:rsidR="00BC451C" w:rsidRPr="00BC451C">
        <w:rPr>
          <w:vertAlign w:val="superscript"/>
        </w:rPr>
        <w:t>th</w:t>
      </w:r>
      <w:r w:rsidR="00BC451C">
        <w:t xml:space="preserve"> September and 20</w:t>
      </w:r>
      <w:r w:rsidR="00BC451C" w:rsidRPr="00BC451C">
        <w:rPr>
          <w:vertAlign w:val="superscript"/>
        </w:rPr>
        <w:t>th</w:t>
      </w:r>
      <w:r w:rsidR="00BC451C">
        <w:t xml:space="preserve"> October</w:t>
      </w:r>
      <w:r w:rsidR="004B5F39">
        <w:t xml:space="preserve"> at 1pm-4pm</w:t>
      </w:r>
      <w:r w:rsidR="00BC451C">
        <w:t xml:space="preserve"> (details to be circulated)</w:t>
      </w:r>
    </w:p>
    <w:p w14:paraId="313818D7" w14:textId="1F4C31C7" w:rsidR="00801131" w:rsidRDefault="00CC4C59" w:rsidP="001057BA">
      <w:pPr>
        <w:jc w:val="both"/>
        <w:rPr>
          <w:b/>
          <w:bCs/>
        </w:rPr>
      </w:pPr>
      <w:r w:rsidRPr="00CC4C59">
        <w:rPr>
          <w:b/>
          <w:bCs/>
        </w:rPr>
        <w:t>Action Points:</w:t>
      </w:r>
    </w:p>
    <w:p w14:paraId="2B3D6288" w14:textId="2825FEFE" w:rsidR="00CC4C59" w:rsidRPr="00746237" w:rsidRDefault="00795049" w:rsidP="00CC4C59">
      <w:pPr>
        <w:pStyle w:val="ListParagraph"/>
        <w:numPr>
          <w:ilvl w:val="0"/>
          <w:numId w:val="5"/>
        </w:numPr>
        <w:jc w:val="both"/>
        <w:rPr>
          <w:b/>
          <w:bCs/>
          <w:strike/>
        </w:rPr>
      </w:pPr>
      <w:r w:rsidRPr="00746237">
        <w:rPr>
          <w:b/>
          <w:bCs/>
          <w:strike/>
        </w:rPr>
        <w:t>Add Sean to PZG list</w:t>
      </w:r>
    </w:p>
    <w:p w14:paraId="1CE09A27" w14:textId="7A54FBD8" w:rsidR="00795049" w:rsidRPr="00CC4C59" w:rsidRDefault="008E79FC" w:rsidP="00CC4C59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Check that Dana has been invited to workshop via AWG list; if not, invite her</w:t>
      </w:r>
    </w:p>
    <w:p w14:paraId="4CC1BB84" w14:textId="77777777" w:rsidR="0020466F" w:rsidRDefault="0020466F" w:rsidP="001057BA">
      <w:pPr>
        <w:jc w:val="both"/>
      </w:pPr>
    </w:p>
    <w:p w14:paraId="1CBA49BF" w14:textId="08096D46" w:rsidR="001057BA" w:rsidRDefault="009779A8" w:rsidP="00D763E9">
      <w:pPr>
        <w:pStyle w:val="Heading2"/>
      </w:pPr>
      <w:r>
        <w:t>4</w:t>
      </w:r>
      <w:r w:rsidR="001057BA">
        <w:t xml:space="preserve">. </w:t>
      </w:r>
      <w:r w:rsidR="0083240D">
        <w:t>Feedback on GitHub discussions/progress so far</w:t>
      </w:r>
      <w:r w:rsidR="00060B92">
        <w:t xml:space="preserve"> (</w:t>
      </w:r>
      <w:r w:rsidR="0083240D">
        <w:t>Ruth</w:t>
      </w:r>
      <w:r w:rsidR="00060B92">
        <w:t>)</w:t>
      </w:r>
    </w:p>
    <w:p w14:paraId="3DB74915" w14:textId="5DA68AFA" w:rsidR="004B5F39" w:rsidRDefault="00735D73" w:rsidP="00C57AB8">
      <w:pPr>
        <w:jc w:val="both"/>
      </w:pPr>
      <w:r>
        <w:t>-</w:t>
      </w:r>
      <w:r w:rsidR="004B5F39">
        <w:t xml:space="preserve">No </w:t>
      </w:r>
      <w:r w:rsidR="00F37319">
        <w:t>specific issues reported</w:t>
      </w:r>
      <w:r w:rsidR="004B5F39">
        <w:t xml:space="preserve"> with using GitHub as a platform</w:t>
      </w:r>
    </w:p>
    <w:p w14:paraId="17FC42D0" w14:textId="2E084B98" w:rsidR="004B5F39" w:rsidRDefault="004B5F39" w:rsidP="00C57AB8">
      <w:pPr>
        <w:jc w:val="both"/>
      </w:pPr>
      <w:r>
        <w:t>-Noted by some members that they had accessed discussions but not posted as they broadly agreed with points made</w:t>
      </w:r>
    </w:p>
    <w:p w14:paraId="753F255E" w14:textId="4051281E" w:rsidR="004B5F39" w:rsidRDefault="004B5F39" w:rsidP="00C57AB8">
      <w:pPr>
        <w:jc w:val="both"/>
      </w:pPr>
      <w:r>
        <w:t>-Noted that in future it would be useful if people could ‘react’ to posts to indicate shared opinions as this is very useful to know</w:t>
      </w:r>
    </w:p>
    <w:p w14:paraId="4578E7D3" w14:textId="6B4B2DA2" w:rsidR="004B5F39" w:rsidRDefault="004B5F39" w:rsidP="00C57AB8">
      <w:pPr>
        <w:jc w:val="both"/>
      </w:pPr>
      <w:r>
        <w:t>-Possible to subscribe/unsubscribe to receive notifications from particular discussion threads</w:t>
      </w:r>
      <w:r w:rsidR="002052D1">
        <w:t xml:space="preserve"> </w:t>
      </w:r>
      <w:r>
        <w:t>- we can send more info out about this</w:t>
      </w:r>
    </w:p>
    <w:p w14:paraId="4B22E0EE" w14:textId="0072AC37" w:rsidR="002052D1" w:rsidRPr="00DA55EB" w:rsidRDefault="002052D1" w:rsidP="00524E08">
      <w:pPr>
        <w:jc w:val="both"/>
        <w:rPr>
          <w:b/>
          <w:bCs/>
        </w:rPr>
      </w:pPr>
      <w:r w:rsidRPr="00CC4C59">
        <w:rPr>
          <w:b/>
          <w:bCs/>
        </w:rPr>
        <w:t>Action Points:</w:t>
      </w:r>
      <w:r w:rsidR="00524E08">
        <w:rPr>
          <w:b/>
          <w:bCs/>
        </w:rPr>
        <w:t xml:space="preserve"> </w:t>
      </w:r>
      <w:r w:rsidRPr="00DA55EB">
        <w:rPr>
          <w:b/>
          <w:bCs/>
        </w:rPr>
        <w:t xml:space="preserve">Send info about GitHub </w:t>
      </w:r>
    </w:p>
    <w:p w14:paraId="43450D7A" w14:textId="77777777" w:rsidR="002052D1" w:rsidRDefault="002052D1" w:rsidP="00C57AB8">
      <w:pPr>
        <w:jc w:val="both"/>
      </w:pPr>
    </w:p>
    <w:p w14:paraId="681F35FA" w14:textId="77777777" w:rsidR="00F37319" w:rsidRDefault="00F37319" w:rsidP="00C57AB8">
      <w:pPr>
        <w:pStyle w:val="Heading2"/>
      </w:pPr>
    </w:p>
    <w:p w14:paraId="5B47B79C" w14:textId="7361A449" w:rsidR="00C57AB8" w:rsidRDefault="009779A8" w:rsidP="00C57AB8">
      <w:pPr>
        <w:pStyle w:val="Heading2"/>
      </w:pPr>
      <w:r>
        <w:t>5</w:t>
      </w:r>
      <w:r w:rsidR="00C57AB8">
        <w:t xml:space="preserve">. </w:t>
      </w:r>
      <w:r w:rsidR="005A42E4">
        <w:t>Ideas for streamlining the process/feedback on these ideas</w:t>
      </w:r>
      <w:r w:rsidR="00C57AB8">
        <w:t xml:space="preserve"> (</w:t>
      </w:r>
      <w:proofErr w:type="spellStart"/>
      <w:r w:rsidR="00560CB9">
        <w:t>Anwen</w:t>
      </w:r>
      <w:proofErr w:type="spellEnd"/>
      <w:r w:rsidR="00347363">
        <w:t xml:space="preserve">, </w:t>
      </w:r>
      <w:r w:rsidR="00D563B3">
        <w:t>HE and Tina</w:t>
      </w:r>
      <w:r w:rsidR="00C57AB8">
        <w:t>)</w:t>
      </w:r>
    </w:p>
    <w:p w14:paraId="3CF76086" w14:textId="77777777" w:rsidR="00AA1B38" w:rsidRDefault="005A42E4" w:rsidP="001057BA">
      <w:pPr>
        <w:jc w:val="both"/>
      </w:pPr>
      <w:r>
        <w:t xml:space="preserve"> - </w:t>
      </w:r>
      <w:r w:rsidR="004B5F39">
        <w:t>Going forward we are proposing</w:t>
      </w:r>
      <w:r w:rsidR="00AA1B38">
        <w:t>:</w:t>
      </w:r>
    </w:p>
    <w:p w14:paraId="5B1C45F2" w14:textId="6652BD47" w:rsidR="00060B92" w:rsidRDefault="00AA1B38" w:rsidP="001057BA">
      <w:pPr>
        <w:jc w:val="both"/>
      </w:pPr>
      <w:r>
        <w:t>(a)</w:t>
      </w:r>
      <w:r w:rsidR="004B5F39">
        <w:t xml:space="preserve"> </w:t>
      </w:r>
      <w:r>
        <w:t>M</w:t>
      </w:r>
      <w:r w:rsidR="004B5F39">
        <w:t xml:space="preserve">ostly </w:t>
      </w:r>
      <w:r w:rsidR="004B5F39" w:rsidRPr="00AA1B38">
        <w:rPr>
          <w:b/>
          <w:bCs/>
        </w:rPr>
        <w:t>se</w:t>
      </w:r>
      <w:r w:rsidR="005A42E4" w:rsidRPr="00AA1B38">
        <w:rPr>
          <w:b/>
          <w:bCs/>
        </w:rPr>
        <w:t>parate</w:t>
      </w:r>
      <w:r w:rsidR="005A42E4">
        <w:t xml:space="preserve"> </w:t>
      </w:r>
      <w:r w:rsidR="005A42E4" w:rsidRPr="00AA1B38">
        <w:rPr>
          <w:b/>
          <w:bCs/>
        </w:rPr>
        <w:t>GitHub discussions for plant/animal specialists</w:t>
      </w:r>
      <w:r w:rsidR="00741322">
        <w:t xml:space="preserve"> </w:t>
      </w:r>
      <w:r w:rsidR="004B5F39">
        <w:t>as regards assemblage data, potentially coming together to discuss findings/interpretative elements</w:t>
      </w:r>
      <w:r>
        <w:t>,</w:t>
      </w:r>
      <w:r w:rsidR="004B5F39">
        <w:t xml:space="preserve"> </w:t>
      </w:r>
      <w:r w:rsidR="00F37319">
        <w:t>etc</w:t>
      </w:r>
      <w:r>
        <w:t>.</w:t>
      </w:r>
      <w:r w:rsidR="009B3D71">
        <w:t xml:space="preserve"> Plant specialists can still access animal specialists</w:t>
      </w:r>
      <w:r w:rsidR="008D4DC0">
        <w:t>’</w:t>
      </w:r>
      <w:r w:rsidR="009B3D71">
        <w:t xml:space="preserve"> discussions in GitHub</w:t>
      </w:r>
      <w:r w:rsidR="00EE2EA3">
        <w:t xml:space="preserve"> and </w:t>
      </w:r>
      <w:r w:rsidR="008D4DC0">
        <w:t>vice versa.</w:t>
      </w:r>
    </w:p>
    <w:p w14:paraId="26311049" w14:textId="0F344595" w:rsidR="004B5F39" w:rsidRDefault="00AA1B38" w:rsidP="001057BA">
      <w:pPr>
        <w:jc w:val="both"/>
      </w:pPr>
      <w:r>
        <w:t xml:space="preserve">(b) </w:t>
      </w:r>
      <w:r w:rsidR="004B5F39" w:rsidRPr="00AA1B38">
        <w:rPr>
          <w:b/>
          <w:bCs/>
        </w:rPr>
        <w:t>Joint discussions</w:t>
      </w:r>
      <w:r w:rsidRPr="00AA1B38">
        <w:rPr>
          <w:b/>
          <w:bCs/>
        </w:rPr>
        <w:t>/</w:t>
      </w:r>
      <w:r w:rsidR="004B5F39" w:rsidRPr="00AA1B38">
        <w:rPr>
          <w:b/>
          <w:bCs/>
        </w:rPr>
        <w:t>feedback in online working group meetings</w:t>
      </w:r>
      <w:r w:rsidR="004B5F39">
        <w:t xml:space="preserve"> which align/compare specialist discussions and address shared issues</w:t>
      </w:r>
      <w:r w:rsidR="008D4DC0">
        <w:t>.</w:t>
      </w:r>
    </w:p>
    <w:p w14:paraId="09167E1C" w14:textId="1E63F4D7" w:rsidR="004B5F39" w:rsidRDefault="008D4DC0" w:rsidP="001057BA">
      <w:pPr>
        <w:jc w:val="both"/>
      </w:pPr>
      <w:r>
        <w:t>(c) A</w:t>
      </w:r>
      <w:r w:rsidR="004B5F39">
        <w:t xml:space="preserve"> </w:t>
      </w:r>
      <w:r w:rsidR="004B5F39" w:rsidRPr="008D4DC0">
        <w:rPr>
          <w:b/>
          <w:bCs/>
        </w:rPr>
        <w:t>priority list of discussion topics has been established</w:t>
      </w:r>
      <w:r w:rsidR="004B5F39">
        <w:t xml:space="preserve"> based on initial working group feedback forms- these were outlined by HE and broadly agreed on</w:t>
      </w:r>
    </w:p>
    <w:p w14:paraId="384C79E5" w14:textId="6FFC0E2D" w:rsidR="004B5F39" w:rsidRDefault="008D4DC0" w:rsidP="001057BA">
      <w:pPr>
        <w:jc w:val="both"/>
      </w:pPr>
      <w:r>
        <w:t xml:space="preserve">(d) </w:t>
      </w:r>
      <w:r w:rsidR="004B5F39" w:rsidRPr="008D4DC0">
        <w:rPr>
          <w:b/>
          <w:bCs/>
        </w:rPr>
        <w:t>Increased pace of discussions on GitHub</w:t>
      </w:r>
      <w:r w:rsidR="00E024AD">
        <w:t>, which will focus more keenly on individual topics</w:t>
      </w:r>
    </w:p>
    <w:p w14:paraId="5891A54E" w14:textId="797F4012" w:rsidR="00546298" w:rsidRDefault="008D4DC0" w:rsidP="001057BA">
      <w:pPr>
        <w:jc w:val="both"/>
      </w:pPr>
      <w:r>
        <w:t xml:space="preserve">(e) </w:t>
      </w:r>
      <w:r w:rsidRPr="005045A4">
        <w:rPr>
          <w:b/>
          <w:bCs/>
        </w:rPr>
        <w:t>Visualisation of progress</w:t>
      </w:r>
      <w:r>
        <w:t xml:space="preserve"> </w:t>
      </w:r>
      <w:r w:rsidR="007E230E">
        <w:t xml:space="preserve">in a mock-up form </w:t>
      </w:r>
      <w:r>
        <w:t xml:space="preserve">as we resolve </w:t>
      </w:r>
      <w:r w:rsidR="005045A4">
        <w:t>themes/issues with suggested fields</w:t>
      </w:r>
      <w:r w:rsidR="007E230E">
        <w:t xml:space="preserve"> in the GitHub discussion</w:t>
      </w:r>
      <w:r w:rsidR="007F2C84">
        <w:t>,</w:t>
      </w:r>
      <w:r w:rsidR="0001658F">
        <w:t xml:space="preserve"> and </w:t>
      </w:r>
      <w:r w:rsidR="0001658F" w:rsidRPr="0001658F">
        <w:rPr>
          <w:b/>
          <w:bCs/>
        </w:rPr>
        <w:t>periodic feedback on this mock-up</w:t>
      </w:r>
      <w:r w:rsidR="003F640D">
        <w:t xml:space="preserve"> </w:t>
      </w:r>
      <w:r w:rsidR="00973AE8">
        <w:t xml:space="preserve">so we can </w:t>
      </w:r>
      <w:r w:rsidR="00ED06A2">
        <w:t>think through the practicalities of the module as we go along</w:t>
      </w:r>
    </w:p>
    <w:p w14:paraId="5CB1467D" w14:textId="77777777" w:rsidR="007F2C84" w:rsidRDefault="007F2C84" w:rsidP="001057BA">
      <w:pPr>
        <w:jc w:val="both"/>
      </w:pPr>
    </w:p>
    <w:p w14:paraId="5EB3BBAC" w14:textId="2CDCFAC6" w:rsidR="00E024AD" w:rsidRDefault="00E024AD" w:rsidP="001057BA">
      <w:pPr>
        <w:jc w:val="both"/>
      </w:pPr>
      <w:r>
        <w:t>-It will be useful for this mock-up to include data regarding vocabulary options and field types</w:t>
      </w:r>
    </w:p>
    <w:p w14:paraId="76217DB6" w14:textId="7B314CDE" w:rsidR="00E024AD" w:rsidRDefault="00E024AD" w:rsidP="001057BA">
      <w:pPr>
        <w:jc w:val="both"/>
      </w:pPr>
      <w:r>
        <w:t>-</w:t>
      </w:r>
      <w:r w:rsidR="004B298A">
        <w:t>We m</w:t>
      </w:r>
      <w:r>
        <w:t xml:space="preserve">ay also want to consider whether the </w:t>
      </w:r>
      <w:proofErr w:type="spellStart"/>
      <w:r>
        <w:t>archbot</w:t>
      </w:r>
      <w:proofErr w:type="spellEnd"/>
      <w:r>
        <w:t>/</w:t>
      </w:r>
      <w:proofErr w:type="spellStart"/>
      <w:r>
        <w:t>zooarch</w:t>
      </w:r>
      <w:proofErr w:type="spellEnd"/>
      <w:r>
        <w:t xml:space="preserve"> module option is only enabled for certain types of archaeological events</w:t>
      </w:r>
    </w:p>
    <w:p w14:paraId="448F7B4D" w14:textId="707FECA6" w:rsidR="00E024AD" w:rsidRDefault="00E024AD" w:rsidP="001057BA">
      <w:pPr>
        <w:jc w:val="both"/>
      </w:pPr>
      <w:r>
        <w:t>-Existing OASIS V options to indicate presence e.g. of charred plant remains and how consistently this is entered need to be considered further/discussed</w:t>
      </w:r>
    </w:p>
    <w:p w14:paraId="0DE7F557" w14:textId="321B2A16" w:rsidR="009779A8" w:rsidRDefault="009779A8" w:rsidP="009779A8">
      <w:pPr>
        <w:jc w:val="both"/>
        <w:rPr>
          <w:b/>
          <w:bCs/>
        </w:rPr>
      </w:pPr>
      <w:r w:rsidRPr="00CC4C59">
        <w:rPr>
          <w:b/>
          <w:bCs/>
        </w:rPr>
        <w:t>Action Points:</w:t>
      </w:r>
    </w:p>
    <w:p w14:paraId="0E1DE7BD" w14:textId="76CA8A6A" w:rsidR="00CA320F" w:rsidRPr="00CA320F" w:rsidRDefault="00CA320F" w:rsidP="00CA320F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Launch next round of GitHub discussions</w:t>
      </w:r>
    </w:p>
    <w:p w14:paraId="6F858D3B" w14:textId="77777777" w:rsidR="005A42E4" w:rsidRDefault="005A42E4" w:rsidP="001057BA">
      <w:pPr>
        <w:jc w:val="both"/>
      </w:pPr>
    </w:p>
    <w:p w14:paraId="33B9668D" w14:textId="09D3D346" w:rsidR="008516AA" w:rsidRDefault="009779A8" w:rsidP="00635CFB">
      <w:pPr>
        <w:pStyle w:val="Heading2"/>
      </w:pPr>
      <w:r>
        <w:t>6</w:t>
      </w:r>
      <w:r w:rsidR="005E6538">
        <w:t xml:space="preserve">. </w:t>
      </w:r>
      <w:r w:rsidR="008516AA">
        <w:t>Moving on</w:t>
      </w:r>
    </w:p>
    <w:p w14:paraId="6FC7E615" w14:textId="49C2BCE2" w:rsidR="00DA133E" w:rsidRDefault="008516AA" w:rsidP="00ED06A2">
      <w:r>
        <w:t xml:space="preserve"> - </w:t>
      </w:r>
      <w:r w:rsidR="00F724CB">
        <w:t>Date of next meeting</w:t>
      </w:r>
      <w:r w:rsidR="00E024AD">
        <w:t>: choice of dates to be circulated</w:t>
      </w:r>
    </w:p>
    <w:p w14:paraId="22CFF83C" w14:textId="2DB60E8D" w:rsidR="009779A8" w:rsidRDefault="009779A8" w:rsidP="009779A8">
      <w:pPr>
        <w:jc w:val="both"/>
        <w:rPr>
          <w:b/>
          <w:bCs/>
        </w:rPr>
      </w:pPr>
      <w:r w:rsidRPr="002D2E4C">
        <w:rPr>
          <w:b/>
          <w:bCs/>
          <w:strike/>
        </w:rPr>
        <w:t xml:space="preserve">Action Points: Create Doodle poll for next </w:t>
      </w:r>
      <w:r w:rsidR="00632E84" w:rsidRPr="002D2E4C">
        <w:rPr>
          <w:b/>
          <w:bCs/>
          <w:strike/>
        </w:rPr>
        <w:t xml:space="preserve">working group </w:t>
      </w:r>
      <w:r w:rsidRPr="002D2E4C">
        <w:rPr>
          <w:b/>
          <w:bCs/>
          <w:strike/>
        </w:rPr>
        <w:t xml:space="preserve">meeting </w:t>
      </w:r>
      <w:r w:rsidR="003B2CFF" w:rsidRPr="002D2E4C">
        <w:rPr>
          <w:b/>
          <w:bCs/>
          <w:strike/>
        </w:rPr>
        <w:t xml:space="preserve">in </w:t>
      </w:r>
      <w:r w:rsidR="00035F62" w:rsidRPr="002D2E4C">
        <w:rPr>
          <w:b/>
          <w:bCs/>
          <w:strike/>
        </w:rPr>
        <w:t>week beginning 9 Octob</w:t>
      </w:r>
      <w:r w:rsidR="00035F62">
        <w:rPr>
          <w:b/>
          <w:bCs/>
        </w:rPr>
        <w:t>er</w:t>
      </w:r>
    </w:p>
    <w:p w14:paraId="3C591183" w14:textId="61CCAD68" w:rsidR="002D2E4C" w:rsidRDefault="002D2E4C" w:rsidP="009779A8">
      <w:pPr>
        <w:jc w:val="both"/>
        <w:rPr>
          <w:b/>
          <w:bCs/>
        </w:rPr>
      </w:pPr>
      <w:r>
        <w:rPr>
          <w:b/>
          <w:bCs/>
        </w:rPr>
        <w:t xml:space="preserve">Link to Doodle poll: </w:t>
      </w:r>
      <w:hyperlink r:id="rId7" w:history="1">
        <w:r w:rsidRPr="002407F0">
          <w:rPr>
            <w:rStyle w:val="Hyperlink"/>
            <w:b/>
            <w:bCs/>
          </w:rPr>
          <w:t>https://doodle.com/meeting/participate/id/dB63DMod</w:t>
        </w:r>
      </w:hyperlink>
      <w:r>
        <w:rPr>
          <w:b/>
          <w:bCs/>
        </w:rPr>
        <w:t xml:space="preserve"> </w:t>
      </w:r>
    </w:p>
    <w:p w14:paraId="3DFF5C16" w14:textId="77777777" w:rsidR="00CC219D" w:rsidRDefault="00CC219D" w:rsidP="009779A8">
      <w:pPr>
        <w:jc w:val="both"/>
        <w:rPr>
          <w:b/>
          <w:bCs/>
        </w:rPr>
      </w:pPr>
    </w:p>
    <w:p w14:paraId="6E3C853A" w14:textId="71A9BB76" w:rsidR="009779A8" w:rsidRDefault="002D2E4C" w:rsidP="00ED06A2">
      <w:r>
        <w:rPr>
          <w:b/>
          <w:bCs/>
        </w:rPr>
        <w:t xml:space="preserve">Link to meeting recording: </w:t>
      </w:r>
      <w:hyperlink r:id="rId8" w:history="1">
        <w:r w:rsidRPr="002407F0">
          <w:rPr>
            <w:rStyle w:val="Hyperlink"/>
            <w:b/>
            <w:bCs/>
          </w:rPr>
          <w:t>https://drive.google.com/file/d/1bxGcc1I2KcVm2TH_x_TV8SAs-1VOIeNo/view?usp=sharing</w:t>
        </w:r>
      </w:hyperlink>
      <w:r>
        <w:rPr>
          <w:b/>
          <w:bCs/>
        </w:rPr>
        <w:t xml:space="preserve"> </w:t>
      </w:r>
      <w:bookmarkStart w:id="0" w:name="_GoBack"/>
      <w:bookmarkEnd w:id="0"/>
    </w:p>
    <w:sectPr w:rsidR="009779A8" w:rsidSect="00AF667D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638F2" w14:textId="77777777" w:rsidR="006F4DE0" w:rsidRDefault="006F4DE0" w:rsidP="008E79FC">
      <w:pPr>
        <w:spacing w:line="240" w:lineRule="auto"/>
      </w:pPr>
      <w:r>
        <w:separator/>
      </w:r>
    </w:p>
  </w:endnote>
  <w:endnote w:type="continuationSeparator" w:id="0">
    <w:p w14:paraId="4D3DCB9B" w14:textId="77777777" w:rsidR="006F4DE0" w:rsidRDefault="006F4DE0" w:rsidP="008E79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20259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3B38FB" w14:textId="067A7925" w:rsidR="008E79FC" w:rsidRDefault="008E79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99EB3" w14:textId="77777777" w:rsidR="006F4DE0" w:rsidRDefault="006F4DE0" w:rsidP="008E79FC">
      <w:pPr>
        <w:spacing w:line="240" w:lineRule="auto"/>
      </w:pPr>
      <w:r>
        <w:separator/>
      </w:r>
    </w:p>
  </w:footnote>
  <w:footnote w:type="continuationSeparator" w:id="0">
    <w:p w14:paraId="2C9756C0" w14:textId="77777777" w:rsidR="006F4DE0" w:rsidRDefault="006F4DE0" w:rsidP="008E79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43C5D"/>
    <w:multiLevelType w:val="hybridMultilevel"/>
    <w:tmpl w:val="5C6C329E"/>
    <w:lvl w:ilvl="0" w:tplc="5F5EFA84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73927E6"/>
    <w:multiLevelType w:val="hybridMultilevel"/>
    <w:tmpl w:val="0EAE9E4C"/>
    <w:lvl w:ilvl="0" w:tplc="B322C0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C008D"/>
    <w:multiLevelType w:val="hybridMultilevel"/>
    <w:tmpl w:val="FE4A18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403BC"/>
    <w:multiLevelType w:val="multilevel"/>
    <w:tmpl w:val="D030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94821"/>
    <w:multiLevelType w:val="hybridMultilevel"/>
    <w:tmpl w:val="9CC26F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C9"/>
    <w:rsid w:val="00011928"/>
    <w:rsid w:val="0001381C"/>
    <w:rsid w:val="00014FC8"/>
    <w:rsid w:val="000159AB"/>
    <w:rsid w:val="0001658F"/>
    <w:rsid w:val="00024D0B"/>
    <w:rsid w:val="00035F62"/>
    <w:rsid w:val="00060B92"/>
    <w:rsid w:val="00063B8E"/>
    <w:rsid w:val="00067016"/>
    <w:rsid w:val="000B0C48"/>
    <w:rsid w:val="000E393C"/>
    <w:rsid w:val="000F7EEF"/>
    <w:rsid w:val="001057BA"/>
    <w:rsid w:val="00116DCD"/>
    <w:rsid w:val="00117DD9"/>
    <w:rsid w:val="00140068"/>
    <w:rsid w:val="00150DCA"/>
    <w:rsid w:val="00150E0B"/>
    <w:rsid w:val="00150FDF"/>
    <w:rsid w:val="001611ED"/>
    <w:rsid w:val="001C684A"/>
    <w:rsid w:val="001E2136"/>
    <w:rsid w:val="0020466F"/>
    <w:rsid w:val="002052D1"/>
    <w:rsid w:val="00212CE8"/>
    <w:rsid w:val="00237012"/>
    <w:rsid w:val="0027654E"/>
    <w:rsid w:val="002A0105"/>
    <w:rsid w:val="002B58BE"/>
    <w:rsid w:val="002C7732"/>
    <w:rsid w:val="002D2E4C"/>
    <w:rsid w:val="002E19DD"/>
    <w:rsid w:val="002E5F9B"/>
    <w:rsid w:val="002F15BA"/>
    <w:rsid w:val="003066CE"/>
    <w:rsid w:val="00312CB3"/>
    <w:rsid w:val="00324BC1"/>
    <w:rsid w:val="00347363"/>
    <w:rsid w:val="003636DE"/>
    <w:rsid w:val="00363A6F"/>
    <w:rsid w:val="00370BC9"/>
    <w:rsid w:val="00380467"/>
    <w:rsid w:val="003B119F"/>
    <w:rsid w:val="003B2CFF"/>
    <w:rsid w:val="003F640D"/>
    <w:rsid w:val="00401717"/>
    <w:rsid w:val="00406289"/>
    <w:rsid w:val="0043321C"/>
    <w:rsid w:val="004371C7"/>
    <w:rsid w:val="0043764B"/>
    <w:rsid w:val="00445310"/>
    <w:rsid w:val="00472334"/>
    <w:rsid w:val="004A7E46"/>
    <w:rsid w:val="004B298A"/>
    <w:rsid w:val="004B5F39"/>
    <w:rsid w:val="004D39C4"/>
    <w:rsid w:val="004E012E"/>
    <w:rsid w:val="005045A4"/>
    <w:rsid w:val="00507AFC"/>
    <w:rsid w:val="005116EB"/>
    <w:rsid w:val="00524E08"/>
    <w:rsid w:val="00545AE7"/>
    <w:rsid w:val="00546298"/>
    <w:rsid w:val="005551DE"/>
    <w:rsid w:val="005553D8"/>
    <w:rsid w:val="00556CA8"/>
    <w:rsid w:val="00560CB9"/>
    <w:rsid w:val="00574C9B"/>
    <w:rsid w:val="00594649"/>
    <w:rsid w:val="005A42E4"/>
    <w:rsid w:val="005C08CC"/>
    <w:rsid w:val="005D47C1"/>
    <w:rsid w:val="005E6538"/>
    <w:rsid w:val="005F4D25"/>
    <w:rsid w:val="005F7034"/>
    <w:rsid w:val="00624B73"/>
    <w:rsid w:val="00627A26"/>
    <w:rsid w:val="00631DFE"/>
    <w:rsid w:val="00632E84"/>
    <w:rsid w:val="00635CFB"/>
    <w:rsid w:val="00643D7E"/>
    <w:rsid w:val="00645ED5"/>
    <w:rsid w:val="00646C8A"/>
    <w:rsid w:val="006537EF"/>
    <w:rsid w:val="00660C0C"/>
    <w:rsid w:val="00670043"/>
    <w:rsid w:val="006735A1"/>
    <w:rsid w:val="0069095B"/>
    <w:rsid w:val="0069164E"/>
    <w:rsid w:val="006938BB"/>
    <w:rsid w:val="006D5310"/>
    <w:rsid w:val="006D570F"/>
    <w:rsid w:val="006D5745"/>
    <w:rsid w:val="006F27C9"/>
    <w:rsid w:val="006F4DE0"/>
    <w:rsid w:val="006F554A"/>
    <w:rsid w:val="00713C33"/>
    <w:rsid w:val="00714891"/>
    <w:rsid w:val="00735D73"/>
    <w:rsid w:val="00741322"/>
    <w:rsid w:val="00742FDA"/>
    <w:rsid w:val="00746237"/>
    <w:rsid w:val="00795049"/>
    <w:rsid w:val="007A498C"/>
    <w:rsid w:val="007D4C38"/>
    <w:rsid w:val="007E0481"/>
    <w:rsid w:val="007E169C"/>
    <w:rsid w:val="007E230E"/>
    <w:rsid w:val="007E293D"/>
    <w:rsid w:val="007F2C84"/>
    <w:rsid w:val="00801131"/>
    <w:rsid w:val="00807780"/>
    <w:rsid w:val="00826166"/>
    <w:rsid w:val="0083240D"/>
    <w:rsid w:val="00832AF9"/>
    <w:rsid w:val="008506E1"/>
    <w:rsid w:val="008516AA"/>
    <w:rsid w:val="008552D6"/>
    <w:rsid w:val="00874D87"/>
    <w:rsid w:val="008757AE"/>
    <w:rsid w:val="00894AA2"/>
    <w:rsid w:val="00896172"/>
    <w:rsid w:val="008A033A"/>
    <w:rsid w:val="008A701B"/>
    <w:rsid w:val="008B30EF"/>
    <w:rsid w:val="008C4537"/>
    <w:rsid w:val="008C76BC"/>
    <w:rsid w:val="008D4DC0"/>
    <w:rsid w:val="008D7E13"/>
    <w:rsid w:val="008E79FC"/>
    <w:rsid w:val="008E7B87"/>
    <w:rsid w:val="008F3C69"/>
    <w:rsid w:val="008F5B98"/>
    <w:rsid w:val="009236B2"/>
    <w:rsid w:val="00945865"/>
    <w:rsid w:val="00955A96"/>
    <w:rsid w:val="009739CA"/>
    <w:rsid w:val="00973AE8"/>
    <w:rsid w:val="009779A8"/>
    <w:rsid w:val="00982BD6"/>
    <w:rsid w:val="00991BE7"/>
    <w:rsid w:val="009966E8"/>
    <w:rsid w:val="009B0D06"/>
    <w:rsid w:val="009B3D71"/>
    <w:rsid w:val="009F5BD6"/>
    <w:rsid w:val="00A07578"/>
    <w:rsid w:val="00A1243A"/>
    <w:rsid w:val="00A2730F"/>
    <w:rsid w:val="00A4292F"/>
    <w:rsid w:val="00A46282"/>
    <w:rsid w:val="00A55562"/>
    <w:rsid w:val="00A55D42"/>
    <w:rsid w:val="00AA1B38"/>
    <w:rsid w:val="00AA1C3A"/>
    <w:rsid w:val="00AA3C29"/>
    <w:rsid w:val="00AC034B"/>
    <w:rsid w:val="00AC673B"/>
    <w:rsid w:val="00AD0747"/>
    <w:rsid w:val="00AE72E9"/>
    <w:rsid w:val="00AF62CE"/>
    <w:rsid w:val="00AF667D"/>
    <w:rsid w:val="00B11183"/>
    <w:rsid w:val="00B2345A"/>
    <w:rsid w:val="00B26173"/>
    <w:rsid w:val="00B403C1"/>
    <w:rsid w:val="00B6031B"/>
    <w:rsid w:val="00B62C8C"/>
    <w:rsid w:val="00B74C04"/>
    <w:rsid w:val="00B83DD3"/>
    <w:rsid w:val="00BA5338"/>
    <w:rsid w:val="00BB2BE5"/>
    <w:rsid w:val="00BB6E8D"/>
    <w:rsid w:val="00BC451C"/>
    <w:rsid w:val="00BC76F8"/>
    <w:rsid w:val="00BE2B1E"/>
    <w:rsid w:val="00BF5920"/>
    <w:rsid w:val="00C22563"/>
    <w:rsid w:val="00C26847"/>
    <w:rsid w:val="00C42FAD"/>
    <w:rsid w:val="00C45FE5"/>
    <w:rsid w:val="00C4699D"/>
    <w:rsid w:val="00C55C84"/>
    <w:rsid w:val="00C57AB8"/>
    <w:rsid w:val="00C659F6"/>
    <w:rsid w:val="00C66C73"/>
    <w:rsid w:val="00C75203"/>
    <w:rsid w:val="00C94948"/>
    <w:rsid w:val="00CA320F"/>
    <w:rsid w:val="00CB39F9"/>
    <w:rsid w:val="00CC219D"/>
    <w:rsid w:val="00CC4C59"/>
    <w:rsid w:val="00CC7002"/>
    <w:rsid w:val="00CC7F37"/>
    <w:rsid w:val="00CD2378"/>
    <w:rsid w:val="00D02D89"/>
    <w:rsid w:val="00D05848"/>
    <w:rsid w:val="00D20296"/>
    <w:rsid w:val="00D262FC"/>
    <w:rsid w:val="00D50FE0"/>
    <w:rsid w:val="00D563B3"/>
    <w:rsid w:val="00D60301"/>
    <w:rsid w:val="00D763E9"/>
    <w:rsid w:val="00D919F6"/>
    <w:rsid w:val="00DA133E"/>
    <w:rsid w:val="00DA55EB"/>
    <w:rsid w:val="00DC107D"/>
    <w:rsid w:val="00DC3BF9"/>
    <w:rsid w:val="00E024AD"/>
    <w:rsid w:val="00E46ADB"/>
    <w:rsid w:val="00EA1180"/>
    <w:rsid w:val="00EA7334"/>
    <w:rsid w:val="00EB17DB"/>
    <w:rsid w:val="00EB6553"/>
    <w:rsid w:val="00ED06A2"/>
    <w:rsid w:val="00EE2EA3"/>
    <w:rsid w:val="00F0726E"/>
    <w:rsid w:val="00F10C52"/>
    <w:rsid w:val="00F3516E"/>
    <w:rsid w:val="00F37319"/>
    <w:rsid w:val="00F724CB"/>
    <w:rsid w:val="00F737A2"/>
    <w:rsid w:val="00F85875"/>
    <w:rsid w:val="00FB50D8"/>
    <w:rsid w:val="00FC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80888"/>
  <w15:chartTrackingRefBased/>
  <w15:docId w15:val="{05DDF0DA-CC86-432B-BE77-B136632E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66E8"/>
    <w:pPr>
      <w:spacing w:after="0"/>
    </w:pPr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0FDF"/>
    <w:pPr>
      <w:keepNext/>
      <w:keepLines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50FDF"/>
    <w:pPr>
      <w:keepNext/>
      <w:keepLines/>
      <w:outlineLvl w:val="1"/>
    </w:pPr>
    <w:rPr>
      <w:rFonts w:asciiTheme="majorHAnsi" w:eastAsiaTheme="majorEastAsia" w:hAnsiTheme="majorHAnsi" w:cstheme="majorBidi"/>
      <w:b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FDF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0FDF"/>
    <w:rPr>
      <w:rFonts w:asciiTheme="majorHAnsi" w:eastAsiaTheme="majorEastAsia" w:hAnsiTheme="majorHAnsi" w:cstheme="majorBidi"/>
      <w:b/>
      <w:i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AF66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6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57BA"/>
    <w:pPr>
      <w:ind w:left="720"/>
      <w:contextualSpacing/>
    </w:pPr>
  </w:style>
  <w:style w:type="table" w:styleId="TableGrid">
    <w:name w:val="Table Grid"/>
    <w:basedOn w:val="TableNormal"/>
    <w:uiPriority w:val="39"/>
    <w:rsid w:val="00FB5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C107D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07D"/>
    <w:rPr>
      <w:rFonts w:asciiTheme="majorHAnsi" w:eastAsiaTheme="majorEastAsia" w:hAnsiTheme="majorHAnsi" w:cstheme="majorBidi"/>
      <w:b/>
      <w:spacing w:val="-10"/>
      <w:kern w:val="28"/>
      <w:sz w:val="28"/>
      <w:szCs w:val="5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E79F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9FC"/>
    <w:rPr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E79F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9FC"/>
    <w:rPr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7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bxGcc1I2KcVm2TH_x_TV8SAs-1VOIeNo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odle.com/meeting/participate/id/dB63DM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Anwen Cooper</dc:creator>
  <cp:keywords/>
  <dc:description/>
  <cp:lastModifiedBy>Tina Roushannafas</cp:lastModifiedBy>
  <cp:revision>3</cp:revision>
  <dcterms:created xsi:type="dcterms:W3CDTF">2023-09-12T09:12:00Z</dcterms:created>
  <dcterms:modified xsi:type="dcterms:W3CDTF">2023-09-12T09:16:00Z</dcterms:modified>
</cp:coreProperties>
</file>