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D1544" w:rsidRPr="005A29CE" w:rsidRDefault="00E641BE">
      <w:pPr>
        <w:rPr>
          <w:b/>
          <w:bCs/>
        </w:rPr>
      </w:pPr>
      <w:r w:rsidRPr="005A29CE">
        <w:rPr>
          <w:b/>
          <w:bCs/>
        </w:rPr>
        <w:t>Q1. What is a probability distribution, exactly? If the values are meant to be random, how can you predict them at all?</w:t>
      </w:r>
    </w:p>
    <w:p w:rsidR="003D1544" w:rsidRDefault="003D1544"/>
    <w:p w:rsidR="005A29CE" w:rsidRDefault="005A29CE" w:rsidP="005A29CE">
      <w:r>
        <w:t>A probability distribution is a mathematical function that describes the likelihood of different outcomes in a random event. It provides a way to predict the likelihood of a particular outcome occurring, given the underlying randomness of the event.</w:t>
      </w:r>
    </w:p>
    <w:p w:rsidR="005A29CE" w:rsidRDefault="005A29CE" w:rsidP="005A29CE"/>
    <w:p w:rsidR="005A29CE" w:rsidRDefault="005A29CE" w:rsidP="005A29CE">
      <w:r>
        <w:t>For example, if you toss a coin, the probability distribution of the outcome would be a function that describes the likelihood of the coin landing on heads or tails. This function would assign a probability of 0.5 (or 50%) to both heads and tails, since the coin is equally likely to land on either side.</w:t>
      </w:r>
    </w:p>
    <w:p w:rsidR="005A29CE" w:rsidRDefault="005A29CE" w:rsidP="005A29CE"/>
    <w:p w:rsidR="005A29CE" w:rsidRDefault="005A29CE" w:rsidP="005A29CE">
      <w:r>
        <w:t>In general, a probability distribution assigns a probability to each possible outcome of a random event. This allows us to predict the likelihood of different outcomes occurring, given the underlying randomness of the event.</w:t>
      </w:r>
    </w:p>
    <w:p w:rsidR="005A29CE" w:rsidRDefault="005A29CE" w:rsidP="005A29CE"/>
    <w:p w:rsidR="005A29CE" w:rsidRDefault="005A29CE" w:rsidP="005A29CE">
      <w:r>
        <w:t>For example, if you roll a six-sided die, the probability distribution of the outcome would be a function that describes the likelihood of each possible number (1, 2, 3, 4, 5, or 6) being rolled. This function would assign a probability of 1/6 (or 16.67%) to each number, since each number is equally likely to be rolled.</w:t>
      </w:r>
    </w:p>
    <w:p w:rsidR="005A29CE" w:rsidRDefault="005A29CE" w:rsidP="005A29CE"/>
    <w:p w:rsidR="003D1544" w:rsidRDefault="005A29CE" w:rsidP="005A29CE">
      <w:r>
        <w:t>In summary, a probability distribution is a mathematical function that describes the likelihood of different outcomes in a random event. It allows us to predict the likelihood of different outcomes occurring, given the underlying randomness of the event.</w:t>
      </w:r>
    </w:p>
    <w:p w:rsidR="003D1544" w:rsidRPr="005A29CE" w:rsidRDefault="003D1544">
      <w:pPr>
        <w:rPr>
          <w:b/>
          <w:bCs/>
        </w:rPr>
      </w:pPr>
    </w:p>
    <w:p w:rsidR="003D1544" w:rsidRPr="005A29CE" w:rsidRDefault="00E641BE">
      <w:pPr>
        <w:rPr>
          <w:b/>
          <w:bCs/>
        </w:rPr>
      </w:pPr>
      <w:r w:rsidRPr="005A29CE">
        <w:rPr>
          <w:b/>
          <w:bCs/>
        </w:rPr>
        <w:t>Q2. Is there a distinction between true random numbers and pseudo-random numbers, if there is one? Why are the latter considered “good enough”?</w:t>
      </w:r>
    </w:p>
    <w:p w:rsidR="003D1544" w:rsidRDefault="003D1544"/>
    <w:p w:rsidR="005A29CE" w:rsidRDefault="005A29CE" w:rsidP="005A29CE">
      <w:r>
        <w:t>Yes, there is a distinction between true random numbers and pseudo-random numbers. True random numbers are numbers that are generated by a physical process, such as atmospheric noise or radioactive decay. These numbers are considered to be truly random because they are generated by processes that are subject to the inherent unpredictability of the natural world.</w:t>
      </w:r>
    </w:p>
    <w:p w:rsidR="005A29CE" w:rsidRDefault="005A29CE" w:rsidP="005A29CE"/>
    <w:p w:rsidR="005A29CE" w:rsidRDefault="005A29CE" w:rsidP="005A29CE">
      <w:r>
        <w:t>Pseudo-random numbers, on the other hand, are generated by a computer program using a mathematical algorithm. These numbers are not truly random, but they are considered to be "good enough" for most purposes because the algorithm used to generate them is designed to produce a sequence of numbers that is statistically random. This means that the numbers will appear to be random, even though they are not actually generated by a truly random process.</w:t>
      </w:r>
    </w:p>
    <w:p w:rsidR="005A29CE" w:rsidRDefault="005A29CE" w:rsidP="005A29CE"/>
    <w:p w:rsidR="003D1544" w:rsidRDefault="005A29CE" w:rsidP="005A29CE">
      <w:r>
        <w:t>In Python, the random module is used to generate pseudo-random numbers. These numbers are considered to be good enough for most purposes because they are generated by a high-quality algorithm that produces a sequence of numbers that is statistically random. However, if you need true random numbers for a specific application, you can use the secrets module instead, which uses a cryptographically-secure pseudorandom number generator (CSPRNG) to generate truly random numbers.</w:t>
      </w:r>
    </w:p>
    <w:p w:rsidR="003D1544" w:rsidRPr="005A29CE" w:rsidRDefault="003D1544">
      <w:pPr>
        <w:rPr>
          <w:b/>
          <w:bCs/>
        </w:rPr>
      </w:pPr>
    </w:p>
    <w:p w:rsidR="003D1544" w:rsidRPr="005A29CE" w:rsidRDefault="00E641BE">
      <w:pPr>
        <w:rPr>
          <w:b/>
          <w:bCs/>
        </w:rPr>
      </w:pPr>
      <w:r w:rsidRPr="005A29CE">
        <w:rPr>
          <w:b/>
          <w:bCs/>
        </w:rPr>
        <w:t>Q3. What are the two main factors that influence the behaviour of a "normal" probability distribution?</w:t>
      </w:r>
    </w:p>
    <w:p w:rsidR="003D1544" w:rsidRDefault="003D1544"/>
    <w:p w:rsidR="00DF2683" w:rsidRDefault="00DF2683" w:rsidP="00DF2683">
      <w:r>
        <w:t>The behavior of a normal probability distribution is influenced by two main factors: the mean and the standard deviation. The mean, also known as the average, is a measure of the central tendency of the distribution, and it determines the position of the peak of the bell-shaped curve. The standard deviation is a measure of the spread or dispersion of the distribution, and it determines the width of the bell-shaped curve.</w:t>
      </w:r>
    </w:p>
    <w:p w:rsidR="00DF2683" w:rsidRDefault="00DF2683" w:rsidP="00DF2683"/>
    <w:p w:rsidR="00DF2683" w:rsidRDefault="00DF2683" w:rsidP="00DF2683">
      <w:r>
        <w:t>The mean and standard deviation of a normal distribution are related in that the standard deviation determines how far the data points in the distribution are spread out from the mean. If the standard deviation is small, the data points will be concentrated near the mean, and the bell-shaped curve will be narrow. If the standard deviation is large, the data points will be more widely spread out from the mean, and the bell-shaped curve will be wider.</w:t>
      </w:r>
    </w:p>
    <w:p w:rsidR="00DF2683" w:rsidRDefault="00DF2683" w:rsidP="00DF2683"/>
    <w:p w:rsidR="003D1544" w:rsidRDefault="00DF2683" w:rsidP="00DF2683">
      <w:r>
        <w:t xml:space="preserve">In general, the mean and standard deviation of a normal distribution are the two most important factors that determine its behavior, and they can be used to describe the overall shape and characteristics of the distribution. For example, a normal distribution with a mean of 100 and a standard deviation of 15 will have a peak at 100 </w:t>
      </w:r>
      <w:r>
        <w:lastRenderedPageBreak/>
        <w:t>and a width of 15, and it will describe a distribution of values that are centered around 100 and spread out by 15 units on either side.</w:t>
      </w:r>
    </w:p>
    <w:p w:rsidR="003D1544" w:rsidRPr="009605B4" w:rsidRDefault="003D1544">
      <w:pPr>
        <w:rPr>
          <w:b/>
          <w:bCs/>
        </w:rPr>
      </w:pPr>
    </w:p>
    <w:p w:rsidR="003D1544" w:rsidRPr="009605B4" w:rsidRDefault="00E641BE">
      <w:pPr>
        <w:rPr>
          <w:b/>
          <w:bCs/>
        </w:rPr>
      </w:pPr>
      <w:r w:rsidRPr="009605B4">
        <w:rPr>
          <w:b/>
          <w:bCs/>
        </w:rPr>
        <w:t>Q4.</w:t>
      </w:r>
      <w:r w:rsidRPr="009605B4">
        <w:rPr>
          <w:b/>
          <w:bCs/>
        </w:rPr>
        <w:t xml:space="preserve"> Provide a real-life example of a normal distribution.</w:t>
      </w:r>
    </w:p>
    <w:p w:rsidR="009605B4" w:rsidRPr="00256B79" w:rsidRDefault="009605B4" w:rsidP="009605B4">
      <w:pPr>
        <w:rPr>
          <w:i/>
          <w:iCs/>
        </w:rPr>
      </w:pPr>
      <w:r w:rsidRPr="00256B79">
        <w:rPr>
          <w:i/>
          <w:iCs/>
        </w:rPr>
        <w:t>A normal distribution, also known as a Gaussian distribution, is a type of probability distribution that is commonly found in natural phenomena. It is characterized by a bell-shaped curve that is symmetrical around its mean, with the bulk of the data concentrated in the middle and the probabilities of more extreme values decreasing as they move further away from the mean.</w:t>
      </w:r>
    </w:p>
    <w:p w:rsidR="009605B4" w:rsidRPr="00256B79" w:rsidRDefault="009605B4" w:rsidP="009605B4">
      <w:pPr>
        <w:rPr>
          <w:i/>
          <w:iCs/>
        </w:rPr>
      </w:pPr>
    </w:p>
    <w:p w:rsidR="003D1544" w:rsidRDefault="009605B4" w:rsidP="009605B4">
      <w:pPr>
        <w:pStyle w:val="Paragraphedeliste"/>
        <w:numPr>
          <w:ilvl w:val="0"/>
          <w:numId w:val="5"/>
        </w:numPr>
      </w:pPr>
      <w:r>
        <w:t>One real-life example of a normal distribution is the distribution of human heights. In any given population, the heights of individuals will typically follow a normal distribution, with most people being of average height and fewer people being either very tall or very short. This is because human height is determined by a combination of genetic and environmental factors, and these factors tend to produce a distribution that is symmetrical and bell-shaped.</w:t>
      </w:r>
    </w:p>
    <w:p w:rsidR="003D1544" w:rsidRPr="0080552B" w:rsidRDefault="003D1544">
      <w:pPr>
        <w:rPr>
          <w:b/>
          <w:bCs/>
        </w:rPr>
      </w:pPr>
    </w:p>
    <w:p w:rsidR="003D1544" w:rsidRPr="0080552B" w:rsidRDefault="00E641BE">
      <w:pPr>
        <w:rPr>
          <w:b/>
          <w:bCs/>
        </w:rPr>
      </w:pPr>
      <w:r w:rsidRPr="0080552B">
        <w:rPr>
          <w:b/>
          <w:bCs/>
        </w:rPr>
        <w:t>Q5. In the short term, how can you expect a probability distribution to behave? What do you think will happen as the number of trials grows?</w:t>
      </w:r>
    </w:p>
    <w:p w:rsidR="0080552B" w:rsidRDefault="0080552B" w:rsidP="0080552B"/>
    <w:p w:rsidR="0080552B" w:rsidRDefault="0080552B" w:rsidP="0080552B">
      <w:r>
        <w:t>A probability distribution is a function that describes the likelihood of different outcomes in a random event. In the short term, a probability distribution is likely to behave in a way that is consistent with its underlying probabilities. For example, if a probability distribution assigns a higher probability to a certain outcome, that outcome is more likely to occur in the short term.</w:t>
      </w:r>
    </w:p>
    <w:p w:rsidR="0080552B" w:rsidRDefault="0080552B" w:rsidP="0080552B"/>
    <w:p w:rsidR="0080552B" w:rsidRDefault="0080552B" w:rsidP="0080552B">
      <w:r>
        <w:t>As the number of trials grows, the behavior of a probability distribution is expected to approach the long-term probabilities that are defined by the distribution. This means that, as the number of trials increases, the observed frequencies of different outcomes will tend to converge towards the probabilities that are assigned to those outcomes by the distribution.</w:t>
      </w:r>
    </w:p>
    <w:p w:rsidR="0080552B" w:rsidRDefault="0080552B" w:rsidP="0080552B"/>
    <w:p w:rsidR="0080552B" w:rsidRDefault="0080552B" w:rsidP="0080552B">
      <w:r>
        <w:t>For example, suppose a probability distribution assigns a probability of 0.25 to the outcome "heads" in a coin flip. In the short term, it is possible to observe any number of heads and tails in a sequence of coin flips, but as the number of trials grows, the observed frequency of heads will tend to approach 0.25. This means that, over a large number of trials, the distribution will produce outcomes that are "typical" or "expected" according to its underlying probabilities.</w:t>
      </w:r>
    </w:p>
    <w:p w:rsidR="0080552B" w:rsidRDefault="0080552B" w:rsidP="0080552B"/>
    <w:p w:rsidR="003D1544" w:rsidRDefault="0080552B" w:rsidP="0080552B">
      <w:r>
        <w:t>In general, the larger the number of trials, the more closely the observed behavior of a probability distribution will match its long-term probabilities. This is because the law of large numbers states that, as the number of trials increases, the observed frequencies of different outcomes will tend to converge towards their expected values.</w:t>
      </w:r>
    </w:p>
    <w:p w:rsidR="003D1544" w:rsidRDefault="003D1544"/>
    <w:p w:rsidR="003D1544" w:rsidRDefault="003D1544"/>
    <w:p w:rsidR="003D1544" w:rsidRDefault="00E641BE">
      <w:pPr>
        <w:rPr>
          <w:b/>
          <w:bCs/>
        </w:rPr>
      </w:pPr>
      <w:r w:rsidRPr="0055580C">
        <w:rPr>
          <w:b/>
          <w:bCs/>
        </w:rPr>
        <w:t>Q6. What kind of object can be shuffled by using rando</w:t>
      </w:r>
      <w:r w:rsidRPr="0055580C">
        <w:rPr>
          <w:b/>
          <w:bCs/>
        </w:rPr>
        <w:t>m.shuffle?</w:t>
      </w:r>
    </w:p>
    <w:p w:rsidR="0055580C" w:rsidRPr="0055580C" w:rsidRDefault="0055580C">
      <w:pPr>
        <w:rPr>
          <w:b/>
          <w:bCs/>
        </w:rPr>
      </w:pPr>
    </w:p>
    <w:p w:rsidR="0055580C" w:rsidRDefault="0055580C" w:rsidP="0055580C">
      <w:r>
        <w:t xml:space="preserve">The </w:t>
      </w:r>
      <w:r w:rsidRPr="0055580C">
        <w:rPr>
          <w:b/>
          <w:bCs/>
        </w:rPr>
        <w:t>random.shuffle()</w:t>
      </w:r>
      <w:r>
        <w:t xml:space="preserve"> function can be used to shuffle any object that implements the MutableSequence interface in Python. </w:t>
      </w:r>
    </w:p>
    <w:p w:rsidR="0055580C" w:rsidRDefault="0055580C" w:rsidP="0055580C">
      <w:r>
        <w:t>This includes objects of the following types:</w:t>
      </w:r>
    </w:p>
    <w:p w:rsidR="0055580C" w:rsidRDefault="0055580C" w:rsidP="0055580C"/>
    <w:p w:rsidR="0055580C" w:rsidRDefault="0055580C" w:rsidP="0055580C">
      <w:pPr>
        <w:pStyle w:val="Paragraphedeliste"/>
        <w:numPr>
          <w:ilvl w:val="0"/>
          <w:numId w:val="4"/>
        </w:numPr>
      </w:pPr>
      <w:r>
        <w:t>Lists, which are ordered collections of items that can be modified in place.</w:t>
      </w:r>
    </w:p>
    <w:p w:rsidR="0055580C" w:rsidRDefault="0055580C" w:rsidP="0055580C"/>
    <w:p w:rsidR="0055580C" w:rsidRDefault="0055580C" w:rsidP="0055580C">
      <w:pPr>
        <w:pStyle w:val="Paragraphedeliste"/>
        <w:numPr>
          <w:ilvl w:val="0"/>
          <w:numId w:val="4"/>
        </w:numPr>
      </w:pPr>
      <w:r>
        <w:t>Tuples, which are ordered collections of items that cannot be modified once they are created.</w:t>
      </w:r>
    </w:p>
    <w:p w:rsidR="0055580C" w:rsidRDefault="0055580C" w:rsidP="0055580C"/>
    <w:p w:rsidR="0055580C" w:rsidRDefault="0055580C" w:rsidP="0055580C">
      <w:pPr>
        <w:pStyle w:val="Paragraphedeliste"/>
        <w:numPr>
          <w:ilvl w:val="0"/>
          <w:numId w:val="4"/>
        </w:numPr>
      </w:pPr>
      <w:r>
        <w:t>Arrays, which are memory-efficient lists that can store items of the same type.</w:t>
      </w:r>
    </w:p>
    <w:p w:rsidR="0055580C" w:rsidRDefault="0055580C" w:rsidP="0055580C"/>
    <w:p w:rsidR="0055580C" w:rsidRDefault="0055580C" w:rsidP="0055580C">
      <w:pPr>
        <w:pStyle w:val="Paragraphedeliste"/>
        <w:numPr>
          <w:ilvl w:val="0"/>
          <w:numId w:val="4"/>
        </w:numPr>
      </w:pPr>
      <w:r>
        <w:t>Strings, which are ordered sequences of characters.</w:t>
      </w:r>
    </w:p>
    <w:p w:rsidR="0055580C" w:rsidRDefault="0055580C" w:rsidP="0055580C"/>
    <w:p w:rsidR="0055580C" w:rsidRDefault="0055580C" w:rsidP="0055580C">
      <w:r>
        <w:t>In order to use the random.shuffle() function, the object to be shuffled must be passed as an argument to the function. The function will then shuffle the items in the object in place and return None.</w:t>
      </w:r>
    </w:p>
    <w:p w:rsidR="0055580C" w:rsidRPr="001403C2" w:rsidRDefault="0055580C" w:rsidP="0055580C">
      <w:pPr>
        <w:rPr>
          <w:i/>
          <w:iCs/>
        </w:rPr>
      </w:pPr>
      <w:r>
        <w:t>Example</w:t>
      </w:r>
      <w:r>
        <w:t>:</w:t>
      </w:r>
    </w:p>
    <w:p w:rsidR="0055580C" w:rsidRPr="001403C2" w:rsidRDefault="0055580C" w:rsidP="0055580C">
      <w:pPr>
        <w:rPr>
          <w:i/>
          <w:iCs/>
        </w:rPr>
      </w:pPr>
    </w:p>
    <w:p w:rsidR="0055580C" w:rsidRPr="001403C2" w:rsidRDefault="0055580C" w:rsidP="0055580C">
      <w:pPr>
        <w:rPr>
          <w:i/>
          <w:iCs/>
        </w:rPr>
      </w:pPr>
      <w:r w:rsidRPr="001403C2">
        <w:rPr>
          <w:i/>
          <w:iCs/>
        </w:rPr>
        <w:t>Copy code</w:t>
      </w:r>
    </w:p>
    <w:p w:rsidR="0055580C" w:rsidRPr="001403C2" w:rsidRDefault="0055580C" w:rsidP="0055580C">
      <w:pPr>
        <w:rPr>
          <w:i/>
          <w:iCs/>
        </w:rPr>
      </w:pPr>
      <w:r w:rsidRPr="001403C2">
        <w:rPr>
          <w:i/>
          <w:iCs/>
        </w:rPr>
        <w:t>import random</w:t>
      </w:r>
    </w:p>
    <w:p w:rsidR="0055580C" w:rsidRPr="001403C2" w:rsidRDefault="0055580C" w:rsidP="0055580C">
      <w:pPr>
        <w:rPr>
          <w:i/>
          <w:iCs/>
        </w:rPr>
      </w:pPr>
    </w:p>
    <w:p w:rsidR="0055580C" w:rsidRPr="001403C2" w:rsidRDefault="0055580C" w:rsidP="0055580C">
      <w:pPr>
        <w:rPr>
          <w:i/>
          <w:iCs/>
        </w:rPr>
      </w:pPr>
      <w:r w:rsidRPr="001403C2">
        <w:rPr>
          <w:i/>
          <w:iCs/>
        </w:rPr>
        <w:t>my_list = [1, 2, 3, 4, 5]</w:t>
      </w:r>
    </w:p>
    <w:p w:rsidR="0055580C" w:rsidRPr="001403C2" w:rsidRDefault="0055580C" w:rsidP="0055580C">
      <w:pPr>
        <w:rPr>
          <w:i/>
          <w:iCs/>
        </w:rPr>
      </w:pPr>
      <w:r w:rsidRPr="001403C2">
        <w:rPr>
          <w:i/>
          <w:iCs/>
        </w:rPr>
        <w:t>random.shuffle(my_list)</w:t>
      </w:r>
    </w:p>
    <w:p w:rsidR="0055580C" w:rsidRPr="001403C2" w:rsidRDefault="0055580C" w:rsidP="0055580C">
      <w:pPr>
        <w:rPr>
          <w:i/>
          <w:iCs/>
        </w:rPr>
      </w:pPr>
    </w:p>
    <w:p w:rsidR="0055580C" w:rsidRDefault="0055580C" w:rsidP="0055580C">
      <w:pPr>
        <w:rPr>
          <w:i/>
          <w:iCs/>
        </w:rPr>
      </w:pPr>
      <w:r w:rsidRPr="001403C2">
        <w:rPr>
          <w:i/>
          <w:iCs/>
        </w:rPr>
        <w:t>print(my_list)  # [3, 2, 5, 1, 4]</w:t>
      </w:r>
    </w:p>
    <w:p w:rsidR="001403C2" w:rsidRPr="001403C2" w:rsidRDefault="001403C2" w:rsidP="0055580C">
      <w:pPr>
        <w:rPr>
          <w:i/>
          <w:iCs/>
        </w:rPr>
      </w:pPr>
    </w:p>
    <w:p w:rsidR="001403C2" w:rsidRPr="001403C2" w:rsidRDefault="0055580C" w:rsidP="0055580C">
      <w:pPr>
        <w:rPr>
          <w:b/>
          <w:bCs/>
          <w:color w:val="002060"/>
        </w:rPr>
      </w:pPr>
      <w:r w:rsidRPr="001403C2">
        <w:rPr>
          <w:b/>
          <w:bCs/>
          <w:i/>
          <w:iCs/>
          <w:color w:val="002060"/>
        </w:rPr>
        <w:t>Note that random.shuffle() does not return a new shuffled object; it shuffles the object in place and returns None. Therefore, if you want to keep the original order of the object, you should make a copy of it before shuffling</w:t>
      </w:r>
      <w:r w:rsidRPr="001403C2">
        <w:rPr>
          <w:b/>
          <w:bCs/>
          <w:color w:val="002060"/>
        </w:rPr>
        <w:t>.</w:t>
      </w:r>
    </w:p>
    <w:p w:rsidR="003D1544" w:rsidRPr="001403C2" w:rsidRDefault="003D1544">
      <w:pPr>
        <w:rPr>
          <w:b/>
          <w:bCs/>
          <w:color w:val="002060"/>
        </w:rPr>
      </w:pPr>
    </w:p>
    <w:p w:rsidR="003D1544" w:rsidRDefault="003D1544"/>
    <w:p w:rsidR="003D1544" w:rsidRPr="00031B56" w:rsidRDefault="00E641BE">
      <w:pPr>
        <w:rPr>
          <w:b/>
          <w:bCs/>
        </w:rPr>
      </w:pPr>
      <w:r w:rsidRPr="00031B56">
        <w:rPr>
          <w:b/>
          <w:bCs/>
        </w:rPr>
        <w:t>Q7. Describe the math package's general categories of functions.</w:t>
      </w:r>
    </w:p>
    <w:p w:rsidR="00031B56" w:rsidRDefault="00031B56" w:rsidP="00031B56">
      <w:r>
        <w:t>The math package in Python provides a wide range of mathematical functions and constants. These functions can be broadly classified into the following categories:</w:t>
      </w:r>
    </w:p>
    <w:p w:rsidR="00031B56" w:rsidRDefault="00031B56" w:rsidP="00031B56"/>
    <w:p w:rsidR="00031B56" w:rsidRDefault="00031B56" w:rsidP="00031B56">
      <w:pPr>
        <w:pStyle w:val="Paragraphedeliste"/>
        <w:numPr>
          <w:ilvl w:val="0"/>
          <w:numId w:val="3"/>
        </w:numPr>
      </w:pPr>
      <w:r>
        <w:t xml:space="preserve">Trigonometric functions, such as </w:t>
      </w:r>
      <w:r w:rsidRPr="00031B56">
        <w:rPr>
          <w:b/>
          <w:bCs/>
        </w:rPr>
        <w:t>sin(), cos(), and tan(),</w:t>
      </w:r>
      <w:r>
        <w:t xml:space="preserve"> which are used to compute the sine, cosine, and tangent of an angle, respectively.</w:t>
      </w:r>
    </w:p>
    <w:p w:rsidR="00031B56" w:rsidRDefault="00031B56" w:rsidP="00031B56"/>
    <w:p w:rsidR="00031B56" w:rsidRDefault="00031B56" w:rsidP="00031B56">
      <w:pPr>
        <w:pStyle w:val="Paragraphedeliste"/>
        <w:numPr>
          <w:ilvl w:val="0"/>
          <w:numId w:val="3"/>
        </w:numPr>
      </w:pPr>
      <w:r>
        <w:t xml:space="preserve">Hyperbolic functions, such as </w:t>
      </w:r>
      <w:r w:rsidRPr="00031B56">
        <w:rPr>
          <w:b/>
          <w:bCs/>
        </w:rPr>
        <w:t>sinh(), cosh(), and tanh(),</w:t>
      </w:r>
      <w:r>
        <w:t xml:space="preserve"> which are used to compute the hyperbolic sine, cosine, and tangent of a number.</w:t>
      </w:r>
    </w:p>
    <w:p w:rsidR="00031B56" w:rsidRDefault="00031B56" w:rsidP="00031B56"/>
    <w:p w:rsidR="00031B56" w:rsidRDefault="00031B56" w:rsidP="00031B56">
      <w:pPr>
        <w:pStyle w:val="Paragraphedeliste"/>
        <w:numPr>
          <w:ilvl w:val="0"/>
          <w:numId w:val="3"/>
        </w:numPr>
      </w:pPr>
      <w:r>
        <w:t xml:space="preserve">Exponential and logarithmic functions, such as </w:t>
      </w:r>
      <w:r w:rsidRPr="00031B56">
        <w:rPr>
          <w:b/>
          <w:bCs/>
        </w:rPr>
        <w:t>exp(), log(), log10(), and log2(),</w:t>
      </w:r>
      <w:r>
        <w:t xml:space="preserve"> which are used to compute the exponent, natural logarithm, base-10 logarithm, and base-2 logarithm of a number, respectively.</w:t>
      </w:r>
    </w:p>
    <w:p w:rsidR="00031B56" w:rsidRDefault="00031B56" w:rsidP="00031B56"/>
    <w:p w:rsidR="00031B56" w:rsidRDefault="00031B56" w:rsidP="00031B56">
      <w:pPr>
        <w:pStyle w:val="Paragraphedeliste"/>
        <w:numPr>
          <w:ilvl w:val="0"/>
          <w:numId w:val="3"/>
        </w:numPr>
      </w:pPr>
      <w:r>
        <w:t xml:space="preserve">Power and square root functions, such as </w:t>
      </w:r>
      <w:r w:rsidRPr="00031B56">
        <w:rPr>
          <w:b/>
          <w:bCs/>
        </w:rPr>
        <w:t>pow() and sqrt(),</w:t>
      </w:r>
      <w:r>
        <w:t xml:space="preserve"> which are used to compute the power of a number and the square root of a number, respectively.</w:t>
      </w:r>
    </w:p>
    <w:p w:rsidR="00031B56" w:rsidRDefault="00031B56" w:rsidP="00031B56"/>
    <w:p w:rsidR="00031B56" w:rsidRDefault="00031B56" w:rsidP="00031B56">
      <w:pPr>
        <w:pStyle w:val="Paragraphedeliste"/>
        <w:numPr>
          <w:ilvl w:val="0"/>
          <w:numId w:val="3"/>
        </w:numPr>
      </w:pPr>
      <w:r>
        <w:t xml:space="preserve">Special functions, such as </w:t>
      </w:r>
      <w:r w:rsidRPr="00031B56">
        <w:rPr>
          <w:b/>
          <w:bCs/>
        </w:rPr>
        <w:t>gamma() and erf(),</w:t>
      </w:r>
      <w:r>
        <w:t xml:space="preserve"> which are used to compute the gamma and error functions, respectively.</w:t>
      </w:r>
    </w:p>
    <w:p w:rsidR="00031B56" w:rsidRDefault="00031B56" w:rsidP="00031B56"/>
    <w:p w:rsidR="00031B56" w:rsidRDefault="00031B56" w:rsidP="00031B56">
      <w:pPr>
        <w:pStyle w:val="Paragraphedeliste"/>
        <w:numPr>
          <w:ilvl w:val="0"/>
          <w:numId w:val="3"/>
        </w:numPr>
      </w:pPr>
      <w:r>
        <w:t>Constants, such as pi and e, which are used to represent the mathematical constants pi and e, respectively.</w:t>
      </w:r>
    </w:p>
    <w:p w:rsidR="00031B56" w:rsidRDefault="00031B56" w:rsidP="00031B56"/>
    <w:p w:rsidR="003D1544" w:rsidRDefault="00031B56" w:rsidP="00031B56">
      <w:pPr>
        <w:pStyle w:val="Paragraphedeliste"/>
        <w:numPr>
          <w:ilvl w:val="0"/>
          <w:numId w:val="3"/>
        </w:numPr>
      </w:pPr>
      <w:r>
        <w:t xml:space="preserve">In addition to these functions, the math package also provides a number of utility functions, such as </w:t>
      </w:r>
      <w:r w:rsidRPr="00031B56">
        <w:rPr>
          <w:b/>
          <w:bCs/>
        </w:rPr>
        <w:t>isnan() and isclose(),</w:t>
      </w:r>
      <w:r>
        <w:t xml:space="preserve"> which are used to check if a value is not a number or is close to a given value, respectively.</w:t>
      </w:r>
    </w:p>
    <w:p w:rsidR="003D1544" w:rsidRDefault="003D1544"/>
    <w:p w:rsidR="003D1544" w:rsidRDefault="003D1544"/>
    <w:p w:rsidR="003D1544" w:rsidRPr="00960227" w:rsidRDefault="00E641BE">
      <w:pPr>
        <w:rPr>
          <w:b/>
          <w:bCs/>
        </w:rPr>
      </w:pPr>
      <w:r w:rsidRPr="00960227">
        <w:rPr>
          <w:b/>
          <w:bCs/>
        </w:rPr>
        <w:t>Q8. What is the relationship between exponentiation and logarithms?</w:t>
      </w:r>
    </w:p>
    <w:p w:rsidR="0071222A" w:rsidRDefault="0071222A" w:rsidP="0071222A">
      <w:r>
        <w:t>Exponentiation and logarithms are inverse operations. This means that if you raise a number to a certain power, and then take the logarithm of the result using the same base as the exponentiation, you will get the original exponent.</w:t>
      </w:r>
    </w:p>
    <w:p w:rsidR="0071222A" w:rsidRDefault="0071222A" w:rsidP="0071222A">
      <w:r>
        <w:t xml:space="preserve"> For example, if x is a number and b is a base, the foll</w:t>
      </w:r>
      <w:r>
        <w:t>owing relationship always holds :</w:t>
      </w:r>
    </w:p>
    <w:p w:rsidR="0071222A" w:rsidRDefault="0071222A" w:rsidP="0071222A"/>
    <w:p w:rsidR="0071222A" w:rsidRPr="0071222A" w:rsidRDefault="0071222A" w:rsidP="0071222A">
      <w:pPr>
        <w:rPr>
          <w:b/>
          <w:bCs/>
          <w:i/>
          <w:iCs/>
          <w:lang w:val="fr-FR"/>
        </w:rPr>
      </w:pPr>
      <w:r w:rsidRPr="0071222A">
        <w:rPr>
          <w:b/>
          <w:bCs/>
          <w:i/>
          <w:iCs/>
          <w:lang w:val="fr-FR"/>
        </w:rPr>
        <w:t>log_b(b^x) = x</w:t>
      </w:r>
    </w:p>
    <w:p w:rsidR="0071222A" w:rsidRDefault="0071222A" w:rsidP="0071222A">
      <w:r>
        <w:t>In other words, taking the logarithm of a number that has been exponentiated with a certain base will give you the exponent that was used in the exponentiation.</w:t>
      </w:r>
    </w:p>
    <w:p w:rsidR="003D1544" w:rsidRDefault="003D1544"/>
    <w:p w:rsidR="003D1544" w:rsidRDefault="003D1544"/>
    <w:p w:rsidR="003D1544" w:rsidRDefault="003D1544"/>
    <w:p w:rsidR="003D1544" w:rsidRPr="0071222A" w:rsidRDefault="00E641BE">
      <w:pPr>
        <w:rPr>
          <w:b/>
          <w:bCs/>
        </w:rPr>
      </w:pPr>
      <w:r w:rsidRPr="0071222A">
        <w:rPr>
          <w:b/>
          <w:bCs/>
        </w:rPr>
        <w:t>Q9. What are the three logarithmic functions that Python supports?</w:t>
      </w:r>
    </w:p>
    <w:p w:rsidR="0071222A" w:rsidRDefault="0071222A" w:rsidP="0071222A">
      <w:pPr>
        <w:pStyle w:val="Paragraphedeliste"/>
        <w:numPr>
          <w:ilvl w:val="0"/>
          <w:numId w:val="2"/>
        </w:numPr>
      </w:pPr>
      <w:r w:rsidRPr="0071222A">
        <w:t>Python supports three logarithmic functions: log(), log10(), and log2(). The log() function computes the natural logarithm of a number, the log10() function computes the base-10 logarithm of a number, and the log2() function computes the base-2 logarithm of a number.</w:t>
      </w:r>
    </w:p>
    <w:sectPr w:rsidR="0071222A" w:rsidSect="003D1544">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41BE" w:rsidRDefault="00E641BE" w:rsidP="003D1544">
      <w:r>
        <w:separator/>
      </w:r>
    </w:p>
  </w:endnote>
  <w:endnote w:type="continuationSeparator" w:id="1">
    <w:p w:rsidR="00E641BE" w:rsidRDefault="00E641BE" w:rsidP="003D154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641BE">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41BE" w:rsidRDefault="00E641BE" w:rsidP="003D1544">
      <w:r>
        <w:separator/>
      </w:r>
    </w:p>
  </w:footnote>
  <w:footnote w:type="continuationSeparator" w:id="1">
    <w:p w:rsidR="00E641BE" w:rsidRDefault="00E641BE" w:rsidP="003D154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641BE">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4503A8"/>
    <w:multiLevelType w:val="hybridMultilevel"/>
    <w:tmpl w:val="F2DED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D8633F"/>
    <w:multiLevelType w:val="hybridMultilevel"/>
    <w:tmpl w:val="3782C4D6"/>
    <w:lvl w:ilvl="0" w:tplc="F3D4B29C">
      <w:start w:val="1"/>
      <w:numFmt w:val="bullet"/>
      <w:lvlText w:val="●"/>
      <w:lvlJc w:val="left"/>
      <w:pPr>
        <w:ind w:left="720" w:hanging="360"/>
      </w:pPr>
    </w:lvl>
    <w:lvl w:ilvl="1" w:tplc="839A4130">
      <w:start w:val="1"/>
      <w:numFmt w:val="bullet"/>
      <w:lvlText w:val="○"/>
      <w:lvlJc w:val="left"/>
      <w:pPr>
        <w:ind w:left="1440" w:hanging="360"/>
      </w:pPr>
    </w:lvl>
    <w:lvl w:ilvl="2" w:tplc="2DAC7930">
      <w:start w:val="1"/>
      <w:numFmt w:val="bullet"/>
      <w:lvlText w:val="■"/>
      <w:lvlJc w:val="left"/>
      <w:pPr>
        <w:ind w:left="2160" w:hanging="360"/>
      </w:pPr>
    </w:lvl>
    <w:lvl w:ilvl="3" w:tplc="CB82DA42">
      <w:start w:val="1"/>
      <w:numFmt w:val="bullet"/>
      <w:lvlText w:val="●"/>
      <w:lvlJc w:val="left"/>
      <w:pPr>
        <w:ind w:left="2880" w:hanging="360"/>
      </w:pPr>
    </w:lvl>
    <w:lvl w:ilvl="4" w:tplc="94608A50">
      <w:start w:val="1"/>
      <w:numFmt w:val="bullet"/>
      <w:lvlText w:val="○"/>
      <w:lvlJc w:val="left"/>
      <w:pPr>
        <w:ind w:left="3600" w:hanging="360"/>
      </w:pPr>
    </w:lvl>
    <w:lvl w:ilvl="5" w:tplc="8D5CA3C2">
      <w:start w:val="1"/>
      <w:numFmt w:val="bullet"/>
      <w:lvlText w:val="■"/>
      <w:lvlJc w:val="left"/>
      <w:pPr>
        <w:ind w:left="4320" w:hanging="360"/>
      </w:pPr>
    </w:lvl>
    <w:lvl w:ilvl="6" w:tplc="B8702908">
      <w:start w:val="1"/>
      <w:numFmt w:val="bullet"/>
      <w:lvlText w:val="●"/>
      <w:lvlJc w:val="left"/>
      <w:pPr>
        <w:ind w:left="5040" w:hanging="360"/>
      </w:pPr>
    </w:lvl>
    <w:lvl w:ilvl="7" w:tplc="6862F7DE">
      <w:start w:val="1"/>
      <w:numFmt w:val="bullet"/>
      <w:lvlText w:val="●"/>
      <w:lvlJc w:val="left"/>
      <w:pPr>
        <w:ind w:left="5760" w:hanging="360"/>
      </w:pPr>
    </w:lvl>
    <w:lvl w:ilvl="8" w:tplc="8AD8090C">
      <w:start w:val="1"/>
      <w:numFmt w:val="bullet"/>
      <w:lvlText w:val="●"/>
      <w:lvlJc w:val="left"/>
      <w:pPr>
        <w:ind w:left="6480" w:hanging="360"/>
      </w:pPr>
    </w:lvl>
  </w:abstractNum>
  <w:abstractNum w:abstractNumId="2">
    <w:nsid w:val="57005638"/>
    <w:multiLevelType w:val="hybridMultilevel"/>
    <w:tmpl w:val="DF90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B561E5"/>
    <w:multiLevelType w:val="hybridMultilevel"/>
    <w:tmpl w:val="CE8C4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EE798B"/>
    <w:multiLevelType w:val="hybridMultilevel"/>
    <w:tmpl w:val="464AF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isplayBackgroundShape/>
  <w:defaultTabStop w:val="720"/>
  <w:characterSpacingControl w:val="doNotCompress"/>
  <w:footnotePr>
    <w:footnote w:id="0"/>
    <w:footnote w:id="1"/>
  </w:footnotePr>
  <w:endnotePr>
    <w:endnote w:id="0"/>
    <w:endnote w:id="1"/>
  </w:endnotePr>
  <w:compat/>
  <w:rsids>
    <w:rsidRoot w:val="003D1544"/>
    <w:rsid w:val="00031B56"/>
    <w:rsid w:val="001403C2"/>
    <w:rsid w:val="00256B79"/>
    <w:rsid w:val="003D1544"/>
    <w:rsid w:val="0055580C"/>
    <w:rsid w:val="005A29CE"/>
    <w:rsid w:val="0071222A"/>
    <w:rsid w:val="0080552B"/>
    <w:rsid w:val="00887F12"/>
    <w:rsid w:val="00960227"/>
    <w:rsid w:val="009605B4"/>
    <w:rsid w:val="00DF2683"/>
    <w:rsid w:val="00E641BE"/>
    <w:rsid w:val="00E7349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qFormat/>
    <w:rsid w:val="003D1544"/>
    <w:rPr>
      <w:sz w:val="56"/>
      <w:szCs w:val="56"/>
    </w:rPr>
  </w:style>
  <w:style w:type="paragraph" w:customStyle="1" w:styleId="Heading1">
    <w:name w:val="Heading 1"/>
    <w:qFormat/>
    <w:rsid w:val="003D1544"/>
    <w:rPr>
      <w:color w:val="2E74B5"/>
      <w:sz w:val="32"/>
      <w:szCs w:val="32"/>
    </w:rPr>
  </w:style>
  <w:style w:type="paragraph" w:customStyle="1" w:styleId="Heading2">
    <w:name w:val="Heading 2"/>
    <w:qFormat/>
    <w:rsid w:val="003D1544"/>
    <w:rPr>
      <w:color w:val="2E74B5"/>
      <w:sz w:val="26"/>
      <w:szCs w:val="26"/>
    </w:rPr>
  </w:style>
  <w:style w:type="paragraph" w:customStyle="1" w:styleId="Heading3">
    <w:name w:val="Heading 3"/>
    <w:qFormat/>
    <w:rsid w:val="003D1544"/>
    <w:rPr>
      <w:color w:val="1F4D78"/>
      <w:sz w:val="24"/>
      <w:szCs w:val="24"/>
    </w:rPr>
  </w:style>
  <w:style w:type="paragraph" w:customStyle="1" w:styleId="Heading4">
    <w:name w:val="Heading 4"/>
    <w:qFormat/>
    <w:rsid w:val="003D1544"/>
    <w:rPr>
      <w:i/>
      <w:iCs/>
      <w:color w:val="2E74B5"/>
    </w:rPr>
  </w:style>
  <w:style w:type="paragraph" w:customStyle="1" w:styleId="Heading5">
    <w:name w:val="Heading 5"/>
    <w:qFormat/>
    <w:rsid w:val="003D1544"/>
    <w:rPr>
      <w:color w:val="2E74B5"/>
    </w:rPr>
  </w:style>
  <w:style w:type="paragraph" w:customStyle="1" w:styleId="Heading6">
    <w:name w:val="Heading 6"/>
    <w:qFormat/>
    <w:rsid w:val="003D1544"/>
    <w:rPr>
      <w:color w:val="1F4D78"/>
    </w:rPr>
  </w:style>
  <w:style w:type="paragraph" w:styleId="Paragraphedeliste">
    <w:name w:val="List Paragraph"/>
    <w:qFormat/>
    <w:rsid w:val="003D1544"/>
  </w:style>
  <w:style w:type="character" w:styleId="Lienhypertexte">
    <w:name w:val="Hyperlink"/>
    <w:uiPriority w:val="99"/>
    <w:unhideWhenUsed/>
    <w:rsid w:val="003D1544"/>
    <w:rPr>
      <w:color w:val="0563C1"/>
      <w:u w:val="single"/>
    </w:rPr>
  </w:style>
  <w:style w:type="character" w:styleId="Appelnotedebasdep">
    <w:name w:val="footnote reference"/>
    <w:uiPriority w:val="99"/>
    <w:semiHidden/>
    <w:unhideWhenUsed/>
    <w:rsid w:val="003D1544"/>
    <w:rPr>
      <w:vertAlign w:val="superscript"/>
    </w:rPr>
  </w:style>
  <w:style w:type="paragraph" w:styleId="Notedebasdepage">
    <w:name w:val="footnote text"/>
    <w:link w:val="NotedebasdepageCar"/>
    <w:uiPriority w:val="99"/>
    <w:semiHidden/>
    <w:unhideWhenUsed/>
    <w:rsid w:val="003D1544"/>
  </w:style>
  <w:style w:type="character" w:customStyle="1" w:styleId="NotedebasdepageCar">
    <w:name w:val="Note de bas de page Car"/>
    <w:link w:val="Notedebasdepage"/>
    <w:uiPriority w:val="99"/>
    <w:semiHidden/>
    <w:unhideWhenUsed/>
    <w:rsid w:val="003D1544"/>
    <w:rPr>
      <w:sz w:val="20"/>
      <w:szCs w:val="20"/>
    </w:rPr>
  </w:style>
</w:styles>
</file>

<file path=word/webSettings.xml><?xml version="1.0" encoding="utf-8"?>
<w:webSettings xmlns:r="http://schemas.openxmlformats.org/officeDocument/2006/relationships" xmlns:w="http://schemas.openxmlformats.org/wordprocessingml/2006/main">
  <w:divs>
    <w:div w:id="278294101">
      <w:bodyDiv w:val="1"/>
      <w:marLeft w:val="0"/>
      <w:marRight w:val="0"/>
      <w:marTop w:val="0"/>
      <w:marBottom w:val="0"/>
      <w:divBdr>
        <w:top w:val="none" w:sz="0" w:space="0" w:color="auto"/>
        <w:left w:val="none" w:sz="0" w:space="0" w:color="auto"/>
        <w:bottom w:val="none" w:sz="0" w:space="0" w:color="auto"/>
        <w:right w:val="none" w:sz="0" w:space="0" w:color="auto"/>
      </w:divBdr>
    </w:div>
    <w:div w:id="571694392">
      <w:bodyDiv w:val="1"/>
      <w:marLeft w:val="0"/>
      <w:marRight w:val="0"/>
      <w:marTop w:val="0"/>
      <w:marBottom w:val="0"/>
      <w:divBdr>
        <w:top w:val="none" w:sz="0" w:space="0" w:color="auto"/>
        <w:left w:val="none" w:sz="0" w:space="0" w:color="auto"/>
        <w:bottom w:val="none" w:sz="0" w:space="0" w:color="auto"/>
        <w:right w:val="none" w:sz="0" w:space="0" w:color="auto"/>
      </w:divBdr>
    </w:div>
    <w:div w:id="1238320996">
      <w:bodyDiv w:val="1"/>
      <w:marLeft w:val="0"/>
      <w:marRight w:val="0"/>
      <w:marTop w:val="0"/>
      <w:marBottom w:val="0"/>
      <w:divBdr>
        <w:top w:val="none" w:sz="0" w:space="0" w:color="auto"/>
        <w:left w:val="none" w:sz="0" w:space="0" w:color="auto"/>
        <w:bottom w:val="none" w:sz="0" w:space="0" w:color="auto"/>
        <w:right w:val="none" w:sz="0" w:space="0" w:color="auto"/>
      </w:divBdr>
      <w:divsChild>
        <w:div w:id="315454660">
          <w:marLeft w:val="0"/>
          <w:marRight w:val="0"/>
          <w:marTop w:val="0"/>
          <w:marBottom w:val="0"/>
          <w:divBdr>
            <w:top w:val="single" w:sz="2" w:space="0" w:color="D9D9E3"/>
            <w:left w:val="single" w:sz="2" w:space="0" w:color="D9D9E3"/>
            <w:bottom w:val="single" w:sz="2" w:space="0" w:color="D9D9E3"/>
            <w:right w:val="single" w:sz="2" w:space="0" w:color="D9D9E3"/>
          </w:divBdr>
          <w:divsChild>
            <w:div w:id="992947718">
              <w:marLeft w:val="0"/>
              <w:marRight w:val="0"/>
              <w:marTop w:val="0"/>
              <w:marBottom w:val="0"/>
              <w:divBdr>
                <w:top w:val="single" w:sz="2" w:space="0" w:color="D9D9E3"/>
                <w:left w:val="single" w:sz="2" w:space="0" w:color="D9D9E3"/>
                <w:bottom w:val="single" w:sz="2" w:space="0" w:color="D9D9E3"/>
                <w:right w:val="single" w:sz="2" w:space="0" w:color="D9D9E3"/>
              </w:divBdr>
            </w:div>
            <w:div w:id="100042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2894509">
          <w:marLeft w:val="0"/>
          <w:marRight w:val="0"/>
          <w:marTop w:val="0"/>
          <w:marBottom w:val="0"/>
          <w:divBdr>
            <w:top w:val="single" w:sz="2" w:space="0" w:color="D9D9E3"/>
            <w:left w:val="single" w:sz="2" w:space="0" w:color="D9D9E3"/>
            <w:bottom w:val="single" w:sz="2" w:space="0" w:color="D9D9E3"/>
            <w:right w:val="single" w:sz="2" w:space="0" w:color="D9D9E3"/>
          </w:divBdr>
          <w:divsChild>
            <w:div w:id="1088232251">
              <w:marLeft w:val="0"/>
              <w:marRight w:val="0"/>
              <w:marTop w:val="0"/>
              <w:marBottom w:val="0"/>
              <w:divBdr>
                <w:top w:val="single" w:sz="2" w:space="0" w:color="D9D9E3"/>
                <w:left w:val="single" w:sz="2" w:space="0" w:color="D9D9E3"/>
                <w:bottom w:val="single" w:sz="2" w:space="0" w:color="D9D9E3"/>
                <w:right w:val="single" w:sz="2" w:space="0" w:color="D9D9E3"/>
              </w:divBdr>
            </w:div>
            <w:div w:id="1031035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8955589">
      <w:bodyDiv w:val="1"/>
      <w:marLeft w:val="0"/>
      <w:marRight w:val="0"/>
      <w:marTop w:val="0"/>
      <w:marBottom w:val="0"/>
      <w:divBdr>
        <w:top w:val="none" w:sz="0" w:space="0" w:color="auto"/>
        <w:left w:val="none" w:sz="0" w:space="0" w:color="auto"/>
        <w:bottom w:val="none" w:sz="0" w:space="0" w:color="auto"/>
        <w:right w:val="none" w:sz="0" w:space="0" w:color="auto"/>
      </w:divBdr>
    </w:div>
    <w:div w:id="1551963203">
      <w:bodyDiv w:val="1"/>
      <w:marLeft w:val="0"/>
      <w:marRight w:val="0"/>
      <w:marTop w:val="0"/>
      <w:marBottom w:val="0"/>
      <w:divBdr>
        <w:top w:val="none" w:sz="0" w:space="0" w:color="auto"/>
        <w:left w:val="none" w:sz="0" w:space="0" w:color="auto"/>
        <w:bottom w:val="none" w:sz="0" w:space="0" w:color="auto"/>
        <w:right w:val="none" w:sz="0" w:space="0" w:color="auto"/>
      </w:divBdr>
    </w:div>
    <w:div w:id="1975283109">
      <w:bodyDiv w:val="1"/>
      <w:marLeft w:val="0"/>
      <w:marRight w:val="0"/>
      <w:marTop w:val="0"/>
      <w:marBottom w:val="0"/>
      <w:divBdr>
        <w:top w:val="none" w:sz="0" w:space="0" w:color="auto"/>
        <w:left w:val="none" w:sz="0" w:space="0" w:color="auto"/>
        <w:bottom w:val="none" w:sz="0" w:space="0" w:color="auto"/>
        <w:right w:val="none" w:sz="0" w:space="0" w:color="auto"/>
      </w:divBdr>
    </w:div>
    <w:div w:id="2007586567">
      <w:bodyDiv w:val="1"/>
      <w:marLeft w:val="0"/>
      <w:marRight w:val="0"/>
      <w:marTop w:val="0"/>
      <w:marBottom w:val="0"/>
      <w:divBdr>
        <w:top w:val="none" w:sz="0" w:space="0" w:color="auto"/>
        <w:left w:val="none" w:sz="0" w:space="0" w:color="auto"/>
        <w:bottom w:val="none" w:sz="0" w:space="0" w:color="auto"/>
        <w:right w:val="none" w:sz="0" w:space="0" w:color="auto"/>
      </w:divBdr>
      <w:divsChild>
        <w:div w:id="1900482728">
          <w:marLeft w:val="0"/>
          <w:marRight w:val="0"/>
          <w:marTop w:val="0"/>
          <w:marBottom w:val="0"/>
          <w:divBdr>
            <w:top w:val="single" w:sz="2" w:space="0" w:color="D9D9E3"/>
            <w:left w:val="single" w:sz="2" w:space="0" w:color="D9D9E3"/>
            <w:bottom w:val="single" w:sz="2" w:space="0" w:color="D9D9E3"/>
            <w:right w:val="single" w:sz="2" w:space="0" w:color="D9D9E3"/>
          </w:divBdr>
          <w:divsChild>
            <w:div w:id="1265724448">
              <w:marLeft w:val="0"/>
              <w:marRight w:val="0"/>
              <w:marTop w:val="0"/>
              <w:marBottom w:val="0"/>
              <w:divBdr>
                <w:top w:val="single" w:sz="2" w:space="0" w:color="D9D9E3"/>
                <w:left w:val="single" w:sz="2" w:space="0" w:color="D9D9E3"/>
                <w:bottom w:val="single" w:sz="2" w:space="0" w:color="D9D9E3"/>
                <w:right w:val="single" w:sz="2" w:space="0" w:color="D9D9E3"/>
              </w:divBdr>
            </w:div>
            <w:div w:id="804005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7218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1541</Words>
  <Characters>8790</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OUEDERSON</cp:lastModifiedBy>
  <cp:revision>11</cp:revision>
  <dcterms:created xsi:type="dcterms:W3CDTF">2021-03-04T01:27:00Z</dcterms:created>
  <dcterms:modified xsi:type="dcterms:W3CDTF">2022-12-15T18:07:00Z</dcterms:modified>
</cp:coreProperties>
</file>