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2"/>
        </w:rPr>
        <w:id w:val="16927735"/>
        <w:docPartObj>
          <w:docPartGallery w:val="Cover Pages"/>
          <w:docPartUnique/>
        </w:docPartObj>
      </w:sdtPr>
      <w:sdtEndPr>
        <w:rPr>
          <w:color w:val="EBDDC3" w:themeColor="background2"/>
        </w:rPr>
      </w:sdtEndPr>
      <w:sdtContent>
        <w:tbl>
          <w:tblPr>
            <w:tblStyle w:val="Grilledutableau"/>
            <w:tblW w:w="563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688"/>
            <w:gridCol w:w="9302"/>
          </w:tblGrid>
          <w:tr w:rsidR="005A5297" w:rsidRPr="00AF16C2" w:rsidTr="004279A0">
            <w:trPr>
              <w:trHeight w:val="3960"/>
              <w:jc w:val="center"/>
            </w:trPr>
            <w:tc>
              <w:tcPr>
                <w:tcW w:w="882" w:type="pct"/>
                <w:tcBorders>
                  <w:top w:val="nil"/>
                  <w:left w:val="nil"/>
                  <w:bottom w:val="nil"/>
                  <w:right w:val="nil"/>
                </w:tcBorders>
                <w:shd w:val="clear" w:color="auto" w:fill="auto"/>
              </w:tcPr>
              <w:p w:rsidR="005A5297" w:rsidRPr="00AF16C2" w:rsidRDefault="005A5297">
                <w:pPr>
                  <w:pStyle w:val="Sansinterligne"/>
                </w:pPr>
              </w:p>
            </w:tc>
            <w:tc>
              <w:tcPr>
                <w:tcW w:w="4118" w:type="pct"/>
                <w:tcBorders>
                  <w:top w:val="nil"/>
                  <w:left w:val="nil"/>
                  <w:bottom w:val="nil"/>
                  <w:right w:val="nil"/>
                </w:tcBorders>
                <w:shd w:val="clear" w:color="auto" w:fill="auto"/>
                <w:tcMar>
                  <w:left w:w="115" w:type="dxa"/>
                  <w:bottom w:w="115" w:type="dxa"/>
                </w:tcMar>
                <w:vAlign w:val="bottom"/>
              </w:tcPr>
              <w:p w:rsidR="005A5297" w:rsidRPr="00AF16C2" w:rsidRDefault="003F601A" w:rsidP="00270406">
                <w:pPr>
                  <w:pStyle w:val="Sansinterligne"/>
                  <w:jc w:val="left"/>
                  <w:rPr>
                    <w:rFonts w:asciiTheme="majorHAnsi" w:eastAsiaTheme="majorEastAsia" w:hAnsiTheme="majorHAnsi" w:cstheme="majorBidi"/>
                    <w:color w:val="775F55" w:themeColor="text2"/>
                    <w:sz w:val="120"/>
                    <w:szCs w:val="120"/>
                  </w:rPr>
                </w:pPr>
                <w:r w:rsidRPr="00AF16C2">
                  <w:rPr>
                    <w:rFonts w:asciiTheme="majorHAnsi" w:eastAsiaTheme="majorEastAsia" w:hAnsiTheme="majorHAnsi" w:cstheme="majorBidi"/>
                    <w:caps/>
                    <w:noProof/>
                    <w:color w:val="775F55" w:themeColor="text2"/>
                    <w:sz w:val="110"/>
                    <w:szCs w:val="110"/>
                    <w:lang w:eastAsia="fr-FR"/>
                  </w:rPr>
                  <w:drawing>
                    <wp:anchor distT="0" distB="0" distL="114935" distR="114935" simplePos="0" relativeHeight="251658240" behindDoc="0" locked="0" layoutInCell="1" allowOverlap="1" wp14:anchorId="644B1743" wp14:editId="2FC84A1F">
                      <wp:simplePos x="0" y="0"/>
                      <wp:positionH relativeFrom="column">
                        <wp:posOffset>-59055</wp:posOffset>
                      </wp:positionH>
                      <wp:positionV relativeFrom="paragraph">
                        <wp:posOffset>3086100</wp:posOffset>
                      </wp:positionV>
                      <wp:extent cx="5741670" cy="3017520"/>
                      <wp:effectExtent l="1905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t="8513" b="4498"/>
                              <a:stretch>
                                <a:fillRect/>
                              </a:stretch>
                            </pic:blipFill>
                            <pic:spPr bwMode="auto">
                              <a:xfrm>
                                <a:off x="0" y="0"/>
                                <a:ext cx="5741670" cy="3017520"/>
                              </a:xfrm>
                              <a:prstGeom prst="rect">
                                <a:avLst/>
                              </a:prstGeom>
                              <a:solidFill>
                                <a:srgbClr val="FFFFFF"/>
                              </a:solidFill>
                              <a:ln w="9525">
                                <a:noFill/>
                                <a:miter lim="800000"/>
                                <a:headEnd/>
                                <a:tailEnd/>
                              </a:ln>
                            </pic:spPr>
                          </pic:pic>
                        </a:graphicData>
                      </a:graphic>
                    </wp:anchor>
                  </w:drawing>
                </w:r>
                <w:r w:rsidRPr="00AF16C2">
                  <w:rPr>
                    <w:rFonts w:asciiTheme="majorHAnsi" w:eastAsiaTheme="majorEastAsia" w:hAnsiTheme="majorHAnsi" w:cstheme="majorBidi"/>
                    <w:caps/>
                    <w:noProof/>
                    <w:color w:val="775F55" w:themeColor="text2"/>
                    <w:sz w:val="110"/>
                    <w:szCs w:val="110"/>
                    <w:lang w:eastAsia="fr-FR"/>
                  </w:rPr>
                  <w:drawing>
                    <wp:anchor distT="0" distB="0" distL="114300" distR="114300" simplePos="0" relativeHeight="251666432" behindDoc="0" locked="0" layoutInCell="1" allowOverlap="1" wp14:anchorId="31D04681" wp14:editId="1E2D8208">
                      <wp:simplePos x="0" y="0"/>
                      <wp:positionH relativeFrom="column">
                        <wp:posOffset>676910</wp:posOffset>
                      </wp:positionH>
                      <wp:positionV relativeFrom="paragraph">
                        <wp:posOffset>3810</wp:posOffset>
                      </wp:positionV>
                      <wp:extent cx="3050540" cy="901065"/>
                      <wp:effectExtent l="0" t="0" r="0" b="0"/>
                      <wp:wrapTopAndBottom/>
                      <wp:docPr id="12" name="Image 11" descr="akado-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logo-medium.png"/>
                              <pic:cNvPicPr/>
                            </pic:nvPicPr>
                            <pic:blipFill>
                              <a:blip r:embed="rId11"/>
                              <a:stretch>
                                <a:fillRect/>
                              </a:stretch>
                            </pic:blipFill>
                            <pic:spPr>
                              <a:xfrm>
                                <a:off x="0" y="0"/>
                                <a:ext cx="3050540" cy="901065"/>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6D361E">
                      <w:rPr>
                        <w:rFonts w:asciiTheme="majorHAnsi" w:eastAsiaTheme="majorEastAsia" w:hAnsiTheme="majorHAnsi" w:cstheme="majorBidi"/>
                        <w:caps/>
                        <w:color w:val="775F55" w:themeColor="text2"/>
                        <w:sz w:val="110"/>
                        <w:szCs w:val="110"/>
                      </w:rPr>
                      <w:t>AKaDo</w:t>
                    </w:r>
                    <w:r w:rsidR="004E19FC" w:rsidRPr="00AF16C2">
                      <w:rPr>
                        <w:rFonts w:asciiTheme="majorHAnsi" w:eastAsiaTheme="majorEastAsia" w:hAnsiTheme="majorHAnsi" w:cstheme="majorBidi"/>
                        <w:caps/>
                        <w:color w:val="775F55" w:themeColor="text2"/>
                        <w:sz w:val="110"/>
                        <w:szCs w:val="110"/>
                      </w:rPr>
                      <w:t xml:space="preserve"> Guide</w:t>
                    </w:r>
                    <w:r w:rsidR="006D361E">
                      <w:rPr>
                        <w:rFonts w:asciiTheme="majorHAnsi" w:eastAsiaTheme="majorEastAsia" w:hAnsiTheme="majorHAnsi" w:cstheme="majorBidi"/>
                        <w:caps/>
                        <w:color w:val="775F55" w:themeColor="text2"/>
                        <w:sz w:val="110"/>
                        <w:szCs w:val="110"/>
                      </w:rPr>
                      <w:t xml:space="preserve"> Utilisateur</w:t>
                    </w:r>
                    <w:r w:rsidR="004E19FC" w:rsidRPr="00AF16C2">
                      <w:rPr>
                        <w:rFonts w:asciiTheme="majorHAnsi" w:eastAsiaTheme="majorEastAsia" w:hAnsiTheme="majorHAnsi" w:cstheme="majorBidi"/>
                        <w:caps/>
                        <w:color w:val="775F55" w:themeColor="text2"/>
                        <w:sz w:val="110"/>
                        <w:szCs w:val="110"/>
                      </w:rPr>
                      <w:t xml:space="preserve"> 2.0</w:t>
                    </w:r>
                  </w:sdtContent>
                </w:sdt>
              </w:p>
            </w:tc>
          </w:tr>
          <w:tr w:rsidR="005A5297" w:rsidRPr="00AF16C2" w:rsidTr="004279A0">
            <w:trPr>
              <w:jc w:val="center"/>
            </w:trPr>
            <w:tc>
              <w:tcPr>
                <w:tcW w:w="882" w:type="pct"/>
                <w:tcBorders>
                  <w:top w:val="nil"/>
                  <w:left w:val="nil"/>
                  <w:bottom w:val="nil"/>
                  <w:right w:val="nil"/>
                </w:tcBorders>
                <w:shd w:val="clear" w:color="auto" w:fill="auto"/>
              </w:tcPr>
              <w:p w:rsidR="005A5297" w:rsidRPr="00AF16C2" w:rsidRDefault="005A5297">
                <w:pPr>
                  <w:pStyle w:val="Sansinterligne"/>
                  <w:rPr>
                    <w:color w:val="EBDDC3" w:themeColor="background2"/>
                  </w:rPr>
                </w:pPr>
              </w:p>
            </w:tc>
            <w:tc>
              <w:tcPr>
                <w:tcW w:w="4118" w:type="pct"/>
                <w:tcBorders>
                  <w:top w:val="nil"/>
                  <w:left w:val="nil"/>
                  <w:bottom w:val="nil"/>
                  <w:right w:val="nil"/>
                </w:tcBorders>
                <w:shd w:val="clear" w:color="auto" w:fill="auto"/>
                <w:tcMar>
                  <w:left w:w="72" w:type="dxa"/>
                  <w:bottom w:w="216" w:type="dxa"/>
                  <w:right w:w="0" w:type="dxa"/>
                </w:tcMar>
                <w:vAlign w:val="bottom"/>
              </w:tcPr>
              <w:p w:rsidR="005A5297" w:rsidRPr="00AF16C2" w:rsidRDefault="005A5297"/>
            </w:tc>
          </w:tr>
          <w:tr w:rsidR="005A5297" w:rsidRPr="00AF16C2" w:rsidTr="004279A0">
            <w:trPr>
              <w:trHeight w:val="864"/>
              <w:jc w:val="center"/>
            </w:trPr>
            <w:tc>
              <w:tcPr>
                <w:tcW w:w="882" w:type="pct"/>
                <w:tcBorders>
                  <w:top w:val="nil"/>
                  <w:left w:val="nil"/>
                  <w:bottom w:val="nil"/>
                </w:tcBorders>
                <w:shd w:val="clear" w:color="auto" w:fill="DD8047" w:themeFill="accent2"/>
                <w:vAlign w:val="center"/>
              </w:tcPr>
              <w:p w:rsidR="005A5297" w:rsidRPr="00AF16C2" w:rsidRDefault="00235882">
                <w:pPr>
                  <w:pStyle w:val="Sansinterligne"/>
                  <w:jc w:val="center"/>
                  <w:rPr>
                    <w:color w:val="FFFFFF" w:themeColor="background1"/>
                    <w:sz w:val="32"/>
                    <w:szCs w:val="32"/>
                  </w:rPr>
                </w:pPr>
                <w:sdt>
                  <w:sdtPr>
                    <w:rPr>
                      <w:color w:val="FFFFFF" w:themeColor="background1"/>
                      <w:sz w:val="32"/>
                      <w:szCs w:val="32"/>
                    </w:rPr>
                    <w:alias w:val="Date"/>
                    <w:id w:val="541102334"/>
                    <w:date w:fullDate="2015-09-17T00:00:00Z">
                      <w:dateFormat w:val="dd/MM/yyyy"/>
                      <w:lid w:val="fr-FR"/>
                      <w:storeMappedDataAs w:val="dateTime"/>
                      <w:calendar w:val="gregorian"/>
                    </w:date>
                  </w:sdtPr>
                  <w:sdtEndPr/>
                  <w:sdtContent>
                    <w:r w:rsidR="00D57F80">
                      <w:rPr>
                        <w:color w:val="FFFFFF" w:themeColor="background1"/>
                        <w:sz w:val="32"/>
                        <w:szCs w:val="32"/>
                      </w:rPr>
                      <w:t>17/09/2015</w:t>
                    </w:r>
                  </w:sdtContent>
                </w:sdt>
              </w:p>
            </w:tc>
            <w:tc>
              <w:tcPr>
                <w:tcW w:w="4118" w:type="pct"/>
                <w:tcBorders>
                  <w:top w:val="nil"/>
                  <w:bottom w:val="nil"/>
                  <w:right w:val="nil"/>
                </w:tcBorders>
                <w:shd w:val="clear" w:color="auto" w:fill="94B6D2" w:themeFill="accent1"/>
                <w:tcMar>
                  <w:left w:w="216" w:type="dxa"/>
                </w:tcMar>
                <w:vAlign w:val="center"/>
              </w:tcPr>
              <w:p w:rsidR="005A5297" w:rsidRPr="00AF16C2" w:rsidRDefault="00235882" w:rsidP="006D361E">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6D361E" w:rsidRPr="006D361E">
                      <w:rPr>
                        <w:color w:val="FFFFFF" w:themeColor="background1"/>
                        <w:sz w:val="40"/>
                        <w:szCs w:val="40"/>
                      </w:rPr>
                      <w:t>ANALYSE DE LA QUALIT</w:t>
                    </w:r>
                    <w:r w:rsidR="006D361E">
                      <w:rPr>
                        <w:color w:val="FFFFFF" w:themeColor="background1"/>
                        <w:sz w:val="40"/>
                        <w:szCs w:val="40"/>
                      </w:rPr>
                      <w:t>E</w:t>
                    </w:r>
                    <w:r w:rsidR="006D361E" w:rsidRPr="006D361E">
                      <w:rPr>
                        <w:color w:val="FFFFFF" w:themeColor="background1"/>
                        <w:sz w:val="40"/>
                        <w:szCs w:val="40"/>
                      </w:rPr>
                      <w:t xml:space="preserve"> DE LA DONN</w:t>
                    </w:r>
                    <w:r w:rsidR="006D361E">
                      <w:rPr>
                        <w:color w:val="FFFFFF" w:themeColor="background1"/>
                        <w:sz w:val="40"/>
                        <w:szCs w:val="40"/>
                      </w:rPr>
                      <w:t>E</w:t>
                    </w:r>
                    <w:r w:rsidR="006D361E" w:rsidRPr="006D361E">
                      <w:rPr>
                        <w:color w:val="FFFFFF" w:themeColor="background1"/>
                        <w:sz w:val="40"/>
                        <w:szCs w:val="40"/>
                      </w:rPr>
                      <w:t xml:space="preserve">E POUR </w:t>
                    </w:r>
                    <w:r w:rsidR="00F95738" w:rsidRPr="006D361E">
                      <w:rPr>
                        <w:color w:val="FFFFFF" w:themeColor="background1"/>
                        <w:sz w:val="40"/>
                        <w:szCs w:val="40"/>
                      </w:rPr>
                      <w:t>AVDTH</w:t>
                    </w:r>
                  </w:sdtContent>
                </w:sdt>
              </w:p>
            </w:tc>
          </w:tr>
          <w:tr w:rsidR="005A5297" w:rsidRPr="00AF16C2" w:rsidTr="004279A0">
            <w:trPr>
              <w:jc w:val="center"/>
            </w:trPr>
            <w:tc>
              <w:tcPr>
                <w:tcW w:w="882" w:type="pct"/>
                <w:tcBorders>
                  <w:top w:val="nil"/>
                  <w:left w:val="nil"/>
                  <w:bottom w:val="nil"/>
                  <w:right w:val="nil"/>
                </w:tcBorders>
                <w:shd w:val="clear" w:color="auto" w:fill="auto"/>
                <w:vAlign w:val="center"/>
              </w:tcPr>
              <w:p w:rsidR="005A5297" w:rsidRPr="00AF16C2" w:rsidRDefault="005A5297">
                <w:pPr>
                  <w:pStyle w:val="Sansinterligne"/>
                  <w:rPr>
                    <w:color w:val="FFFFFF" w:themeColor="background1"/>
                    <w:sz w:val="36"/>
                    <w:szCs w:val="36"/>
                  </w:rPr>
                </w:pPr>
              </w:p>
            </w:tc>
            <w:tc>
              <w:tcPr>
                <w:tcW w:w="4118" w:type="pct"/>
                <w:tcBorders>
                  <w:top w:val="nil"/>
                  <w:left w:val="nil"/>
                  <w:bottom w:val="nil"/>
                  <w:right w:val="nil"/>
                </w:tcBorders>
                <w:shd w:val="clear" w:color="auto" w:fill="auto"/>
                <w:tcMar>
                  <w:top w:w="432" w:type="dxa"/>
                  <w:left w:w="216" w:type="dxa"/>
                  <w:right w:w="432" w:type="dxa"/>
                </w:tcMar>
              </w:tcPr>
              <w:p w:rsidR="005A5297" w:rsidRPr="00AF16C2" w:rsidRDefault="00BC50BF" w:rsidP="003F1752">
                <w:pPr>
                  <w:pStyle w:val="Sansinterligne"/>
                  <w:spacing w:line="360" w:lineRule="auto"/>
                  <w:rPr>
                    <w:rFonts w:asciiTheme="majorHAnsi" w:eastAsiaTheme="majorEastAsia" w:hAnsiTheme="majorHAnsi" w:cstheme="majorBidi"/>
                    <w:i/>
                    <w:iCs/>
                    <w:color w:val="775F55" w:themeColor="text2"/>
                    <w:sz w:val="26"/>
                    <w:szCs w:val="26"/>
                  </w:rPr>
                </w:pPr>
                <w:r w:rsidRPr="00AF16C2">
                  <w:rPr>
                    <w:rFonts w:asciiTheme="majorHAnsi" w:eastAsiaTheme="majorEastAsia" w:hAnsiTheme="majorHAnsi" w:cstheme="majorBidi"/>
                    <w:noProof/>
                    <w:sz w:val="26"/>
                    <w:szCs w:val="26"/>
                    <w:lang w:eastAsia="fr-FR"/>
                  </w:rPr>
                  <w:drawing>
                    <wp:anchor distT="0" distB="0" distL="114935" distR="114935" simplePos="0" relativeHeight="251662336" behindDoc="0" locked="0" layoutInCell="1" allowOverlap="1" wp14:anchorId="0F6D9C00" wp14:editId="7B065D99">
                      <wp:simplePos x="0" y="0"/>
                      <wp:positionH relativeFrom="column">
                        <wp:posOffset>-102870</wp:posOffset>
                      </wp:positionH>
                      <wp:positionV relativeFrom="paragraph">
                        <wp:posOffset>118745</wp:posOffset>
                      </wp:positionV>
                      <wp:extent cx="1087755" cy="603250"/>
                      <wp:effectExtent l="0" t="0" r="0" b="6350"/>
                      <wp:wrapTight wrapText="bothSides">
                        <wp:wrapPolygon edited="0">
                          <wp:start x="0" y="0"/>
                          <wp:lineTo x="0" y="21145"/>
                          <wp:lineTo x="21184" y="21145"/>
                          <wp:lineTo x="21184" y="0"/>
                          <wp:lineTo x="0" y="0"/>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srcRect l="1154" t="4040" b="1"/>
                              <a:stretch/>
                            </pic:blipFill>
                            <pic:spPr bwMode="auto">
                              <a:xfrm>
                                <a:off x="0" y="0"/>
                                <a:ext cx="1087755" cy="60325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16C2">
                  <w:rPr>
                    <w:rFonts w:asciiTheme="majorHAnsi" w:eastAsiaTheme="majorEastAsia" w:hAnsiTheme="majorHAnsi" w:cstheme="majorBidi"/>
                    <w:i/>
                    <w:iCs/>
                    <w:noProof/>
                    <w:color w:val="775F55" w:themeColor="text2"/>
                    <w:sz w:val="26"/>
                    <w:szCs w:val="26"/>
                    <w:lang w:eastAsia="fr-FR"/>
                  </w:rPr>
                  <w:drawing>
                    <wp:anchor distT="0" distB="0" distL="114935" distR="114935" simplePos="0" relativeHeight="251668480" behindDoc="1" locked="0" layoutInCell="1" allowOverlap="1" wp14:anchorId="02B9975B" wp14:editId="24F02AA5">
                      <wp:simplePos x="0" y="0"/>
                      <wp:positionH relativeFrom="column">
                        <wp:posOffset>1939925</wp:posOffset>
                      </wp:positionH>
                      <wp:positionV relativeFrom="paragraph">
                        <wp:posOffset>121920</wp:posOffset>
                      </wp:positionV>
                      <wp:extent cx="1352550" cy="626745"/>
                      <wp:effectExtent l="19050" t="0" r="0" b="0"/>
                      <wp:wrapSquare wrapText="bothSides"/>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146" b="11906"/>
                              <a:stretch>
                                <a:fillRect/>
                              </a:stretch>
                            </pic:blipFill>
                            <pic:spPr bwMode="auto">
                              <a:xfrm>
                                <a:off x="0" y="0"/>
                                <a:ext cx="1352550" cy="626745"/>
                              </a:xfrm>
                              <a:prstGeom prst="rect">
                                <a:avLst/>
                              </a:prstGeom>
                              <a:solidFill>
                                <a:srgbClr val="FFFFFF"/>
                              </a:solidFill>
                              <a:ln w="9525">
                                <a:noFill/>
                                <a:miter lim="800000"/>
                                <a:headEnd/>
                                <a:tailEnd/>
                              </a:ln>
                            </pic:spPr>
                          </pic:pic>
                        </a:graphicData>
                      </a:graphic>
                    </wp:anchor>
                  </w:drawing>
                </w:r>
                <w:r>
                  <w:rPr>
                    <w:rFonts w:eastAsiaTheme="majorEastAsia" w:cstheme="majorBidi"/>
                    <w:noProof/>
                    <w:sz w:val="26"/>
                    <w:szCs w:val="26"/>
                    <w:lang w:eastAsia="fr-FR"/>
                  </w:rPr>
                  <w:drawing>
                    <wp:anchor distT="0" distB="0" distL="114300" distR="114300" simplePos="0" relativeHeight="251670528" behindDoc="0" locked="0" layoutInCell="1" allowOverlap="1" wp14:anchorId="2CA0B258" wp14:editId="2BE69F81">
                      <wp:simplePos x="0" y="0"/>
                      <wp:positionH relativeFrom="column">
                        <wp:posOffset>3865880</wp:posOffset>
                      </wp:positionH>
                      <wp:positionV relativeFrom="paragraph">
                        <wp:posOffset>53975</wp:posOffset>
                      </wp:positionV>
                      <wp:extent cx="1079820" cy="900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9820" cy="900000"/>
                              </a:xfrm>
                              <a:prstGeom prst="rect">
                                <a:avLst/>
                              </a:prstGeom>
                            </pic:spPr>
                          </pic:pic>
                        </a:graphicData>
                      </a:graphic>
                      <wp14:sizeRelH relativeFrom="margin">
                        <wp14:pctWidth>0</wp14:pctWidth>
                      </wp14:sizeRelH>
                      <wp14:sizeRelV relativeFrom="margin">
                        <wp14:pctHeight>0</wp14:pctHeight>
                      </wp14:sizeRelV>
                    </wp:anchor>
                  </w:drawing>
                </w:r>
                <w:r w:rsidR="00E14EBC" w:rsidRPr="00AF16C2">
                  <w:rPr>
                    <w:rFonts w:eastAsiaTheme="majorEastAsia" w:cstheme="majorBidi"/>
                    <w:sz w:val="26"/>
                    <w:szCs w:val="26"/>
                  </w:rPr>
                  <w:t xml:space="preserve">  </w:t>
                </w:r>
              </w:p>
            </w:tc>
          </w:tr>
        </w:tbl>
      </w:sdtContent>
    </w:sdt>
    <w:p w:rsidR="003F1752" w:rsidRPr="00AF16C2" w:rsidRDefault="003F1752">
      <w:pPr>
        <w:pStyle w:val="Titre"/>
        <w:sectPr w:rsidR="003F1752" w:rsidRPr="00AF16C2" w:rsidSect="00694AB1">
          <w:headerReference w:type="even" r:id="rId15"/>
          <w:headerReference w:type="default" r:id="rId16"/>
          <w:footerReference w:type="even" r:id="rId17"/>
          <w:footerReference w:type="default" r:id="rId18"/>
          <w:type w:val="oddPage"/>
          <w:pgSz w:w="11907" w:h="16839" w:code="9"/>
          <w:pgMar w:top="1134" w:right="1134" w:bottom="1134" w:left="1134" w:header="709" w:footer="709" w:gutter="0"/>
          <w:pgNumType w:start="0"/>
          <w:cols w:space="720"/>
          <w:titlePg/>
          <w:docGrid w:linePitch="360"/>
        </w:sectPr>
      </w:pPr>
    </w:p>
    <w:sdt>
      <w:sdtPr>
        <w:id w:val="12134752"/>
        <w:dataBinding w:prefixMappings="xmlns:ns0='http://schemas.openxmlformats.org/package/2006/metadata/core-properties' xmlns:ns1='http://purl.org/dc/elements/1.1/'" w:xpath="/ns0:coreProperties[1]/ns1:title[1]" w:storeItemID="{6C3C8BC8-F283-45AE-878A-BAB7291924A1}"/>
        <w:text/>
      </w:sdtPr>
      <w:sdtEndPr/>
      <w:sdtContent>
        <w:p w:rsidR="005A5297" w:rsidRPr="00AF16C2" w:rsidRDefault="006D361E">
          <w:pPr>
            <w:pStyle w:val="Titre"/>
          </w:pPr>
          <w:r>
            <w:t>AKaDo Guide Utilisateur 2.0</w:t>
          </w:r>
        </w:p>
      </w:sdtContent>
    </w:sdt>
    <w:p w:rsidR="006D361E" w:rsidRDefault="006D361E" w:rsidP="006D361E">
      <w:pPr>
        <w:pStyle w:val="Sous-titre"/>
      </w:pPr>
      <w:r w:rsidRPr="006D361E">
        <w:t>ANALYSE DE LA QUALITE DE LA DONNEE POUR AVDTH</w:t>
      </w:r>
    </w:p>
    <w:sdt>
      <w:sdtPr>
        <w:rPr>
          <w:rFonts w:asciiTheme="minorHAnsi" w:eastAsiaTheme="minorEastAsia" w:hAnsiTheme="minorHAnsi" w:cstheme="minorBidi"/>
          <w:b w:val="0"/>
          <w:bCs w:val="0"/>
          <w:caps w:val="0"/>
          <w:color w:val="auto"/>
          <w:spacing w:val="0"/>
          <w:sz w:val="23"/>
          <w:szCs w:val="23"/>
        </w:rPr>
        <w:id w:val="870021"/>
        <w:docPartObj>
          <w:docPartGallery w:val="Table of Contents"/>
          <w:docPartUnique/>
        </w:docPartObj>
      </w:sdtPr>
      <w:sdtEndPr>
        <w:rPr>
          <w:rFonts w:ascii="Times New Roman" w:hAnsi="Times New Roman"/>
          <w:sz w:val="22"/>
        </w:rPr>
      </w:sdtEndPr>
      <w:sdtContent>
        <w:p w:rsidR="00694AB1" w:rsidRPr="00AF16C2" w:rsidRDefault="00415FD3" w:rsidP="006D361E">
          <w:pPr>
            <w:pStyle w:val="Sous-titre"/>
          </w:pPr>
          <w:r>
            <w:rPr>
              <w:rStyle w:val="TitreCar"/>
              <w:b w:val="0"/>
              <w:sz w:val="48"/>
              <w:szCs w:val="48"/>
            </w:rPr>
            <w:t>SOMMAIRE</w:t>
          </w:r>
        </w:p>
        <w:p w:rsidR="00607822" w:rsidRDefault="00612CCE">
          <w:pPr>
            <w:pStyle w:val="TM1"/>
            <w:rPr>
              <w:rFonts w:asciiTheme="minorHAnsi" w:hAnsiTheme="minorHAnsi"/>
              <w:b w:val="0"/>
              <w:bCs w:val="0"/>
              <w:caps w:val="0"/>
              <w:color w:val="auto"/>
              <w:szCs w:val="22"/>
              <w:lang w:eastAsia="fr-FR"/>
            </w:rPr>
          </w:pPr>
          <w:r w:rsidRPr="00AF16C2">
            <w:fldChar w:fldCharType="begin"/>
          </w:r>
          <w:r w:rsidR="00694AB1" w:rsidRPr="00AF16C2">
            <w:instrText xml:space="preserve"> TOC \o "1-1" \h \z \u </w:instrText>
          </w:r>
          <w:r w:rsidRPr="00AF16C2">
            <w:fldChar w:fldCharType="separate"/>
          </w:r>
          <w:hyperlink w:anchor="_Toc429984340" w:history="1">
            <w:r w:rsidR="00607822" w:rsidRPr="00AB7BDA">
              <w:rPr>
                <w:rStyle w:val="Lienhypertexte"/>
              </w:rPr>
              <w:t>Introduction</w:t>
            </w:r>
            <w:r w:rsidR="00607822">
              <w:rPr>
                <w:webHidden/>
              </w:rPr>
              <w:tab/>
            </w:r>
            <w:r w:rsidR="00607822">
              <w:rPr>
                <w:webHidden/>
              </w:rPr>
              <w:fldChar w:fldCharType="begin"/>
            </w:r>
            <w:r w:rsidR="00607822">
              <w:rPr>
                <w:webHidden/>
              </w:rPr>
              <w:instrText xml:space="preserve"> PAGEREF _Toc429984340 \h </w:instrText>
            </w:r>
            <w:r w:rsidR="00607822">
              <w:rPr>
                <w:webHidden/>
              </w:rPr>
            </w:r>
            <w:r w:rsidR="00607822">
              <w:rPr>
                <w:webHidden/>
              </w:rPr>
              <w:fldChar w:fldCharType="separate"/>
            </w:r>
            <w:r w:rsidR="00053AC2">
              <w:rPr>
                <w:webHidden/>
              </w:rPr>
              <w:t>2</w:t>
            </w:r>
            <w:r w:rsidR="00607822">
              <w:rPr>
                <w:webHidden/>
              </w:rPr>
              <w:fldChar w:fldCharType="end"/>
            </w:r>
          </w:hyperlink>
        </w:p>
        <w:p w:rsidR="00607822" w:rsidRDefault="00235882">
          <w:pPr>
            <w:pStyle w:val="TM1"/>
            <w:rPr>
              <w:rFonts w:asciiTheme="minorHAnsi" w:hAnsiTheme="minorHAnsi"/>
              <w:b w:val="0"/>
              <w:bCs w:val="0"/>
              <w:caps w:val="0"/>
              <w:color w:val="auto"/>
              <w:szCs w:val="22"/>
              <w:lang w:eastAsia="fr-FR"/>
            </w:rPr>
          </w:pPr>
          <w:hyperlink w:anchor="_Toc429984341" w:history="1">
            <w:r w:rsidR="00607822" w:rsidRPr="00AB7BDA">
              <w:rPr>
                <w:rStyle w:val="Lienhypertexte"/>
              </w:rPr>
              <w:t>InSTAllation</w:t>
            </w:r>
            <w:r w:rsidR="00607822">
              <w:rPr>
                <w:webHidden/>
              </w:rPr>
              <w:tab/>
            </w:r>
            <w:r w:rsidR="00607822">
              <w:rPr>
                <w:webHidden/>
              </w:rPr>
              <w:fldChar w:fldCharType="begin"/>
            </w:r>
            <w:r w:rsidR="00607822">
              <w:rPr>
                <w:webHidden/>
              </w:rPr>
              <w:instrText xml:space="preserve"> PAGEREF _Toc429984341 \h </w:instrText>
            </w:r>
            <w:r w:rsidR="00607822">
              <w:rPr>
                <w:webHidden/>
              </w:rPr>
            </w:r>
            <w:r w:rsidR="00607822">
              <w:rPr>
                <w:webHidden/>
              </w:rPr>
              <w:fldChar w:fldCharType="separate"/>
            </w:r>
            <w:r w:rsidR="00053AC2">
              <w:rPr>
                <w:webHidden/>
              </w:rPr>
              <w:t>3</w:t>
            </w:r>
            <w:r w:rsidR="00607822">
              <w:rPr>
                <w:webHidden/>
              </w:rPr>
              <w:fldChar w:fldCharType="end"/>
            </w:r>
          </w:hyperlink>
        </w:p>
        <w:p w:rsidR="00607822" w:rsidRDefault="00235882">
          <w:pPr>
            <w:pStyle w:val="TM1"/>
            <w:rPr>
              <w:rFonts w:asciiTheme="minorHAnsi" w:hAnsiTheme="minorHAnsi"/>
              <w:b w:val="0"/>
              <w:bCs w:val="0"/>
              <w:caps w:val="0"/>
              <w:color w:val="auto"/>
              <w:szCs w:val="22"/>
              <w:lang w:eastAsia="fr-FR"/>
            </w:rPr>
          </w:pPr>
          <w:hyperlink w:anchor="_Toc429984342" w:history="1">
            <w:r w:rsidR="00607822" w:rsidRPr="00AB7BDA">
              <w:rPr>
                <w:rStyle w:val="Lienhypertexte"/>
              </w:rPr>
              <w:t>UTILISATION</w:t>
            </w:r>
            <w:r w:rsidR="00607822">
              <w:rPr>
                <w:webHidden/>
              </w:rPr>
              <w:tab/>
            </w:r>
            <w:r w:rsidR="00607822">
              <w:rPr>
                <w:webHidden/>
              </w:rPr>
              <w:fldChar w:fldCharType="begin"/>
            </w:r>
            <w:r w:rsidR="00607822">
              <w:rPr>
                <w:webHidden/>
              </w:rPr>
              <w:instrText xml:space="preserve"> PAGEREF _Toc429984342 \h </w:instrText>
            </w:r>
            <w:r w:rsidR="00607822">
              <w:rPr>
                <w:webHidden/>
              </w:rPr>
            </w:r>
            <w:r w:rsidR="00607822">
              <w:rPr>
                <w:webHidden/>
              </w:rPr>
              <w:fldChar w:fldCharType="separate"/>
            </w:r>
            <w:r w:rsidR="00053AC2">
              <w:rPr>
                <w:webHidden/>
              </w:rPr>
              <w:t>8</w:t>
            </w:r>
            <w:r w:rsidR="00607822">
              <w:rPr>
                <w:webHidden/>
              </w:rPr>
              <w:fldChar w:fldCharType="end"/>
            </w:r>
          </w:hyperlink>
        </w:p>
        <w:p w:rsidR="00607822" w:rsidRDefault="00235882">
          <w:pPr>
            <w:pStyle w:val="TM1"/>
            <w:rPr>
              <w:rFonts w:asciiTheme="minorHAnsi" w:hAnsiTheme="minorHAnsi"/>
              <w:b w:val="0"/>
              <w:bCs w:val="0"/>
              <w:caps w:val="0"/>
              <w:color w:val="auto"/>
              <w:szCs w:val="22"/>
              <w:lang w:eastAsia="fr-FR"/>
            </w:rPr>
          </w:pPr>
          <w:hyperlink w:anchor="_Toc429984343" w:history="1">
            <w:r w:rsidR="00607822" w:rsidRPr="00AB7BDA">
              <w:rPr>
                <w:rStyle w:val="Lienhypertexte"/>
              </w:rPr>
              <w:t>JEU de contrÔles</w:t>
            </w:r>
            <w:r w:rsidR="00607822">
              <w:rPr>
                <w:webHidden/>
              </w:rPr>
              <w:tab/>
            </w:r>
            <w:r w:rsidR="00607822">
              <w:rPr>
                <w:webHidden/>
              </w:rPr>
              <w:fldChar w:fldCharType="begin"/>
            </w:r>
            <w:r w:rsidR="00607822">
              <w:rPr>
                <w:webHidden/>
              </w:rPr>
              <w:instrText xml:space="preserve"> PAGEREF _Toc429984343 \h </w:instrText>
            </w:r>
            <w:r w:rsidR="00607822">
              <w:rPr>
                <w:webHidden/>
              </w:rPr>
            </w:r>
            <w:r w:rsidR="00607822">
              <w:rPr>
                <w:webHidden/>
              </w:rPr>
              <w:fldChar w:fldCharType="separate"/>
            </w:r>
            <w:r w:rsidR="00053AC2">
              <w:rPr>
                <w:webHidden/>
              </w:rPr>
              <w:t>12</w:t>
            </w:r>
            <w:r w:rsidR="00607822">
              <w:rPr>
                <w:webHidden/>
              </w:rPr>
              <w:fldChar w:fldCharType="end"/>
            </w:r>
          </w:hyperlink>
        </w:p>
        <w:p w:rsidR="00607822" w:rsidRDefault="00235882">
          <w:pPr>
            <w:pStyle w:val="TM1"/>
            <w:rPr>
              <w:rFonts w:asciiTheme="minorHAnsi" w:hAnsiTheme="minorHAnsi"/>
              <w:b w:val="0"/>
              <w:bCs w:val="0"/>
              <w:caps w:val="0"/>
              <w:color w:val="auto"/>
              <w:szCs w:val="22"/>
              <w:lang w:eastAsia="fr-FR"/>
            </w:rPr>
          </w:pPr>
          <w:hyperlink w:anchor="_Toc429984344" w:history="1">
            <w:r w:rsidR="00607822" w:rsidRPr="00AB7BDA">
              <w:rPr>
                <w:rStyle w:val="Lienhypertexte"/>
              </w:rPr>
              <w:t>Remerciements</w:t>
            </w:r>
            <w:r w:rsidR="00607822">
              <w:rPr>
                <w:webHidden/>
              </w:rPr>
              <w:tab/>
            </w:r>
            <w:r w:rsidR="00607822">
              <w:rPr>
                <w:webHidden/>
              </w:rPr>
              <w:fldChar w:fldCharType="begin"/>
            </w:r>
            <w:r w:rsidR="00607822">
              <w:rPr>
                <w:webHidden/>
              </w:rPr>
              <w:instrText xml:space="preserve"> PAGEREF _Toc429984344 \h </w:instrText>
            </w:r>
            <w:r w:rsidR="00607822">
              <w:rPr>
                <w:webHidden/>
              </w:rPr>
            </w:r>
            <w:r w:rsidR="00607822">
              <w:rPr>
                <w:webHidden/>
              </w:rPr>
              <w:fldChar w:fldCharType="separate"/>
            </w:r>
            <w:r w:rsidR="00053AC2">
              <w:rPr>
                <w:webHidden/>
              </w:rPr>
              <w:t>17</w:t>
            </w:r>
            <w:r w:rsidR="00607822">
              <w:rPr>
                <w:webHidden/>
              </w:rPr>
              <w:fldChar w:fldCharType="end"/>
            </w:r>
          </w:hyperlink>
        </w:p>
        <w:p w:rsidR="00607822" w:rsidRDefault="00235882">
          <w:pPr>
            <w:pStyle w:val="TM1"/>
            <w:rPr>
              <w:rFonts w:asciiTheme="minorHAnsi" w:hAnsiTheme="minorHAnsi"/>
              <w:b w:val="0"/>
              <w:bCs w:val="0"/>
              <w:caps w:val="0"/>
              <w:color w:val="auto"/>
              <w:szCs w:val="22"/>
              <w:lang w:eastAsia="fr-FR"/>
            </w:rPr>
          </w:pPr>
          <w:hyperlink w:anchor="_Toc429984345" w:history="1">
            <w:r w:rsidR="00607822" w:rsidRPr="00AB7BDA">
              <w:rPr>
                <w:rStyle w:val="Lienhypertexte"/>
              </w:rPr>
              <w:t>Tables Des Matières</w:t>
            </w:r>
            <w:r w:rsidR="00607822">
              <w:rPr>
                <w:webHidden/>
              </w:rPr>
              <w:tab/>
            </w:r>
            <w:r w:rsidR="00607822">
              <w:rPr>
                <w:webHidden/>
              </w:rPr>
              <w:fldChar w:fldCharType="begin"/>
            </w:r>
            <w:r w:rsidR="00607822">
              <w:rPr>
                <w:webHidden/>
              </w:rPr>
              <w:instrText xml:space="preserve"> PAGEREF _Toc429984345 \h </w:instrText>
            </w:r>
            <w:r w:rsidR="00607822">
              <w:rPr>
                <w:webHidden/>
              </w:rPr>
            </w:r>
            <w:r w:rsidR="00607822">
              <w:rPr>
                <w:webHidden/>
              </w:rPr>
              <w:fldChar w:fldCharType="separate"/>
            </w:r>
            <w:r w:rsidR="00053AC2">
              <w:rPr>
                <w:webHidden/>
              </w:rPr>
              <w:t>18</w:t>
            </w:r>
            <w:r w:rsidR="00607822">
              <w:rPr>
                <w:webHidden/>
              </w:rPr>
              <w:fldChar w:fldCharType="end"/>
            </w:r>
          </w:hyperlink>
        </w:p>
        <w:p w:rsidR="00694AB1" w:rsidRPr="00AF16C2" w:rsidRDefault="00612CCE">
          <w:r w:rsidRPr="00AF16C2">
            <w:rPr>
              <w:noProof/>
            </w:rPr>
            <w:fldChar w:fldCharType="end"/>
          </w:r>
        </w:p>
      </w:sdtContent>
    </w:sdt>
    <w:p w:rsidR="00112891" w:rsidRPr="00AF16C2" w:rsidRDefault="00112891" w:rsidP="009D1F5D">
      <w:pPr>
        <w:spacing w:after="200" w:line="276" w:lineRule="auto"/>
        <w:jc w:val="left"/>
        <w:rPr>
          <w:rFonts w:asciiTheme="majorHAnsi" w:eastAsiaTheme="majorEastAsia" w:hAnsiTheme="majorHAnsi" w:cstheme="majorBidi"/>
          <w:caps/>
          <w:color w:val="775F55" w:themeColor="text2"/>
          <w:sz w:val="32"/>
          <w:szCs w:val="32"/>
        </w:rPr>
      </w:pPr>
      <w:bookmarkStart w:id="1" w:name="_Toc392577117"/>
      <w:r w:rsidRPr="00AF16C2">
        <w:br w:type="page"/>
      </w:r>
    </w:p>
    <w:p w:rsidR="00B635B7" w:rsidRPr="00AF16C2" w:rsidRDefault="00B635B7" w:rsidP="00B635B7">
      <w:pPr>
        <w:pStyle w:val="Titre1"/>
      </w:pPr>
      <w:bookmarkStart w:id="2" w:name="_Toc429984340"/>
      <w:bookmarkStart w:id="3" w:name="_Toc429984518"/>
      <w:r w:rsidRPr="00AF16C2">
        <w:lastRenderedPageBreak/>
        <w:t>Introduction</w:t>
      </w:r>
      <w:bookmarkEnd w:id="1"/>
      <w:bookmarkEnd w:id="2"/>
      <w:bookmarkEnd w:id="3"/>
    </w:p>
    <w:p w:rsidR="00B635B7" w:rsidRDefault="00B635B7" w:rsidP="00794EB0">
      <w:pPr>
        <w:pStyle w:val="Titre2"/>
      </w:pPr>
      <w:bookmarkStart w:id="4" w:name="_Toc392577118"/>
      <w:bookmarkStart w:id="5" w:name="_Toc429984519"/>
      <w:r w:rsidRPr="00AF16C2">
        <w:t>Context</w:t>
      </w:r>
      <w:bookmarkEnd w:id="4"/>
      <w:r w:rsidR="00BE4D06">
        <w:t>e</w:t>
      </w:r>
      <w:bookmarkEnd w:id="5"/>
    </w:p>
    <w:p w:rsidR="0078005D" w:rsidRDefault="00713852" w:rsidP="00B635B7">
      <w:pPr>
        <w:rPr>
          <w:lang w:eastAsia="fr-FR"/>
        </w:rPr>
      </w:pPr>
      <w:r w:rsidRPr="00AF16C2">
        <w:rPr>
          <w:lang w:eastAsia="fr-FR"/>
        </w:rPr>
        <w:t>The AKADO tool automatically per</w:t>
      </w:r>
      <w:r w:rsidR="006E07F5">
        <w:rPr>
          <w:lang w:eastAsia="fr-FR"/>
        </w:rPr>
        <w:t>pour</w:t>
      </w:r>
      <w:r w:rsidRPr="00AF16C2">
        <w:rPr>
          <w:lang w:eastAsia="fr-FR"/>
        </w:rPr>
        <w:t>ms a series of tests on the data and produces summary tables that provide more or less detailed balance anomalies.</w:t>
      </w:r>
      <w:r>
        <w:rPr>
          <w:lang w:eastAsia="fr-FR"/>
        </w:rPr>
        <w:t xml:space="preserve"> The new version of AKADO</w:t>
      </w:r>
      <w:r w:rsidR="00C80A73">
        <w:rPr>
          <w:lang w:eastAsia="fr-FR"/>
        </w:rPr>
        <w:t>, called</w:t>
      </w:r>
      <w:r>
        <w:rPr>
          <w:lang w:eastAsia="fr-FR"/>
        </w:rPr>
        <w:t xml:space="preserve"> “AKaDo 2”, is a fusion of different software developed by the </w:t>
      </w:r>
      <w:r w:rsidR="002B1B61" w:rsidRPr="006E095E">
        <w:rPr>
          <w:rFonts w:eastAsia="Arial"/>
          <w:i/>
        </w:rPr>
        <w:t xml:space="preserve">Tropical </w:t>
      </w:r>
      <w:r w:rsidR="002B1B61">
        <w:rPr>
          <w:rFonts w:eastAsia="Arial"/>
          <w:i/>
        </w:rPr>
        <w:t xml:space="preserve">Tuna </w:t>
      </w:r>
      <w:r w:rsidR="002B1B61" w:rsidRPr="006E095E">
        <w:rPr>
          <w:rFonts w:eastAsia="Arial"/>
          <w:i/>
        </w:rPr>
        <w:t>Observatory</w:t>
      </w:r>
      <w:r w:rsidR="002B1B61">
        <w:rPr>
          <w:lang w:eastAsia="fr-FR"/>
        </w:rPr>
        <w:t xml:space="preserve"> </w:t>
      </w:r>
      <w:r w:rsidR="00322DBD">
        <w:rPr>
          <w:lang w:eastAsia="fr-FR"/>
        </w:rPr>
        <w:t>team</w:t>
      </w:r>
      <w:r w:rsidR="00E722D3">
        <w:rPr>
          <w:lang w:eastAsia="fr-FR"/>
        </w:rPr>
        <w:t xml:space="preserve">, </w:t>
      </w:r>
      <w:r w:rsidR="00E722D3" w:rsidRPr="003D1083">
        <w:rPr>
          <w:i/>
          <w:lang w:eastAsia="fr-FR"/>
        </w:rPr>
        <w:t>i.e.</w:t>
      </w:r>
      <w:r w:rsidR="008D2150">
        <w:rPr>
          <w:lang w:eastAsia="fr-FR"/>
        </w:rPr>
        <w:t xml:space="preserve"> “BaBys”, “AKADO 4.x and</w:t>
      </w:r>
      <w:r w:rsidR="002E425E">
        <w:rPr>
          <w:lang w:eastAsia="fr-FR"/>
        </w:rPr>
        <w:t xml:space="preserve"> many</w:t>
      </w:r>
      <w:r w:rsidR="008D2150">
        <w:rPr>
          <w:lang w:eastAsia="fr-FR"/>
        </w:rPr>
        <w:t xml:space="preserve"> </w:t>
      </w:r>
      <w:r w:rsidR="002E425E">
        <w:rPr>
          <w:lang w:eastAsia="fr-FR"/>
        </w:rPr>
        <w:t>SQL queries</w:t>
      </w:r>
      <w:r>
        <w:rPr>
          <w:lang w:eastAsia="fr-FR"/>
        </w:rPr>
        <w:t xml:space="preserve">.  The purpose of this new version </w:t>
      </w:r>
      <w:r w:rsidR="00F021C2">
        <w:rPr>
          <w:lang w:eastAsia="fr-FR"/>
        </w:rPr>
        <w:t>is to prepare the transition with the electronic logbook based on the ERS.</w:t>
      </w:r>
    </w:p>
    <w:p w:rsidR="001767D5" w:rsidRDefault="0078005D" w:rsidP="001767D5">
      <w:pPr>
        <w:rPr>
          <w:lang w:eastAsia="fr-FR"/>
        </w:rPr>
      </w:pPr>
      <w:r>
        <w:rPr>
          <w:lang w:eastAsia="fr-FR"/>
        </w:rPr>
        <w:t xml:space="preserve">AKaDo </w:t>
      </w:r>
      <w:r w:rsidR="00B635B7" w:rsidRPr="00AF16C2">
        <w:rPr>
          <w:lang w:eastAsia="fr-FR"/>
        </w:rPr>
        <w:t>runs with compatible databases with the latest evolution of AVDTH model data (version 3.</w:t>
      </w:r>
      <w:r w:rsidR="002E425E">
        <w:rPr>
          <w:lang w:eastAsia="fr-FR"/>
        </w:rPr>
        <w:t>5</w:t>
      </w:r>
      <w:r w:rsidR="00B635B7" w:rsidRPr="00AF16C2">
        <w:rPr>
          <w:lang w:eastAsia="fr-FR"/>
        </w:rPr>
        <w:t xml:space="preserve">). </w:t>
      </w:r>
      <w:r>
        <w:rPr>
          <w:lang w:eastAsia="fr-FR"/>
        </w:rPr>
        <w:t xml:space="preserve">All </w:t>
      </w:r>
      <w:r w:rsidR="00794EB0" w:rsidRPr="00AF16C2">
        <w:rPr>
          <w:lang w:eastAsia="fr-FR"/>
        </w:rPr>
        <w:t xml:space="preserve">predicates evaluated </w:t>
      </w:r>
      <w:r w:rsidR="00B635B7" w:rsidRPr="00AF16C2">
        <w:rPr>
          <w:lang w:eastAsia="fr-FR"/>
        </w:rPr>
        <w:t>since the 3.3 version of the</w:t>
      </w:r>
      <w:r>
        <w:rPr>
          <w:lang w:eastAsia="fr-FR"/>
        </w:rPr>
        <w:t xml:space="preserve"> AKADO are included in this version</w:t>
      </w:r>
      <w:r w:rsidR="00B635B7" w:rsidRPr="00AF16C2">
        <w:rPr>
          <w:lang w:eastAsia="fr-FR"/>
        </w:rPr>
        <w:t>.</w:t>
      </w:r>
      <w:r>
        <w:rPr>
          <w:lang w:eastAsia="fr-FR"/>
        </w:rPr>
        <w:t xml:space="preserve"> We also introduced many new controls.</w:t>
      </w:r>
      <w:r w:rsidR="001767D5">
        <w:rPr>
          <w:lang w:eastAsia="fr-FR"/>
        </w:rPr>
        <w:t xml:space="preserve">  Like the previous version, the i</w:t>
      </w:r>
      <w:r w:rsidR="001767D5" w:rsidRPr="00AF16C2">
        <w:rPr>
          <w:lang w:eastAsia="fr-FR"/>
        </w:rPr>
        <w:t>mportation in T3+ shall not include major errors; it is a guarantee that engages the AVDTH technology.</w:t>
      </w:r>
    </w:p>
    <w:p w:rsidR="002561F1" w:rsidRPr="00AF16C2" w:rsidRDefault="00B635B7" w:rsidP="00B635B7">
      <w:pPr>
        <w:rPr>
          <w:lang w:eastAsia="fr-FR"/>
        </w:rPr>
      </w:pPr>
      <w:r w:rsidRPr="00AF16C2">
        <w:rPr>
          <w:lang w:eastAsia="fr-FR"/>
        </w:rPr>
        <w:t>The</w:t>
      </w:r>
      <w:r w:rsidR="00DE1815">
        <w:rPr>
          <w:lang w:eastAsia="fr-FR"/>
        </w:rPr>
        <w:t xml:space="preserve"> major point of the previous version was a</w:t>
      </w:r>
      <w:r w:rsidRPr="00AF16C2">
        <w:rPr>
          <w:lang w:eastAsia="fr-FR"/>
        </w:rPr>
        <w:t xml:space="preserve"> translation in English and inclusion of comments in report analysis.</w:t>
      </w:r>
      <w:r w:rsidR="00DE1815">
        <w:rPr>
          <w:lang w:eastAsia="fr-FR"/>
        </w:rPr>
        <w:t xml:space="preserve"> </w:t>
      </w:r>
      <w:r w:rsidR="00DE1815" w:rsidRPr="00DE1815">
        <w:rPr>
          <w:lang w:eastAsia="fr-FR"/>
        </w:rPr>
        <w:t>We kept these evolutions and improved</w:t>
      </w:r>
      <w:r w:rsidR="00DE1815">
        <w:rPr>
          <w:lang w:eastAsia="fr-FR"/>
        </w:rPr>
        <w:t xml:space="preserve"> report analysis.</w:t>
      </w:r>
      <w:r w:rsidR="001767D5">
        <w:rPr>
          <w:lang w:eastAsia="fr-FR"/>
        </w:rPr>
        <w:t xml:space="preserve"> </w:t>
      </w:r>
      <w:r w:rsidR="00A84085">
        <w:rPr>
          <w:lang w:eastAsia="fr-FR"/>
        </w:rPr>
        <w:t>W</w:t>
      </w:r>
      <w:r w:rsidR="00D53DE2">
        <w:rPr>
          <w:lang w:eastAsia="fr-FR"/>
        </w:rPr>
        <w:t xml:space="preserve">e have codified </w:t>
      </w:r>
      <w:r w:rsidR="00D53DE2" w:rsidRPr="00D53DE2">
        <w:rPr>
          <w:lang w:eastAsia="fr-FR"/>
        </w:rPr>
        <w:t>each error encountered to per</w:t>
      </w:r>
      <w:r w:rsidR="006E07F5">
        <w:rPr>
          <w:lang w:eastAsia="fr-FR"/>
        </w:rPr>
        <w:t>pour</w:t>
      </w:r>
      <w:r w:rsidR="00D53DE2" w:rsidRPr="00D53DE2">
        <w:rPr>
          <w:lang w:eastAsia="fr-FR"/>
        </w:rPr>
        <w:t>m detailed statistics</w:t>
      </w:r>
      <w:r w:rsidR="00D53DE2">
        <w:rPr>
          <w:lang w:eastAsia="fr-FR"/>
        </w:rPr>
        <w:t xml:space="preserve"> if needed</w:t>
      </w:r>
      <w:r w:rsidR="00D53DE2" w:rsidRPr="00D53DE2">
        <w:rPr>
          <w:lang w:eastAsia="fr-FR"/>
        </w:rPr>
        <w:t>.</w:t>
      </w:r>
    </w:p>
    <w:p w:rsidR="00B635B7" w:rsidRPr="00AF16C2" w:rsidRDefault="00D53DE2" w:rsidP="00B635B7">
      <w:pPr>
        <w:rPr>
          <w:lang w:eastAsia="fr-FR"/>
        </w:rPr>
      </w:pPr>
      <w:r>
        <w:rPr>
          <w:lang w:eastAsia="fr-FR"/>
        </w:rPr>
        <w:t xml:space="preserve">This version of </w:t>
      </w:r>
      <w:r w:rsidR="00B635B7" w:rsidRPr="00AF16C2">
        <w:rPr>
          <w:lang w:eastAsia="fr-FR"/>
        </w:rPr>
        <w:t>AK</w:t>
      </w:r>
      <w:r>
        <w:rPr>
          <w:lang w:eastAsia="fr-FR"/>
        </w:rPr>
        <w:t>a</w:t>
      </w:r>
      <w:r w:rsidR="00B635B7" w:rsidRPr="00AF16C2">
        <w:rPr>
          <w:lang w:eastAsia="fr-FR"/>
        </w:rPr>
        <w:t>D</w:t>
      </w:r>
      <w:r>
        <w:rPr>
          <w:lang w:eastAsia="fr-FR"/>
        </w:rPr>
        <w:t xml:space="preserve">o produces a spreadsheet </w:t>
      </w:r>
      <w:r w:rsidR="00B635B7" w:rsidRPr="00AF16C2">
        <w:rPr>
          <w:lang w:eastAsia="fr-FR"/>
        </w:rPr>
        <w:t>document easy to read on screen</w:t>
      </w:r>
      <w:r w:rsidR="00DC21B6" w:rsidRPr="00AF16C2">
        <w:rPr>
          <w:lang w:eastAsia="fr-FR"/>
        </w:rPr>
        <w:t xml:space="preserve">. </w:t>
      </w:r>
      <w:r w:rsidR="00B635B7" w:rsidRPr="00AF16C2">
        <w:rPr>
          <w:lang w:eastAsia="fr-FR"/>
        </w:rPr>
        <w:t xml:space="preserve">The </w:t>
      </w:r>
      <w:r w:rsidR="00BB4CB3">
        <w:rPr>
          <w:lang w:eastAsia="fr-FR"/>
        </w:rPr>
        <w:t xml:space="preserve">spreadsheet must </w:t>
      </w:r>
      <w:r>
        <w:rPr>
          <w:lang w:eastAsia="fr-FR"/>
        </w:rPr>
        <w:t xml:space="preserve">improve </w:t>
      </w:r>
      <w:r w:rsidRPr="00D53DE2">
        <w:rPr>
          <w:lang w:eastAsia="fr-FR"/>
        </w:rPr>
        <w:t>the treatment results with more effective than a web browser interface.</w:t>
      </w:r>
    </w:p>
    <w:p w:rsidR="00B635B7" w:rsidRPr="00AF16C2" w:rsidRDefault="00BE4D06" w:rsidP="00B635B7">
      <w:pPr>
        <w:pStyle w:val="Titre2"/>
      </w:pPr>
      <w:bookmarkStart w:id="6" w:name="token_1"/>
      <w:bookmarkStart w:id="7" w:name="Sp1.s2_o"/>
      <w:bookmarkStart w:id="8" w:name="_Toc429984520"/>
      <w:bookmarkEnd w:id="6"/>
      <w:bookmarkEnd w:id="7"/>
      <w:r w:rsidRPr="00AF16C2">
        <w:t>Prérequis</w:t>
      </w:r>
      <w:bookmarkEnd w:id="8"/>
      <w:r w:rsidR="00B635B7" w:rsidRPr="00AF16C2">
        <w:t xml:space="preserve"> </w:t>
      </w:r>
    </w:p>
    <w:p w:rsidR="00060D08" w:rsidRPr="00060D08" w:rsidRDefault="00060D08" w:rsidP="00060D08">
      <w:pPr>
        <w:rPr>
          <w:rFonts w:eastAsia="Times New Roman"/>
          <w:lang w:eastAsia="fr-FR"/>
        </w:rPr>
      </w:pPr>
      <w:r w:rsidRPr="00060D08">
        <w:rPr>
          <w:rFonts w:eastAsia="Times New Roman"/>
          <w:lang w:eastAsia="fr-FR"/>
        </w:rPr>
        <w:t xml:space="preserve">Être un utilisateur de la base de données AVDTH, «Acquisition et Validation des Données Thonières », créé par </w:t>
      </w:r>
      <w:r w:rsidR="00BB0FCF" w:rsidRPr="00060D08">
        <w:rPr>
          <w:rFonts w:eastAsia="Times New Roman"/>
          <w:lang w:eastAsia="fr-FR"/>
        </w:rPr>
        <w:t>l’Observatoire</w:t>
      </w:r>
      <w:r w:rsidR="00BB0FCF">
        <w:rPr>
          <w:rFonts w:eastAsia="Times New Roman"/>
          <w:lang w:eastAsia="fr-FR"/>
        </w:rPr>
        <w:t xml:space="preserve"> Thonier</w:t>
      </w:r>
      <w:r w:rsidR="00B43837">
        <w:rPr>
          <w:rFonts w:eastAsia="Times New Roman"/>
          <w:lang w:eastAsia="fr-FR"/>
        </w:rPr>
        <w:t xml:space="preserve"> (OT)</w:t>
      </w:r>
      <w:r w:rsidR="00BB0FCF">
        <w:rPr>
          <w:rFonts w:eastAsia="Times New Roman"/>
          <w:lang w:eastAsia="fr-FR"/>
        </w:rPr>
        <w:t xml:space="preserve"> de l’</w:t>
      </w:r>
      <w:r w:rsidRPr="00060D08">
        <w:rPr>
          <w:rFonts w:eastAsia="Times New Roman"/>
          <w:lang w:eastAsia="fr-FR"/>
        </w:rPr>
        <w:t>Institut de recherche pour le développement</w:t>
      </w:r>
      <w:r w:rsidR="00BB0FCF">
        <w:rPr>
          <w:rFonts w:eastAsia="Times New Roman"/>
          <w:lang w:eastAsia="fr-FR"/>
        </w:rPr>
        <w:t xml:space="preserve"> (IRD)</w:t>
      </w:r>
      <w:r w:rsidRPr="00060D08">
        <w:rPr>
          <w:rFonts w:eastAsia="Times New Roman"/>
          <w:lang w:eastAsia="fr-FR"/>
        </w:rPr>
        <w:t>.</w:t>
      </w:r>
    </w:p>
    <w:p w:rsidR="00060D08" w:rsidRPr="00060D08" w:rsidRDefault="00B73FDA" w:rsidP="00060D08">
      <w:pPr>
        <w:rPr>
          <w:rFonts w:eastAsia="Times New Roman"/>
          <w:lang w:eastAsia="fr-FR"/>
        </w:rPr>
      </w:pPr>
      <w:r>
        <w:rPr>
          <w:rFonts w:eastAsia="Times New Roman"/>
          <w:lang w:eastAsia="fr-FR"/>
        </w:rPr>
        <w:t xml:space="preserve">Les utilisateurs de la base AVDTH sont : </w:t>
      </w:r>
      <w:r w:rsidR="00060D08" w:rsidRPr="00060D08">
        <w:rPr>
          <w:rFonts w:eastAsia="Times New Roman"/>
          <w:lang w:eastAsia="fr-FR"/>
        </w:rPr>
        <w:t>France, Ghana, Maurice,</w:t>
      </w:r>
      <w:r>
        <w:rPr>
          <w:rFonts w:eastAsia="Times New Roman"/>
          <w:lang w:eastAsia="fr-FR"/>
        </w:rPr>
        <w:t xml:space="preserve"> Sénégal, Seychelles et Espagne </w:t>
      </w:r>
      <w:r w:rsidR="00060D08" w:rsidRPr="00060D08">
        <w:rPr>
          <w:rFonts w:eastAsia="Times New Roman"/>
          <w:lang w:eastAsia="fr-FR"/>
        </w:rPr>
        <w:t>(1er octobre 2013).</w:t>
      </w:r>
    </w:p>
    <w:p w:rsidR="00BA6FB1" w:rsidRPr="00DE36D3" w:rsidRDefault="00BA6FB1" w:rsidP="00BA6FB1">
      <w:pPr>
        <w:pStyle w:val="Titre2"/>
      </w:pPr>
      <w:bookmarkStart w:id="9" w:name="_Toc429984521"/>
      <w:r>
        <w:rPr>
          <w:rFonts w:eastAsia="Arial"/>
        </w:rPr>
        <w:t>Divers</w:t>
      </w:r>
      <w:bookmarkEnd w:id="9"/>
    </w:p>
    <w:p w:rsidR="00404130" w:rsidRDefault="007A0CF9" w:rsidP="00BA6FB1">
      <w:r>
        <w:t>Cette version d’</w:t>
      </w:r>
      <w:r w:rsidR="00BA6FB1">
        <w:t xml:space="preserve">AKaDo </w:t>
      </w:r>
      <w:r>
        <w:t>e</w:t>
      </w:r>
      <w:r w:rsidR="00BA6FB1">
        <w:t>s</w:t>
      </w:r>
      <w:r>
        <w:t>t</w:t>
      </w:r>
      <w:r w:rsidR="00BA6FB1">
        <w:t xml:space="preserve"> </w:t>
      </w:r>
      <w:r w:rsidR="003A7DE2">
        <w:t>développée</w:t>
      </w:r>
      <w:r w:rsidR="00C44C18">
        <w:t xml:space="preserve"> par</w:t>
      </w:r>
      <w:r w:rsidR="00BA6FB1">
        <w:t xml:space="preserve"> Julien Lebranchu. </w:t>
      </w:r>
      <w:r w:rsidR="00A22066">
        <w:t xml:space="preserve">Contact : </w:t>
      </w:r>
      <w:hyperlink r:id="rId19" w:history="1">
        <w:r w:rsidR="00404130" w:rsidRPr="00404130">
          <w:rPr>
            <w:rStyle w:val="Lienhypertexte"/>
          </w:rPr>
          <w:t>l'équipe support de l'OT</w:t>
        </w:r>
      </w:hyperlink>
      <w:r w:rsidR="00404130">
        <w:t>.</w:t>
      </w:r>
    </w:p>
    <w:p w:rsidR="00BA6FB1" w:rsidRDefault="00B62DF0" w:rsidP="00BA6FB1">
      <w:r>
        <w:t>Le</w:t>
      </w:r>
      <w:r w:rsidR="00BA6FB1">
        <w:t xml:space="preserve"> guide</w:t>
      </w:r>
      <w:r w:rsidR="00E92BA8">
        <w:t xml:space="preserve"> </w:t>
      </w:r>
      <w:r>
        <w:t>a été créé le</w:t>
      </w:r>
      <w:r w:rsidR="00BA6FB1">
        <w:t xml:space="preserve"> </w:t>
      </w:r>
      <w:r w:rsidR="00BA6FB1">
        <w:fldChar w:fldCharType="begin"/>
      </w:r>
      <w:r w:rsidR="00BA6FB1">
        <w:instrText xml:space="preserve"> CREATEDATE  \@ "d MMMM yyyy"  \* MERGEFORMAT </w:instrText>
      </w:r>
      <w:r w:rsidR="00BA6FB1">
        <w:fldChar w:fldCharType="separate"/>
      </w:r>
      <w:r>
        <w:rPr>
          <w:noProof/>
        </w:rPr>
        <w:t>25 août 2015</w:t>
      </w:r>
      <w:r w:rsidR="00BA6FB1">
        <w:fldChar w:fldCharType="end"/>
      </w:r>
      <w:r w:rsidR="00BA6FB1">
        <w:t>.</w:t>
      </w:r>
    </w:p>
    <w:p w:rsidR="002D228F" w:rsidRDefault="009B5DE7" w:rsidP="00BA6FB1">
      <w:r>
        <w:t>La date de dernière modification est</w:t>
      </w:r>
      <w:r w:rsidR="00BA6FB1">
        <w:t xml:space="preserve"> </w:t>
      </w:r>
      <w:r>
        <w:t xml:space="preserve">le </w:t>
      </w:r>
      <w:r w:rsidR="00BA6FB1">
        <w:fldChar w:fldCharType="begin"/>
      </w:r>
      <w:r w:rsidR="00BA6FB1">
        <w:instrText xml:space="preserve"> SAVEDATE  \@ "d MMMM yyyy"  \* MERGEFORMAT </w:instrText>
      </w:r>
      <w:r w:rsidR="00BA6FB1">
        <w:fldChar w:fldCharType="separate"/>
      </w:r>
      <w:r w:rsidR="00053AC2">
        <w:rPr>
          <w:noProof/>
        </w:rPr>
        <w:t>24 septembre 2015</w:t>
      </w:r>
      <w:r w:rsidR="00BA6FB1">
        <w:fldChar w:fldCharType="end"/>
      </w:r>
      <w:r w:rsidR="00BA6FB1">
        <w:t xml:space="preserve"> </w:t>
      </w:r>
      <w:r w:rsidR="008A65EC">
        <w:t>par</w:t>
      </w:r>
      <w:r w:rsidR="00BA6FB1">
        <w:t xml:space="preserve"> </w:t>
      </w:r>
      <w:r w:rsidR="00235882">
        <w:fldChar w:fldCharType="begin"/>
      </w:r>
      <w:r w:rsidR="00235882">
        <w:instrText xml:space="preserve"> LASTSAVEDBY   \* MERGEFORMAT </w:instrText>
      </w:r>
      <w:r w:rsidR="00235882">
        <w:fldChar w:fldCharType="separate"/>
      </w:r>
      <w:r w:rsidR="00D67FEB">
        <w:rPr>
          <w:noProof/>
        </w:rPr>
        <w:t>Julien LEBRANCHU, Sete IRD, 04 99 57 32 00</w:t>
      </w:r>
      <w:r w:rsidR="00235882">
        <w:rPr>
          <w:noProof/>
        </w:rPr>
        <w:fldChar w:fldCharType="end"/>
      </w:r>
      <w:r w:rsidR="00BA6FB1">
        <w:t xml:space="preserve">. </w:t>
      </w:r>
    </w:p>
    <w:p w:rsidR="00BA6FB1" w:rsidRPr="00DE36D3" w:rsidRDefault="00BA6FB1" w:rsidP="00BA6FB1">
      <w:r>
        <w:t>R</w:t>
      </w:r>
      <w:r w:rsidR="00D67FEB">
        <w:t>é</w:t>
      </w:r>
      <w:r>
        <w:t>vision num</w:t>
      </w:r>
      <w:r w:rsidR="00D67FEB">
        <w:t>éro</w:t>
      </w:r>
      <w:r>
        <w:t xml:space="preserve">: </w:t>
      </w:r>
      <w:r w:rsidR="00235882">
        <w:fldChar w:fldCharType="begin"/>
      </w:r>
      <w:r w:rsidR="00235882">
        <w:instrText xml:space="preserve"> REVNUM   \* MERGEFORMAT </w:instrText>
      </w:r>
      <w:r w:rsidR="00235882">
        <w:fldChar w:fldCharType="separate"/>
      </w:r>
      <w:r w:rsidR="00607822">
        <w:rPr>
          <w:noProof/>
        </w:rPr>
        <w:t>78</w:t>
      </w:r>
      <w:r w:rsidR="00235882">
        <w:rPr>
          <w:noProof/>
        </w:rPr>
        <w:fldChar w:fldCharType="end"/>
      </w:r>
      <w:r>
        <w:t>.</w:t>
      </w:r>
    </w:p>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r w:rsidRPr="00AF16C2">
        <w:br w:type="page"/>
      </w:r>
    </w:p>
    <w:p w:rsidR="003F1752" w:rsidRPr="004E5606" w:rsidRDefault="003F1752" w:rsidP="00A150B7">
      <w:pPr>
        <w:pStyle w:val="Titre1"/>
      </w:pPr>
      <w:bookmarkStart w:id="10" w:name="_Toc429984341"/>
      <w:bookmarkStart w:id="11" w:name="_Toc429984522"/>
      <w:r w:rsidRPr="00AF16C2">
        <w:lastRenderedPageBreak/>
        <w:t>InSTAllation</w:t>
      </w:r>
      <w:bookmarkEnd w:id="10"/>
      <w:bookmarkEnd w:id="11"/>
    </w:p>
    <w:p w:rsidR="00175937" w:rsidRPr="00AF16C2" w:rsidRDefault="004E5606" w:rsidP="00175937">
      <w:pPr>
        <w:pStyle w:val="Titre2"/>
      </w:pPr>
      <w:bookmarkStart w:id="12" w:name="_Toc429984523"/>
      <w:r w:rsidRPr="004E5606">
        <w:t>Pré</w:t>
      </w:r>
      <w:r w:rsidR="00175937" w:rsidRPr="004E5606">
        <w:t>amb</w:t>
      </w:r>
      <w:r w:rsidRPr="004E5606">
        <w:t>u</w:t>
      </w:r>
      <w:r w:rsidR="00175937" w:rsidRPr="004E5606">
        <w:t>le</w:t>
      </w:r>
      <w:bookmarkEnd w:id="12"/>
    </w:p>
    <w:p w:rsidR="007D3944" w:rsidRDefault="007D3944" w:rsidP="007D3944">
      <w:r>
        <w:t xml:space="preserve">Pour utiliser le logiciel AKaDo, JAVA doit être préalablement installé. Vous pouvez télécharger la dernière version de JAVA à </w:t>
      </w:r>
      <w:hyperlink r:id="rId20" w:tgtFrame="_top" w:history="1">
        <w:r>
          <w:rPr>
            <w:rStyle w:val="Lienhypertexte"/>
          </w:rPr>
          <w:t>https://www.java.com/en/</w:t>
        </w:r>
      </w:hyperlink>
      <w:r>
        <w:t>. Vous devez ensuite suivre les instructions pour l'installer.</w:t>
      </w:r>
    </w:p>
    <w:p w:rsidR="00175937" w:rsidRPr="00AF16C2" w:rsidRDefault="00BE4D06" w:rsidP="00175937">
      <w:pPr>
        <w:pStyle w:val="Titre2"/>
      </w:pPr>
      <w:bookmarkStart w:id="13" w:name="_Toc429984524"/>
      <w:r w:rsidRPr="00AF16C2">
        <w:t>Procédure</w:t>
      </w:r>
      <w:bookmarkEnd w:id="13"/>
      <w:r w:rsidR="006E523C" w:rsidRPr="00AF16C2">
        <w:t xml:space="preserve"> </w:t>
      </w:r>
    </w:p>
    <w:p w:rsidR="00846786" w:rsidRDefault="00F30D8B">
      <w:r w:rsidRPr="00F30D8B">
        <w:t>Exécutez</w:t>
      </w:r>
      <w:r w:rsidR="00846786">
        <w:t xml:space="preserve"> le programme d'installation d’</w:t>
      </w:r>
      <w:r w:rsidRPr="00F30D8B">
        <w:t>AKaDo en double-cliquant sur le fichier "</w:t>
      </w:r>
      <w:r w:rsidRPr="00846786">
        <w:rPr>
          <w:rStyle w:val="lev"/>
        </w:rPr>
        <w:t>AKado4AVDTH-XX.jar</w:t>
      </w:r>
      <w:r w:rsidRPr="00F30D8B">
        <w:t>",</w:t>
      </w:r>
      <w:r w:rsidR="00846786">
        <w:t xml:space="preserve"> où XX est le numéro de version</w:t>
      </w:r>
      <w:r w:rsidRPr="00F30D8B">
        <w:t>; et suivez les instructions pour installer ou mettre à jour AKaDo.</w:t>
      </w:r>
    </w:p>
    <w:p w:rsidR="002A1DE8" w:rsidRPr="00AF16C2" w:rsidRDefault="00846786" w:rsidP="002A1DE8">
      <w:pPr>
        <w:pStyle w:val="Paragraphedeliste"/>
        <w:numPr>
          <w:ilvl w:val="0"/>
          <w:numId w:val="18"/>
        </w:numPr>
      </w:pPr>
      <w:r>
        <w:t>Presser « </w:t>
      </w:r>
      <w:r w:rsidR="00725EC8" w:rsidRPr="00546AF4">
        <w:rPr>
          <w:i/>
        </w:rPr>
        <w:t>Next</w:t>
      </w:r>
      <w:r>
        <w:t> » pour continuer</w:t>
      </w:r>
      <w:r w:rsidR="00610043" w:rsidRPr="00AF16C2">
        <w:t>.</w:t>
      </w:r>
    </w:p>
    <w:p w:rsidR="002A1DE8" w:rsidRPr="00AF16C2" w:rsidRDefault="00801868" w:rsidP="002A1DE8">
      <w:pPr>
        <w:jc w:val="center"/>
      </w:pPr>
      <w:r>
        <w:rPr>
          <w:noProof/>
          <w:lang w:eastAsia="fr-FR"/>
        </w:rPr>
        <w:drawing>
          <wp:inline distT="0" distB="0" distL="0" distR="0" wp14:anchorId="64736EA2" wp14:editId="3B68236E">
            <wp:extent cx="5349537" cy="3852000"/>
            <wp:effectExtent l="0" t="0" r="3810" b="0"/>
            <wp:docPr id="20" name="akado_installer_panel1.png" descr="\\VBOXSVR\Projets\AKaDo\user_guide\img\akado_installer_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1.png"/>
                    <pic:cNvPicPr/>
                  </pic:nvPicPr>
                  <pic:blipFill>
                    <a:blip r:link="rId21"/>
                    <a:stretch>
                      <a:fillRect/>
                    </a:stretch>
                  </pic:blipFill>
                  <pic:spPr>
                    <a:xfrm>
                      <a:off x="0" y="0"/>
                      <a:ext cx="5349537" cy="3852000"/>
                    </a:xfrm>
                    <a:prstGeom prst="rect">
                      <a:avLst/>
                    </a:prstGeom>
                  </pic:spPr>
                </pic:pic>
              </a:graphicData>
            </a:graphic>
          </wp:inline>
        </w:drawing>
      </w:r>
    </w:p>
    <w:p w:rsidR="00211F40" w:rsidRDefault="00211F40">
      <w:pPr>
        <w:spacing w:after="200" w:line="276" w:lineRule="auto"/>
      </w:pPr>
      <w:r>
        <w:br w:type="page"/>
      </w:r>
    </w:p>
    <w:p w:rsidR="00801868" w:rsidRDefault="00770C3D" w:rsidP="002A1DE8">
      <w:pPr>
        <w:pStyle w:val="Paragraphedeliste"/>
        <w:numPr>
          <w:ilvl w:val="0"/>
          <w:numId w:val="18"/>
        </w:numPr>
      </w:pPr>
      <w:r>
        <w:lastRenderedPageBreak/>
        <w:t>Lire le README, et presser « </w:t>
      </w:r>
      <w:r w:rsidRPr="00546AF4">
        <w:rPr>
          <w:i/>
        </w:rPr>
        <w:t>Next</w:t>
      </w:r>
      <w:r>
        <w:t> » pour continuer</w:t>
      </w:r>
      <w:r w:rsidR="00801868">
        <w:t>.</w:t>
      </w:r>
    </w:p>
    <w:p w:rsidR="00801868" w:rsidRDefault="00801868" w:rsidP="00827DBC">
      <w:pPr>
        <w:jc w:val="center"/>
      </w:pPr>
      <w:r>
        <w:rPr>
          <w:noProof/>
          <w:lang w:eastAsia="fr-FR"/>
        </w:rPr>
        <w:drawing>
          <wp:inline distT="0" distB="0" distL="0" distR="0" wp14:anchorId="2523FFFD" wp14:editId="71205C42">
            <wp:extent cx="5349537" cy="3852000"/>
            <wp:effectExtent l="0" t="0" r="3810" b="0"/>
            <wp:docPr id="16" name="akado_installer_panel2.png" descr="\\VBOXSVR\Projets\AKaDo\user_guide\img\akado_installer_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2.png"/>
                    <pic:cNvPicPr/>
                  </pic:nvPicPr>
                  <pic:blipFill>
                    <a:blip r:link="rId22"/>
                    <a:stretch>
                      <a:fillRect/>
                    </a:stretch>
                  </pic:blipFill>
                  <pic:spPr>
                    <a:xfrm>
                      <a:off x="0" y="0"/>
                      <a:ext cx="5349537" cy="3852000"/>
                    </a:xfrm>
                    <a:prstGeom prst="rect">
                      <a:avLst/>
                    </a:prstGeom>
                  </pic:spPr>
                </pic:pic>
              </a:graphicData>
            </a:graphic>
          </wp:inline>
        </w:drawing>
      </w:r>
    </w:p>
    <w:p w:rsidR="00827DBC" w:rsidRDefault="00827DBC" w:rsidP="00801868">
      <w:pPr>
        <w:pStyle w:val="Paragraphedeliste"/>
      </w:pPr>
    </w:p>
    <w:p w:rsidR="002A1DE8" w:rsidRPr="00AF16C2" w:rsidRDefault="002A1DE8" w:rsidP="002A1DE8">
      <w:pPr>
        <w:pStyle w:val="Paragraphedeliste"/>
        <w:numPr>
          <w:ilvl w:val="0"/>
          <w:numId w:val="18"/>
        </w:numPr>
      </w:pPr>
      <w:r w:rsidRPr="00AF16C2">
        <w:t>A</w:t>
      </w:r>
      <w:r w:rsidR="006A0587">
        <w:t>ccepter la licence d’AKaDo, puis appuyez sur « </w:t>
      </w:r>
      <w:r w:rsidR="006A0587" w:rsidRPr="006A0587">
        <w:rPr>
          <w:i/>
        </w:rPr>
        <w:t>Next</w:t>
      </w:r>
      <w:r w:rsidR="006A0587">
        <w:t> » pour continuer.</w:t>
      </w:r>
    </w:p>
    <w:p w:rsidR="009B36B5" w:rsidRPr="00AF16C2" w:rsidRDefault="00827DBC" w:rsidP="002A1DE8">
      <w:pPr>
        <w:spacing w:after="200" w:line="276" w:lineRule="auto"/>
        <w:jc w:val="center"/>
      </w:pPr>
      <w:r>
        <w:rPr>
          <w:noProof/>
          <w:lang w:eastAsia="fr-FR"/>
        </w:rPr>
        <w:drawing>
          <wp:inline distT="0" distB="0" distL="0" distR="0" wp14:anchorId="01803788" wp14:editId="2EDF1115">
            <wp:extent cx="5349537" cy="3852000"/>
            <wp:effectExtent l="0" t="0" r="3810" b="0"/>
            <wp:docPr id="21" name="akado_installer_panel3.png" descr="\\VBOXSVR\Projets\AKaDo\user_guide\img\akado_installer_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3.png"/>
                    <pic:cNvPicPr/>
                  </pic:nvPicPr>
                  <pic:blipFill>
                    <a:blip r:link="rId23"/>
                    <a:stretch>
                      <a:fillRect/>
                    </a:stretch>
                  </pic:blipFill>
                  <pic:spPr>
                    <a:xfrm>
                      <a:off x="0" y="0"/>
                      <a:ext cx="5349537" cy="3852000"/>
                    </a:xfrm>
                    <a:prstGeom prst="rect">
                      <a:avLst/>
                    </a:prstGeom>
                  </pic:spPr>
                </pic:pic>
              </a:graphicData>
            </a:graphic>
          </wp:inline>
        </w:drawing>
      </w:r>
    </w:p>
    <w:p w:rsidR="009B36B5" w:rsidRPr="00AF16C2" w:rsidRDefault="006D25C6" w:rsidP="006D25C6">
      <w:pPr>
        <w:pStyle w:val="Paragraphedeliste"/>
        <w:numPr>
          <w:ilvl w:val="0"/>
          <w:numId w:val="18"/>
        </w:numPr>
        <w:spacing w:after="200" w:line="276" w:lineRule="auto"/>
      </w:pPr>
      <w:r>
        <w:lastRenderedPageBreak/>
        <w:t>S</w:t>
      </w:r>
      <w:r w:rsidRPr="006D25C6">
        <w:t>électionner les packages à installer (s</w:t>
      </w:r>
      <w:r w:rsidR="007C766C">
        <w:t>eulement la documentation</w:t>
      </w:r>
      <w:r w:rsidRPr="006D25C6">
        <w:t>, les fichiers Licence et</w:t>
      </w:r>
      <w:r w:rsidR="007C766C">
        <w:t xml:space="preserve"> </w:t>
      </w:r>
      <w:r>
        <w:t>README ne sont pas obligatoires)</w:t>
      </w:r>
      <w:r w:rsidR="00610043" w:rsidRPr="00AF16C2">
        <w:t>.</w:t>
      </w:r>
    </w:p>
    <w:p w:rsidR="009B36B5" w:rsidRPr="00AF16C2" w:rsidRDefault="00827DBC" w:rsidP="00827DBC">
      <w:pPr>
        <w:jc w:val="center"/>
      </w:pPr>
      <w:r>
        <w:rPr>
          <w:noProof/>
          <w:lang w:eastAsia="fr-FR"/>
        </w:rPr>
        <w:drawing>
          <wp:inline distT="0" distB="0" distL="0" distR="0" wp14:anchorId="3E9F20B5" wp14:editId="79B68911">
            <wp:extent cx="5349537" cy="3852000"/>
            <wp:effectExtent l="0" t="0" r="3810" b="0"/>
            <wp:docPr id="23" name="akado_installer_panel4.png" descr="\\VBOXSVR\Projets\AKaDo\user_guide\img\akado_installer_pa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4.png"/>
                    <pic:cNvPicPr/>
                  </pic:nvPicPr>
                  <pic:blipFill>
                    <a:blip r:link="rId24"/>
                    <a:stretch>
                      <a:fillRect/>
                    </a:stretch>
                  </pic:blipFill>
                  <pic:spPr>
                    <a:xfrm>
                      <a:off x="0" y="0"/>
                      <a:ext cx="5349537" cy="3852000"/>
                    </a:xfrm>
                    <a:prstGeom prst="rect">
                      <a:avLst/>
                    </a:prstGeom>
                  </pic:spPr>
                </pic:pic>
              </a:graphicData>
            </a:graphic>
          </wp:inline>
        </w:drawing>
      </w:r>
    </w:p>
    <w:p w:rsidR="001123A1" w:rsidRPr="00AF16C2" w:rsidRDefault="009B36B5" w:rsidP="001123A1">
      <w:pPr>
        <w:pStyle w:val="Paragraphedeliste"/>
        <w:numPr>
          <w:ilvl w:val="0"/>
          <w:numId w:val="18"/>
        </w:numPr>
        <w:spacing w:after="200" w:line="276" w:lineRule="auto"/>
      </w:pPr>
      <w:r w:rsidRPr="00AF16C2">
        <w:t>S</w:t>
      </w:r>
      <w:r w:rsidR="00211F40">
        <w:t>électionnez le chemin d'installation</w:t>
      </w:r>
      <w:r w:rsidR="00D509F3" w:rsidRPr="00AF16C2">
        <w:t>.</w:t>
      </w:r>
    </w:p>
    <w:p w:rsidR="00AA0D5F" w:rsidRPr="00AF16C2" w:rsidRDefault="00827DBC" w:rsidP="00827DBC">
      <w:pPr>
        <w:spacing w:after="200" w:line="276" w:lineRule="auto"/>
        <w:jc w:val="center"/>
      </w:pPr>
      <w:r>
        <w:rPr>
          <w:noProof/>
          <w:lang w:eastAsia="fr-FR"/>
        </w:rPr>
        <w:drawing>
          <wp:inline distT="0" distB="0" distL="0" distR="0" wp14:anchorId="6AB55A71" wp14:editId="4A5B9843">
            <wp:extent cx="5349537" cy="3852000"/>
            <wp:effectExtent l="0" t="0" r="3810" b="0"/>
            <wp:docPr id="27" name="akado_installer_panel5.png" descr="\\VBOXSVR\Projets\AKaDo\user_guide\img\akado_installer_pa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5.png"/>
                    <pic:cNvPicPr/>
                  </pic:nvPicPr>
                  <pic:blipFill>
                    <a:blip r:link="rId25"/>
                    <a:stretch>
                      <a:fillRect/>
                    </a:stretch>
                  </pic:blipFill>
                  <pic:spPr>
                    <a:xfrm>
                      <a:off x="0" y="0"/>
                      <a:ext cx="5349537" cy="3852000"/>
                    </a:xfrm>
                    <a:prstGeom prst="rect">
                      <a:avLst/>
                    </a:prstGeom>
                  </pic:spPr>
                </pic:pic>
              </a:graphicData>
            </a:graphic>
          </wp:inline>
        </w:drawing>
      </w:r>
      <w:r w:rsidR="00AA0D5F" w:rsidRPr="00AF16C2">
        <w:br w:type="page"/>
      </w:r>
    </w:p>
    <w:p w:rsidR="001123A1" w:rsidRPr="00AF16C2" w:rsidRDefault="00D06505" w:rsidP="001123A1">
      <w:pPr>
        <w:pStyle w:val="Paragraphedeliste"/>
        <w:numPr>
          <w:ilvl w:val="0"/>
          <w:numId w:val="18"/>
        </w:numPr>
        <w:spacing w:after="200" w:line="276" w:lineRule="auto"/>
      </w:pPr>
      <w:r>
        <w:lastRenderedPageBreak/>
        <w:t xml:space="preserve">Ce panneau présente des </w:t>
      </w:r>
      <w:r w:rsidR="00F44E5E">
        <w:t>information</w:t>
      </w:r>
      <w:r>
        <w:t>s sur l'installation. Appuyez sur « </w:t>
      </w:r>
      <w:r w:rsidRPr="00D06505">
        <w:rPr>
          <w:i/>
        </w:rPr>
        <w:t>Next</w:t>
      </w:r>
      <w:r>
        <w:rPr>
          <w:i/>
        </w:rPr>
        <w:t> »</w:t>
      </w:r>
      <w:r>
        <w:t xml:space="preserve"> pour continuer et de commencer l'installation</w:t>
      </w:r>
      <w:r w:rsidR="00610043" w:rsidRPr="00AF16C2">
        <w:t>.</w:t>
      </w:r>
    </w:p>
    <w:p w:rsidR="001123A1" w:rsidRPr="00AF16C2" w:rsidRDefault="000811F5" w:rsidP="001123A1">
      <w:pPr>
        <w:spacing w:after="200" w:line="276" w:lineRule="auto"/>
        <w:jc w:val="center"/>
      </w:pPr>
      <w:r>
        <w:rPr>
          <w:noProof/>
          <w:lang w:eastAsia="fr-FR"/>
        </w:rPr>
        <w:drawing>
          <wp:inline distT="0" distB="0" distL="0" distR="0" wp14:anchorId="29D6E847" wp14:editId="3499A63D">
            <wp:extent cx="5349537" cy="3852000"/>
            <wp:effectExtent l="0" t="0" r="3810" b="0"/>
            <wp:docPr id="29" name="akado_installer_panel6.png" descr="\\VBOXSVR\Projets\AKaDo\user_guide\img\akado_installer_pan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6.png"/>
                    <pic:cNvPicPr/>
                  </pic:nvPicPr>
                  <pic:blipFill>
                    <a:blip r:link="rId26"/>
                    <a:stretch>
                      <a:fillRect/>
                    </a:stretch>
                  </pic:blipFill>
                  <pic:spPr>
                    <a:xfrm>
                      <a:off x="0" y="0"/>
                      <a:ext cx="5349537" cy="3852000"/>
                    </a:xfrm>
                    <a:prstGeom prst="rect">
                      <a:avLst/>
                    </a:prstGeom>
                  </pic:spPr>
                </pic:pic>
              </a:graphicData>
            </a:graphic>
          </wp:inline>
        </w:drawing>
      </w:r>
    </w:p>
    <w:p w:rsidR="00944CFA" w:rsidRPr="00AF16C2" w:rsidRDefault="00D06505" w:rsidP="00944CFA">
      <w:pPr>
        <w:pStyle w:val="Paragraphedeliste"/>
        <w:numPr>
          <w:ilvl w:val="0"/>
          <w:numId w:val="18"/>
        </w:numPr>
        <w:spacing w:after="200" w:line="276" w:lineRule="auto"/>
      </w:pPr>
      <w:r>
        <w:t>L’installation est en cours</w:t>
      </w:r>
      <w:r w:rsidR="00944CFA" w:rsidRPr="00AF16C2">
        <w:t>.</w:t>
      </w:r>
    </w:p>
    <w:p w:rsidR="0051706E" w:rsidRPr="00AF16C2" w:rsidRDefault="000811F5" w:rsidP="000811F5">
      <w:pPr>
        <w:jc w:val="center"/>
      </w:pPr>
      <w:r>
        <w:rPr>
          <w:noProof/>
          <w:lang w:eastAsia="fr-FR"/>
        </w:rPr>
        <w:drawing>
          <wp:inline distT="0" distB="0" distL="0" distR="0" wp14:anchorId="058B4B37" wp14:editId="4BD13F08">
            <wp:extent cx="5375878" cy="3852000"/>
            <wp:effectExtent l="0" t="0" r="0" b="0"/>
            <wp:docPr id="30" name="akado_installer_panel7.png" descr="\\VBOXSVR\Projets\AKaDo\user_guide\img\akado_installer_pan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7.png"/>
                    <pic:cNvPicPr/>
                  </pic:nvPicPr>
                  <pic:blipFill>
                    <a:blip r:link="rId27"/>
                    <a:stretch>
                      <a:fillRect/>
                    </a:stretch>
                  </pic:blipFill>
                  <pic:spPr>
                    <a:xfrm>
                      <a:off x="0" y="0"/>
                      <a:ext cx="5375878" cy="3852000"/>
                    </a:xfrm>
                    <a:prstGeom prst="rect">
                      <a:avLst/>
                    </a:prstGeom>
                  </pic:spPr>
                </pic:pic>
              </a:graphicData>
            </a:graphic>
          </wp:inline>
        </w:drawing>
      </w:r>
    </w:p>
    <w:p w:rsidR="00A45C1A" w:rsidRPr="00AF16C2" w:rsidRDefault="00D06505" w:rsidP="00A45C1A">
      <w:pPr>
        <w:pStyle w:val="Paragraphedeliste"/>
        <w:numPr>
          <w:ilvl w:val="0"/>
          <w:numId w:val="18"/>
        </w:numPr>
        <w:spacing w:after="200" w:line="276" w:lineRule="auto"/>
      </w:pPr>
      <w:r>
        <w:lastRenderedPageBreak/>
        <w:t>L’</w:t>
      </w:r>
      <w:r w:rsidR="00A45C1A" w:rsidRPr="00AF16C2">
        <w:t xml:space="preserve">installation </w:t>
      </w:r>
      <w:r>
        <w:t>est terminée</w:t>
      </w:r>
      <w:r w:rsidR="00A45C1A" w:rsidRPr="00AF16C2">
        <w:t>.</w:t>
      </w:r>
    </w:p>
    <w:p w:rsidR="0051706E" w:rsidRPr="00AF16C2" w:rsidRDefault="0051706E" w:rsidP="00944CFA">
      <w:pPr>
        <w:pStyle w:val="Paragraphedeliste"/>
        <w:spacing w:after="200" w:line="276" w:lineRule="auto"/>
        <w:jc w:val="center"/>
      </w:pPr>
    </w:p>
    <w:p w:rsidR="002A1DE8" w:rsidRPr="00AF16C2" w:rsidRDefault="000811F5" w:rsidP="00944CFA">
      <w:pPr>
        <w:pStyle w:val="Paragraphedeliste"/>
        <w:spacing w:after="200" w:line="276" w:lineRule="auto"/>
        <w:jc w:val="center"/>
      </w:pPr>
      <w:r>
        <w:rPr>
          <w:noProof/>
          <w:lang w:eastAsia="fr-FR"/>
        </w:rPr>
        <w:drawing>
          <wp:inline distT="0" distB="0" distL="0" distR="0" wp14:anchorId="356BE106" wp14:editId="06A46D83">
            <wp:extent cx="5349537" cy="3852000"/>
            <wp:effectExtent l="0" t="0" r="3810" b="0"/>
            <wp:docPr id="31" name="akado_installer_panel8.png" descr="\\VBOXSVR\Projets\AKaDo\user_guide\img\akado_installer_pan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8.png"/>
                    <pic:cNvPicPr/>
                  </pic:nvPicPr>
                  <pic:blipFill>
                    <a:blip r:link="rId28"/>
                    <a:stretch>
                      <a:fillRect/>
                    </a:stretch>
                  </pic:blipFill>
                  <pic:spPr>
                    <a:xfrm>
                      <a:off x="0" y="0"/>
                      <a:ext cx="5349537" cy="3852000"/>
                    </a:xfrm>
                    <a:prstGeom prst="rect">
                      <a:avLst/>
                    </a:prstGeom>
                  </pic:spPr>
                </pic:pic>
              </a:graphicData>
            </a:graphic>
          </wp:inline>
        </w:drawing>
      </w:r>
    </w:p>
    <w:p w:rsidR="002D1BAB" w:rsidRPr="002D1BAB" w:rsidRDefault="002D1BAB" w:rsidP="002D1BAB">
      <w:pPr>
        <w:spacing w:after="200" w:line="276" w:lineRule="auto"/>
      </w:pPr>
      <w:r w:rsidRPr="002D1BAB">
        <w:t xml:space="preserve">Pour désinstaller AKaDo, vous pouvez cliquer sur le raccourci du programme de désinstallation si existe dans le menu Démarrer, menu ou vous pouvez exécuter le programme de désinstallation qui se trouve dans le répertoire de l'application. Si vous n'avez pas modifié ce répertoire, le fichier de désinstallation devrait être dans </w:t>
      </w:r>
      <w:r w:rsidR="00B52D18" w:rsidRPr="00B52D18">
        <w:rPr>
          <w:rStyle w:val="lev"/>
          <w:lang w:val="en-GB"/>
        </w:rPr>
        <w:t xml:space="preserve">C:\Program </w:t>
      </w:r>
      <w:r w:rsidR="00B52D18">
        <w:rPr>
          <w:rStyle w:val="lev"/>
          <w:lang w:val="en-GB"/>
        </w:rPr>
        <w:t xml:space="preserve">Files </w:t>
      </w:r>
      <w:r w:rsidRPr="00B52D18">
        <w:rPr>
          <w:rStyle w:val="lev"/>
          <w:lang w:val="en-GB"/>
        </w:rPr>
        <w:t>(x86)\AKaDo4AVDTH\Uninstaller</w:t>
      </w:r>
      <w:r w:rsidRPr="002D1BAB">
        <w:rPr>
          <w:b/>
          <w:bCs/>
        </w:rPr>
        <w:t xml:space="preserve"> </w:t>
      </w:r>
      <w:r w:rsidRPr="002D1BAB">
        <w:t xml:space="preserve">sous Windows et dans utilisateur maison </w:t>
      </w:r>
      <w:r w:rsidRPr="00B52D18">
        <w:rPr>
          <w:rStyle w:val="lev"/>
          <w:lang w:val="en-GB"/>
        </w:rPr>
        <w:t>$HOME/AKaDo4AVDTH/</w:t>
      </w:r>
      <w:r w:rsidRPr="00B52D18">
        <w:rPr>
          <w:rStyle w:val="lev"/>
        </w:rPr>
        <w:t>Uninstall</w:t>
      </w:r>
      <w:r w:rsidRPr="002D1BAB">
        <w:rPr>
          <w:b/>
          <w:bCs/>
        </w:rPr>
        <w:t xml:space="preserve"> </w:t>
      </w:r>
      <w:r w:rsidRPr="002D1BAB">
        <w:t xml:space="preserve">sous UNIX. </w:t>
      </w:r>
    </w:p>
    <w:p w:rsidR="00743627" w:rsidRPr="00AF16C2" w:rsidRDefault="00743627">
      <w:pPr>
        <w:spacing w:after="200" w:line="276" w:lineRule="auto"/>
        <w:rPr>
          <w:rFonts w:asciiTheme="majorHAnsi" w:eastAsiaTheme="majorEastAsia" w:hAnsiTheme="majorHAnsi" w:cstheme="majorBidi"/>
          <w:caps/>
          <w:color w:val="775F55" w:themeColor="text2"/>
          <w:sz w:val="32"/>
          <w:szCs w:val="32"/>
        </w:rPr>
      </w:pPr>
    </w:p>
    <w:p w:rsidR="00A438AC" w:rsidRPr="00AF16C2" w:rsidRDefault="00A438AC">
      <w:pPr>
        <w:spacing w:after="200" w:line="276" w:lineRule="auto"/>
        <w:rPr>
          <w:rFonts w:asciiTheme="majorHAnsi" w:eastAsiaTheme="majorEastAsia" w:hAnsiTheme="majorHAnsi" w:cstheme="majorBidi"/>
          <w:caps/>
          <w:color w:val="775F55" w:themeColor="text2"/>
          <w:sz w:val="32"/>
          <w:szCs w:val="32"/>
        </w:rPr>
      </w:pPr>
      <w:r w:rsidRPr="00AF16C2">
        <w:br w:type="page"/>
      </w:r>
    </w:p>
    <w:p w:rsidR="0034620A" w:rsidRPr="00AF16C2" w:rsidRDefault="00886CB9" w:rsidP="0034620A">
      <w:pPr>
        <w:pStyle w:val="Titre1"/>
      </w:pPr>
      <w:bookmarkStart w:id="14" w:name="_Toc429984342"/>
      <w:bookmarkStart w:id="15" w:name="_Toc429984525"/>
      <w:r>
        <w:lastRenderedPageBreak/>
        <w:t>UTILISATION</w:t>
      </w:r>
      <w:bookmarkEnd w:id="14"/>
      <w:bookmarkEnd w:id="15"/>
    </w:p>
    <w:p w:rsidR="004E3A7F" w:rsidRPr="00AF16C2" w:rsidRDefault="00C91DE5" w:rsidP="00C91DE5">
      <w:pPr>
        <w:pStyle w:val="Titre2"/>
      </w:pPr>
      <w:bookmarkStart w:id="16" w:name="_Toc429984526"/>
      <w:r>
        <w:t>Lancer AKaDo</w:t>
      </w:r>
      <w:bookmarkEnd w:id="16"/>
    </w:p>
    <w:p w:rsidR="00A438AC" w:rsidRPr="00AF16C2" w:rsidRDefault="00F6050A" w:rsidP="004E3A7F">
      <w:pPr>
        <w:rPr>
          <w:rStyle w:val="lev"/>
          <w:lang w:val="en-GB"/>
        </w:rPr>
      </w:pPr>
      <w:r w:rsidRPr="00F6050A">
        <w:rPr>
          <w:rStyle w:val="lev"/>
          <w:lang w:val="en-GB"/>
        </w:rPr>
        <w:t>Pour lancer AKaDo, vous pouvez exécuter le script qui se trouve dans le répertoire d</w:t>
      </w:r>
      <w:r w:rsidR="007A76A5">
        <w:rPr>
          <w:rStyle w:val="lev"/>
          <w:lang w:val="en-GB"/>
        </w:rPr>
        <w:t>e l</w:t>
      </w:r>
      <w:r w:rsidRPr="00F6050A">
        <w:rPr>
          <w:rStyle w:val="lev"/>
          <w:lang w:val="en-GB"/>
        </w:rPr>
        <w:t>'application</w:t>
      </w:r>
      <w:r w:rsidR="00A438AC" w:rsidRPr="00C71E6D">
        <w:rPr>
          <w:rStyle w:val="lev"/>
          <w:vertAlign w:val="superscript"/>
          <w:lang w:val="en-GB"/>
        </w:rPr>
        <w:footnoteReference w:id="1"/>
      </w:r>
      <w:r w:rsidR="00A438AC" w:rsidRPr="00AF16C2">
        <w:rPr>
          <w:rStyle w:val="lev"/>
          <w:lang w:val="en-GB"/>
        </w:rPr>
        <w:t>.</w:t>
      </w:r>
    </w:p>
    <w:p w:rsidR="007A76A5" w:rsidRDefault="007A76A5" w:rsidP="007A76A5">
      <w:pPr>
        <w:spacing w:before="100" w:beforeAutospacing="1" w:after="100" w:afterAutospacing="1"/>
        <w:rPr>
          <w:rFonts w:eastAsia="Times New Roman"/>
          <w:szCs w:val="24"/>
        </w:rPr>
      </w:pPr>
      <w:r>
        <w:t>Lorsque vous exécutez AKaDo, l'interface est affichée (voir</w:t>
      </w:r>
      <w:r w:rsidR="00160C7A">
        <w:t xml:space="preserve"> </w:t>
      </w:r>
      <w:r w:rsidR="00160C7A">
        <w:fldChar w:fldCharType="begin"/>
      </w:r>
      <w:r w:rsidR="00160C7A">
        <w:instrText xml:space="preserve"> REF _Ref393203300 \h </w:instrText>
      </w:r>
      <w:r w:rsidR="00160C7A">
        <w:fldChar w:fldCharType="separate"/>
      </w:r>
      <w:r w:rsidR="00053AC2" w:rsidRPr="00AF16C2">
        <w:t xml:space="preserve">Figure </w:t>
      </w:r>
      <w:r w:rsidR="00053AC2">
        <w:rPr>
          <w:noProof/>
        </w:rPr>
        <w:t>1</w:t>
      </w:r>
      <w:r w:rsidR="00160C7A">
        <w:fldChar w:fldCharType="end"/>
      </w:r>
      <w:r>
        <w:t xml:space="preserve">). Il y a quatre menus : Fichier, Option, VMS (Anapo) et Aide. </w:t>
      </w:r>
    </w:p>
    <w:p w:rsidR="007A76A5" w:rsidRDefault="007A76A5" w:rsidP="001775AB">
      <w:pPr>
        <w:pStyle w:val="Listepuces5"/>
        <w:numPr>
          <w:ilvl w:val="0"/>
          <w:numId w:val="16"/>
        </w:numPr>
      </w:pPr>
      <w:r>
        <w:t xml:space="preserve">Dans le menu fichier, vous pouvez charger une base de données AVDTH ou quitter l'application. </w:t>
      </w:r>
    </w:p>
    <w:p w:rsidR="007A76A5" w:rsidRDefault="007A76A5" w:rsidP="001775AB">
      <w:pPr>
        <w:pStyle w:val="Listepuces5"/>
        <w:numPr>
          <w:ilvl w:val="0"/>
          <w:numId w:val="16"/>
        </w:numPr>
      </w:pPr>
      <w:r>
        <w:t>Dans le menu Option, vous pouvez choisir votre langue (nécessite un redémarrage), vous pouvez également activer/désactiver tous les inspecteurs.</w:t>
      </w:r>
    </w:p>
    <w:p w:rsidR="00160C7A" w:rsidRDefault="007A76A5" w:rsidP="001775AB">
      <w:pPr>
        <w:pStyle w:val="Listepuces5"/>
        <w:numPr>
          <w:ilvl w:val="0"/>
          <w:numId w:val="16"/>
        </w:numPr>
      </w:pPr>
      <w:r>
        <w:t>Dans le menu VMS, vous pouvez gérer les fonctionnalités d’ANAPO (pour plus d'</w:t>
      </w:r>
      <w:r w:rsidR="00F44E5E">
        <w:t>information</w:t>
      </w:r>
      <w:r>
        <w:t>s, co</w:t>
      </w:r>
      <w:r w:rsidR="008550B5">
        <w:t>nsultez la section « </w:t>
      </w:r>
      <w:r w:rsidR="00620BBB">
        <w:fldChar w:fldCharType="begin"/>
      </w:r>
      <w:r w:rsidR="00620BBB">
        <w:instrText xml:space="preserve"> REF _Ref430007081 \h </w:instrText>
      </w:r>
      <w:r w:rsidR="00620BBB">
        <w:fldChar w:fldCharType="separate"/>
      </w:r>
      <w:r w:rsidR="00053AC2">
        <w:t>Anapo (Seulement pour les membres de l’OT)</w:t>
      </w:r>
      <w:r w:rsidR="00620BBB">
        <w:fldChar w:fldCharType="end"/>
      </w:r>
      <w:r w:rsidR="00620BBB">
        <w:t> » p.</w:t>
      </w:r>
      <w:r w:rsidR="00620BBB" w:rsidRPr="00620BBB">
        <w:t xml:space="preserve"> </w:t>
      </w:r>
      <w:r w:rsidR="00620BBB">
        <w:fldChar w:fldCharType="begin"/>
      </w:r>
      <w:r w:rsidR="00620BBB">
        <w:instrText xml:space="preserve"> PAGEREF _Ref430007077 \h </w:instrText>
      </w:r>
      <w:r w:rsidR="00620BBB">
        <w:fldChar w:fldCharType="separate"/>
      </w:r>
      <w:r w:rsidR="00053AC2">
        <w:rPr>
          <w:noProof/>
        </w:rPr>
        <w:t>16</w:t>
      </w:r>
      <w:r w:rsidR="00620BBB">
        <w:fldChar w:fldCharType="end"/>
      </w:r>
      <w:r w:rsidR="008550B5">
        <w:t>).</w:t>
      </w:r>
    </w:p>
    <w:p w:rsidR="007A76A5" w:rsidRDefault="007A76A5" w:rsidP="001775AB">
      <w:pPr>
        <w:pStyle w:val="Listepuces5"/>
        <w:numPr>
          <w:ilvl w:val="0"/>
          <w:numId w:val="16"/>
        </w:numPr>
      </w:pPr>
      <w:r>
        <w:t xml:space="preserve">Dans le menu aide, vous pouvez voir les </w:t>
      </w:r>
      <w:r w:rsidR="00F44E5E">
        <w:t>information</w:t>
      </w:r>
      <w:r>
        <w:t>s sur AKaDo.</w:t>
      </w:r>
    </w:p>
    <w:p w:rsidR="00D1086A" w:rsidRPr="00AF16C2" w:rsidRDefault="00E020E2" w:rsidP="00C36298">
      <w:pPr>
        <w:jc w:val="center"/>
      </w:pPr>
      <w:r>
        <w:rPr>
          <w:noProof/>
          <w:lang w:eastAsia="fr-FR"/>
        </w:rPr>
        <w:drawing>
          <wp:inline distT="0" distB="0" distL="0" distR="0" wp14:anchorId="6D09F542" wp14:editId="3212C76F">
            <wp:extent cx="5760720" cy="3600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AF16C2">
        <w:rPr>
          <w:rFonts w:eastAsiaTheme="majorEastAsia"/>
          <w:noProof/>
          <w:lang w:eastAsia="fr-FR"/>
        </w:rPr>
        <w:t xml:space="preserve"> </w:t>
      </w:r>
      <w:r w:rsidR="009A57F3" w:rsidRPr="00AF16C2">
        <w:rPr>
          <w:rFonts w:eastAsiaTheme="majorEastAsia"/>
          <w:noProof/>
          <w:lang w:eastAsia="fr-FR"/>
        </w:rPr>
        <w:t xml:space="preserve"> </w:t>
      </w:r>
    </w:p>
    <w:p w:rsidR="00D1086A" w:rsidRPr="00AF16C2" w:rsidRDefault="00D1086A" w:rsidP="00D1086A">
      <w:pPr>
        <w:pStyle w:val="Lgende"/>
        <w:jc w:val="center"/>
      </w:pPr>
      <w:bookmarkStart w:id="17" w:name="_Ref393203300"/>
      <w:r w:rsidRPr="00AF16C2">
        <w:t xml:space="preserve">Figure </w:t>
      </w:r>
      <w:r w:rsidR="00301CB8">
        <w:fldChar w:fldCharType="begin"/>
      </w:r>
      <w:r w:rsidR="00301CB8">
        <w:instrText xml:space="preserve"> SEQ Figure \* ARABIC </w:instrText>
      </w:r>
      <w:r w:rsidR="00301CB8">
        <w:fldChar w:fldCharType="separate"/>
      </w:r>
      <w:r w:rsidR="00053AC2">
        <w:rPr>
          <w:noProof/>
        </w:rPr>
        <w:t>1</w:t>
      </w:r>
      <w:r w:rsidR="00301CB8">
        <w:rPr>
          <w:noProof/>
        </w:rPr>
        <w:fldChar w:fldCharType="end"/>
      </w:r>
      <w:bookmarkEnd w:id="17"/>
    </w:p>
    <w:p w:rsidR="00160C7A" w:rsidRPr="00160C7A" w:rsidRDefault="00160C7A" w:rsidP="00160C7A">
      <w:pPr>
        <w:spacing w:before="100" w:beforeAutospacing="1" w:after="100" w:afterAutospacing="1" w:line="240" w:lineRule="auto"/>
        <w:rPr>
          <w:rFonts w:eastAsia="Times New Roman" w:cs="Times New Roman"/>
          <w:sz w:val="24"/>
          <w:szCs w:val="24"/>
          <w:lang w:eastAsia="fr-FR"/>
        </w:rPr>
      </w:pPr>
      <w:r w:rsidRPr="00160C7A">
        <w:rPr>
          <w:rFonts w:eastAsia="Times New Roman" w:cs="Times New Roman"/>
          <w:sz w:val="24"/>
          <w:szCs w:val="24"/>
          <w:lang w:eastAsia="fr-FR"/>
        </w:rPr>
        <w:t>Pour charger une base de données, vous devez parco</w:t>
      </w:r>
      <w:r>
        <w:rPr>
          <w:rFonts w:eastAsia="Times New Roman" w:cs="Times New Roman"/>
          <w:sz w:val="24"/>
          <w:szCs w:val="24"/>
          <w:lang w:eastAsia="fr-FR"/>
        </w:rPr>
        <w:t>urir vos répertoires et choisir</w:t>
      </w:r>
      <w:r w:rsidRPr="00160C7A">
        <w:rPr>
          <w:rFonts w:eastAsia="Times New Roman" w:cs="Times New Roman"/>
          <w:sz w:val="24"/>
          <w:szCs w:val="24"/>
          <w:lang w:eastAsia="fr-FR"/>
        </w:rPr>
        <w:t xml:space="preserve"> un fichier de base de données (voir </w:t>
      </w:r>
      <w:r>
        <w:rPr>
          <w:rFonts w:eastAsia="Times New Roman" w:cs="Times New Roman"/>
          <w:sz w:val="24"/>
          <w:szCs w:val="24"/>
          <w:lang w:eastAsia="fr-FR"/>
        </w:rPr>
        <w:fldChar w:fldCharType="begin"/>
      </w:r>
      <w:r>
        <w:rPr>
          <w:rFonts w:eastAsia="Times New Roman" w:cs="Times New Roman"/>
          <w:sz w:val="24"/>
          <w:szCs w:val="24"/>
          <w:lang w:eastAsia="fr-FR"/>
        </w:rPr>
        <w:instrText xml:space="preserve"> REF _Ref393203264 \h </w:instrText>
      </w:r>
      <w:r>
        <w:rPr>
          <w:rFonts w:eastAsia="Times New Roman" w:cs="Times New Roman"/>
          <w:sz w:val="24"/>
          <w:szCs w:val="24"/>
          <w:lang w:eastAsia="fr-FR"/>
        </w:rPr>
      </w:r>
      <w:r>
        <w:rPr>
          <w:rFonts w:eastAsia="Times New Roman" w:cs="Times New Roman"/>
          <w:sz w:val="24"/>
          <w:szCs w:val="24"/>
          <w:lang w:eastAsia="fr-FR"/>
        </w:rPr>
        <w:fldChar w:fldCharType="separate"/>
      </w:r>
      <w:r w:rsidR="00053AC2" w:rsidRPr="00AF16C2">
        <w:t xml:space="preserve">Figure </w:t>
      </w:r>
      <w:r w:rsidR="00053AC2">
        <w:rPr>
          <w:noProof/>
        </w:rPr>
        <w:t>2</w:t>
      </w:r>
      <w:r>
        <w:rPr>
          <w:rFonts w:eastAsia="Times New Roman" w:cs="Times New Roman"/>
          <w:sz w:val="24"/>
          <w:szCs w:val="24"/>
          <w:lang w:eastAsia="fr-FR"/>
        </w:rPr>
        <w:fldChar w:fldCharType="end"/>
      </w:r>
      <w:r w:rsidRPr="00160C7A">
        <w:rPr>
          <w:rFonts w:eastAsia="Times New Roman" w:cs="Times New Roman"/>
          <w:sz w:val="24"/>
          <w:szCs w:val="24"/>
          <w:lang w:eastAsia="fr-FR"/>
        </w:rPr>
        <w:t xml:space="preserve">). Vous pouvez utiliser le raccourci clavier </w:t>
      </w:r>
      <w:r w:rsidRPr="00160C7A">
        <w:rPr>
          <w:rStyle w:val="lev"/>
          <w:lang w:eastAsia="fr-FR"/>
        </w:rPr>
        <w:t>Ctrl</w:t>
      </w:r>
      <w:r w:rsidRPr="00160C7A">
        <w:rPr>
          <w:rStyle w:val="lev"/>
        </w:rPr>
        <w:t>+</w:t>
      </w:r>
      <w:r w:rsidRPr="00160C7A">
        <w:rPr>
          <w:rStyle w:val="lev"/>
          <w:lang w:eastAsia="fr-FR"/>
        </w:rPr>
        <w:t>O</w:t>
      </w:r>
      <w:r w:rsidRPr="00160C7A">
        <w:rPr>
          <w:rFonts w:eastAsia="Times New Roman" w:cs="Times New Roman"/>
          <w:sz w:val="23"/>
          <w:lang w:eastAsia="fr-FR"/>
        </w:rPr>
        <w:t xml:space="preserve"> </w:t>
      </w:r>
      <w:r w:rsidRPr="00160C7A">
        <w:rPr>
          <w:rFonts w:eastAsia="Times New Roman" w:cs="Times New Roman"/>
          <w:sz w:val="24"/>
          <w:szCs w:val="24"/>
          <w:lang w:eastAsia="fr-FR"/>
        </w:rPr>
        <w:t>ou</w:t>
      </w:r>
      <w:r w:rsidRPr="00160C7A">
        <w:rPr>
          <w:rFonts w:eastAsia="Times New Roman" w:cs="Times New Roman"/>
          <w:sz w:val="23"/>
          <w:lang w:eastAsia="fr-FR"/>
        </w:rPr>
        <w:t xml:space="preserve"> </w:t>
      </w:r>
      <w:r w:rsidRPr="00160C7A">
        <w:rPr>
          <w:rStyle w:val="lev"/>
          <w:lang w:eastAsia="fr-FR"/>
        </w:rPr>
        <w:t>Fichier &gt; Ouvrir...</w:t>
      </w:r>
      <w:r w:rsidRPr="00160C7A">
        <w:rPr>
          <w:rFonts w:eastAsia="Times New Roman" w:cs="Times New Roman"/>
          <w:sz w:val="24"/>
          <w:szCs w:val="24"/>
          <w:lang w:eastAsia="fr-FR"/>
        </w:rPr>
        <w:t xml:space="preserve">. </w:t>
      </w:r>
    </w:p>
    <w:p w:rsidR="00160C7A" w:rsidRPr="00160C7A" w:rsidRDefault="00160C7A" w:rsidP="00160C7A">
      <w:pPr>
        <w:spacing w:before="100" w:beforeAutospacing="1" w:after="100" w:afterAutospacing="1" w:line="240" w:lineRule="auto"/>
        <w:rPr>
          <w:rFonts w:eastAsia="Times New Roman" w:cs="Times New Roman"/>
          <w:sz w:val="24"/>
          <w:szCs w:val="24"/>
          <w:lang w:eastAsia="fr-FR"/>
        </w:rPr>
      </w:pPr>
      <w:r w:rsidRPr="00160C7A">
        <w:rPr>
          <w:rFonts w:eastAsia="Times New Roman" w:cs="Times New Roman"/>
          <w:sz w:val="24"/>
          <w:szCs w:val="24"/>
          <w:lang w:eastAsia="fr-FR"/>
        </w:rPr>
        <w:t> </w:t>
      </w:r>
    </w:p>
    <w:p w:rsidR="00962B6F" w:rsidRDefault="00962B6F" w:rsidP="00C36298">
      <w:pPr>
        <w:jc w:val="center"/>
      </w:pPr>
      <w:r>
        <w:rPr>
          <w:noProof/>
          <w:lang w:eastAsia="fr-FR"/>
        </w:rPr>
        <w:lastRenderedPageBreak/>
        <w:drawing>
          <wp:inline distT="0" distB="0" distL="0" distR="0" wp14:anchorId="1579BAE1" wp14:editId="7A02FD23">
            <wp:extent cx="5760720" cy="3600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Pr>
          <w:noProof/>
          <w:lang w:eastAsia="fr-FR"/>
        </w:rPr>
        <w:t xml:space="preserve"> </w:t>
      </w:r>
    </w:p>
    <w:p w:rsidR="0027078B" w:rsidRPr="00AF16C2" w:rsidRDefault="00D1086A" w:rsidP="00D1086A">
      <w:pPr>
        <w:pStyle w:val="Lgende"/>
        <w:jc w:val="center"/>
      </w:pPr>
      <w:bookmarkStart w:id="18" w:name="_Ref393203264"/>
      <w:r w:rsidRPr="00AF16C2">
        <w:t xml:space="preserve">Figure </w:t>
      </w:r>
      <w:r w:rsidR="00301CB8">
        <w:fldChar w:fldCharType="begin"/>
      </w:r>
      <w:r w:rsidR="00301CB8">
        <w:instrText xml:space="preserve"> SEQ Figure \* ARABIC </w:instrText>
      </w:r>
      <w:r w:rsidR="00301CB8">
        <w:fldChar w:fldCharType="separate"/>
      </w:r>
      <w:r w:rsidR="00053AC2">
        <w:rPr>
          <w:noProof/>
        </w:rPr>
        <w:t>2</w:t>
      </w:r>
      <w:r w:rsidR="00301CB8">
        <w:rPr>
          <w:noProof/>
        </w:rPr>
        <w:fldChar w:fldCharType="end"/>
      </w:r>
      <w:bookmarkEnd w:id="18"/>
    </w:p>
    <w:p w:rsidR="00D1086A" w:rsidRPr="00AF16C2" w:rsidRDefault="00A25CDE" w:rsidP="00C21567">
      <w:r w:rsidRPr="00A25CDE">
        <w:t xml:space="preserve">Une fois que vous avez chargé la base de données, vous </w:t>
      </w:r>
      <w:r>
        <w:t>devez</w:t>
      </w:r>
      <w:r w:rsidRPr="00A25CDE">
        <w:t xml:space="preserve"> </w:t>
      </w:r>
      <w:r>
        <w:t>appuyer</w:t>
      </w:r>
      <w:r w:rsidRPr="00A25CDE">
        <w:t xml:space="preserve"> sur le bouton </w:t>
      </w:r>
      <w:r>
        <w:t>Lancer</w:t>
      </w:r>
      <w:r w:rsidRPr="00A25CDE">
        <w:t xml:space="preserve"> pour exécuter le processus (voir </w:t>
      </w:r>
      <w:r>
        <w:fldChar w:fldCharType="begin"/>
      </w:r>
      <w:r>
        <w:instrText xml:space="preserve"> REF _Ref393204629 \h </w:instrText>
      </w:r>
      <w:r w:rsidR="00C21567">
        <w:instrText xml:space="preserve"> \* MERGEFORMAT </w:instrText>
      </w:r>
      <w:r>
        <w:fldChar w:fldCharType="separate"/>
      </w:r>
      <w:r w:rsidR="00053AC2">
        <w:t xml:space="preserve">Figure </w:t>
      </w:r>
      <w:r w:rsidR="00053AC2">
        <w:rPr>
          <w:noProof/>
        </w:rPr>
        <w:t>3</w:t>
      </w:r>
      <w:r>
        <w:fldChar w:fldCharType="end"/>
      </w:r>
      <w:r w:rsidRPr="00A25CDE">
        <w:t xml:space="preserve">). Au cours du traitement, l'application </w:t>
      </w:r>
      <w:r>
        <w:t>affiche</w:t>
      </w:r>
      <w:r w:rsidRPr="00A25CDE">
        <w:t xml:space="preserve"> pour chaque contrôle non valide un </w:t>
      </w:r>
      <w:r>
        <w:t>message</w:t>
      </w:r>
      <w:r w:rsidR="00F606A9">
        <w:rPr>
          <w:rStyle w:val="Appelnotedebasdep"/>
        </w:rPr>
        <w:footnoteReference w:id="2"/>
      </w:r>
      <w:r w:rsidR="00F606A9">
        <w:t>.</w:t>
      </w:r>
      <w:r w:rsidR="00F223EA">
        <w:t xml:space="preserve"> </w:t>
      </w:r>
      <w:r w:rsidRPr="00A25CDE">
        <w:t>À la fin, un fichier de résultat est généré et le programme affiche le chemin d'accès sur votre système. Ce fichier est une feuille de calcul, et il peut être ouvert avec différents logiciels comme</w:t>
      </w:r>
      <w:r>
        <w:t xml:space="preserve"> </w:t>
      </w:r>
      <w:r w:rsidR="00BA5118" w:rsidRPr="000B540C">
        <w:rPr>
          <w:rStyle w:val="Emphaseintense"/>
        </w:rPr>
        <w:t>Microsoft Excel</w:t>
      </w:r>
      <w:r w:rsidR="00BA5118">
        <w:t xml:space="preserve"> </w:t>
      </w:r>
      <w:r>
        <w:t xml:space="preserve">ou </w:t>
      </w:r>
      <w:r w:rsidR="00BA5118" w:rsidRPr="000B540C">
        <w:rPr>
          <w:rStyle w:val="Emphaseintense"/>
        </w:rPr>
        <w:t>LibreOffice Calc</w:t>
      </w:r>
      <w:r w:rsidR="00BA5118">
        <w:rPr>
          <w:rStyle w:val="Appelnotedebasdep"/>
        </w:rPr>
        <w:footnoteReference w:id="3"/>
      </w:r>
      <w:r w:rsidR="009825CD">
        <w:rPr>
          <w:rStyle w:val="Emphaseintense"/>
        </w:rPr>
        <w:t>.</w:t>
      </w:r>
    </w:p>
    <w:p w:rsidR="00C36298" w:rsidRDefault="003B2FB3" w:rsidP="00C36298">
      <w:pPr>
        <w:keepNext/>
        <w:jc w:val="center"/>
      </w:pPr>
      <w:r>
        <w:rPr>
          <w:noProof/>
          <w:lang w:eastAsia="fr-FR"/>
        </w:rPr>
        <w:lastRenderedPageBreak/>
        <w:drawing>
          <wp:inline distT="0" distB="0" distL="0" distR="0" wp14:anchorId="5FB618C8" wp14:editId="67E18E3D">
            <wp:extent cx="5760356" cy="3600000"/>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1">
                      <a:extLst>
                        <a:ext uri="{28A0092B-C50C-407E-A947-70E740481C1C}">
                          <a14:useLocalDpi xmlns:a14="http://schemas.microsoft.com/office/drawing/2010/main" val="0"/>
                        </a:ext>
                      </a:extLst>
                    </a:blip>
                    <a:stretch>
                      <a:fillRect/>
                    </a:stretch>
                  </pic:blipFill>
                  <pic:spPr>
                    <a:xfrm>
                      <a:off x="0" y="0"/>
                      <a:ext cx="5760356" cy="3600000"/>
                    </a:xfrm>
                    <a:prstGeom prst="rect">
                      <a:avLst/>
                    </a:prstGeom>
                  </pic:spPr>
                </pic:pic>
              </a:graphicData>
            </a:graphic>
          </wp:inline>
        </w:drawing>
      </w:r>
      <w:r>
        <w:rPr>
          <w:noProof/>
          <w:lang w:eastAsia="fr-FR"/>
        </w:rPr>
        <w:t xml:space="preserve"> </w:t>
      </w:r>
    </w:p>
    <w:p w:rsidR="00C36298" w:rsidRDefault="00C36298" w:rsidP="00C36298">
      <w:pPr>
        <w:pStyle w:val="Lgende"/>
        <w:jc w:val="center"/>
      </w:pPr>
      <w:bookmarkStart w:id="19" w:name="_Ref393204629"/>
      <w:r>
        <w:t xml:space="preserve">Figure </w:t>
      </w:r>
      <w:r w:rsidR="00301CB8">
        <w:fldChar w:fldCharType="begin"/>
      </w:r>
      <w:r w:rsidR="00301CB8">
        <w:instrText xml:space="preserve"> SEQ Figure \* ARABIC </w:instrText>
      </w:r>
      <w:r w:rsidR="00301CB8">
        <w:fldChar w:fldCharType="separate"/>
      </w:r>
      <w:r w:rsidR="00053AC2">
        <w:rPr>
          <w:noProof/>
        </w:rPr>
        <w:t>3</w:t>
      </w:r>
      <w:r w:rsidR="00301CB8">
        <w:rPr>
          <w:noProof/>
        </w:rPr>
        <w:fldChar w:fldCharType="end"/>
      </w:r>
      <w:bookmarkEnd w:id="19"/>
    </w:p>
    <w:p w:rsidR="00C36298" w:rsidRDefault="00E44DA7" w:rsidP="00A92052">
      <w:pPr>
        <w:pStyle w:val="Titre2"/>
      </w:pPr>
      <w:bookmarkStart w:id="20" w:name="_Toc429984527"/>
      <w:r>
        <w:t>Résultats dans la feuille de calcul</w:t>
      </w:r>
      <w:bookmarkEnd w:id="20"/>
      <w:r>
        <w:t xml:space="preserve"> </w:t>
      </w:r>
    </w:p>
    <w:p w:rsidR="005A65C2" w:rsidRDefault="00422053" w:rsidP="00A92052">
      <w:r>
        <w:t xml:space="preserve">Pour chaque groupe de contrôles, il y a une feuille dédiée : marée, activité... Par défaut, nous avons réalisé une mise en </w:t>
      </w:r>
      <w:r w:rsidR="006E07F5">
        <w:t>pour</w:t>
      </w:r>
      <w:r>
        <w:t xml:space="preserve">me conditionnelle. Par exemple, si le poids de la capture en activité est différent du poids des captures élémentaire puis la cellule est de couleur rouge (voir </w:t>
      </w:r>
      <w:r>
        <w:fldChar w:fldCharType="begin"/>
      </w:r>
      <w:r>
        <w:instrText xml:space="preserve"> REF _Ref393727883 \h </w:instrText>
      </w:r>
      <w:r>
        <w:fldChar w:fldCharType="separate"/>
      </w:r>
      <w:r w:rsidR="00053AC2">
        <w:rPr>
          <w:b/>
          <w:bCs/>
        </w:rPr>
        <w:t>Erreur ! Source du renvoi introuvable.</w:t>
      </w:r>
      <w:r>
        <w:fldChar w:fldCharType="end"/>
      </w:r>
      <w:r>
        <w:t xml:space="preserve">). </w:t>
      </w:r>
    </w:p>
    <w:p w:rsidR="00AF714F" w:rsidRDefault="00AF714F" w:rsidP="00C43335">
      <w:pPr>
        <w:keepNext/>
        <w:jc w:val="center"/>
      </w:pPr>
      <w:r>
        <w:rPr>
          <w:rFonts w:asciiTheme="majorHAnsi" w:eastAsiaTheme="majorEastAsia" w:hAnsiTheme="majorHAnsi" w:cstheme="majorBidi"/>
          <w:caps/>
          <w:noProof/>
          <w:color w:val="775F55" w:themeColor="text2"/>
          <w:sz w:val="32"/>
          <w:szCs w:val="32"/>
          <w:lang w:eastAsia="fr-FR"/>
        </w:rPr>
        <w:drawing>
          <wp:inline distT="0" distB="0" distL="0" distR="0" wp14:anchorId="531AB557" wp14:editId="42ABBC1F">
            <wp:extent cx="5760000" cy="3134864"/>
            <wp:effectExtent l="0" t="0" r="0" b="8890"/>
            <wp:docPr id="1" name="akado_result_file_XLS_format.png" descr="I:\AKaDo\user_guide\img\akado_result_file_XL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result_file_XLS_format.png"/>
                    <pic:cNvPicPr/>
                  </pic:nvPicPr>
                  <pic:blipFill>
                    <a:blip r:embed="rId32" r:link="rId33"/>
                    <a:stretch>
                      <a:fillRect/>
                    </a:stretch>
                  </pic:blipFill>
                  <pic:spPr>
                    <a:xfrm>
                      <a:off x="0" y="0"/>
                      <a:ext cx="5760000" cy="3134864"/>
                    </a:xfrm>
                    <a:prstGeom prst="rect">
                      <a:avLst/>
                    </a:prstGeom>
                  </pic:spPr>
                </pic:pic>
              </a:graphicData>
            </a:graphic>
          </wp:inline>
        </w:drawing>
      </w:r>
    </w:p>
    <w:p w:rsidR="00AF714F" w:rsidRDefault="00AF714F" w:rsidP="00AF714F">
      <w:pPr>
        <w:pStyle w:val="Lgende"/>
        <w:jc w:val="center"/>
      </w:pPr>
      <w:r>
        <w:t xml:space="preserve">Figure </w:t>
      </w:r>
      <w:r>
        <w:fldChar w:fldCharType="begin"/>
      </w:r>
      <w:r>
        <w:instrText xml:space="preserve"> SEQ Figure \* ARABIC </w:instrText>
      </w:r>
      <w:r>
        <w:fldChar w:fldCharType="separate"/>
      </w:r>
      <w:r w:rsidR="00053AC2">
        <w:rPr>
          <w:noProof/>
        </w:rPr>
        <w:t>4</w:t>
      </w:r>
      <w:r>
        <w:fldChar w:fldCharType="end"/>
      </w:r>
    </w:p>
    <w:p w:rsidR="00422053" w:rsidRDefault="00422053" w:rsidP="00A92052">
      <w:r>
        <w:lastRenderedPageBreak/>
        <w:t xml:space="preserve">Vous pouvez ajouter une mise en </w:t>
      </w:r>
      <w:r w:rsidR="006E07F5">
        <w:t>pour</w:t>
      </w:r>
      <w:r>
        <w:t>me conditionnelle directement dans le modèle qui se trouve dans</w:t>
      </w:r>
      <w:r w:rsidR="00513A1E">
        <w:t xml:space="preserve"> le répertoire de configuration</w:t>
      </w:r>
      <w:r>
        <w:t xml:space="preserve">: </w:t>
      </w:r>
      <w:r w:rsidRPr="00422053">
        <w:rPr>
          <w:rStyle w:val="lev"/>
        </w:rPr>
        <w:t>$HOME/appconfig/akado/akado_</w:t>
      </w:r>
      <w:r w:rsidRPr="00DA6B8D">
        <w:rPr>
          <w:rStyle w:val="lev"/>
        </w:rPr>
        <w:t>avdth</w:t>
      </w:r>
      <w:r w:rsidRPr="00422053">
        <w:rPr>
          <w:rStyle w:val="lev"/>
        </w:rPr>
        <w:t>_result_model.xlsx</w:t>
      </w:r>
      <w:r w:rsidR="00513A1E">
        <w:rPr>
          <w:rStyle w:val="lev"/>
        </w:rPr>
        <w:t xml:space="preserve"> </w:t>
      </w:r>
      <w:r w:rsidR="005A65C2">
        <w:t>sous Linux/Unix, e</w:t>
      </w:r>
      <w:r>
        <w:t>t</w:t>
      </w:r>
      <w:r w:rsidR="00513A1E">
        <w:t xml:space="preserve"> </w:t>
      </w:r>
      <w:r>
        <w:rPr>
          <w:rStyle w:val="lev"/>
        </w:rPr>
        <w:t>C:\Users\USERNAME\appconfig\akado\akado_</w:t>
      </w:r>
      <w:r w:rsidRPr="00DA6B8D">
        <w:rPr>
          <w:rStyle w:val="lev"/>
        </w:rPr>
        <w:t>avdth</w:t>
      </w:r>
      <w:r>
        <w:rPr>
          <w:rStyle w:val="lev"/>
        </w:rPr>
        <w:t>_</w:t>
      </w:r>
      <w:r w:rsidRPr="00DA6B8D">
        <w:rPr>
          <w:rStyle w:val="Emphaseintense"/>
        </w:rPr>
        <w:t>result</w:t>
      </w:r>
      <w:r>
        <w:rPr>
          <w:rStyle w:val="lev"/>
        </w:rPr>
        <w:t>_model.xlsx</w:t>
      </w:r>
      <w:r w:rsidR="005A65C2">
        <w:rPr>
          <w:rStyle w:val="lev"/>
        </w:rPr>
        <w:t xml:space="preserve"> </w:t>
      </w:r>
      <w:r w:rsidR="005A65C2">
        <w:t>sous Windows</w:t>
      </w:r>
      <w:r>
        <w:t xml:space="preserve">. </w:t>
      </w:r>
      <w:r>
        <w:rPr>
          <w:rStyle w:val="hps"/>
        </w:rPr>
        <w:t>Vous devez</w:t>
      </w:r>
      <w:r>
        <w:t xml:space="preserve"> </w:t>
      </w:r>
      <w:r w:rsidR="006871E8">
        <w:rPr>
          <w:rStyle w:val="hps"/>
        </w:rPr>
        <w:t>e</w:t>
      </w:r>
      <w:r>
        <w:rPr>
          <w:rStyle w:val="hps"/>
        </w:rPr>
        <w:t>nvoyer le fichier</w:t>
      </w:r>
      <w:r>
        <w:t xml:space="preserve"> </w:t>
      </w:r>
      <w:r w:rsidR="006871E8">
        <w:t xml:space="preserve">à </w:t>
      </w:r>
      <w:r>
        <w:rPr>
          <w:rStyle w:val="hps"/>
        </w:rPr>
        <w:t>l'équipe de développement</w:t>
      </w:r>
      <w:r>
        <w:t xml:space="preserve"> </w:t>
      </w:r>
      <w:r>
        <w:rPr>
          <w:rStyle w:val="hps"/>
        </w:rPr>
        <w:t>afin d</w:t>
      </w:r>
      <w:r w:rsidR="006871E8">
        <w:rPr>
          <w:rStyle w:val="hps"/>
        </w:rPr>
        <w:t>’a</w:t>
      </w:r>
      <w:r>
        <w:rPr>
          <w:rStyle w:val="hps"/>
        </w:rPr>
        <w:t>jouter</w:t>
      </w:r>
      <w:r>
        <w:t xml:space="preserve"> </w:t>
      </w:r>
      <w:r w:rsidR="006871E8">
        <w:t xml:space="preserve">la </w:t>
      </w:r>
      <w:r>
        <w:rPr>
          <w:rStyle w:val="hps"/>
        </w:rPr>
        <w:t xml:space="preserve">mise en </w:t>
      </w:r>
      <w:r w:rsidR="006E07F5">
        <w:rPr>
          <w:rStyle w:val="hps"/>
        </w:rPr>
        <w:t>pour</w:t>
      </w:r>
      <w:r>
        <w:rPr>
          <w:rStyle w:val="hps"/>
        </w:rPr>
        <w:t>me</w:t>
      </w:r>
      <w:r>
        <w:t xml:space="preserve"> </w:t>
      </w:r>
      <w:r>
        <w:rPr>
          <w:rStyle w:val="hps"/>
        </w:rPr>
        <w:t>dans la prochaine</w:t>
      </w:r>
      <w:r>
        <w:t xml:space="preserve"> </w:t>
      </w:r>
      <w:r>
        <w:rPr>
          <w:rStyle w:val="hps"/>
        </w:rPr>
        <w:t>version</w:t>
      </w:r>
      <w:r>
        <w:t xml:space="preserve">. </w:t>
      </w:r>
    </w:p>
    <w:p w:rsidR="00237D38" w:rsidRDefault="00237D38" w:rsidP="00237D38">
      <w:pPr>
        <w:keepNext/>
        <w:spacing w:after="200" w:line="276" w:lineRule="auto"/>
      </w:pPr>
    </w:p>
    <w:p w:rsidR="00237D38" w:rsidRDefault="00237D38" w:rsidP="00237D38">
      <w:pPr>
        <w:spacing w:after="200" w:line="276" w:lineRule="auto"/>
        <w:rPr>
          <w:rFonts w:asciiTheme="majorHAnsi" w:eastAsiaTheme="majorEastAsia" w:hAnsiTheme="majorHAnsi" w:cstheme="majorBidi"/>
          <w:caps/>
          <w:color w:val="775F55" w:themeColor="text2"/>
          <w:sz w:val="32"/>
          <w:szCs w:val="32"/>
        </w:rPr>
      </w:pPr>
      <w:r>
        <w:br w:type="page"/>
      </w:r>
    </w:p>
    <w:p w:rsidR="00677980" w:rsidRPr="00AF16C2" w:rsidRDefault="00886CB9" w:rsidP="00677980">
      <w:pPr>
        <w:pStyle w:val="Titre1"/>
      </w:pPr>
      <w:bookmarkStart w:id="21" w:name="_Toc429984343"/>
      <w:bookmarkStart w:id="22" w:name="_Toc429984528"/>
      <w:r>
        <w:lastRenderedPageBreak/>
        <w:t>JEU de</w:t>
      </w:r>
      <w:r w:rsidR="00677980" w:rsidRPr="00AF16C2">
        <w:t xml:space="preserve"> contr</w:t>
      </w:r>
      <w:r>
        <w:t>Ô</w:t>
      </w:r>
      <w:r w:rsidR="00677980" w:rsidRPr="00AF16C2">
        <w:t>l</w:t>
      </w:r>
      <w:r>
        <w:t>e</w:t>
      </w:r>
      <w:r w:rsidR="00677980" w:rsidRPr="00AF16C2">
        <w:t>s</w:t>
      </w:r>
      <w:bookmarkEnd w:id="21"/>
      <w:bookmarkEnd w:id="22"/>
    </w:p>
    <w:p w:rsidR="009A1A28" w:rsidRPr="00B152E3" w:rsidRDefault="009A1A28" w:rsidP="009A1A28">
      <w:pPr>
        <w:spacing w:after="200" w:line="276" w:lineRule="auto"/>
        <w:rPr>
          <w:b/>
          <w:bCs/>
          <w:color w:val="94B6D2" w:themeColor="accent1"/>
          <w:spacing w:val="20"/>
          <w:sz w:val="28"/>
          <w:szCs w:val="28"/>
        </w:rPr>
      </w:pPr>
      <w:bookmarkStart w:id="23" w:name="_Toc368935892"/>
      <w:r w:rsidRPr="00B152E3">
        <w:rPr>
          <w:b/>
          <w:bCs/>
          <w:color w:val="94B6D2" w:themeColor="accent1"/>
          <w:spacing w:val="20"/>
          <w:sz w:val="28"/>
          <w:szCs w:val="28"/>
        </w:rPr>
        <w:t>Trip</w:t>
      </w:r>
    </w:p>
    <w:p w:rsidR="009A1A28" w:rsidRPr="00B152E3" w:rsidRDefault="00504ACD" w:rsidP="009A1A28">
      <w:pPr>
        <w:pStyle w:val="Titre3"/>
      </w:pPr>
      <w:bookmarkStart w:id="24" w:name="_Toc429984529"/>
      <w:r>
        <w:t>Activité</w:t>
      </w:r>
      <w:r w:rsidR="009A1A28" w:rsidRPr="00B152E3">
        <w:t xml:space="preserve"> </w:t>
      </w:r>
      <w:r w:rsidR="00B51BB7">
        <w:t>(Warning)</w:t>
      </w:r>
      <w:bookmarkEnd w:id="24"/>
    </w:p>
    <w:p w:rsidR="009A1A28" w:rsidRDefault="00DD3258" w:rsidP="00963A60">
      <w:pPr>
        <w:pStyle w:val="Listepuces2"/>
      </w:pPr>
      <w:r>
        <w:t xml:space="preserve">In this case, </w:t>
      </w:r>
      <w:r w:rsidR="006E07F5">
        <w:t>Nous vérifions si</w:t>
      </w:r>
      <w:r w:rsidR="009A1A28" w:rsidRPr="00B152E3">
        <w:t xml:space="preserve"> the trip has at least one </w:t>
      </w:r>
      <w:r w:rsidR="00504ACD">
        <w:t>Activité</w:t>
      </w:r>
      <w:r>
        <w:t xml:space="preserve"> and the flag “F_ENQ”</w:t>
      </w:r>
      <w:r w:rsidR="0075161D">
        <w:t xml:space="preserve"> </w:t>
      </w:r>
      <w:r>
        <w:t>equal</w:t>
      </w:r>
      <w:r w:rsidR="0075161D">
        <w:t>s</w:t>
      </w:r>
      <w:r>
        <w:t xml:space="preserve"> 1</w:t>
      </w:r>
      <w:r w:rsidR="009A1A28" w:rsidRPr="00B152E3">
        <w:t>.</w:t>
      </w:r>
      <w:r w:rsidR="0046227B">
        <w:t xml:space="preserve"> </w:t>
      </w:r>
    </w:p>
    <w:p w:rsidR="00121EC0" w:rsidRPr="00B152E3" w:rsidRDefault="00121EC0" w:rsidP="00121EC0">
      <w:pPr>
        <w:pStyle w:val="Listepuces3"/>
      </w:pPr>
      <w:r w:rsidRPr="00121EC0">
        <w:t xml:space="preserve">Is flag F_ENQ consistent with the official declaration? </w:t>
      </w:r>
      <w:r w:rsidR="00CC10CE">
        <w:t>We check</w:t>
      </w:r>
      <w:r w:rsidRPr="00121EC0">
        <w:t xml:space="preserve"> database with application AVDTH -&gt; Landings -&gt; Trip file update -&gt; </w:t>
      </w:r>
      <w:r>
        <w:t>Logbook?</w:t>
      </w:r>
    </w:p>
    <w:p w:rsidR="009A1A28" w:rsidRPr="00B152E3" w:rsidRDefault="009A1A28" w:rsidP="009A1A28">
      <w:pPr>
        <w:pStyle w:val="Titre3"/>
      </w:pPr>
      <w:bookmarkStart w:id="25" w:name="_Toc429984530"/>
      <w:r w:rsidRPr="00B152E3">
        <w:t>Fishing Time</w:t>
      </w:r>
      <w:bookmarkEnd w:id="25"/>
      <w:r w:rsidRPr="00B152E3">
        <w:t xml:space="preserve"> </w:t>
      </w:r>
    </w:p>
    <w:p w:rsidR="009A1A28" w:rsidRDefault="0046227B" w:rsidP="00963A60">
      <w:pPr>
        <w:pStyle w:val="Listepuces2"/>
      </w:pPr>
      <w:r>
        <w:t>In this case</w:t>
      </w:r>
      <w:r w:rsidR="00121EC0">
        <w:t xml:space="preserve">, </w:t>
      </w:r>
      <w:r w:rsidR="006E07F5">
        <w:t>Nous vérifions si</w:t>
      </w:r>
      <w:r w:rsidR="009A1A28" w:rsidRPr="00B152E3">
        <w:t xml:space="preserve"> the fishing</w:t>
      </w:r>
      <w:r>
        <w:t xml:space="preserve"> time</w:t>
      </w:r>
      <w:r w:rsidR="009A1A28" w:rsidRPr="00B152E3">
        <w:t xml:space="preserve"> in trip </w:t>
      </w:r>
      <w:r>
        <w:t>eq</w:t>
      </w:r>
      <w:r w:rsidR="00C233A2">
        <w:t>uals the sum of fishing time</w:t>
      </w:r>
      <w:r>
        <w:t xml:space="preserve"> in </w:t>
      </w:r>
      <w:r w:rsidR="009A1A28" w:rsidRPr="00B152E3">
        <w:t>all activities.</w:t>
      </w:r>
    </w:p>
    <w:p w:rsidR="00963A60" w:rsidRDefault="00963A60" w:rsidP="00963A60">
      <w:pPr>
        <w:pStyle w:val="Listepuces3"/>
      </w:pPr>
      <w:r>
        <w:t>If the values are not equal, you must report the sum value in the “</w:t>
      </w:r>
      <w:r w:rsidR="00193E91">
        <w:t>f</w:t>
      </w:r>
      <w:r>
        <w:t>ishing time” in</w:t>
      </w:r>
      <w:r w:rsidR="00214EE3">
        <w:t xml:space="preserve"> the</w:t>
      </w:r>
      <w:r>
        <w:t xml:space="preserve"> trip.</w:t>
      </w:r>
    </w:p>
    <w:p w:rsidR="0075161D" w:rsidRPr="00B152E3" w:rsidRDefault="0075161D" w:rsidP="0075161D">
      <w:pPr>
        <w:pStyle w:val="Titre3"/>
      </w:pPr>
      <w:bookmarkStart w:id="26" w:name="_Toc429984531"/>
      <w:r w:rsidRPr="00B152E3">
        <w:t>Time At Sea</w:t>
      </w:r>
      <w:bookmarkEnd w:id="26"/>
      <w:r w:rsidRPr="00B152E3">
        <w:t xml:space="preserve"> </w:t>
      </w:r>
    </w:p>
    <w:p w:rsidR="0075161D" w:rsidRDefault="0075161D" w:rsidP="0075161D">
      <w:pPr>
        <w:pStyle w:val="Listepuces2"/>
      </w:pPr>
      <w:r>
        <w:t xml:space="preserve">In this case, </w:t>
      </w:r>
      <w:r w:rsidR="006E07F5">
        <w:t>Nous vérifions si</w:t>
      </w:r>
      <w:r w:rsidRPr="00B152E3">
        <w:t xml:space="preserve"> the time at sea in </w:t>
      </w:r>
      <w:r w:rsidR="00AD60F3">
        <w:t xml:space="preserve">equals the sum </w:t>
      </w:r>
      <w:r w:rsidR="00127970">
        <w:t>of</w:t>
      </w:r>
      <w:r w:rsidR="00127970" w:rsidRPr="00B152E3">
        <w:t xml:space="preserve"> </w:t>
      </w:r>
      <w:r w:rsidR="00127970">
        <w:t>time</w:t>
      </w:r>
      <w:r w:rsidR="00AD60F3">
        <w:t xml:space="preserve"> at sea </w:t>
      </w:r>
      <w:r w:rsidRPr="00B152E3">
        <w:t>all activities.</w:t>
      </w:r>
    </w:p>
    <w:p w:rsidR="00127970" w:rsidRDefault="00127970" w:rsidP="00127970">
      <w:pPr>
        <w:pStyle w:val="Listepuces3"/>
      </w:pPr>
      <w:r>
        <w:t>If the values are not equal, you must report the sum value in the “time at sea”</w:t>
      </w:r>
      <w:r w:rsidR="00214EE3">
        <w:t xml:space="preserve"> </w:t>
      </w:r>
      <w:r>
        <w:t>in</w:t>
      </w:r>
      <w:r w:rsidR="00214EE3">
        <w:t xml:space="preserve"> the</w:t>
      </w:r>
      <w:r>
        <w:t xml:space="preserve"> trip.</w:t>
      </w:r>
    </w:p>
    <w:p w:rsidR="009A1A28" w:rsidRPr="00B152E3" w:rsidRDefault="009A1A28" w:rsidP="009A1A28">
      <w:pPr>
        <w:pStyle w:val="Titre3"/>
      </w:pPr>
      <w:bookmarkStart w:id="27" w:name="_Toc429984532"/>
      <w:r w:rsidRPr="00B152E3">
        <w:t xml:space="preserve">Landing </w:t>
      </w:r>
      <w:r w:rsidR="00B51BB7">
        <w:t>(Warning)</w:t>
      </w:r>
      <w:bookmarkEnd w:id="27"/>
    </w:p>
    <w:p w:rsidR="009A1A28" w:rsidRDefault="00705780" w:rsidP="00963A60">
      <w:pPr>
        <w:pStyle w:val="Listepuces2"/>
      </w:pPr>
      <w:r>
        <w:t xml:space="preserve">We calculate the capacity in </w:t>
      </w:r>
      <w:r w:rsidR="00D44A79">
        <w:t>tons from</w:t>
      </w:r>
      <w:r>
        <w:t xml:space="preserve"> the vessel, </w:t>
      </w:r>
      <w:r w:rsidR="006E07F5">
        <w:t>Nous vérifions si</w:t>
      </w:r>
      <w:r w:rsidRPr="00B152E3">
        <w:t xml:space="preserve"> the capacity is </w:t>
      </w:r>
      <w:r>
        <w:t xml:space="preserve">superior of </w:t>
      </w:r>
      <w:r w:rsidRPr="00B152E3">
        <w:t xml:space="preserve">the landing total </w:t>
      </w:r>
      <w:r w:rsidR="00D44A79" w:rsidRPr="00B152E3">
        <w:t>weight</w:t>
      </w:r>
      <w:r w:rsidR="00D44A79">
        <w:t>.</w:t>
      </w:r>
    </w:p>
    <w:p w:rsidR="00D44A79" w:rsidRPr="00B152E3" w:rsidRDefault="00D44A79" w:rsidP="00D44A79">
      <w:pPr>
        <w:pStyle w:val="Listepuces3"/>
      </w:pPr>
      <w:r>
        <w:t>If the landing total weight is superior of the capacity, you mus</w:t>
      </w:r>
      <w:r w:rsidR="001B68FA">
        <w:t>t check if the “landing weight” in the trip is correct.</w:t>
      </w:r>
    </w:p>
    <w:p w:rsidR="009A1A28" w:rsidRPr="00B152E3" w:rsidRDefault="009A1A28" w:rsidP="009A1A28">
      <w:pPr>
        <w:pStyle w:val="Titre3"/>
      </w:pPr>
      <w:bookmarkStart w:id="28" w:name="_Toc429984533"/>
      <w:r w:rsidRPr="00B152E3">
        <w:t>Landing Total Weight</w:t>
      </w:r>
      <w:bookmarkEnd w:id="28"/>
      <w:r w:rsidRPr="00B152E3">
        <w:t xml:space="preserve"> </w:t>
      </w:r>
    </w:p>
    <w:p w:rsidR="009A1A28" w:rsidRDefault="006E07F5" w:rsidP="00963A60">
      <w:pPr>
        <w:pStyle w:val="Listepuces2"/>
      </w:pPr>
      <w:r>
        <w:t>Nous vérifions si</w:t>
      </w:r>
      <w:r w:rsidR="009A1A28" w:rsidRPr="00B152E3">
        <w:t xml:space="preserve"> the landing total weight </w:t>
      </w:r>
      <w:r>
        <w:t>est cohérente vec</w:t>
      </w:r>
      <w:r w:rsidR="009A1A28" w:rsidRPr="00B152E3">
        <w:t xml:space="preserve"> the elementary landing weight.</w:t>
      </w:r>
    </w:p>
    <w:p w:rsidR="00D44A79" w:rsidRPr="00B152E3" w:rsidRDefault="00D44A79" w:rsidP="00D44A79">
      <w:pPr>
        <w:pStyle w:val="Listepuces3"/>
      </w:pPr>
      <w:r>
        <w:t>If the values are not equal, you must report the sum value in the “landing weight” in the trip.</w:t>
      </w:r>
    </w:p>
    <w:p w:rsidR="009A1A28" w:rsidRPr="00B152E3" w:rsidRDefault="009A1A28" w:rsidP="009A1A28">
      <w:pPr>
        <w:pStyle w:val="Titre3"/>
      </w:pPr>
      <w:bookmarkStart w:id="29" w:name="_Toc429984534"/>
      <w:r w:rsidRPr="00B152E3">
        <w:t xml:space="preserve">Loch </w:t>
      </w:r>
      <w:r w:rsidR="00B51BB7">
        <w:t>(Warning)</w:t>
      </w:r>
      <w:bookmarkEnd w:id="29"/>
    </w:p>
    <w:p w:rsidR="009A1A28" w:rsidRPr="00B152E3" w:rsidRDefault="006E07F5" w:rsidP="00963A60">
      <w:pPr>
        <w:pStyle w:val="Listepuces2"/>
      </w:pPr>
      <w:r>
        <w:t>Nous vérifions si</w:t>
      </w:r>
      <w:r w:rsidR="009A1A28" w:rsidRPr="00B152E3">
        <w:t xml:space="preserve"> the value is between 0 and the maximum distance which is calculated from the maximum speed and the number of activities.</w:t>
      </w:r>
    </w:p>
    <w:p w:rsidR="009A1A28" w:rsidRPr="00B152E3" w:rsidRDefault="009A1A28" w:rsidP="009A1A28">
      <w:pPr>
        <w:pStyle w:val="Titre3"/>
      </w:pPr>
      <w:bookmarkStart w:id="30" w:name="_Toc429984535"/>
      <w:r w:rsidRPr="00B152E3">
        <w:t>Recovery Time</w:t>
      </w:r>
      <w:bookmarkEnd w:id="30"/>
      <w:r w:rsidRPr="00B152E3">
        <w:t xml:space="preserve"> </w:t>
      </w:r>
    </w:p>
    <w:p w:rsidR="009A1A28" w:rsidRDefault="006E07F5" w:rsidP="00963A60">
      <w:pPr>
        <w:pStyle w:val="Listepuces2"/>
      </w:pPr>
      <w:r>
        <w:t>Nous vérifions si</w:t>
      </w:r>
      <w:r w:rsidR="009A1A28" w:rsidRPr="00B152E3">
        <w:t xml:space="preserve"> the activities are continuous during a trip.</w:t>
      </w:r>
    </w:p>
    <w:p w:rsidR="002B348F" w:rsidRPr="007A4689" w:rsidRDefault="00051854" w:rsidP="007A4689">
      <w:pPr>
        <w:pStyle w:val="Listepuces3"/>
      </w:pPr>
      <w:r w:rsidRPr="007A4689">
        <w:t xml:space="preserve">You must </w:t>
      </w:r>
      <w:r w:rsidR="002C7F85">
        <w:t>examine</w:t>
      </w:r>
      <w:r w:rsidRPr="007A4689">
        <w:t xml:space="preserve"> </w:t>
      </w:r>
      <w:r w:rsidR="007A4689" w:rsidRPr="007A4689">
        <w:t>if a day is missing in logbook</w:t>
      </w:r>
      <w:r w:rsidR="00D33507">
        <w:t>.</w:t>
      </w:r>
    </w:p>
    <w:p w:rsidR="009A1A28" w:rsidRPr="00B152E3" w:rsidRDefault="009A1A28" w:rsidP="009A1A28">
      <w:pPr>
        <w:pStyle w:val="Titre3"/>
      </w:pPr>
      <w:bookmarkStart w:id="31" w:name="_Toc429984536"/>
      <w:r w:rsidRPr="00B152E3">
        <w:t>Temporal Limit</w:t>
      </w:r>
      <w:bookmarkEnd w:id="31"/>
      <w:r w:rsidRPr="00B152E3">
        <w:t xml:space="preserve"> </w:t>
      </w:r>
    </w:p>
    <w:p w:rsidR="009A1A28" w:rsidRDefault="006E07F5" w:rsidP="00963A60">
      <w:pPr>
        <w:pStyle w:val="Listepuces2"/>
      </w:pPr>
      <w:r>
        <w:t>Nous vérifions si</w:t>
      </w:r>
      <w:r w:rsidR="009A1A28" w:rsidRPr="00B152E3">
        <w:t xml:space="preserve"> the temporal limits</w:t>
      </w:r>
      <w:r w:rsidR="002B348F">
        <w:t>, the first and last day,</w:t>
      </w:r>
      <w:r w:rsidR="009A1A28" w:rsidRPr="00B152E3">
        <w:t xml:space="preserve"> of the trip are consistent with activities.</w:t>
      </w:r>
    </w:p>
    <w:p w:rsidR="006430B1" w:rsidRPr="006430B1" w:rsidRDefault="006430B1" w:rsidP="006430B1">
      <w:pPr>
        <w:pStyle w:val="Listepuces3"/>
        <w:rPr>
          <w:lang w:val="en-US"/>
        </w:rPr>
      </w:pPr>
      <w:r>
        <w:rPr>
          <w:lang w:val="en-US"/>
        </w:rPr>
        <w:t>You must c</w:t>
      </w:r>
      <w:r w:rsidRPr="008301CF">
        <w:rPr>
          <w:lang w:val="en-US"/>
        </w:rPr>
        <w:t>heck Departure and Arrival date between logbook and landing documents.</w:t>
      </w:r>
    </w:p>
    <w:p w:rsidR="009A1A28" w:rsidRPr="00B152E3" w:rsidRDefault="009A1A28" w:rsidP="009A1A28">
      <w:pPr>
        <w:pStyle w:val="Titre3"/>
      </w:pPr>
      <w:bookmarkStart w:id="32" w:name="_Toc429984537"/>
      <w:r w:rsidRPr="00B152E3">
        <w:t>Total Catch Weight</w:t>
      </w:r>
      <w:bookmarkEnd w:id="32"/>
      <w:r w:rsidRPr="00B152E3">
        <w:t xml:space="preserve"> </w:t>
      </w:r>
    </w:p>
    <w:p w:rsidR="009A1A28" w:rsidRDefault="006E07F5" w:rsidP="00963A60">
      <w:pPr>
        <w:pStyle w:val="Listepuces2"/>
      </w:pPr>
      <w:r>
        <w:t>Nous vérifions si</w:t>
      </w:r>
      <w:r w:rsidR="009A1A28" w:rsidRPr="00B152E3">
        <w:t xml:space="preserve"> the total catch weight from activities and elementary catches are equals.</w:t>
      </w:r>
    </w:p>
    <w:p w:rsidR="00A92052" w:rsidRPr="00B152E3" w:rsidRDefault="00A92052" w:rsidP="00A92052">
      <w:pPr>
        <w:pStyle w:val="Listepuces3"/>
      </w:pPr>
      <w:r>
        <w:t xml:space="preserve">If the </w:t>
      </w:r>
      <w:r w:rsidR="00885474">
        <w:t>values are</w:t>
      </w:r>
      <w:r>
        <w:t xml:space="preserve"> not equal, you must check the </w:t>
      </w:r>
      <w:r w:rsidR="00F10DB4">
        <w:t>catch weight in the “</w:t>
      </w:r>
      <w:r w:rsidR="00504ACD">
        <w:t>Activité</w:t>
      </w:r>
      <w:r w:rsidR="00F10DB4">
        <w:t>” sheet of the result file.</w:t>
      </w:r>
    </w:p>
    <w:p w:rsidR="009A1A28" w:rsidRPr="00B152E3" w:rsidRDefault="009A1A28" w:rsidP="009A1A28">
      <w:pPr>
        <w:pStyle w:val="Titre3"/>
      </w:pPr>
      <w:bookmarkStart w:id="33" w:name="_Toc429984538"/>
      <w:r w:rsidRPr="00B152E3">
        <w:lastRenderedPageBreak/>
        <w:t xml:space="preserve">Raising Factor </w:t>
      </w:r>
      <w:r w:rsidR="00B51BB7">
        <w:t>(Info)</w:t>
      </w:r>
      <w:bookmarkEnd w:id="33"/>
    </w:p>
    <w:p w:rsidR="009A1A28" w:rsidRDefault="005D7828" w:rsidP="00963A60">
      <w:pPr>
        <w:pStyle w:val="Listepuces2"/>
      </w:pPr>
      <w:r>
        <w:t>We c</w:t>
      </w:r>
      <w:r w:rsidR="009A1A28" w:rsidRPr="00B152E3">
        <w:t xml:space="preserve">alculate the raising factor, with and without the local market, </w:t>
      </w:r>
      <w:r w:rsidR="006E07F5">
        <w:t>pour</w:t>
      </w:r>
      <w:r w:rsidR="009A1A28" w:rsidRPr="00B152E3">
        <w:t xml:space="preserve"> all trips (included trip with partial landings).</w:t>
      </w:r>
    </w:p>
    <w:p w:rsidR="005D7828" w:rsidRPr="00B152E3" w:rsidRDefault="005D7828" w:rsidP="005D7828">
      <w:pPr>
        <w:pStyle w:val="Listepuces3"/>
      </w:pPr>
      <w:r>
        <w:rPr>
          <w:lang w:val="en-US"/>
        </w:rPr>
        <w:t>If the ratio is not between</w:t>
      </w:r>
      <w:r w:rsidR="00832A69">
        <w:rPr>
          <w:lang w:val="en-US"/>
        </w:rPr>
        <w:t xml:space="preserve"> </w:t>
      </w:r>
      <w:r w:rsidRPr="008301CF">
        <w:rPr>
          <w:lang w:val="en-US"/>
        </w:rPr>
        <w:t>0.9 &lt; R &lt; 1.1</w:t>
      </w:r>
      <w:r>
        <w:rPr>
          <w:lang w:val="en-US"/>
        </w:rPr>
        <w:t xml:space="preserve"> </w:t>
      </w:r>
      <w:r w:rsidRPr="008301CF">
        <w:rPr>
          <w:lang w:val="en-US"/>
        </w:rPr>
        <w:t>(Landing/Catches)</w:t>
      </w:r>
      <w:r>
        <w:rPr>
          <w:lang w:val="en-US"/>
        </w:rPr>
        <w:t xml:space="preserve">, you must </w:t>
      </w:r>
      <w:r w:rsidR="00967668">
        <w:rPr>
          <w:lang w:val="en-US"/>
        </w:rPr>
        <w:t>inspect</w:t>
      </w:r>
      <w:r w:rsidRPr="008301CF">
        <w:rPr>
          <w:lang w:val="en-US"/>
        </w:rPr>
        <w:t xml:space="preserve"> </w:t>
      </w:r>
      <w:r>
        <w:rPr>
          <w:lang w:val="en-US"/>
        </w:rPr>
        <w:t xml:space="preserve">the </w:t>
      </w:r>
      <w:r w:rsidRPr="008301CF">
        <w:rPr>
          <w:lang w:val="en-US"/>
        </w:rPr>
        <w:t>flag partial landing</w:t>
      </w:r>
      <w:r>
        <w:rPr>
          <w:lang w:val="en-US"/>
        </w:rPr>
        <w:t>.</w:t>
      </w:r>
    </w:p>
    <w:p w:rsidR="00B152E3" w:rsidRDefault="00504ACD" w:rsidP="00B152E3">
      <w:pPr>
        <w:spacing w:after="200" w:line="276" w:lineRule="auto"/>
        <w:rPr>
          <w:b/>
          <w:bCs/>
          <w:color w:val="94B6D2" w:themeColor="accent1"/>
          <w:spacing w:val="20"/>
          <w:sz w:val="28"/>
          <w:szCs w:val="28"/>
        </w:rPr>
      </w:pPr>
      <w:r>
        <w:rPr>
          <w:b/>
          <w:bCs/>
          <w:color w:val="94B6D2" w:themeColor="accent1"/>
          <w:spacing w:val="20"/>
          <w:sz w:val="28"/>
          <w:szCs w:val="28"/>
        </w:rPr>
        <w:t>Activité</w:t>
      </w:r>
    </w:p>
    <w:p w:rsidR="009D1676" w:rsidRDefault="009D1676" w:rsidP="009D1676">
      <w:pPr>
        <w:pStyle w:val="Titre3"/>
      </w:pPr>
      <w:bookmarkStart w:id="34" w:name="_Toc429984539"/>
      <w:r>
        <w:t>Fishing Context</w:t>
      </w:r>
      <w:bookmarkEnd w:id="34"/>
    </w:p>
    <w:p w:rsidR="00AB0E8B" w:rsidRDefault="006E07F5" w:rsidP="00AB0E8B">
      <w:pPr>
        <w:pStyle w:val="Listepuces2"/>
      </w:pPr>
      <w:r>
        <w:t>Nous vérifions si</w:t>
      </w:r>
      <w:r w:rsidR="00AB0E8B" w:rsidRPr="00AB0E8B">
        <w:t xml:space="preserve"> the school type and the fishing context are consistent.</w:t>
      </w:r>
    </w:p>
    <w:p w:rsidR="00AB0E8B" w:rsidRDefault="00AB0E8B" w:rsidP="00AB0E8B">
      <w:pPr>
        <w:pStyle w:val="Listepuces3"/>
      </w:pPr>
      <w:r>
        <w:t>If the school type is a</w:t>
      </w:r>
      <w:r w:rsidR="00D4763F">
        <w:t>n</w:t>
      </w:r>
      <w:r>
        <w:t xml:space="preserve"> </w:t>
      </w:r>
      <w:r w:rsidR="009E042E">
        <w:t>artificial</w:t>
      </w:r>
      <w:r>
        <w:t xml:space="preserve"> school</w:t>
      </w:r>
      <w:r w:rsidR="001B27B3">
        <w:t xml:space="preserve"> (code 1)</w:t>
      </w:r>
      <w:r>
        <w:t>, then</w:t>
      </w:r>
      <w:r w:rsidR="00CA252E">
        <w:t xml:space="preserve"> </w:t>
      </w:r>
      <w:r w:rsidR="00C17A2C">
        <w:t>it must at least one fishing context;</w:t>
      </w:r>
    </w:p>
    <w:p w:rsidR="00AB0E8B" w:rsidRPr="00AB0E8B" w:rsidRDefault="00AB0E8B" w:rsidP="00AB0E8B">
      <w:pPr>
        <w:pStyle w:val="Listepuces3"/>
      </w:pPr>
      <w:r>
        <w:t>If the school type is a</w:t>
      </w:r>
      <w:r w:rsidR="00D4763F">
        <w:t>n</w:t>
      </w:r>
      <w:r>
        <w:t xml:space="preserve"> </w:t>
      </w:r>
      <w:r w:rsidR="001B27B3">
        <w:t>artificial school (code 1)</w:t>
      </w:r>
      <w:r>
        <w:t>, then</w:t>
      </w:r>
      <w:r w:rsidR="00CA252E">
        <w:t xml:space="preserve"> </w:t>
      </w:r>
      <w:r w:rsidR="001B27B3">
        <w:t>the fishing context code must be equal to 10, 60, 81 or between 20 and 28;</w:t>
      </w:r>
    </w:p>
    <w:p w:rsidR="00AB0E8B" w:rsidRPr="00AB0E8B" w:rsidRDefault="00AB0E8B" w:rsidP="00AB0E8B">
      <w:pPr>
        <w:pStyle w:val="Listepuces3"/>
      </w:pPr>
      <w:r>
        <w:t>If the school type is a free school</w:t>
      </w:r>
      <w:r w:rsidR="001B27B3">
        <w:t xml:space="preserve"> (code 2)</w:t>
      </w:r>
      <w:r>
        <w:t>, then</w:t>
      </w:r>
      <w:r w:rsidR="00CA252E">
        <w:t xml:space="preserve"> </w:t>
      </w:r>
      <w:r w:rsidR="00844A21">
        <w:t xml:space="preserve">the fishing context code must </w:t>
      </w:r>
      <w:r w:rsidR="00844A21" w:rsidRPr="00394DF6">
        <w:rPr>
          <w:b/>
          <w:i/>
        </w:rPr>
        <w:t>not</w:t>
      </w:r>
      <w:r w:rsidR="00844A21">
        <w:t xml:space="preserve"> be equal to 10, 60, 81 or between 20 and 28.</w:t>
      </w:r>
    </w:p>
    <w:p w:rsidR="00B152E3" w:rsidRPr="00B152E3" w:rsidRDefault="007E09D4" w:rsidP="00B152E3">
      <w:pPr>
        <w:pStyle w:val="Titre3"/>
      </w:pPr>
      <w:bookmarkStart w:id="35" w:name="_Toc429984540"/>
      <w:r>
        <w:t>Operation</w:t>
      </w:r>
      <w:bookmarkEnd w:id="35"/>
    </w:p>
    <w:p w:rsidR="00B152E3" w:rsidRDefault="006E07F5" w:rsidP="00A47CBC">
      <w:pPr>
        <w:pStyle w:val="Listepuces2"/>
      </w:pPr>
      <w:r>
        <w:t>Nous vérifions si</w:t>
      </w:r>
      <w:r w:rsidR="00B152E3" w:rsidRPr="00B152E3">
        <w:t xml:space="preserve"> the operation associated with </w:t>
      </w:r>
      <w:r w:rsidR="00504ACD">
        <w:t>Activité</w:t>
      </w:r>
      <w:r w:rsidR="00B152E3" w:rsidRPr="00B152E3">
        <w:t xml:space="preserve"> </w:t>
      </w:r>
      <w:r>
        <w:t>est cohérente vec</w:t>
      </w:r>
      <w:r w:rsidR="00B152E3" w:rsidRPr="00B152E3">
        <w:t xml:space="preserve"> other </w:t>
      </w:r>
      <w:r w:rsidR="00F44E5E">
        <w:t>information</w:t>
      </w:r>
      <w:r w:rsidR="00B152E3" w:rsidRPr="00B152E3">
        <w:t>.</w:t>
      </w:r>
    </w:p>
    <w:p w:rsidR="00831F24" w:rsidRPr="00831F24" w:rsidRDefault="00831F24" w:rsidP="004C5BD7">
      <w:pPr>
        <w:pStyle w:val="Listepuces3"/>
        <w:rPr>
          <w:rStyle w:val="hps"/>
        </w:rPr>
      </w:pPr>
      <w:r>
        <w:rPr>
          <w:rStyle w:val="hps"/>
        </w:rPr>
        <w:t>If the operation</w:t>
      </w:r>
      <w:r>
        <w:t xml:space="preserve"> </w:t>
      </w:r>
      <w:r>
        <w:rPr>
          <w:rStyle w:val="hps"/>
        </w:rPr>
        <w:t>code</w:t>
      </w:r>
      <w:r>
        <w:t xml:space="preserve"> </w:t>
      </w:r>
      <w:r>
        <w:rPr>
          <w:rStyle w:val="hps"/>
        </w:rPr>
        <w:t>is 0,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be</w:t>
      </w:r>
      <w:r>
        <w:t xml:space="preserve"> </w:t>
      </w:r>
      <w:r>
        <w:rPr>
          <w:rStyle w:val="hps"/>
        </w:rPr>
        <w:t>equal to 0;</w:t>
      </w:r>
    </w:p>
    <w:p w:rsidR="00CE33AA" w:rsidRPr="00CE33AA" w:rsidRDefault="002923BD" w:rsidP="002923BD">
      <w:pPr>
        <w:pStyle w:val="Listepuces3"/>
        <w:rPr>
          <w:rStyle w:val="hps"/>
        </w:rPr>
      </w:pPr>
      <w:r>
        <w:rPr>
          <w:rStyle w:val="hps"/>
        </w:rPr>
        <w:t>If the operation</w:t>
      </w:r>
      <w:r>
        <w:t xml:space="preserve"> </w:t>
      </w:r>
      <w:r>
        <w:rPr>
          <w:rStyle w:val="hps"/>
        </w:rPr>
        <w:t>code</w:t>
      </w:r>
      <w:r>
        <w:t xml:space="preserve"> </w:t>
      </w:r>
      <w:r>
        <w:rPr>
          <w:rStyle w:val="hps"/>
        </w:rPr>
        <w:t>is 1 or 2,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not be</w:t>
      </w:r>
      <w:r>
        <w:t xml:space="preserve"> </w:t>
      </w:r>
      <w:r>
        <w:rPr>
          <w:rStyle w:val="hps"/>
        </w:rPr>
        <w:t>equal to 0</w:t>
      </w:r>
      <w:r w:rsidR="00961813">
        <w:rPr>
          <w:rStyle w:val="hps"/>
        </w:rPr>
        <w:t>;</w:t>
      </w:r>
    </w:p>
    <w:p w:rsidR="002923BD" w:rsidRPr="00B152E3" w:rsidRDefault="00CE33AA" w:rsidP="002923BD">
      <w:pPr>
        <w:pStyle w:val="Listepuces3"/>
      </w:pPr>
      <w:r>
        <w:rPr>
          <w:rStyle w:val="hps"/>
        </w:rPr>
        <w:t>I</w:t>
      </w:r>
      <w:r w:rsidR="002923BD">
        <w:rPr>
          <w:rStyle w:val="hps"/>
        </w:rPr>
        <w:t>f the value of the</w:t>
      </w:r>
      <w:r w:rsidR="002923BD">
        <w:t xml:space="preserve"> </w:t>
      </w:r>
      <w:r w:rsidR="002923BD">
        <w:rPr>
          <w:rStyle w:val="hps"/>
        </w:rPr>
        <w:t>total</w:t>
      </w:r>
      <w:r w:rsidR="002923BD">
        <w:t xml:space="preserve"> </w:t>
      </w:r>
      <w:r w:rsidR="002923BD">
        <w:rPr>
          <w:rStyle w:val="hps"/>
        </w:rPr>
        <w:t>catch weight</w:t>
      </w:r>
      <w:r w:rsidR="002923BD">
        <w:t xml:space="preserve"> </w:t>
      </w:r>
      <w:r w:rsidR="002923BD">
        <w:rPr>
          <w:rStyle w:val="hps"/>
        </w:rPr>
        <w:t>isn’t equal to 0,</w:t>
      </w:r>
      <w:r w:rsidR="00EA429F">
        <w:rPr>
          <w:rStyle w:val="hps"/>
        </w:rPr>
        <w:t xml:space="preserve"> </w:t>
      </w:r>
      <w:r w:rsidR="002923BD">
        <w:rPr>
          <w:rStyle w:val="hps"/>
        </w:rPr>
        <w:t>then the operation</w:t>
      </w:r>
      <w:r w:rsidR="002923BD">
        <w:t xml:space="preserve"> </w:t>
      </w:r>
      <w:r w:rsidR="002923BD">
        <w:rPr>
          <w:rStyle w:val="hps"/>
        </w:rPr>
        <w:t>code</w:t>
      </w:r>
      <w:r w:rsidR="002923BD">
        <w:t xml:space="preserve"> </w:t>
      </w:r>
      <w:r w:rsidR="002923BD">
        <w:rPr>
          <w:rStyle w:val="hps"/>
        </w:rPr>
        <w:t>is 1 or 2;</w:t>
      </w:r>
    </w:p>
    <w:p w:rsidR="002923BD" w:rsidRPr="00B152E3" w:rsidRDefault="002923BD" w:rsidP="002923BD">
      <w:pPr>
        <w:pStyle w:val="Listepuces3"/>
      </w:pPr>
      <w:r>
        <w:rPr>
          <w:rStyle w:val="hps"/>
        </w:rPr>
        <w:t>If the operation</w:t>
      </w:r>
      <w:r>
        <w:t xml:space="preserve"> </w:t>
      </w:r>
      <w:r>
        <w:rPr>
          <w:rStyle w:val="hps"/>
        </w:rPr>
        <w:t>code</w:t>
      </w:r>
      <w:r>
        <w:t xml:space="preserve"> </w:t>
      </w:r>
      <w:r>
        <w:rPr>
          <w:rStyle w:val="hps"/>
        </w:rPr>
        <w:t>is 1</w:t>
      </w:r>
      <w:r w:rsidR="00CE0F52">
        <w:rPr>
          <w:rStyle w:val="hps"/>
        </w:rPr>
        <w:t xml:space="preserve">2, 13 </w:t>
      </w:r>
      <w:r>
        <w:rPr>
          <w:rStyle w:val="hps"/>
        </w:rPr>
        <w:t xml:space="preserve">or </w:t>
      </w:r>
      <w:r w:rsidR="00CE0F52">
        <w:rPr>
          <w:rStyle w:val="hps"/>
        </w:rPr>
        <w:t>14</w:t>
      </w:r>
      <w:r>
        <w:rPr>
          <w:rStyle w:val="hps"/>
        </w:rPr>
        <w:t>,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 xml:space="preserve">must </w:t>
      </w:r>
      <w:r w:rsidR="00CE0F52">
        <w:rPr>
          <w:rStyle w:val="hps"/>
        </w:rPr>
        <w:t>b</w:t>
      </w:r>
      <w:r>
        <w:rPr>
          <w:rStyle w:val="hps"/>
        </w:rPr>
        <w:t>e</w:t>
      </w:r>
      <w:r>
        <w:t xml:space="preserve"> </w:t>
      </w:r>
      <w:r>
        <w:rPr>
          <w:rStyle w:val="hps"/>
        </w:rPr>
        <w:t>equal to 0;</w:t>
      </w:r>
    </w:p>
    <w:p w:rsidR="00B152E3" w:rsidRDefault="00B152E3" w:rsidP="00B152E3">
      <w:pPr>
        <w:pStyle w:val="Titre3"/>
      </w:pPr>
      <w:bookmarkStart w:id="36" w:name="_Toc429984541"/>
      <w:r w:rsidRPr="00B152E3">
        <w:t>Position</w:t>
      </w:r>
      <w:bookmarkEnd w:id="36"/>
    </w:p>
    <w:p w:rsidR="00B152E3" w:rsidRDefault="006E07F5" w:rsidP="00A47CBC">
      <w:pPr>
        <w:pStyle w:val="Listepuces2"/>
      </w:pPr>
      <w:r>
        <w:t>Nous vérifions si</w:t>
      </w:r>
      <w:r w:rsidR="00B152E3" w:rsidRPr="00B152E3">
        <w:t xml:space="preserve"> the position </w:t>
      </w:r>
      <w:r w:rsidR="00504ACD">
        <w:t>Activité</w:t>
      </w:r>
      <w:r w:rsidR="00B152E3" w:rsidRPr="00B152E3">
        <w:t xml:space="preserve"> is in ocean or inland, and if the position </w:t>
      </w:r>
      <w:r w:rsidR="00504ACD">
        <w:t>Activité</w:t>
      </w:r>
      <w:r w:rsidR="00B152E3" w:rsidRPr="00B152E3">
        <w:t xml:space="preserve"> and ocean are consistent.</w:t>
      </w:r>
    </w:p>
    <w:p w:rsidR="003E7733" w:rsidRDefault="003E7733" w:rsidP="003E7733">
      <w:pPr>
        <w:pStyle w:val="Listepuces3"/>
      </w:pPr>
      <w:r>
        <w:t>If the position is in</w:t>
      </w:r>
      <w:r w:rsidR="00E3237E">
        <w:t xml:space="preserve"> </w:t>
      </w:r>
      <w:r>
        <w:t>land, you must inspect the latitude, longitude and quadrant fields.</w:t>
      </w:r>
    </w:p>
    <w:p w:rsidR="00371E55" w:rsidRPr="00B152E3" w:rsidRDefault="00371E55" w:rsidP="003E7733">
      <w:pPr>
        <w:pStyle w:val="Listepuces3"/>
      </w:pPr>
      <w:r>
        <w:t xml:space="preserve">If the position </w:t>
      </w:r>
      <w:r w:rsidR="00504ACD">
        <w:t>Activité</w:t>
      </w:r>
      <w:r>
        <w:t xml:space="preserve"> and the ocean field are not equal, you must examine these fields and correct </w:t>
      </w:r>
      <w:r w:rsidR="0039312E">
        <w:t>it</w:t>
      </w:r>
      <w:r>
        <w:t>.</w:t>
      </w:r>
    </w:p>
    <w:p w:rsidR="00B152E3" w:rsidRPr="00B152E3" w:rsidRDefault="00B152E3" w:rsidP="00B152E3">
      <w:pPr>
        <w:pStyle w:val="Titre3"/>
      </w:pPr>
      <w:bookmarkStart w:id="37" w:name="_Toc429984542"/>
      <w:r w:rsidRPr="00B152E3">
        <w:t>Quadrant</w:t>
      </w:r>
      <w:bookmarkEnd w:id="37"/>
      <w:r w:rsidRPr="00B152E3">
        <w:t xml:space="preserve"> </w:t>
      </w:r>
    </w:p>
    <w:p w:rsidR="00A47CBC" w:rsidRDefault="006E07F5" w:rsidP="00A47CBC">
      <w:pPr>
        <w:pStyle w:val="Listepuces2"/>
      </w:pPr>
      <w:r>
        <w:t>Nous vérifions si</w:t>
      </w:r>
      <w:r w:rsidR="00B152E3" w:rsidRPr="00B152E3">
        <w:t xml:space="preserve"> the quadrant and the po</w:t>
      </w:r>
      <w:r w:rsidR="00A47CBC">
        <w:t xml:space="preserve">sition </w:t>
      </w:r>
      <w:r w:rsidR="00504ACD">
        <w:t>Activité</w:t>
      </w:r>
      <w:r w:rsidR="00A47CBC">
        <w:t xml:space="preserve"> are consistency, i.e. </w:t>
      </w:r>
    </w:p>
    <w:p w:rsidR="00B152E3" w:rsidRDefault="00A47CBC" w:rsidP="00A47CBC">
      <w:pPr>
        <w:pStyle w:val="Listepuces2"/>
        <w:ind w:left="1069"/>
      </w:pPr>
      <w:r>
        <w:t>If the quadrant value is 3 or 4, the ocean value must be “Atlantic Ocean”.</w:t>
      </w:r>
    </w:p>
    <w:p w:rsidR="00A47CBC" w:rsidRDefault="00A47CBC" w:rsidP="00A47CBC">
      <w:pPr>
        <w:pStyle w:val="Listepuces2"/>
        <w:ind w:left="1069"/>
      </w:pPr>
      <w:r>
        <w:t>If</w:t>
      </w:r>
      <w:r w:rsidRPr="00A47CBC">
        <w:t xml:space="preserve"> </w:t>
      </w:r>
      <w:r>
        <w:t xml:space="preserve">the quadrant value is 3 or 4, the position </w:t>
      </w:r>
      <w:r w:rsidR="009B18BB">
        <w:t>must</w:t>
      </w:r>
      <w:r w:rsidR="00537A61">
        <w:t xml:space="preserve"> be located</w:t>
      </w:r>
      <w:r>
        <w:t xml:space="preserve"> </w:t>
      </w:r>
      <w:r w:rsidR="009B18BB">
        <w:t>in “</w:t>
      </w:r>
      <w:r>
        <w:t>Atlantic Ocean”.</w:t>
      </w:r>
    </w:p>
    <w:p w:rsidR="00832A69" w:rsidRPr="00B152E3" w:rsidRDefault="00832A69" w:rsidP="00832A69">
      <w:pPr>
        <w:pStyle w:val="Listepuces3"/>
      </w:pPr>
      <w:r>
        <w:t>You must verify the ocean field, the quadrant field and the position field.</w:t>
      </w:r>
    </w:p>
    <w:p w:rsidR="00B152E3" w:rsidRPr="00B152E3" w:rsidRDefault="00B152E3" w:rsidP="00B152E3">
      <w:pPr>
        <w:pStyle w:val="Titre3"/>
      </w:pPr>
      <w:bookmarkStart w:id="38" w:name="_Toc429984543"/>
      <w:r w:rsidRPr="00B152E3">
        <w:t>Weight</w:t>
      </w:r>
      <w:bookmarkEnd w:id="38"/>
      <w:r w:rsidRPr="00B152E3">
        <w:t xml:space="preserve"> </w:t>
      </w:r>
    </w:p>
    <w:p w:rsidR="00B152E3" w:rsidRDefault="006E07F5" w:rsidP="00D56BEF">
      <w:pPr>
        <w:pStyle w:val="Listepuces2"/>
      </w:pPr>
      <w:r>
        <w:t>Nous vérifions si</w:t>
      </w:r>
      <w:r w:rsidR="00B152E3" w:rsidRPr="00B152E3">
        <w:t xml:space="preserve"> the total catch weight </w:t>
      </w:r>
      <w:r>
        <w:t>est cohérente vec</w:t>
      </w:r>
      <w:r w:rsidR="00B152E3" w:rsidRPr="00B152E3">
        <w:t xml:space="preserve"> elementary catches.</w:t>
      </w:r>
    </w:p>
    <w:p w:rsidR="007E09D4" w:rsidRPr="00BE3D42" w:rsidRDefault="00D56BEF" w:rsidP="00B152E3">
      <w:pPr>
        <w:pStyle w:val="Listepuces3"/>
        <w:spacing w:after="200" w:line="276" w:lineRule="auto"/>
        <w:rPr>
          <w:b/>
          <w:bCs/>
          <w:color w:val="94B6D2" w:themeColor="accent1"/>
          <w:spacing w:val="20"/>
          <w:sz w:val="28"/>
          <w:szCs w:val="28"/>
        </w:rPr>
      </w:pPr>
      <w:r>
        <w:t>If the values are not equal, you must report the sum value</w:t>
      </w:r>
      <w:r w:rsidR="00DF540D">
        <w:t xml:space="preserve"> of </w:t>
      </w:r>
      <w:r w:rsidR="00DF540D" w:rsidRPr="00B152E3">
        <w:t>elementary catches</w:t>
      </w:r>
      <w:r w:rsidR="00DF540D">
        <w:t xml:space="preserve"> weight </w:t>
      </w:r>
      <w:r>
        <w:t xml:space="preserve">in the </w:t>
      </w:r>
      <w:r w:rsidR="00504ACD">
        <w:t>Activité</w:t>
      </w:r>
      <w:r>
        <w:t>.</w:t>
      </w:r>
    </w:p>
    <w:p w:rsidR="00B152E3" w:rsidRPr="00B152E3" w:rsidRDefault="00156EC4" w:rsidP="00B152E3">
      <w:pPr>
        <w:spacing w:after="200" w:line="276" w:lineRule="auto"/>
        <w:rPr>
          <w:b/>
          <w:bCs/>
          <w:color w:val="94B6D2" w:themeColor="accent1"/>
          <w:spacing w:val="20"/>
          <w:sz w:val="28"/>
          <w:szCs w:val="28"/>
        </w:rPr>
      </w:pPr>
      <w:r>
        <w:rPr>
          <w:b/>
          <w:bCs/>
          <w:color w:val="94B6D2" w:themeColor="accent1"/>
          <w:spacing w:val="20"/>
          <w:sz w:val="28"/>
          <w:szCs w:val="28"/>
        </w:rPr>
        <w:lastRenderedPageBreak/>
        <w:t>Echantillon</w:t>
      </w:r>
    </w:p>
    <w:p w:rsidR="00B152E3" w:rsidRPr="00B152E3" w:rsidRDefault="00504ACD" w:rsidP="00B152E3">
      <w:pPr>
        <w:pStyle w:val="Titre3"/>
      </w:pPr>
      <w:r>
        <w:t>Activité</w:t>
      </w:r>
      <w:r w:rsidR="00B152E3" w:rsidRPr="00B152E3">
        <w:t xml:space="preserve"> </w:t>
      </w:r>
    </w:p>
    <w:p w:rsidR="00B152E3" w:rsidRDefault="006E07F5" w:rsidP="00C145E6">
      <w:pPr>
        <w:pStyle w:val="Listepuces2"/>
      </w:pPr>
      <w:r>
        <w:t>Nous vérifions si</w:t>
      </w:r>
      <w:r w:rsidR="00B152E3" w:rsidRPr="00B152E3">
        <w:t xml:space="preserve"> </w:t>
      </w:r>
      <w:r w:rsidR="00504ACD">
        <w:t>l’activité</w:t>
      </w:r>
      <w:r w:rsidR="00B152E3" w:rsidRPr="00B152E3">
        <w:t xml:space="preserve"> in</w:t>
      </w:r>
      <w:r w:rsidR="00504ACD">
        <w:t>for</w:t>
      </w:r>
      <w:r w:rsidR="00B152E3" w:rsidRPr="00B152E3">
        <w:t xml:space="preserve">mation </w:t>
      </w:r>
      <w:r>
        <w:t>pour</w:t>
      </w:r>
      <w:r w:rsidR="00B152E3" w:rsidRPr="00B152E3">
        <w:t xml:space="preserve"> each sample well is consistent.</w:t>
      </w:r>
    </w:p>
    <w:p w:rsidR="00A9394D" w:rsidRDefault="00116EB6" w:rsidP="00A9394D">
      <w:pPr>
        <w:pStyle w:val="Listepuces3"/>
      </w:pPr>
      <w:r>
        <w:t xml:space="preserve">You must examine the following </w:t>
      </w:r>
      <w:r w:rsidR="00F44E5E">
        <w:t>information</w:t>
      </w:r>
      <w:r w:rsidR="001376B1">
        <w:t>:</w:t>
      </w:r>
      <w:r>
        <w:t xml:space="preserve"> the date, the </w:t>
      </w:r>
      <w:r w:rsidR="00504ACD">
        <w:t>Activité</w:t>
      </w:r>
      <w:r>
        <w:t xml:space="preserve"> number, the quadrant, the latitude, the longitude and the school type</w:t>
      </w:r>
    </w:p>
    <w:p w:rsidR="00A9394D" w:rsidRDefault="006E07F5" w:rsidP="00A9394D">
      <w:pPr>
        <w:pStyle w:val="Titre3"/>
      </w:pPr>
      <w:bookmarkStart w:id="39" w:name="_Toc429984545"/>
      <w:r>
        <w:t>Classe de taille</w:t>
      </w:r>
      <w:bookmarkEnd w:id="39"/>
    </w:p>
    <w:p w:rsidR="00A9394D" w:rsidRPr="00B152E3" w:rsidRDefault="006E07F5" w:rsidP="006C5D34">
      <w:pPr>
        <w:pStyle w:val="Listepuces2"/>
      </w:pPr>
      <w:r>
        <w:t>Nous vérifions si la</w:t>
      </w:r>
      <w:r w:rsidR="00A9394D" w:rsidRPr="00A9394D">
        <w:t xml:space="preserve"> </w:t>
      </w:r>
      <w:r>
        <w:t>classe de taille est cohérente avec</w:t>
      </w:r>
      <w:r w:rsidR="00A9394D" w:rsidRPr="00A9394D">
        <w:t xml:space="preserve"> </w:t>
      </w:r>
      <w:r w:rsidR="00627D7C">
        <w:t xml:space="preserve">la classe de taille de </w:t>
      </w:r>
      <w:r>
        <w:t>l’espèce</w:t>
      </w:r>
      <w:r w:rsidR="009D6D86">
        <w:t xml:space="preserve"> (L=80</w:t>
      </w:r>
      <w:r w:rsidR="00A9394D" w:rsidRPr="00A9394D">
        <w:t xml:space="preserve">cm </w:t>
      </w:r>
      <w:r>
        <w:t>pour</w:t>
      </w:r>
      <w:r w:rsidR="00A9394D" w:rsidRPr="00A9394D">
        <w:t xml:space="preserve"> YFT </w:t>
      </w:r>
      <w:r>
        <w:t>et</w:t>
      </w:r>
      <w:r w:rsidR="00A9394D" w:rsidRPr="00A9394D">
        <w:t xml:space="preserve"> BET</w:t>
      </w:r>
      <w:r>
        <w:t>,</w:t>
      </w:r>
      <w:r w:rsidR="00A9394D" w:rsidRPr="00A9394D">
        <w:t xml:space="preserve"> </w:t>
      </w:r>
      <w:r>
        <w:t>et</w:t>
      </w:r>
      <w:r w:rsidR="00A9394D" w:rsidRPr="00A9394D">
        <w:t xml:space="preserve"> L=42cm </w:t>
      </w:r>
      <w:r>
        <w:t>pour</w:t>
      </w:r>
      <w:r w:rsidR="00A9394D" w:rsidRPr="00A9394D">
        <w:t xml:space="preserve"> ALB).</w:t>
      </w:r>
    </w:p>
    <w:p w:rsidR="00A9394D" w:rsidRDefault="003626CF" w:rsidP="00B152E3">
      <w:pPr>
        <w:pStyle w:val="Titre3"/>
      </w:pPr>
      <w:bookmarkStart w:id="40" w:name="_Toc429984546"/>
      <w:r>
        <w:t>Espèce</w:t>
      </w:r>
      <w:r w:rsidR="00A9394D">
        <w:t>s</w:t>
      </w:r>
      <w:bookmarkEnd w:id="40"/>
    </w:p>
    <w:p w:rsidR="00A9394D" w:rsidRDefault="006E07F5" w:rsidP="00A9394D">
      <w:pPr>
        <w:pStyle w:val="Listepuces2"/>
      </w:pPr>
      <w:r>
        <w:t>Nous vérifions si</w:t>
      </w:r>
      <w:r w:rsidR="00A9394D">
        <w:t xml:space="preserve"> </w:t>
      </w:r>
      <w:r w:rsidR="000D6689">
        <w:t>l’</w:t>
      </w:r>
      <w:r w:rsidR="003626CF">
        <w:t>espèce</w:t>
      </w:r>
      <w:r w:rsidR="00A9394D">
        <w:t xml:space="preserve"> </w:t>
      </w:r>
      <w:r w:rsidR="000D6689">
        <w:t>échantillonnée est</w:t>
      </w:r>
      <w:r w:rsidR="00A9394D">
        <w:t xml:space="preserve"> </w:t>
      </w:r>
      <w:r w:rsidR="000D6689">
        <w:t>autorisée</w:t>
      </w:r>
      <w:r w:rsidR="005F28B7">
        <w:t>.</w:t>
      </w:r>
    </w:p>
    <w:p w:rsidR="00847FDE" w:rsidRDefault="00847FDE" w:rsidP="00847FDE">
      <w:pPr>
        <w:pStyle w:val="Titre3"/>
      </w:pPr>
      <w:bookmarkStart w:id="41" w:name="_Toc429984547"/>
      <w:r>
        <w:t>Measure</w:t>
      </w:r>
      <w:bookmarkEnd w:id="41"/>
    </w:p>
    <w:p w:rsidR="00847FDE" w:rsidRPr="00A9394D" w:rsidRDefault="006E07F5" w:rsidP="00847FDE">
      <w:pPr>
        <w:pStyle w:val="Listepuces2"/>
      </w:pPr>
      <w:r>
        <w:t>Nous vérifions si</w:t>
      </w:r>
      <w:r w:rsidR="00847FDE" w:rsidRPr="00847FDE">
        <w:t xml:space="preserve"> the sample </w:t>
      </w:r>
      <w:r w:rsidR="003626CF">
        <w:t>espèce</w:t>
      </w:r>
      <w:r w:rsidR="00847FDE" w:rsidRPr="00847FDE">
        <w:t xml:space="preserve">s number </w:t>
      </w:r>
      <w:r>
        <w:t>est cohérente vec</w:t>
      </w:r>
      <w:r w:rsidR="00847FDE" w:rsidRPr="00847FDE">
        <w:t xml:space="preserve"> the measure number</w:t>
      </w:r>
      <w:r w:rsidR="00D433BA">
        <w:t>.</w:t>
      </w:r>
    </w:p>
    <w:p w:rsidR="00B152E3" w:rsidRPr="00B152E3" w:rsidRDefault="00B152E3" w:rsidP="00B152E3">
      <w:pPr>
        <w:pStyle w:val="Titre3"/>
      </w:pPr>
      <w:bookmarkStart w:id="42" w:name="_Toc429984548"/>
      <w:r w:rsidRPr="00B152E3">
        <w:t>Position</w:t>
      </w:r>
      <w:bookmarkEnd w:id="42"/>
      <w:r w:rsidRPr="00B152E3">
        <w:t xml:space="preserve"> </w:t>
      </w:r>
    </w:p>
    <w:p w:rsidR="00A9394D" w:rsidRPr="00B152E3" w:rsidRDefault="006E07F5" w:rsidP="00BE3D42">
      <w:pPr>
        <w:pStyle w:val="Listepuces2"/>
      </w:pPr>
      <w:r>
        <w:t>Nous vérifions si</w:t>
      </w:r>
      <w:r w:rsidR="00B152E3" w:rsidRPr="00B152E3">
        <w:t xml:space="preserve"> </w:t>
      </w:r>
      <w:r w:rsidR="003626CF">
        <w:t>la</w:t>
      </w:r>
      <w:r w:rsidR="00B152E3" w:rsidRPr="00B152E3">
        <w:t xml:space="preserve"> position </w:t>
      </w:r>
      <w:r w:rsidR="003626CF">
        <w:t>de l’a</w:t>
      </w:r>
      <w:r w:rsidR="00504ACD">
        <w:t>ctivité</w:t>
      </w:r>
      <w:r w:rsidR="00B152E3" w:rsidRPr="00B152E3">
        <w:t xml:space="preserve"> </w:t>
      </w:r>
      <w:r>
        <w:t>pour</w:t>
      </w:r>
      <w:r w:rsidR="00B152E3" w:rsidRPr="00B152E3">
        <w:t xml:space="preserve"> </w:t>
      </w:r>
      <w:r w:rsidR="003626CF">
        <w:t>chaque échantillon est cohérente</w:t>
      </w:r>
      <w:r w:rsidR="00B152E3" w:rsidRPr="00B152E3">
        <w:t>.</w:t>
      </w:r>
    </w:p>
    <w:p w:rsidR="00B152E3" w:rsidRPr="00B152E3" w:rsidRDefault="00B152E3" w:rsidP="00B152E3">
      <w:pPr>
        <w:pStyle w:val="Titre3"/>
      </w:pPr>
      <w:bookmarkStart w:id="43" w:name="_Toc429984549"/>
      <w:r w:rsidRPr="00B152E3">
        <w:t>Sample without Measure</w:t>
      </w:r>
      <w:bookmarkEnd w:id="43"/>
      <w:r w:rsidRPr="00B152E3">
        <w:t xml:space="preserve"> </w:t>
      </w:r>
    </w:p>
    <w:p w:rsidR="00A9394D" w:rsidRPr="00B152E3" w:rsidRDefault="006E07F5" w:rsidP="00BE3D42">
      <w:pPr>
        <w:pStyle w:val="Listepuces2"/>
      </w:pPr>
      <w:r>
        <w:t>Nous vérifions si</w:t>
      </w:r>
      <w:r w:rsidR="00B152E3" w:rsidRPr="00B152E3">
        <w:t xml:space="preserve"> the sample has at least one measure.</w:t>
      </w:r>
    </w:p>
    <w:p w:rsidR="00B152E3" w:rsidRPr="00B152E3" w:rsidRDefault="00B152E3" w:rsidP="00B152E3">
      <w:pPr>
        <w:pStyle w:val="Titre3"/>
      </w:pPr>
      <w:bookmarkStart w:id="44" w:name="_Toc429984550"/>
      <w:r w:rsidRPr="00B152E3">
        <w:t xml:space="preserve">Sample without </w:t>
      </w:r>
      <w:r w:rsidR="003626CF">
        <w:t>Espèce</w:t>
      </w:r>
      <w:r w:rsidRPr="00B152E3">
        <w:t>s</w:t>
      </w:r>
      <w:bookmarkEnd w:id="44"/>
      <w:r w:rsidRPr="00B152E3">
        <w:t xml:space="preserve"> </w:t>
      </w:r>
    </w:p>
    <w:p w:rsidR="00A9394D" w:rsidRPr="00B152E3" w:rsidRDefault="006E07F5" w:rsidP="00BE3D42">
      <w:pPr>
        <w:pStyle w:val="Listepuces2"/>
      </w:pPr>
      <w:r>
        <w:t>Nous vérifions si</w:t>
      </w:r>
      <w:r w:rsidR="00B152E3" w:rsidRPr="00B152E3">
        <w:t xml:space="preserve"> the sample has at least </w:t>
      </w:r>
      <w:r w:rsidR="0012540A">
        <w:t xml:space="preserve">one </w:t>
      </w:r>
      <w:r w:rsidR="003626CF">
        <w:t>espèce</w:t>
      </w:r>
      <w:r w:rsidR="00B152E3" w:rsidRPr="00B152E3">
        <w:t>.</w:t>
      </w:r>
    </w:p>
    <w:p w:rsidR="00B152E3" w:rsidRPr="00B152E3" w:rsidRDefault="00B152E3" w:rsidP="0012540A">
      <w:pPr>
        <w:pStyle w:val="Titre3"/>
      </w:pPr>
      <w:bookmarkStart w:id="45" w:name="_Toc429984551"/>
      <w:r w:rsidRPr="00B152E3">
        <w:t>Sample without Trip</w:t>
      </w:r>
      <w:bookmarkEnd w:id="45"/>
      <w:r w:rsidRPr="00B152E3">
        <w:t xml:space="preserve"> </w:t>
      </w:r>
    </w:p>
    <w:p w:rsidR="00A9394D" w:rsidRPr="00B152E3" w:rsidRDefault="006E07F5" w:rsidP="00BE3D42">
      <w:pPr>
        <w:pStyle w:val="Listepuces2"/>
      </w:pPr>
      <w:r>
        <w:t>Nous vérifions si</w:t>
      </w:r>
      <w:r w:rsidR="00B152E3" w:rsidRPr="00B152E3">
        <w:t xml:space="preserve"> the sample is linked at one trip.</w:t>
      </w:r>
    </w:p>
    <w:p w:rsidR="00B152E3" w:rsidRPr="00B152E3" w:rsidRDefault="00B152E3" w:rsidP="0012540A">
      <w:pPr>
        <w:pStyle w:val="Titre3"/>
      </w:pPr>
      <w:bookmarkStart w:id="46" w:name="_Toc429984552"/>
      <w:r w:rsidRPr="00B152E3">
        <w:t>Super Sample</w:t>
      </w:r>
      <w:bookmarkEnd w:id="46"/>
      <w:r w:rsidRPr="00B152E3">
        <w:t xml:space="preserve"> </w:t>
      </w:r>
    </w:p>
    <w:p w:rsidR="00A9394D" w:rsidRPr="00B152E3" w:rsidRDefault="006E07F5" w:rsidP="00BE3D42">
      <w:pPr>
        <w:pStyle w:val="Listepuces2"/>
      </w:pPr>
      <w:r>
        <w:t>Nous vérifions si</w:t>
      </w:r>
      <w:r w:rsidR="00B152E3" w:rsidRPr="00B152E3">
        <w:t xml:space="preserve"> the s</w:t>
      </w:r>
      <w:r w:rsidR="0012540A">
        <w:t>ub-sample number is consistent.</w:t>
      </w:r>
    </w:p>
    <w:p w:rsidR="00B152E3" w:rsidRPr="00B152E3" w:rsidRDefault="00B152E3" w:rsidP="007C282D">
      <w:pPr>
        <w:pStyle w:val="Titre3"/>
      </w:pPr>
      <w:bookmarkStart w:id="47" w:name="_Toc429984553"/>
      <w:r w:rsidRPr="00B152E3">
        <w:t>Well</w:t>
      </w:r>
      <w:bookmarkEnd w:id="47"/>
      <w:r w:rsidRPr="00B152E3">
        <w:t xml:space="preserve"> </w:t>
      </w:r>
    </w:p>
    <w:p w:rsidR="00A9394D" w:rsidRDefault="006E07F5" w:rsidP="00BE3D42">
      <w:pPr>
        <w:pStyle w:val="Listepuces2"/>
      </w:pPr>
      <w:r>
        <w:t>Nous vérifions si</w:t>
      </w:r>
      <w:r w:rsidR="00B152E3" w:rsidRPr="00B152E3">
        <w:t xml:space="preserve"> the sample is linked at one trip.</w:t>
      </w:r>
    </w:p>
    <w:p w:rsidR="0091750F" w:rsidRDefault="0091750F" w:rsidP="0091750F">
      <w:pPr>
        <w:pStyle w:val="Titre3"/>
      </w:pPr>
      <w:bookmarkStart w:id="48" w:name="_Toc429984554"/>
      <w:r>
        <w:t>Ratio of little and big fish</w:t>
      </w:r>
      <w:bookmarkEnd w:id="48"/>
    </w:p>
    <w:p w:rsidR="0091750F" w:rsidRDefault="006E07F5" w:rsidP="0091750F">
      <w:pPr>
        <w:pStyle w:val="Listepuces2"/>
      </w:pPr>
      <w:r>
        <w:t>Nous vérifions si</w:t>
      </w:r>
      <w:r w:rsidR="0091750F" w:rsidRPr="0091750F">
        <w:t xml:space="preserve"> the percentage of little and big fish sampled is consistent.</w:t>
      </w:r>
    </w:p>
    <w:p w:rsidR="007E09D4" w:rsidRDefault="001D539C" w:rsidP="00435857">
      <w:pPr>
        <w:pStyle w:val="Titre3"/>
        <w:rPr>
          <w:rStyle w:val="hps"/>
        </w:rPr>
      </w:pPr>
      <w:bookmarkStart w:id="49" w:name="_Toc429984555"/>
      <w:r>
        <w:rPr>
          <w:rStyle w:val="hps"/>
        </w:rPr>
        <w:t>Weighting</w:t>
      </w:r>
      <w:bookmarkEnd w:id="49"/>
    </w:p>
    <w:p w:rsidR="00435857" w:rsidRPr="00435857" w:rsidRDefault="00435857" w:rsidP="00BE3D42">
      <w:pPr>
        <w:pStyle w:val="Listepuces2"/>
      </w:pPr>
      <w:r>
        <w:t>We examine</w:t>
      </w:r>
      <w:r w:rsidR="007064A2">
        <w:t xml:space="preserve"> </w:t>
      </w:r>
      <w:r w:rsidR="007064A2" w:rsidRPr="007064A2">
        <w:t xml:space="preserve">the weighting </w:t>
      </w:r>
      <w:r w:rsidR="00F44E5E">
        <w:t>information</w:t>
      </w:r>
      <w:r w:rsidR="007064A2" w:rsidRPr="007064A2">
        <w:t xml:space="preserve"> </w:t>
      </w:r>
      <w:r w:rsidR="006E07F5">
        <w:t>pour</w:t>
      </w:r>
      <w:r w:rsidR="007064A2" w:rsidRPr="007064A2">
        <w:t xml:space="preserve"> each sample well is consistent</w:t>
      </w:r>
    </w:p>
    <w:p w:rsidR="00B152E3" w:rsidRPr="00B152E3" w:rsidRDefault="0012540A" w:rsidP="00B152E3">
      <w:pPr>
        <w:spacing w:after="200" w:line="276" w:lineRule="auto"/>
        <w:rPr>
          <w:b/>
          <w:bCs/>
          <w:color w:val="94B6D2" w:themeColor="accent1"/>
          <w:spacing w:val="20"/>
          <w:sz w:val="28"/>
          <w:szCs w:val="28"/>
        </w:rPr>
      </w:pPr>
      <w:r w:rsidRPr="00B152E3">
        <w:rPr>
          <w:b/>
          <w:bCs/>
          <w:color w:val="94B6D2" w:themeColor="accent1"/>
          <w:spacing w:val="20"/>
          <w:sz w:val="28"/>
          <w:szCs w:val="28"/>
        </w:rPr>
        <w:t>Well</w:t>
      </w:r>
    </w:p>
    <w:p w:rsidR="00B152E3" w:rsidRPr="00B152E3" w:rsidRDefault="00504ACD" w:rsidP="0012540A">
      <w:pPr>
        <w:pStyle w:val="Titre3"/>
      </w:pPr>
      <w:r>
        <w:t>Activité</w:t>
      </w:r>
      <w:r w:rsidR="00B152E3" w:rsidRPr="00B152E3">
        <w:t xml:space="preserve"> </w:t>
      </w:r>
    </w:p>
    <w:p w:rsidR="00B152E3" w:rsidRDefault="006E07F5" w:rsidP="00CC10CE">
      <w:pPr>
        <w:pStyle w:val="Listepuces2"/>
      </w:pPr>
      <w:r>
        <w:t>Nous vérifions si</w:t>
      </w:r>
      <w:r w:rsidR="00B152E3" w:rsidRPr="00B152E3">
        <w:t xml:space="preserve"> the </w:t>
      </w:r>
      <w:r w:rsidR="00504ACD">
        <w:t>Activité</w:t>
      </w:r>
      <w:r w:rsidR="00B152E3" w:rsidRPr="00B152E3">
        <w:t xml:space="preserve"> </w:t>
      </w:r>
      <w:r w:rsidR="00F44E5E">
        <w:t>information</w:t>
      </w:r>
      <w:r w:rsidR="00B152E3" w:rsidRPr="00B152E3">
        <w:t xml:space="preserve"> </w:t>
      </w:r>
      <w:r>
        <w:t>pour</w:t>
      </w:r>
      <w:r w:rsidR="00B152E3" w:rsidRPr="00B152E3">
        <w:t xml:space="preserve"> each well plan is consistent.</w:t>
      </w:r>
      <w:r w:rsidR="00F06EEE">
        <w:t xml:space="preserve"> We examine the date and the number.</w:t>
      </w:r>
    </w:p>
    <w:p w:rsidR="000D6254" w:rsidRDefault="003A550F" w:rsidP="000D6254">
      <w:pPr>
        <w:pStyle w:val="Listepuces3"/>
      </w:pPr>
      <w:r>
        <w:lastRenderedPageBreak/>
        <w:t xml:space="preserve">You must examine in the well plan the date and the number of the </w:t>
      </w:r>
      <w:r w:rsidR="00504ACD">
        <w:t>Activité</w:t>
      </w:r>
      <w:r w:rsidR="004D5C2A">
        <w:t>.</w:t>
      </w:r>
    </w:p>
    <w:p w:rsidR="004D5C2A" w:rsidRPr="00B152E3" w:rsidRDefault="004D5C2A" w:rsidP="00BE3D42">
      <w:pPr>
        <w:pStyle w:val="Listepuces3"/>
      </w:pPr>
      <w:r>
        <w:t>You must check if the logbook is in AVDTH.</w:t>
      </w:r>
    </w:p>
    <w:p w:rsidR="00B152E3" w:rsidRPr="00B152E3" w:rsidRDefault="00B152E3" w:rsidP="0012540A">
      <w:pPr>
        <w:pStyle w:val="Titre3"/>
      </w:pPr>
      <w:bookmarkStart w:id="50" w:name="_Toc429984557"/>
      <w:r w:rsidRPr="00B152E3">
        <w:t>Well without Trip</w:t>
      </w:r>
      <w:bookmarkEnd w:id="50"/>
      <w:r w:rsidRPr="00B152E3">
        <w:t xml:space="preserve"> </w:t>
      </w:r>
    </w:p>
    <w:p w:rsidR="00B152E3" w:rsidRDefault="006E07F5" w:rsidP="00CC10CE">
      <w:pPr>
        <w:pStyle w:val="Listepuces2"/>
      </w:pPr>
      <w:r>
        <w:t>Nous vérifions si</w:t>
      </w:r>
      <w:r w:rsidR="00B152E3" w:rsidRPr="00B152E3">
        <w:t xml:space="preserve"> the well is associated at one trip existing.</w:t>
      </w:r>
    </w:p>
    <w:p w:rsidR="00CC10CE" w:rsidRPr="00B152E3" w:rsidRDefault="00CC10CE" w:rsidP="00CC10CE">
      <w:pPr>
        <w:pStyle w:val="Listepuces3"/>
      </w:pPr>
      <w:r>
        <w:t>You must enter the logbook in AVDTH.</w:t>
      </w:r>
    </w:p>
    <w:p w:rsidR="00B152E3" w:rsidRPr="00B152E3" w:rsidRDefault="00B152E3" w:rsidP="0012540A">
      <w:pPr>
        <w:pStyle w:val="Titre3"/>
      </w:pPr>
      <w:bookmarkStart w:id="51" w:name="_Toc429984558"/>
      <w:r w:rsidRPr="00B152E3">
        <w:t>Well without Well Plan</w:t>
      </w:r>
      <w:bookmarkEnd w:id="51"/>
      <w:r w:rsidRPr="00B152E3">
        <w:t xml:space="preserve"> </w:t>
      </w:r>
    </w:p>
    <w:p w:rsidR="00B152E3" w:rsidRPr="00B152E3" w:rsidRDefault="006E07F5" w:rsidP="00CC10CE">
      <w:pPr>
        <w:pStyle w:val="Listepuces2"/>
      </w:pPr>
      <w:r>
        <w:t>Nous vérifions si</w:t>
      </w:r>
      <w:r w:rsidR="00B152E3" w:rsidRPr="00B152E3">
        <w:t xml:space="preserve"> the well is associated at </w:t>
      </w:r>
      <w:r w:rsidR="001158E2">
        <w:t xml:space="preserve">least </w:t>
      </w:r>
      <w:r w:rsidR="00B152E3" w:rsidRPr="00B152E3">
        <w:t xml:space="preserve">one well </w:t>
      </w:r>
      <w:r w:rsidR="001158E2">
        <w:t xml:space="preserve">plan </w:t>
      </w:r>
      <w:r w:rsidR="00B152E3" w:rsidRPr="00B152E3">
        <w:t>existing.</w:t>
      </w:r>
    </w:p>
    <w:p w:rsidR="00463DD1" w:rsidRDefault="00463DD1">
      <w:pPr>
        <w:spacing w:after="200" w:line="276" w:lineRule="auto"/>
        <w:rPr>
          <w:rFonts w:ascii="Gill Sans MT" w:eastAsiaTheme="majorEastAsia" w:hAnsi="Gill Sans MT" w:cstheme="majorBidi"/>
          <w:caps/>
          <w:color w:val="775F55" w:themeColor="text2"/>
          <w:sz w:val="32"/>
          <w:szCs w:val="32"/>
        </w:rPr>
      </w:pPr>
      <w:r>
        <w:rPr>
          <w:rFonts w:ascii="Gill Sans MT" w:eastAsiaTheme="majorEastAsia" w:hAnsi="Gill Sans MT" w:cstheme="majorBidi"/>
          <w:caps/>
          <w:color w:val="775F55" w:themeColor="text2"/>
          <w:sz w:val="32"/>
          <w:szCs w:val="32"/>
        </w:rPr>
        <w:br w:type="page"/>
      </w:r>
    </w:p>
    <w:p w:rsidR="008207B1" w:rsidRDefault="00463DD1" w:rsidP="00607822">
      <w:pPr>
        <w:pStyle w:val="Titre1"/>
      </w:pPr>
      <w:bookmarkStart w:id="52" w:name="_Toc429984559"/>
      <w:bookmarkStart w:id="53" w:name="_Ref430007077"/>
      <w:bookmarkStart w:id="54" w:name="_Ref430007081"/>
      <w:r>
        <w:lastRenderedPageBreak/>
        <w:t>Anapo</w:t>
      </w:r>
      <w:r w:rsidR="00620ACA">
        <w:t xml:space="preserve"> (</w:t>
      </w:r>
      <w:r w:rsidR="00886CB9">
        <w:t>Seulement pour les membres de l’</w:t>
      </w:r>
      <w:r w:rsidR="00476BAD">
        <w:t>OT</w:t>
      </w:r>
      <w:r w:rsidR="00620ACA">
        <w:t>)</w:t>
      </w:r>
      <w:bookmarkEnd w:id="52"/>
      <w:bookmarkEnd w:id="53"/>
      <w:bookmarkEnd w:id="54"/>
    </w:p>
    <w:p w:rsidR="00463DD1" w:rsidRDefault="00463DD1">
      <w:pPr>
        <w:spacing w:after="200" w:line="276" w:lineRule="auto"/>
        <w:rPr>
          <w:rFonts w:ascii="Gill Sans MT" w:hAnsi="Gill Sans MT"/>
        </w:rPr>
      </w:pPr>
    </w:p>
    <w:p w:rsidR="00463DD1" w:rsidRDefault="00463DD1" w:rsidP="00463DD1">
      <w:pPr>
        <w:pStyle w:val="Titre1"/>
      </w:pPr>
      <w:r>
        <w:br w:type="page"/>
      </w:r>
    </w:p>
    <w:p w:rsidR="00342B3C" w:rsidRDefault="00342B3C">
      <w:pPr>
        <w:spacing w:after="200" w:line="276" w:lineRule="auto"/>
        <w:rPr>
          <w:rFonts w:ascii="Gill Sans MT" w:eastAsiaTheme="majorEastAsia" w:hAnsi="Gill Sans MT" w:cstheme="majorBidi"/>
          <w:caps/>
          <w:color w:val="775F55" w:themeColor="text2"/>
          <w:sz w:val="32"/>
          <w:szCs w:val="32"/>
        </w:rPr>
      </w:pPr>
    </w:p>
    <w:p w:rsidR="008207B1" w:rsidRPr="008301CF" w:rsidRDefault="003154AE" w:rsidP="00907474">
      <w:pPr>
        <w:pStyle w:val="Titre1"/>
      </w:pPr>
      <w:bookmarkStart w:id="55" w:name="_Toc429984344"/>
      <w:bookmarkStart w:id="56" w:name="_Toc429984560"/>
      <w:bookmarkEnd w:id="23"/>
      <w:r>
        <w:t>Remerciements</w:t>
      </w:r>
      <w:bookmarkEnd w:id="55"/>
      <w:bookmarkEnd w:id="56"/>
    </w:p>
    <w:p w:rsidR="008207B1" w:rsidRPr="00C260D2" w:rsidRDefault="00C24A84" w:rsidP="008207B1">
      <w:pPr>
        <w:rPr>
          <w:rFonts w:ascii="Gill Sans MT" w:hAnsi="Gill Sans MT"/>
          <w:sz w:val="20"/>
          <w:szCs w:val="20"/>
        </w:rPr>
      </w:pPr>
      <w:r w:rsidRPr="00C260D2">
        <w:rPr>
          <w:rFonts w:ascii="Gill Sans MT" w:hAnsi="Gill Sans MT"/>
          <w:sz w:val="20"/>
          <w:szCs w:val="20"/>
        </w:rPr>
        <w:t xml:space="preserve">Jean-Jacques Lechauve </w:t>
      </w:r>
      <w:r w:rsidR="001440FB">
        <w:rPr>
          <w:rFonts w:ascii="Gill Sans MT" w:hAnsi="Gill Sans MT"/>
          <w:sz w:val="20"/>
          <w:szCs w:val="20"/>
        </w:rPr>
        <w:t>et</w:t>
      </w:r>
      <w:r w:rsidRPr="00C260D2">
        <w:rPr>
          <w:rFonts w:ascii="Gill Sans MT" w:hAnsi="Gill Sans MT"/>
          <w:sz w:val="20"/>
          <w:szCs w:val="20"/>
        </w:rPr>
        <w:t xml:space="preserve"> Laurent Floc’h </w:t>
      </w:r>
      <w:r w:rsidR="005F381B">
        <w:rPr>
          <w:rFonts w:ascii="Gill Sans MT" w:hAnsi="Gill Sans MT"/>
          <w:sz w:val="20"/>
          <w:szCs w:val="20"/>
        </w:rPr>
        <w:t>pour le développement des versions précédentes.</w:t>
      </w:r>
    </w:p>
    <w:p w:rsidR="008207B1" w:rsidRPr="00C260D2" w:rsidRDefault="008207B1" w:rsidP="008207B1">
      <w:pPr>
        <w:rPr>
          <w:rFonts w:ascii="Gill Sans MT" w:hAnsi="Gill Sans MT"/>
          <w:sz w:val="20"/>
          <w:szCs w:val="20"/>
        </w:rPr>
      </w:pPr>
      <w:r w:rsidRPr="00C260D2">
        <w:rPr>
          <w:rFonts w:ascii="Gill Sans MT" w:hAnsi="Gill Sans MT"/>
          <w:sz w:val="20"/>
          <w:szCs w:val="20"/>
        </w:rPr>
        <w:t xml:space="preserve">Pascal Cauquil, Jean-Jacques Lechauve </w:t>
      </w:r>
      <w:r w:rsidR="005F381B">
        <w:rPr>
          <w:rFonts w:ascii="Gill Sans MT" w:hAnsi="Gill Sans MT"/>
          <w:sz w:val="20"/>
          <w:szCs w:val="20"/>
        </w:rPr>
        <w:t>pour le développement de la base AVDTH</w:t>
      </w:r>
      <w:r w:rsidRPr="00C260D2">
        <w:rPr>
          <w:rFonts w:ascii="Gill Sans MT" w:hAnsi="Gill Sans MT"/>
          <w:sz w:val="20"/>
          <w:szCs w:val="20"/>
        </w:rPr>
        <w:t>.</w:t>
      </w:r>
    </w:p>
    <w:p w:rsidR="008207B1" w:rsidRPr="00C260D2" w:rsidRDefault="008207B1" w:rsidP="008207B1">
      <w:pPr>
        <w:rPr>
          <w:rFonts w:ascii="Gill Sans MT" w:hAnsi="Gill Sans MT"/>
          <w:sz w:val="20"/>
          <w:szCs w:val="20"/>
        </w:rPr>
      </w:pPr>
      <w:r w:rsidRPr="00C260D2">
        <w:rPr>
          <w:rFonts w:ascii="Gill Sans MT" w:hAnsi="Gill Sans MT"/>
          <w:sz w:val="20"/>
          <w:szCs w:val="20"/>
        </w:rPr>
        <w:t xml:space="preserve">Pierre Chavance, Emmanuel Chassot, Patrice Dewals </w:t>
      </w:r>
      <w:r w:rsidR="001440FB">
        <w:rPr>
          <w:rFonts w:ascii="Gill Sans MT" w:hAnsi="Gill Sans MT"/>
          <w:sz w:val="20"/>
          <w:szCs w:val="20"/>
        </w:rPr>
        <w:t>et</w:t>
      </w:r>
      <w:r w:rsidRPr="00C260D2">
        <w:rPr>
          <w:rFonts w:ascii="Gill Sans MT" w:hAnsi="Gill Sans MT"/>
          <w:sz w:val="20"/>
          <w:szCs w:val="20"/>
        </w:rPr>
        <w:t xml:space="preserve"> Alain Damiano </w:t>
      </w:r>
      <w:r w:rsidR="005F381B">
        <w:rPr>
          <w:rFonts w:ascii="Gill Sans MT" w:hAnsi="Gill Sans MT"/>
          <w:sz w:val="20"/>
          <w:szCs w:val="20"/>
        </w:rPr>
        <w:t xml:space="preserve">pour les </w:t>
      </w:r>
      <w:r w:rsidR="00F44E5E">
        <w:rPr>
          <w:rFonts w:ascii="Gill Sans MT" w:hAnsi="Gill Sans MT"/>
          <w:sz w:val="20"/>
          <w:szCs w:val="20"/>
        </w:rPr>
        <w:t>information</w:t>
      </w:r>
      <w:r w:rsidR="005F381B">
        <w:rPr>
          <w:rFonts w:ascii="Gill Sans MT" w:hAnsi="Gill Sans MT"/>
          <w:sz w:val="20"/>
          <w:szCs w:val="20"/>
        </w:rPr>
        <w:t>s métiers et scientifiques</w:t>
      </w:r>
      <w:r w:rsidRPr="00C260D2">
        <w:rPr>
          <w:rFonts w:ascii="Gill Sans MT" w:hAnsi="Gill Sans MT"/>
          <w:sz w:val="20"/>
          <w:szCs w:val="20"/>
        </w:rPr>
        <w:t>.</w:t>
      </w:r>
    </w:p>
    <w:p w:rsidR="008207B1" w:rsidRPr="00C260D2" w:rsidRDefault="008207B1" w:rsidP="008207B1">
      <w:pPr>
        <w:rPr>
          <w:rFonts w:ascii="Gill Sans MT" w:hAnsi="Gill Sans MT"/>
          <w:sz w:val="20"/>
          <w:szCs w:val="20"/>
        </w:rPr>
      </w:pPr>
      <w:r w:rsidRPr="00C260D2">
        <w:rPr>
          <w:rFonts w:ascii="Gill Sans MT" w:hAnsi="Gill Sans MT"/>
          <w:sz w:val="20"/>
          <w:szCs w:val="20"/>
        </w:rPr>
        <w:t xml:space="preserve">Pierre Lopez </w:t>
      </w:r>
      <w:r w:rsidR="005F381B">
        <w:rPr>
          <w:rFonts w:ascii="Gill Sans MT" w:hAnsi="Gill Sans MT"/>
          <w:sz w:val="20"/>
          <w:szCs w:val="20"/>
        </w:rPr>
        <w:t xml:space="preserve">pour la realisation du logo de la page de </w:t>
      </w:r>
      <w:r w:rsidR="005F381B" w:rsidRPr="00BE4D06">
        <w:rPr>
          <w:rFonts w:ascii="Gill Sans MT" w:hAnsi="Gill Sans MT"/>
          <w:sz w:val="20"/>
          <w:szCs w:val="20"/>
        </w:rPr>
        <w:t>garde</w:t>
      </w:r>
      <w:r w:rsidRPr="00C260D2">
        <w:rPr>
          <w:rFonts w:ascii="Gill Sans MT" w:hAnsi="Gill Sans MT"/>
          <w:sz w:val="20"/>
          <w:szCs w:val="20"/>
        </w:rPr>
        <w:t>.</w:t>
      </w:r>
    </w:p>
    <w:p w:rsidR="00193A70" w:rsidRDefault="00193A70">
      <w:pPr>
        <w:spacing w:after="200" w:line="276" w:lineRule="auto"/>
        <w:jc w:val="left"/>
        <w:rPr>
          <w:b/>
          <w:bCs/>
          <w:caps/>
          <w:noProof/>
          <w:color w:val="775F55" w:themeColor="text2"/>
        </w:rPr>
      </w:pPr>
      <w:r>
        <w:br w:type="page"/>
      </w:r>
    </w:p>
    <w:p w:rsidR="00193A70" w:rsidRDefault="00193A70" w:rsidP="00193A70">
      <w:pPr>
        <w:pStyle w:val="Titre1"/>
      </w:pPr>
      <w:bookmarkStart w:id="57" w:name="_Toc429984345"/>
      <w:bookmarkStart w:id="58" w:name="_Toc429984561"/>
      <w:r>
        <w:lastRenderedPageBreak/>
        <w:t>Tables Des Matières</w:t>
      </w:r>
      <w:bookmarkEnd w:id="57"/>
      <w:bookmarkEnd w:id="58"/>
    </w:p>
    <w:p w:rsidR="001775AB" w:rsidRDefault="00193A70">
      <w:pPr>
        <w:pStyle w:val="TM1"/>
        <w:rPr>
          <w:rFonts w:asciiTheme="minorHAnsi" w:hAnsiTheme="minorHAnsi"/>
          <w:b w:val="0"/>
          <w:bCs w:val="0"/>
          <w:caps w:val="0"/>
          <w:color w:val="auto"/>
          <w:szCs w:val="22"/>
          <w:lang w:eastAsia="fr-FR"/>
        </w:rPr>
      </w:pPr>
      <w:r>
        <w:fldChar w:fldCharType="begin"/>
      </w:r>
      <w:r>
        <w:instrText xml:space="preserve"> TOC \o "1-5" \h \z \u </w:instrText>
      </w:r>
      <w:r>
        <w:fldChar w:fldCharType="separate"/>
      </w:r>
      <w:hyperlink w:anchor="_Toc429984518" w:history="1">
        <w:r w:rsidR="001775AB" w:rsidRPr="00B92687">
          <w:rPr>
            <w:rStyle w:val="Lienhypertexte"/>
          </w:rPr>
          <w:t>Introduction</w:t>
        </w:r>
        <w:r w:rsidR="001775AB">
          <w:rPr>
            <w:webHidden/>
          </w:rPr>
          <w:tab/>
        </w:r>
        <w:r w:rsidR="001775AB">
          <w:rPr>
            <w:webHidden/>
          </w:rPr>
          <w:fldChar w:fldCharType="begin"/>
        </w:r>
        <w:r w:rsidR="001775AB">
          <w:rPr>
            <w:webHidden/>
          </w:rPr>
          <w:instrText xml:space="preserve"> PAGEREF _Toc429984518 \h </w:instrText>
        </w:r>
        <w:r w:rsidR="001775AB">
          <w:rPr>
            <w:webHidden/>
          </w:rPr>
        </w:r>
        <w:r w:rsidR="001775AB">
          <w:rPr>
            <w:webHidden/>
          </w:rPr>
          <w:fldChar w:fldCharType="separate"/>
        </w:r>
        <w:r w:rsidR="00053AC2">
          <w:rPr>
            <w:webHidden/>
          </w:rPr>
          <w:t>2</w:t>
        </w:r>
        <w:r w:rsidR="001775AB">
          <w:rPr>
            <w:webHidden/>
          </w:rPr>
          <w:fldChar w:fldCharType="end"/>
        </w:r>
      </w:hyperlink>
    </w:p>
    <w:p w:rsidR="001775AB" w:rsidRDefault="00235882">
      <w:pPr>
        <w:pStyle w:val="TM2"/>
        <w:rPr>
          <w:rFonts w:asciiTheme="minorHAnsi" w:hAnsiTheme="minorHAnsi"/>
          <w:szCs w:val="22"/>
          <w:lang w:eastAsia="fr-FR"/>
        </w:rPr>
      </w:pPr>
      <w:hyperlink w:anchor="_Toc429984519" w:history="1">
        <w:r w:rsidR="001775AB" w:rsidRPr="00B92687">
          <w:rPr>
            <w:rStyle w:val="Lienhypertexte"/>
          </w:rPr>
          <w:t>Contexte</w:t>
        </w:r>
        <w:r w:rsidR="001775AB">
          <w:rPr>
            <w:webHidden/>
          </w:rPr>
          <w:tab/>
        </w:r>
        <w:r w:rsidR="001775AB">
          <w:rPr>
            <w:webHidden/>
          </w:rPr>
          <w:fldChar w:fldCharType="begin"/>
        </w:r>
        <w:r w:rsidR="001775AB">
          <w:rPr>
            <w:webHidden/>
          </w:rPr>
          <w:instrText xml:space="preserve"> PAGEREF _Toc429984519 \h </w:instrText>
        </w:r>
        <w:r w:rsidR="001775AB">
          <w:rPr>
            <w:webHidden/>
          </w:rPr>
        </w:r>
        <w:r w:rsidR="001775AB">
          <w:rPr>
            <w:webHidden/>
          </w:rPr>
          <w:fldChar w:fldCharType="separate"/>
        </w:r>
        <w:r w:rsidR="00053AC2">
          <w:rPr>
            <w:webHidden/>
          </w:rPr>
          <w:t>2</w:t>
        </w:r>
        <w:r w:rsidR="001775AB">
          <w:rPr>
            <w:webHidden/>
          </w:rPr>
          <w:fldChar w:fldCharType="end"/>
        </w:r>
      </w:hyperlink>
    </w:p>
    <w:p w:rsidR="001775AB" w:rsidRDefault="00235882">
      <w:pPr>
        <w:pStyle w:val="TM2"/>
        <w:rPr>
          <w:rFonts w:asciiTheme="minorHAnsi" w:hAnsiTheme="minorHAnsi"/>
          <w:szCs w:val="22"/>
          <w:lang w:eastAsia="fr-FR"/>
        </w:rPr>
      </w:pPr>
      <w:hyperlink w:anchor="_Toc429984520" w:history="1">
        <w:r w:rsidR="001775AB" w:rsidRPr="00B92687">
          <w:rPr>
            <w:rStyle w:val="Lienhypertexte"/>
          </w:rPr>
          <w:t>Prérequis</w:t>
        </w:r>
        <w:r w:rsidR="001775AB">
          <w:rPr>
            <w:webHidden/>
          </w:rPr>
          <w:tab/>
        </w:r>
        <w:r w:rsidR="001775AB">
          <w:rPr>
            <w:webHidden/>
          </w:rPr>
          <w:fldChar w:fldCharType="begin"/>
        </w:r>
        <w:r w:rsidR="001775AB">
          <w:rPr>
            <w:webHidden/>
          </w:rPr>
          <w:instrText xml:space="preserve"> PAGEREF _Toc429984520 \h </w:instrText>
        </w:r>
        <w:r w:rsidR="001775AB">
          <w:rPr>
            <w:webHidden/>
          </w:rPr>
        </w:r>
        <w:r w:rsidR="001775AB">
          <w:rPr>
            <w:webHidden/>
          </w:rPr>
          <w:fldChar w:fldCharType="separate"/>
        </w:r>
        <w:r w:rsidR="00053AC2">
          <w:rPr>
            <w:webHidden/>
          </w:rPr>
          <w:t>2</w:t>
        </w:r>
        <w:r w:rsidR="001775AB">
          <w:rPr>
            <w:webHidden/>
          </w:rPr>
          <w:fldChar w:fldCharType="end"/>
        </w:r>
      </w:hyperlink>
    </w:p>
    <w:p w:rsidR="001775AB" w:rsidRDefault="00235882">
      <w:pPr>
        <w:pStyle w:val="TM2"/>
        <w:rPr>
          <w:rFonts w:asciiTheme="minorHAnsi" w:hAnsiTheme="minorHAnsi"/>
          <w:szCs w:val="22"/>
          <w:lang w:eastAsia="fr-FR"/>
        </w:rPr>
      </w:pPr>
      <w:hyperlink w:anchor="_Toc429984521" w:history="1">
        <w:r w:rsidR="001775AB" w:rsidRPr="00B92687">
          <w:rPr>
            <w:rStyle w:val="Lienhypertexte"/>
            <w:rFonts w:eastAsia="Arial"/>
          </w:rPr>
          <w:t>Divers</w:t>
        </w:r>
        <w:r w:rsidR="001775AB">
          <w:rPr>
            <w:webHidden/>
          </w:rPr>
          <w:tab/>
        </w:r>
        <w:r w:rsidR="001775AB">
          <w:rPr>
            <w:webHidden/>
          </w:rPr>
          <w:fldChar w:fldCharType="begin"/>
        </w:r>
        <w:r w:rsidR="001775AB">
          <w:rPr>
            <w:webHidden/>
          </w:rPr>
          <w:instrText xml:space="preserve"> PAGEREF _Toc429984521 \h </w:instrText>
        </w:r>
        <w:r w:rsidR="001775AB">
          <w:rPr>
            <w:webHidden/>
          </w:rPr>
        </w:r>
        <w:r w:rsidR="001775AB">
          <w:rPr>
            <w:webHidden/>
          </w:rPr>
          <w:fldChar w:fldCharType="separate"/>
        </w:r>
        <w:r w:rsidR="00053AC2">
          <w:rPr>
            <w:webHidden/>
          </w:rPr>
          <w:t>2</w:t>
        </w:r>
        <w:r w:rsidR="001775AB">
          <w:rPr>
            <w:webHidden/>
          </w:rPr>
          <w:fldChar w:fldCharType="end"/>
        </w:r>
      </w:hyperlink>
    </w:p>
    <w:p w:rsidR="001775AB" w:rsidRDefault="00235882">
      <w:pPr>
        <w:pStyle w:val="TM1"/>
        <w:rPr>
          <w:rFonts w:asciiTheme="minorHAnsi" w:hAnsiTheme="minorHAnsi"/>
          <w:b w:val="0"/>
          <w:bCs w:val="0"/>
          <w:caps w:val="0"/>
          <w:color w:val="auto"/>
          <w:szCs w:val="22"/>
          <w:lang w:eastAsia="fr-FR"/>
        </w:rPr>
      </w:pPr>
      <w:hyperlink w:anchor="_Toc429984522" w:history="1">
        <w:r w:rsidR="001775AB" w:rsidRPr="00B92687">
          <w:rPr>
            <w:rStyle w:val="Lienhypertexte"/>
          </w:rPr>
          <w:t>InSTAllation</w:t>
        </w:r>
        <w:r w:rsidR="001775AB">
          <w:rPr>
            <w:webHidden/>
          </w:rPr>
          <w:tab/>
        </w:r>
        <w:r w:rsidR="001775AB">
          <w:rPr>
            <w:webHidden/>
          </w:rPr>
          <w:fldChar w:fldCharType="begin"/>
        </w:r>
        <w:r w:rsidR="001775AB">
          <w:rPr>
            <w:webHidden/>
          </w:rPr>
          <w:instrText xml:space="preserve"> PAGEREF _Toc429984522 \h </w:instrText>
        </w:r>
        <w:r w:rsidR="001775AB">
          <w:rPr>
            <w:webHidden/>
          </w:rPr>
        </w:r>
        <w:r w:rsidR="001775AB">
          <w:rPr>
            <w:webHidden/>
          </w:rPr>
          <w:fldChar w:fldCharType="separate"/>
        </w:r>
        <w:r w:rsidR="00053AC2">
          <w:rPr>
            <w:webHidden/>
          </w:rPr>
          <w:t>3</w:t>
        </w:r>
        <w:r w:rsidR="001775AB">
          <w:rPr>
            <w:webHidden/>
          </w:rPr>
          <w:fldChar w:fldCharType="end"/>
        </w:r>
      </w:hyperlink>
    </w:p>
    <w:p w:rsidR="001775AB" w:rsidRDefault="00235882">
      <w:pPr>
        <w:pStyle w:val="TM2"/>
        <w:rPr>
          <w:rFonts w:asciiTheme="minorHAnsi" w:hAnsiTheme="minorHAnsi"/>
          <w:szCs w:val="22"/>
          <w:lang w:eastAsia="fr-FR"/>
        </w:rPr>
      </w:pPr>
      <w:hyperlink w:anchor="_Toc429984523" w:history="1">
        <w:r w:rsidR="001775AB" w:rsidRPr="00B92687">
          <w:rPr>
            <w:rStyle w:val="Lienhypertexte"/>
          </w:rPr>
          <w:t>Préambule</w:t>
        </w:r>
        <w:r w:rsidR="001775AB">
          <w:rPr>
            <w:webHidden/>
          </w:rPr>
          <w:tab/>
        </w:r>
        <w:r w:rsidR="001775AB">
          <w:rPr>
            <w:webHidden/>
          </w:rPr>
          <w:fldChar w:fldCharType="begin"/>
        </w:r>
        <w:r w:rsidR="001775AB">
          <w:rPr>
            <w:webHidden/>
          </w:rPr>
          <w:instrText xml:space="preserve"> PAGEREF _Toc429984523 \h </w:instrText>
        </w:r>
        <w:r w:rsidR="001775AB">
          <w:rPr>
            <w:webHidden/>
          </w:rPr>
        </w:r>
        <w:r w:rsidR="001775AB">
          <w:rPr>
            <w:webHidden/>
          </w:rPr>
          <w:fldChar w:fldCharType="separate"/>
        </w:r>
        <w:r w:rsidR="00053AC2">
          <w:rPr>
            <w:webHidden/>
          </w:rPr>
          <w:t>3</w:t>
        </w:r>
        <w:r w:rsidR="001775AB">
          <w:rPr>
            <w:webHidden/>
          </w:rPr>
          <w:fldChar w:fldCharType="end"/>
        </w:r>
      </w:hyperlink>
    </w:p>
    <w:p w:rsidR="001775AB" w:rsidRDefault="00235882">
      <w:pPr>
        <w:pStyle w:val="TM2"/>
        <w:rPr>
          <w:rFonts w:asciiTheme="minorHAnsi" w:hAnsiTheme="minorHAnsi"/>
          <w:szCs w:val="22"/>
          <w:lang w:eastAsia="fr-FR"/>
        </w:rPr>
      </w:pPr>
      <w:hyperlink w:anchor="_Toc429984524" w:history="1">
        <w:r w:rsidR="001775AB" w:rsidRPr="00B92687">
          <w:rPr>
            <w:rStyle w:val="Lienhypertexte"/>
          </w:rPr>
          <w:t>Procédure</w:t>
        </w:r>
        <w:r w:rsidR="001775AB">
          <w:rPr>
            <w:webHidden/>
          </w:rPr>
          <w:tab/>
        </w:r>
        <w:r w:rsidR="001775AB">
          <w:rPr>
            <w:webHidden/>
          </w:rPr>
          <w:fldChar w:fldCharType="begin"/>
        </w:r>
        <w:r w:rsidR="001775AB">
          <w:rPr>
            <w:webHidden/>
          </w:rPr>
          <w:instrText xml:space="preserve"> PAGEREF _Toc429984524 \h </w:instrText>
        </w:r>
        <w:r w:rsidR="001775AB">
          <w:rPr>
            <w:webHidden/>
          </w:rPr>
        </w:r>
        <w:r w:rsidR="001775AB">
          <w:rPr>
            <w:webHidden/>
          </w:rPr>
          <w:fldChar w:fldCharType="separate"/>
        </w:r>
        <w:r w:rsidR="00053AC2">
          <w:rPr>
            <w:webHidden/>
          </w:rPr>
          <w:t>3</w:t>
        </w:r>
        <w:r w:rsidR="001775AB">
          <w:rPr>
            <w:webHidden/>
          </w:rPr>
          <w:fldChar w:fldCharType="end"/>
        </w:r>
      </w:hyperlink>
    </w:p>
    <w:p w:rsidR="001775AB" w:rsidRDefault="00235882">
      <w:pPr>
        <w:pStyle w:val="TM1"/>
        <w:rPr>
          <w:rFonts w:asciiTheme="minorHAnsi" w:hAnsiTheme="minorHAnsi"/>
          <w:b w:val="0"/>
          <w:bCs w:val="0"/>
          <w:caps w:val="0"/>
          <w:color w:val="auto"/>
          <w:szCs w:val="22"/>
          <w:lang w:eastAsia="fr-FR"/>
        </w:rPr>
      </w:pPr>
      <w:hyperlink w:anchor="_Toc429984525" w:history="1">
        <w:r w:rsidR="001775AB" w:rsidRPr="00B92687">
          <w:rPr>
            <w:rStyle w:val="Lienhypertexte"/>
          </w:rPr>
          <w:t>UTILISATION</w:t>
        </w:r>
        <w:r w:rsidR="001775AB">
          <w:rPr>
            <w:webHidden/>
          </w:rPr>
          <w:tab/>
        </w:r>
        <w:r w:rsidR="001775AB">
          <w:rPr>
            <w:webHidden/>
          </w:rPr>
          <w:fldChar w:fldCharType="begin"/>
        </w:r>
        <w:r w:rsidR="001775AB">
          <w:rPr>
            <w:webHidden/>
          </w:rPr>
          <w:instrText xml:space="preserve"> PAGEREF _Toc429984525 \h </w:instrText>
        </w:r>
        <w:r w:rsidR="001775AB">
          <w:rPr>
            <w:webHidden/>
          </w:rPr>
        </w:r>
        <w:r w:rsidR="001775AB">
          <w:rPr>
            <w:webHidden/>
          </w:rPr>
          <w:fldChar w:fldCharType="separate"/>
        </w:r>
        <w:r w:rsidR="00053AC2">
          <w:rPr>
            <w:webHidden/>
          </w:rPr>
          <w:t>8</w:t>
        </w:r>
        <w:r w:rsidR="001775AB">
          <w:rPr>
            <w:webHidden/>
          </w:rPr>
          <w:fldChar w:fldCharType="end"/>
        </w:r>
      </w:hyperlink>
    </w:p>
    <w:p w:rsidR="001775AB" w:rsidRDefault="00235882">
      <w:pPr>
        <w:pStyle w:val="TM2"/>
        <w:rPr>
          <w:rFonts w:asciiTheme="minorHAnsi" w:hAnsiTheme="minorHAnsi"/>
          <w:szCs w:val="22"/>
          <w:lang w:eastAsia="fr-FR"/>
        </w:rPr>
      </w:pPr>
      <w:hyperlink w:anchor="_Toc429984526" w:history="1">
        <w:r w:rsidR="001775AB" w:rsidRPr="00B92687">
          <w:rPr>
            <w:rStyle w:val="Lienhypertexte"/>
          </w:rPr>
          <w:t>Lancer AKaDo</w:t>
        </w:r>
        <w:r w:rsidR="001775AB">
          <w:rPr>
            <w:webHidden/>
          </w:rPr>
          <w:tab/>
        </w:r>
        <w:r w:rsidR="001775AB">
          <w:rPr>
            <w:webHidden/>
          </w:rPr>
          <w:fldChar w:fldCharType="begin"/>
        </w:r>
        <w:r w:rsidR="001775AB">
          <w:rPr>
            <w:webHidden/>
          </w:rPr>
          <w:instrText xml:space="preserve"> PAGEREF _Toc429984526 \h </w:instrText>
        </w:r>
        <w:r w:rsidR="001775AB">
          <w:rPr>
            <w:webHidden/>
          </w:rPr>
        </w:r>
        <w:r w:rsidR="001775AB">
          <w:rPr>
            <w:webHidden/>
          </w:rPr>
          <w:fldChar w:fldCharType="separate"/>
        </w:r>
        <w:r w:rsidR="00053AC2">
          <w:rPr>
            <w:webHidden/>
          </w:rPr>
          <w:t>8</w:t>
        </w:r>
        <w:r w:rsidR="001775AB">
          <w:rPr>
            <w:webHidden/>
          </w:rPr>
          <w:fldChar w:fldCharType="end"/>
        </w:r>
      </w:hyperlink>
    </w:p>
    <w:p w:rsidR="001775AB" w:rsidRDefault="00235882">
      <w:pPr>
        <w:pStyle w:val="TM2"/>
        <w:rPr>
          <w:rFonts w:asciiTheme="minorHAnsi" w:hAnsiTheme="minorHAnsi"/>
          <w:szCs w:val="22"/>
          <w:lang w:eastAsia="fr-FR"/>
        </w:rPr>
      </w:pPr>
      <w:hyperlink w:anchor="_Toc429984527" w:history="1">
        <w:r w:rsidR="001775AB" w:rsidRPr="00B92687">
          <w:rPr>
            <w:rStyle w:val="Lienhypertexte"/>
          </w:rPr>
          <w:t>Résultats dans la feuille de calcul</w:t>
        </w:r>
        <w:r w:rsidR="001775AB">
          <w:rPr>
            <w:webHidden/>
          </w:rPr>
          <w:tab/>
        </w:r>
        <w:r w:rsidR="001775AB">
          <w:rPr>
            <w:webHidden/>
          </w:rPr>
          <w:fldChar w:fldCharType="begin"/>
        </w:r>
        <w:r w:rsidR="001775AB">
          <w:rPr>
            <w:webHidden/>
          </w:rPr>
          <w:instrText xml:space="preserve"> PAGEREF _Toc429984527 \h </w:instrText>
        </w:r>
        <w:r w:rsidR="001775AB">
          <w:rPr>
            <w:webHidden/>
          </w:rPr>
        </w:r>
        <w:r w:rsidR="001775AB">
          <w:rPr>
            <w:webHidden/>
          </w:rPr>
          <w:fldChar w:fldCharType="separate"/>
        </w:r>
        <w:r w:rsidR="00053AC2">
          <w:rPr>
            <w:webHidden/>
          </w:rPr>
          <w:t>10</w:t>
        </w:r>
        <w:r w:rsidR="001775AB">
          <w:rPr>
            <w:webHidden/>
          </w:rPr>
          <w:fldChar w:fldCharType="end"/>
        </w:r>
      </w:hyperlink>
    </w:p>
    <w:p w:rsidR="001775AB" w:rsidRDefault="00235882">
      <w:pPr>
        <w:pStyle w:val="TM1"/>
        <w:rPr>
          <w:rFonts w:asciiTheme="minorHAnsi" w:hAnsiTheme="minorHAnsi"/>
          <w:b w:val="0"/>
          <w:bCs w:val="0"/>
          <w:caps w:val="0"/>
          <w:color w:val="auto"/>
          <w:szCs w:val="22"/>
          <w:lang w:eastAsia="fr-FR"/>
        </w:rPr>
      </w:pPr>
      <w:hyperlink w:anchor="_Toc429984528" w:history="1">
        <w:r w:rsidR="001775AB" w:rsidRPr="00B92687">
          <w:rPr>
            <w:rStyle w:val="Lienhypertexte"/>
          </w:rPr>
          <w:t>JEU de contrÔles</w:t>
        </w:r>
        <w:r w:rsidR="001775AB">
          <w:rPr>
            <w:webHidden/>
          </w:rPr>
          <w:tab/>
        </w:r>
        <w:r w:rsidR="001775AB">
          <w:rPr>
            <w:webHidden/>
          </w:rPr>
          <w:fldChar w:fldCharType="begin"/>
        </w:r>
        <w:r w:rsidR="001775AB">
          <w:rPr>
            <w:webHidden/>
          </w:rPr>
          <w:instrText xml:space="preserve"> PAGEREF _Toc429984528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29" w:history="1">
        <w:r w:rsidR="00504ACD">
          <w:rPr>
            <w:rStyle w:val="Lienhypertexte"/>
          </w:rPr>
          <w:t>Activité</w:t>
        </w:r>
        <w:r w:rsidR="001775AB" w:rsidRPr="00B92687">
          <w:rPr>
            <w:rStyle w:val="Lienhypertexte"/>
          </w:rPr>
          <w:t xml:space="preserve"> (Warning)</w:t>
        </w:r>
        <w:r w:rsidR="001775AB">
          <w:rPr>
            <w:webHidden/>
          </w:rPr>
          <w:tab/>
        </w:r>
        <w:r w:rsidR="001775AB">
          <w:rPr>
            <w:webHidden/>
          </w:rPr>
          <w:fldChar w:fldCharType="begin"/>
        </w:r>
        <w:r w:rsidR="001775AB">
          <w:rPr>
            <w:webHidden/>
          </w:rPr>
          <w:instrText xml:space="preserve"> PAGEREF _Toc429984529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0" w:history="1">
        <w:r w:rsidR="001775AB" w:rsidRPr="00B92687">
          <w:rPr>
            <w:rStyle w:val="Lienhypertexte"/>
          </w:rPr>
          <w:t>Fishing Time</w:t>
        </w:r>
        <w:r w:rsidR="001775AB">
          <w:rPr>
            <w:webHidden/>
          </w:rPr>
          <w:tab/>
        </w:r>
        <w:r w:rsidR="001775AB">
          <w:rPr>
            <w:webHidden/>
          </w:rPr>
          <w:fldChar w:fldCharType="begin"/>
        </w:r>
        <w:r w:rsidR="001775AB">
          <w:rPr>
            <w:webHidden/>
          </w:rPr>
          <w:instrText xml:space="preserve"> PAGEREF _Toc429984530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1" w:history="1">
        <w:r w:rsidR="001775AB" w:rsidRPr="00B92687">
          <w:rPr>
            <w:rStyle w:val="Lienhypertexte"/>
          </w:rPr>
          <w:t>Time At Sea</w:t>
        </w:r>
        <w:r w:rsidR="001775AB">
          <w:rPr>
            <w:webHidden/>
          </w:rPr>
          <w:tab/>
        </w:r>
        <w:r w:rsidR="001775AB">
          <w:rPr>
            <w:webHidden/>
          </w:rPr>
          <w:fldChar w:fldCharType="begin"/>
        </w:r>
        <w:r w:rsidR="001775AB">
          <w:rPr>
            <w:webHidden/>
          </w:rPr>
          <w:instrText xml:space="preserve"> PAGEREF _Toc429984531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2" w:history="1">
        <w:r w:rsidR="001775AB" w:rsidRPr="00B92687">
          <w:rPr>
            <w:rStyle w:val="Lienhypertexte"/>
          </w:rPr>
          <w:t>Landing (Warning)</w:t>
        </w:r>
        <w:r w:rsidR="001775AB">
          <w:rPr>
            <w:webHidden/>
          </w:rPr>
          <w:tab/>
        </w:r>
        <w:r w:rsidR="001775AB">
          <w:rPr>
            <w:webHidden/>
          </w:rPr>
          <w:fldChar w:fldCharType="begin"/>
        </w:r>
        <w:r w:rsidR="001775AB">
          <w:rPr>
            <w:webHidden/>
          </w:rPr>
          <w:instrText xml:space="preserve"> PAGEREF _Toc429984532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3" w:history="1">
        <w:r w:rsidR="001775AB" w:rsidRPr="00B92687">
          <w:rPr>
            <w:rStyle w:val="Lienhypertexte"/>
          </w:rPr>
          <w:t>Landing Total Weight</w:t>
        </w:r>
        <w:r w:rsidR="001775AB">
          <w:rPr>
            <w:webHidden/>
          </w:rPr>
          <w:tab/>
        </w:r>
        <w:r w:rsidR="001775AB">
          <w:rPr>
            <w:webHidden/>
          </w:rPr>
          <w:fldChar w:fldCharType="begin"/>
        </w:r>
        <w:r w:rsidR="001775AB">
          <w:rPr>
            <w:webHidden/>
          </w:rPr>
          <w:instrText xml:space="preserve"> PAGEREF _Toc429984533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4" w:history="1">
        <w:r w:rsidR="001775AB" w:rsidRPr="00B92687">
          <w:rPr>
            <w:rStyle w:val="Lienhypertexte"/>
          </w:rPr>
          <w:t>Loch (Warning)</w:t>
        </w:r>
        <w:r w:rsidR="001775AB">
          <w:rPr>
            <w:webHidden/>
          </w:rPr>
          <w:tab/>
        </w:r>
        <w:r w:rsidR="001775AB">
          <w:rPr>
            <w:webHidden/>
          </w:rPr>
          <w:fldChar w:fldCharType="begin"/>
        </w:r>
        <w:r w:rsidR="001775AB">
          <w:rPr>
            <w:webHidden/>
          </w:rPr>
          <w:instrText xml:space="preserve"> PAGEREF _Toc429984534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5" w:history="1">
        <w:r w:rsidR="001775AB" w:rsidRPr="00B92687">
          <w:rPr>
            <w:rStyle w:val="Lienhypertexte"/>
          </w:rPr>
          <w:t>Recovery Time</w:t>
        </w:r>
        <w:r w:rsidR="001775AB">
          <w:rPr>
            <w:webHidden/>
          </w:rPr>
          <w:tab/>
        </w:r>
        <w:r w:rsidR="001775AB">
          <w:rPr>
            <w:webHidden/>
          </w:rPr>
          <w:fldChar w:fldCharType="begin"/>
        </w:r>
        <w:r w:rsidR="001775AB">
          <w:rPr>
            <w:webHidden/>
          </w:rPr>
          <w:instrText xml:space="preserve"> PAGEREF _Toc429984535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6" w:history="1">
        <w:r w:rsidR="001775AB" w:rsidRPr="00B92687">
          <w:rPr>
            <w:rStyle w:val="Lienhypertexte"/>
          </w:rPr>
          <w:t>Temporal Limit</w:t>
        </w:r>
        <w:r w:rsidR="001775AB">
          <w:rPr>
            <w:webHidden/>
          </w:rPr>
          <w:tab/>
        </w:r>
        <w:r w:rsidR="001775AB">
          <w:rPr>
            <w:webHidden/>
          </w:rPr>
          <w:fldChar w:fldCharType="begin"/>
        </w:r>
        <w:r w:rsidR="001775AB">
          <w:rPr>
            <w:webHidden/>
          </w:rPr>
          <w:instrText xml:space="preserve"> PAGEREF _Toc429984536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7" w:history="1">
        <w:r w:rsidR="001775AB" w:rsidRPr="00B92687">
          <w:rPr>
            <w:rStyle w:val="Lienhypertexte"/>
          </w:rPr>
          <w:t>Total Catch Weight</w:t>
        </w:r>
        <w:r w:rsidR="001775AB">
          <w:rPr>
            <w:webHidden/>
          </w:rPr>
          <w:tab/>
        </w:r>
        <w:r w:rsidR="001775AB">
          <w:rPr>
            <w:webHidden/>
          </w:rPr>
          <w:fldChar w:fldCharType="begin"/>
        </w:r>
        <w:r w:rsidR="001775AB">
          <w:rPr>
            <w:webHidden/>
          </w:rPr>
          <w:instrText xml:space="preserve"> PAGEREF _Toc429984537 \h </w:instrText>
        </w:r>
        <w:r w:rsidR="001775AB">
          <w:rPr>
            <w:webHidden/>
          </w:rPr>
        </w:r>
        <w:r w:rsidR="001775AB">
          <w:rPr>
            <w:webHidden/>
          </w:rPr>
          <w:fldChar w:fldCharType="separate"/>
        </w:r>
        <w:r w:rsidR="00053AC2">
          <w:rPr>
            <w:webHidden/>
          </w:rPr>
          <w:t>12</w:t>
        </w:r>
        <w:r w:rsidR="001775AB">
          <w:rPr>
            <w:webHidden/>
          </w:rPr>
          <w:fldChar w:fldCharType="end"/>
        </w:r>
      </w:hyperlink>
    </w:p>
    <w:p w:rsidR="001775AB" w:rsidRDefault="00235882">
      <w:pPr>
        <w:pStyle w:val="TM3"/>
        <w:rPr>
          <w:rFonts w:asciiTheme="minorHAnsi" w:hAnsiTheme="minorHAnsi"/>
          <w:szCs w:val="22"/>
          <w:lang w:eastAsia="fr-FR"/>
        </w:rPr>
      </w:pPr>
      <w:hyperlink w:anchor="_Toc429984538" w:history="1">
        <w:r w:rsidR="001775AB" w:rsidRPr="00B92687">
          <w:rPr>
            <w:rStyle w:val="Lienhypertexte"/>
          </w:rPr>
          <w:t>Raising Factor (Info)</w:t>
        </w:r>
        <w:r w:rsidR="001775AB">
          <w:rPr>
            <w:webHidden/>
          </w:rPr>
          <w:tab/>
        </w:r>
        <w:r w:rsidR="001775AB">
          <w:rPr>
            <w:webHidden/>
          </w:rPr>
          <w:fldChar w:fldCharType="begin"/>
        </w:r>
        <w:r w:rsidR="001775AB">
          <w:rPr>
            <w:webHidden/>
          </w:rPr>
          <w:instrText xml:space="preserve"> PAGEREF _Toc429984538 \h </w:instrText>
        </w:r>
        <w:r w:rsidR="001775AB">
          <w:rPr>
            <w:webHidden/>
          </w:rPr>
        </w:r>
        <w:r w:rsidR="001775AB">
          <w:rPr>
            <w:webHidden/>
          </w:rPr>
          <w:fldChar w:fldCharType="separate"/>
        </w:r>
        <w:r w:rsidR="00053AC2">
          <w:rPr>
            <w:webHidden/>
          </w:rPr>
          <w:t>13</w:t>
        </w:r>
        <w:r w:rsidR="001775AB">
          <w:rPr>
            <w:webHidden/>
          </w:rPr>
          <w:fldChar w:fldCharType="end"/>
        </w:r>
      </w:hyperlink>
    </w:p>
    <w:p w:rsidR="001775AB" w:rsidRDefault="00235882">
      <w:pPr>
        <w:pStyle w:val="TM3"/>
        <w:rPr>
          <w:rFonts w:asciiTheme="minorHAnsi" w:hAnsiTheme="minorHAnsi"/>
          <w:szCs w:val="22"/>
          <w:lang w:eastAsia="fr-FR"/>
        </w:rPr>
      </w:pPr>
      <w:hyperlink w:anchor="_Toc429984539" w:history="1">
        <w:r w:rsidR="001775AB" w:rsidRPr="00B92687">
          <w:rPr>
            <w:rStyle w:val="Lienhypertexte"/>
          </w:rPr>
          <w:t>Fishing Context</w:t>
        </w:r>
        <w:r w:rsidR="001775AB">
          <w:rPr>
            <w:webHidden/>
          </w:rPr>
          <w:tab/>
        </w:r>
        <w:r w:rsidR="001775AB">
          <w:rPr>
            <w:webHidden/>
          </w:rPr>
          <w:fldChar w:fldCharType="begin"/>
        </w:r>
        <w:r w:rsidR="001775AB">
          <w:rPr>
            <w:webHidden/>
          </w:rPr>
          <w:instrText xml:space="preserve"> PAGEREF _Toc429984539 \h </w:instrText>
        </w:r>
        <w:r w:rsidR="001775AB">
          <w:rPr>
            <w:webHidden/>
          </w:rPr>
        </w:r>
        <w:r w:rsidR="001775AB">
          <w:rPr>
            <w:webHidden/>
          </w:rPr>
          <w:fldChar w:fldCharType="separate"/>
        </w:r>
        <w:r w:rsidR="00053AC2">
          <w:rPr>
            <w:webHidden/>
          </w:rPr>
          <w:t>13</w:t>
        </w:r>
        <w:r w:rsidR="001775AB">
          <w:rPr>
            <w:webHidden/>
          </w:rPr>
          <w:fldChar w:fldCharType="end"/>
        </w:r>
      </w:hyperlink>
    </w:p>
    <w:p w:rsidR="001775AB" w:rsidRDefault="00235882">
      <w:pPr>
        <w:pStyle w:val="TM3"/>
        <w:rPr>
          <w:rFonts w:asciiTheme="minorHAnsi" w:hAnsiTheme="minorHAnsi"/>
          <w:szCs w:val="22"/>
          <w:lang w:eastAsia="fr-FR"/>
        </w:rPr>
      </w:pPr>
      <w:hyperlink w:anchor="_Toc429984540" w:history="1">
        <w:r w:rsidR="001775AB" w:rsidRPr="00B92687">
          <w:rPr>
            <w:rStyle w:val="Lienhypertexte"/>
          </w:rPr>
          <w:t>Operation</w:t>
        </w:r>
        <w:r w:rsidR="001775AB">
          <w:rPr>
            <w:webHidden/>
          </w:rPr>
          <w:tab/>
        </w:r>
        <w:r w:rsidR="001775AB">
          <w:rPr>
            <w:webHidden/>
          </w:rPr>
          <w:fldChar w:fldCharType="begin"/>
        </w:r>
        <w:r w:rsidR="001775AB">
          <w:rPr>
            <w:webHidden/>
          </w:rPr>
          <w:instrText xml:space="preserve"> PAGEREF _Toc429984540 \h </w:instrText>
        </w:r>
        <w:r w:rsidR="001775AB">
          <w:rPr>
            <w:webHidden/>
          </w:rPr>
        </w:r>
        <w:r w:rsidR="001775AB">
          <w:rPr>
            <w:webHidden/>
          </w:rPr>
          <w:fldChar w:fldCharType="separate"/>
        </w:r>
        <w:r w:rsidR="00053AC2">
          <w:rPr>
            <w:webHidden/>
          </w:rPr>
          <w:t>13</w:t>
        </w:r>
        <w:r w:rsidR="001775AB">
          <w:rPr>
            <w:webHidden/>
          </w:rPr>
          <w:fldChar w:fldCharType="end"/>
        </w:r>
      </w:hyperlink>
    </w:p>
    <w:p w:rsidR="001775AB" w:rsidRDefault="00235882">
      <w:pPr>
        <w:pStyle w:val="TM3"/>
        <w:rPr>
          <w:rFonts w:asciiTheme="minorHAnsi" w:hAnsiTheme="minorHAnsi"/>
          <w:szCs w:val="22"/>
          <w:lang w:eastAsia="fr-FR"/>
        </w:rPr>
      </w:pPr>
      <w:hyperlink w:anchor="_Toc429984541" w:history="1">
        <w:r w:rsidR="001775AB" w:rsidRPr="00B92687">
          <w:rPr>
            <w:rStyle w:val="Lienhypertexte"/>
          </w:rPr>
          <w:t>Position</w:t>
        </w:r>
        <w:r w:rsidR="001775AB">
          <w:rPr>
            <w:webHidden/>
          </w:rPr>
          <w:tab/>
        </w:r>
        <w:r w:rsidR="001775AB">
          <w:rPr>
            <w:webHidden/>
          </w:rPr>
          <w:fldChar w:fldCharType="begin"/>
        </w:r>
        <w:r w:rsidR="001775AB">
          <w:rPr>
            <w:webHidden/>
          </w:rPr>
          <w:instrText xml:space="preserve"> PAGEREF _Toc429984541 \h </w:instrText>
        </w:r>
        <w:r w:rsidR="001775AB">
          <w:rPr>
            <w:webHidden/>
          </w:rPr>
        </w:r>
        <w:r w:rsidR="001775AB">
          <w:rPr>
            <w:webHidden/>
          </w:rPr>
          <w:fldChar w:fldCharType="separate"/>
        </w:r>
        <w:r w:rsidR="00053AC2">
          <w:rPr>
            <w:webHidden/>
          </w:rPr>
          <w:t>13</w:t>
        </w:r>
        <w:r w:rsidR="001775AB">
          <w:rPr>
            <w:webHidden/>
          </w:rPr>
          <w:fldChar w:fldCharType="end"/>
        </w:r>
      </w:hyperlink>
    </w:p>
    <w:p w:rsidR="001775AB" w:rsidRDefault="00235882">
      <w:pPr>
        <w:pStyle w:val="TM3"/>
        <w:rPr>
          <w:rFonts w:asciiTheme="minorHAnsi" w:hAnsiTheme="minorHAnsi"/>
          <w:szCs w:val="22"/>
          <w:lang w:eastAsia="fr-FR"/>
        </w:rPr>
      </w:pPr>
      <w:hyperlink w:anchor="_Toc429984542" w:history="1">
        <w:r w:rsidR="001775AB" w:rsidRPr="00B92687">
          <w:rPr>
            <w:rStyle w:val="Lienhypertexte"/>
          </w:rPr>
          <w:t>Quadrant</w:t>
        </w:r>
        <w:r w:rsidR="001775AB">
          <w:rPr>
            <w:webHidden/>
          </w:rPr>
          <w:tab/>
        </w:r>
        <w:r w:rsidR="001775AB">
          <w:rPr>
            <w:webHidden/>
          </w:rPr>
          <w:fldChar w:fldCharType="begin"/>
        </w:r>
        <w:r w:rsidR="001775AB">
          <w:rPr>
            <w:webHidden/>
          </w:rPr>
          <w:instrText xml:space="preserve"> PAGEREF _Toc429984542 \h </w:instrText>
        </w:r>
        <w:r w:rsidR="001775AB">
          <w:rPr>
            <w:webHidden/>
          </w:rPr>
        </w:r>
        <w:r w:rsidR="001775AB">
          <w:rPr>
            <w:webHidden/>
          </w:rPr>
          <w:fldChar w:fldCharType="separate"/>
        </w:r>
        <w:r w:rsidR="00053AC2">
          <w:rPr>
            <w:webHidden/>
          </w:rPr>
          <w:t>13</w:t>
        </w:r>
        <w:r w:rsidR="001775AB">
          <w:rPr>
            <w:webHidden/>
          </w:rPr>
          <w:fldChar w:fldCharType="end"/>
        </w:r>
      </w:hyperlink>
    </w:p>
    <w:p w:rsidR="001775AB" w:rsidRDefault="00235882">
      <w:pPr>
        <w:pStyle w:val="TM3"/>
        <w:rPr>
          <w:rFonts w:asciiTheme="minorHAnsi" w:hAnsiTheme="minorHAnsi"/>
          <w:szCs w:val="22"/>
          <w:lang w:eastAsia="fr-FR"/>
        </w:rPr>
      </w:pPr>
      <w:hyperlink w:anchor="_Toc429984543" w:history="1">
        <w:r w:rsidR="001775AB" w:rsidRPr="00B92687">
          <w:rPr>
            <w:rStyle w:val="Lienhypertexte"/>
          </w:rPr>
          <w:t>Weight</w:t>
        </w:r>
        <w:r w:rsidR="001775AB">
          <w:rPr>
            <w:webHidden/>
          </w:rPr>
          <w:tab/>
        </w:r>
        <w:r w:rsidR="001775AB">
          <w:rPr>
            <w:webHidden/>
          </w:rPr>
          <w:fldChar w:fldCharType="begin"/>
        </w:r>
        <w:r w:rsidR="001775AB">
          <w:rPr>
            <w:webHidden/>
          </w:rPr>
          <w:instrText xml:space="preserve"> PAGEREF _Toc429984543 \h </w:instrText>
        </w:r>
        <w:r w:rsidR="001775AB">
          <w:rPr>
            <w:webHidden/>
          </w:rPr>
        </w:r>
        <w:r w:rsidR="001775AB">
          <w:rPr>
            <w:webHidden/>
          </w:rPr>
          <w:fldChar w:fldCharType="separate"/>
        </w:r>
        <w:r w:rsidR="00053AC2">
          <w:rPr>
            <w:webHidden/>
          </w:rPr>
          <w:t>13</w:t>
        </w:r>
        <w:r w:rsidR="001775AB">
          <w:rPr>
            <w:webHidden/>
          </w:rPr>
          <w:fldChar w:fldCharType="end"/>
        </w:r>
      </w:hyperlink>
    </w:p>
    <w:p w:rsidR="001775AB" w:rsidRDefault="00235882">
      <w:pPr>
        <w:pStyle w:val="TM3"/>
        <w:rPr>
          <w:rFonts w:asciiTheme="minorHAnsi" w:hAnsiTheme="minorHAnsi"/>
          <w:szCs w:val="22"/>
          <w:lang w:eastAsia="fr-FR"/>
        </w:rPr>
      </w:pPr>
      <w:hyperlink w:anchor="_Toc429984544" w:history="1">
        <w:r w:rsidR="00504ACD">
          <w:rPr>
            <w:rStyle w:val="Lienhypertexte"/>
          </w:rPr>
          <w:t>Activité</w:t>
        </w:r>
        <w:r w:rsidR="001775AB">
          <w:rPr>
            <w:webHidden/>
          </w:rPr>
          <w:tab/>
        </w:r>
        <w:r w:rsidR="001775AB">
          <w:rPr>
            <w:webHidden/>
          </w:rPr>
          <w:fldChar w:fldCharType="begin"/>
        </w:r>
        <w:r w:rsidR="001775AB">
          <w:rPr>
            <w:webHidden/>
          </w:rPr>
          <w:instrText xml:space="preserve"> PAGEREF _Toc429984544 \h </w:instrText>
        </w:r>
        <w:r w:rsidR="001775AB">
          <w:rPr>
            <w:webHidden/>
          </w:rPr>
          <w:fldChar w:fldCharType="separate"/>
        </w:r>
        <w:r w:rsidR="00053AC2">
          <w:rPr>
            <w:b/>
            <w:bCs/>
            <w:webHidden/>
          </w:rPr>
          <w:t>Erreur ! Signet non défini.</w:t>
        </w:r>
        <w:r w:rsidR="001775AB">
          <w:rPr>
            <w:webHidden/>
          </w:rPr>
          <w:fldChar w:fldCharType="end"/>
        </w:r>
      </w:hyperlink>
    </w:p>
    <w:p w:rsidR="001775AB" w:rsidRDefault="00235882">
      <w:pPr>
        <w:pStyle w:val="TM3"/>
        <w:rPr>
          <w:rFonts w:asciiTheme="minorHAnsi" w:hAnsiTheme="minorHAnsi"/>
          <w:szCs w:val="22"/>
          <w:lang w:eastAsia="fr-FR"/>
        </w:rPr>
      </w:pPr>
      <w:hyperlink w:anchor="_Toc429984545" w:history="1">
        <w:r w:rsidR="001775AB" w:rsidRPr="00B92687">
          <w:rPr>
            <w:rStyle w:val="Lienhypertexte"/>
          </w:rPr>
          <w:t>Length class</w:t>
        </w:r>
        <w:r w:rsidR="001775AB">
          <w:rPr>
            <w:webHidden/>
          </w:rPr>
          <w:tab/>
        </w:r>
        <w:r w:rsidR="001775AB">
          <w:rPr>
            <w:webHidden/>
          </w:rPr>
          <w:fldChar w:fldCharType="begin"/>
        </w:r>
        <w:r w:rsidR="001775AB">
          <w:rPr>
            <w:webHidden/>
          </w:rPr>
          <w:instrText xml:space="preserve"> PAGEREF _Toc429984545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46" w:history="1">
        <w:r w:rsidR="003626CF">
          <w:rPr>
            <w:rStyle w:val="Lienhypertexte"/>
          </w:rPr>
          <w:t>Espèce</w:t>
        </w:r>
        <w:r w:rsidR="001775AB" w:rsidRPr="00B92687">
          <w:rPr>
            <w:rStyle w:val="Lienhypertexte"/>
          </w:rPr>
          <w:t>s</w:t>
        </w:r>
        <w:r w:rsidR="001775AB">
          <w:rPr>
            <w:webHidden/>
          </w:rPr>
          <w:tab/>
        </w:r>
        <w:r w:rsidR="001775AB">
          <w:rPr>
            <w:webHidden/>
          </w:rPr>
          <w:fldChar w:fldCharType="begin"/>
        </w:r>
        <w:r w:rsidR="001775AB">
          <w:rPr>
            <w:webHidden/>
          </w:rPr>
          <w:instrText xml:space="preserve"> PAGEREF _Toc429984546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47" w:history="1">
        <w:r w:rsidR="001775AB" w:rsidRPr="00B92687">
          <w:rPr>
            <w:rStyle w:val="Lienhypertexte"/>
          </w:rPr>
          <w:t>Measure</w:t>
        </w:r>
        <w:r w:rsidR="001775AB">
          <w:rPr>
            <w:webHidden/>
          </w:rPr>
          <w:tab/>
        </w:r>
        <w:r w:rsidR="001775AB">
          <w:rPr>
            <w:webHidden/>
          </w:rPr>
          <w:fldChar w:fldCharType="begin"/>
        </w:r>
        <w:r w:rsidR="001775AB">
          <w:rPr>
            <w:webHidden/>
          </w:rPr>
          <w:instrText xml:space="preserve"> PAGEREF _Toc429984547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48" w:history="1">
        <w:r w:rsidR="001775AB" w:rsidRPr="00B92687">
          <w:rPr>
            <w:rStyle w:val="Lienhypertexte"/>
          </w:rPr>
          <w:t>Position</w:t>
        </w:r>
        <w:r w:rsidR="001775AB">
          <w:rPr>
            <w:webHidden/>
          </w:rPr>
          <w:tab/>
        </w:r>
        <w:r w:rsidR="001775AB">
          <w:rPr>
            <w:webHidden/>
          </w:rPr>
          <w:fldChar w:fldCharType="begin"/>
        </w:r>
        <w:r w:rsidR="001775AB">
          <w:rPr>
            <w:webHidden/>
          </w:rPr>
          <w:instrText xml:space="preserve"> PAGEREF _Toc429984548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49" w:history="1">
        <w:r w:rsidR="001775AB" w:rsidRPr="00B92687">
          <w:rPr>
            <w:rStyle w:val="Lienhypertexte"/>
          </w:rPr>
          <w:t>Sample without Measure</w:t>
        </w:r>
        <w:r w:rsidR="001775AB">
          <w:rPr>
            <w:webHidden/>
          </w:rPr>
          <w:tab/>
        </w:r>
        <w:r w:rsidR="001775AB">
          <w:rPr>
            <w:webHidden/>
          </w:rPr>
          <w:fldChar w:fldCharType="begin"/>
        </w:r>
        <w:r w:rsidR="001775AB">
          <w:rPr>
            <w:webHidden/>
          </w:rPr>
          <w:instrText xml:space="preserve"> PAGEREF _Toc429984549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50" w:history="1">
        <w:r w:rsidR="001775AB" w:rsidRPr="00B92687">
          <w:rPr>
            <w:rStyle w:val="Lienhypertexte"/>
          </w:rPr>
          <w:t xml:space="preserve">Sample without </w:t>
        </w:r>
        <w:r w:rsidR="003626CF">
          <w:rPr>
            <w:rStyle w:val="Lienhypertexte"/>
          </w:rPr>
          <w:t>Espèce</w:t>
        </w:r>
        <w:r w:rsidR="001775AB" w:rsidRPr="00B92687">
          <w:rPr>
            <w:rStyle w:val="Lienhypertexte"/>
          </w:rPr>
          <w:t>s</w:t>
        </w:r>
        <w:r w:rsidR="001775AB">
          <w:rPr>
            <w:webHidden/>
          </w:rPr>
          <w:tab/>
        </w:r>
        <w:r w:rsidR="001775AB">
          <w:rPr>
            <w:webHidden/>
          </w:rPr>
          <w:fldChar w:fldCharType="begin"/>
        </w:r>
        <w:r w:rsidR="001775AB">
          <w:rPr>
            <w:webHidden/>
          </w:rPr>
          <w:instrText xml:space="preserve"> PAGEREF _Toc429984550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51" w:history="1">
        <w:r w:rsidR="001775AB" w:rsidRPr="00B92687">
          <w:rPr>
            <w:rStyle w:val="Lienhypertexte"/>
          </w:rPr>
          <w:t>Sample without Trip</w:t>
        </w:r>
        <w:r w:rsidR="001775AB">
          <w:rPr>
            <w:webHidden/>
          </w:rPr>
          <w:tab/>
        </w:r>
        <w:r w:rsidR="001775AB">
          <w:rPr>
            <w:webHidden/>
          </w:rPr>
          <w:fldChar w:fldCharType="begin"/>
        </w:r>
        <w:r w:rsidR="001775AB">
          <w:rPr>
            <w:webHidden/>
          </w:rPr>
          <w:instrText xml:space="preserve"> PAGEREF _Toc429984551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52" w:history="1">
        <w:r w:rsidR="001775AB" w:rsidRPr="00B92687">
          <w:rPr>
            <w:rStyle w:val="Lienhypertexte"/>
          </w:rPr>
          <w:t>Super Sample</w:t>
        </w:r>
        <w:r w:rsidR="001775AB">
          <w:rPr>
            <w:webHidden/>
          </w:rPr>
          <w:tab/>
        </w:r>
        <w:r w:rsidR="001775AB">
          <w:rPr>
            <w:webHidden/>
          </w:rPr>
          <w:fldChar w:fldCharType="begin"/>
        </w:r>
        <w:r w:rsidR="001775AB">
          <w:rPr>
            <w:webHidden/>
          </w:rPr>
          <w:instrText xml:space="preserve"> PAGEREF _Toc429984552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53" w:history="1">
        <w:r w:rsidR="001775AB" w:rsidRPr="00B92687">
          <w:rPr>
            <w:rStyle w:val="Lienhypertexte"/>
          </w:rPr>
          <w:t>Well</w:t>
        </w:r>
        <w:r w:rsidR="001775AB">
          <w:rPr>
            <w:webHidden/>
          </w:rPr>
          <w:tab/>
        </w:r>
        <w:r w:rsidR="001775AB">
          <w:rPr>
            <w:webHidden/>
          </w:rPr>
          <w:fldChar w:fldCharType="begin"/>
        </w:r>
        <w:r w:rsidR="001775AB">
          <w:rPr>
            <w:webHidden/>
          </w:rPr>
          <w:instrText xml:space="preserve"> PAGEREF _Toc429984553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54" w:history="1">
        <w:r w:rsidR="001775AB" w:rsidRPr="00B92687">
          <w:rPr>
            <w:rStyle w:val="Lienhypertexte"/>
          </w:rPr>
          <w:t>Ratio of little and big fish</w:t>
        </w:r>
        <w:r w:rsidR="001775AB">
          <w:rPr>
            <w:webHidden/>
          </w:rPr>
          <w:tab/>
        </w:r>
        <w:r w:rsidR="001775AB">
          <w:rPr>
            <w:webHidden/>
          </w:rPr>
          <w:fldChar w:fldCharType="begin"/>
        </w:r>
        <w:r w:rsidR="001775AB">
          <w:rPr>
            <w:webHidden/>
          </w:rPr>
          <w:instrText xml:space="preserve"> PAGEREF _Toc429984554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55" w:history="1">
        <w:r w:rsidR="001775AB" w:rsidRPr="00B92687">
          <w:rPr>
            <w:rStyle w:val="Lienhypertexte"/>
          </w:rPr>
          <w:t>Weighting</w:t>
        </w:r>
        <w:r w:rsidR="001775AB">
          <w:rPr>
            <w:webHidden/>
          </w:rPr>
          <w:tab/>
        </w:r>
        <w:r w:rsidR="001775AB">
          <w:rPr>
            <w:webHidden/>
          </w:rPr>
          <w:fldChar w:fldCharType="begin"/>
        </w:r>
        <w:r w:rsidR="001775AB">
          <w:rPr>
            <w:webHidden/>
          </w:rPr>
          <w:instrText xml:space="preserve"> PAGEREF _Toc429984555 \h </w:instrText>
        </w:r>
        <w:r w:rsidR="001775AB">
          <w:rPr>
            <w:webHidden/>
          </w:rPr>
        </w:r>
        <w:r w:rsidR="001775AB">
          <w:rPr>
            <w:webHidden/>
          </w:rPr>
          <w:fldChar w:fldCharType="separate"/>
        </w:r>
        <w:r w:rsidR="00053AC2">
          <w:rPr>
            <w:webHidden/>
          </w:rPr>
          <w:t>14</w:t>
        </w:r>
        <w:r w:rsidR="001775AB">
          <w:rPr>
            <w:webHidden/>
          </w:rPr>
          <w:fldChar w:fldCharType="end"/>
        </w:r>
      </w:hyperlink>
    </w:p>
    <w:p w:rsidR="001775AB" w:rsidRDefault="00235882">
      <w:pPr>
        <w:pStyle w:val="TM3"/>
        <w:rPr>
          <w:rFonts w:asciiTheme="minorHAnsi" w:hAnsiTheme="minorHAnsi"/>
          <w:szCs w:val="22"/>
          <w:lang w:eastAsia="fr-FR"/>
        </w:rPr>
      </w:pPr>
      <w:hyperlink w:anchor="_Toc429984556" w:history="1">
        <w:r w:rsidR="00504ACD">
          <w:rPr>
            <w:rStyle w:val="Lienhypertexte"/>
          </w:rPr>
          <w:t>Activité</w:t>
        </w:r>
        <w:r w:rsidR="001775AB">
          <w:rPr>
            <w:webHidden/>
          </w:rPr>
          <w:tab/>
        </w:r>
        <w:r w:rsidR="001775AB">
          <w:rPr>
            <w:webHidden/>
          </w:rPr>
          <w:fldChar w:fldCharType="begin"/>
        </w:r>
        <w:r w:rsidR="001775AB">
          <w:rPr>
            <w:webHidden/>
          </w:rPr>
          <w:instrText xml:space="preserve"> PAGEREF _Toc429984556 \h </w:instrText>
        </w:r>
        <w:r w:rsidR="001775AB">
          <w:rPr>
            <w:webHidden/>
          </w:rPr>
          <w:fldChar w:fldCharType="separate"/>
        </w:r>
        <w:r w:rsidR="00053AC2">
          <w:rPr>
            <w:b/>
            <w:bCs/>
            <w:webHidden/>
          </w:rPr>
          <w:t>Erreur ! Signet non défini.</w:t>
        </w:r>
        <w:r w:rsidR="001775AB">
          <w:rPr>
            <w:webHidden/>
          </w:rPr>
          <w:fldChar w:fldCharType="end"/>
        </w:r>
      </w:hyperlink>
    </w:p>
    <w:p w:rsidR="001775AB" w:rsidRDefault="00235882">
      <w:pPr>
        <w:pStyle w:val="TM3"/>
        <w:rPr>
          <w:rFonts w:asciiTheme="minorHAnsi" w:hAnsiTheme="minorHAnsi"/>
          <w:szCs w:val="22"/>
          <w:lang w:eastAsia="fr-FR"/>
        </w:rPr>
      </w:pPr>
      <w:hyperlink w:anchor="_Toc429984557" w:history="1">
        <w:r w:rsidR="001775AB" w:rsidRPr="00B92687">
          <w:rPr>
            <w:rStyle w:val="Lienhypertexte"/>
          </w:rPr>
          <w:t>Well without Trip</w:t>
        </w:r>
        <w:r w:rsidR="001775AB">
          <w:rPr>
            <w:webHidden/>
          </w:rPr>
          <w:tab/>
        </w:r>
        <w:r w:rsidR="001775AB">
          <w:rPr>
            <w:webHidden/>
          </w:rPr>
          <w:fldChar w:fldCharType="begin"/>
        </w:r>
        <w:r w:rsidR="001775AB">
          <w:rPr>
            <w:webHidden/>
          </w:rPr>
          <w:instrText xml:space="preserve"> PAGEREF _Toc429984557 \h </w:instrText>
        </w:r>
        <w:r w:rsidR="001775AB">
          <w:rPr>
            <w:webHidden/>
          </w:rPr>
        </w:r>
        <w:r w:rsidR="001775AB">
          <w:rPr>
            <w:webHidden/>
          </w:rPr>
          <w:fldChar w:fldCharType="separate"/>
        </w:r>
        <w:r w:rsidR="00053AC2">
          <w:rPr>
            <w:webHidden/>
          </w:rPr>
          <w:t>15</w:t>
        </w:r>
        <w:r w:rsidR="001775AB">
          <w:rPr>
            <w:webHidden/>
          </w:rPr>
          <w:fldChar w:fldCharType="end"/>
        </w:r>
      </w:hyperlink>
    </w:p>
    <w:p w:rsidR="001775AB" w:rsidRDefault="00235882">
      <w:pPr>
        <w:pStyle w:val="TM3"/>
        <w:rPr>
          <w:rFonts w:asciiTheme="minorHAnsi" w:hAnsiTheme="minorHAnsi"/>
          <w:szCs w:val="22"/>
          <w:lang w:eastAsia="fr-FR"/>
        </w:rPr>
      </w:pPr>
      <w:hyperlink w:anchor="_Toc429984558" w:history="1">
        <w:r w:rsidR="001775AB" w:rsidRPr="00B92687">
          <w:rPr>
            <w:rStyle w:val="Lienhypertexte"/>
          </w:rPr>
          <w:t>Well without Well Plan</w:t>
        </w:r>
        <w:r w:rsidR="001775AB">
          <w:rPr>
            <w:webHidden/>
          </w:rPr>
          <w:tab/>
        </w:r>
        <w:r w:rsidR="001775AB">
          <w:rPr>
            <w:webHidden/>
          </w:rPr>
          <w:fldChar w:fldCharType="begin"/>
        </w:r>
        <w:r w:rsidR="001775AB">
          <w:rPr>
            <w:webHidden/>
          </w:rPr>
          <w:instrText xml:space="preserve"> PAGEREF _Toc429984558 \h </w:instrText>
        </w:r>
        <w:r w:rsidR="001775AB">
          <w:rPr>
            <w:webHidden/>
          </w:rPr>
        </w:r>
        <w:r w:rsidR="001775AB">
          <w:rPr>
            <w:webHidden/>
          </w:rPr>
          <w:fldChar w:fldCharType="separate"/>
        </w:r>
        <w:r w:rsidR="00053AC2">
          <w:rPr>
            <w:webHidden/>
          </w:rPr>
          <w:t>15</w:t>
        </w:r>
        <w:r w:rsidR="001775AB">
          <w:rPr>
            <w:webHidden/>
          </w:rPr>
          <w:fldChar w:fldCharType="end"/>
        </w:r>
      </w:hyperlink>
    </w:p>
    <w:p w:rsidR="001775AB" w:rsidRDefault="00235882">
      <w:pPr>
        <w:pStyle w:val="TM1"/>
        <w:rPr>
          <w:rFonts w:asciiTheme="minorHAnsi" w:hAnsiTheme="minorHAnsi"/>
          <w:b w:val="0"/>
          <w:bCs w:val="0"/>
          <w:caps w:val="0"/>
          <w:color w:val="auto"/>
          <w:szCs w:val="22"/>
          <w:lang w:eastAsia="fr-FR"/>
        </w:rPr>
      </w:pPr>
      <w:hyperlink w:anchor="_Toc429984559" w:history="1">
        <w:r w:rsidR="001775AB" w:rsidRPr="00B92687">
          <w:rPr>
            <w:rStyle w:val="Lienhypertexte"/>
          </w:rPr>
          <w:t>Anapo (Seulement pour les membres de l’OT)</w:t>
        </w:r>
        <w:r w:rsidR="001775AB">
          <w:rPr>
            <w:webHidden/>
          </w:rPr>
          <w:tab/>
        </w:r>
        <w:r w:rsidR="001775AB">
          <w:rPr>
            <w:webHidden/>
          </w:rPr>
          <w:fldChar w:fldCharType="begin"/>
        </w:r>
        <w:r w:rsidR="001775AB">
          <w:rPr>
            <w:webHidden/>
          </w:rPr>
          <w:instrText xml:space="preserve"> PAGEREF _Toc429984559 \h </w:instrText>
        </w:r>
        <w:r w:rsidR="001775AB">
          <w:rPr>
            <w:webHidden/>
          </w:rPr>
        </w:r>
        <w:r w:rsidR="001775AB">
          <w:rPr>
            <w:webHidden/>
          </w:rPr>
          <w:fldChar w:fldCharType="separate"/>
        </w:r>
        <w:r w:rsidR="00053AC2">
          <w:rPr>
            <w:webHidden/>
          </w:rPr>
          <w:t>16</w:t>
        </w:r>
        <w:r w:rsidR="001775AB">
          <w:rPr>
            <w:webHidden/>
          </w:rPr>
          <w:fldChar w:fldCharType="end"/>
        </w:r>
      </w:hyperlink>
    </w:p>
    <w:p w:rsidR="001775AB" w:rsidRDefault="00235882">
      <w:pPr>
        <w:pStyle w:val="TM1"/>
        <w:rPr>
          <w:rFonts w:asciiTheme="minorHAnsi" w:hAnsiTheme="minorHAnsi"/>
          <w:b w:val="0"/>
          <w:bCs w:val="0"/>
          <w:caps w:val="0"/>
          <w:color w:val="auto"/>
          <w:szCs w:val="22"/>
          <w:lang w:eastAsia="fr-FR"/>
        </w:rPr>
      </w:pPr>
      <w:hyperlink w:anchor="_Toc429984560" w:history="1">
        <w:r w:rsidR="001775AB" w:rsidRPr="00B92687">
          <w:rPr>
            <w:rStyle w:val="Lienhypertexte"/>
          </w:rPr>
          <w:t>Remerciements</w:t>
        </w:r>
        <w:r w:rsidR="001775AB">
          <w:rPr>
            <w:webHidden/>
          </w:rPr>
          <w:tab/>
        </w:r>
        <w:r w:rsidR="001775AB">
          <w:rPr>
            <w:webHidden/>
          </w:rPr>
          <w:fldChar w:fldCharType="begin"/>
        </w:r>
        <w:r w:rsidR="001775AB">
          <w:rPr>
            <w:webHidden/>
          </w:rPr>
          <w:instrText xml:space="preserve"> PAGEREF _Toc429984560 \h </w:instrText>
        </w:r>
        <w:r w:rsidR="001775AB">
          <w:rPr>
            <w:webHidden/>
          </w:rPr>
        </w:r>
        <w:r w:rsidR="001775AB">
          <w:rPr>
            <w:webHidden/>
          </w:rPr>
          <w:fldChar w:fldCharType="separate"/>
        </w:r>
        <w:r w:rsidR="00053AC2">
          <w:rPr>
            <w:webHidden/>
          </w:rPr>
          <w:t>17</w:t>
        </w:r>
        <w:r w:rsidR="001775AB">
          <w:rPr>
            <w:webHidden/>
          </w:rPr>
          <w:fldChar w:fldCharType="end"/>
        </w:r>
      </w:hyperlink>
    </w:p>
    <w:p w:rsidR="001775AB" w:rsidRDefault="00235882">
      <w:pPr>
        <w:pStyle w:val="TM1"/>
        <w:rPr>
          <w:rFonts w:asciiTheme="minorHAnsi" w:hAnsiTheme="minorHAnsi"/>
          <w:b w:val="0"/>
          <w:bCs w:val="0"/>
          <w:caps w:val="0"/>
          <w:color w:val="auto"/>
          <w:szCs w:val="22"/>
          <w:lang w:eastAsia="fr-FR"/>
        </w:rPr>
      </w:pPr>
      <w:hyperlink w:anchor="_Toc429984561" w:history="1">
        <w:r w:rsidR="001775AB" w:rsidRPr="00B92687">
          <w:rPr>
            <w:rStyle w:val="Lienhypertexte"/>
          </w:rPr>
          <w:t>Tables Des Matières</w:t>
        </w:r>
        <w:r w:rsidR="001775AB">
          <w:rPr>
            <w:webHidden/>
          </w:rPr>
          <w:tab/>
        </w:r>
        <w:r w:rsidR="001775AB">
          <w:rPr>
            <w:webHidden/>
          </w:rPr>
          <w:fldChar w:fldCharType="begin"/>
        </w:r>
        <w:r w:rsidR="001775AB">
          <w:rPr>
            <w:webHidden/>
          </w:rPr>
          <w:instrText xml:space="preserve"> PAGEREF _Toc429984561 \h </w:instrText>
        </w:r>
        <w:r w:rsidR="001775AB">
          <w:rPr>
            <w:webHidden/>
          </w:rPr>
        </w:r>
        <w:r w:rsidR="001775AB">
          <w:rPr>
            <w:webHidden/>
          </w:rPr>
          <w:fldChar w:fldCharType="separate"/>
        </w:r>
        <w:r w:rsidR="00053AC2">
          <w:rPr>
            <w:webHidden/>
          </w:rPr>
          <w:t>18</w:t>
        </w:r>
        <w:r w:rsidR="001775AB">
          <w:rPr>
            <w:webHidden/>
          </w:rPr>
          <w:fldChar w:fldCharType="end"/>
        </w:r>
      </w:hyperlink>
    </w:p>
    <w:p w:rsidR="008207B1" w:rsidRPr="004C4DBE" w:rsidRDefault="00193A70" w:rsidP="00677980">
      <w:r>
        <w:fldChar w:fldCharType="end"/>
      </w:r>
    </w:p>
    <w:sectPr w:rsidR="008207B1" w:rsidRPr="004C4DBE" w:rsidSect="00694AB1">
      <w:type w:val="oddPage"/>
      <w:pgSz w:w="11907" w:h="16839" w:code="9"/>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882" w:rsidRDefault="00235882">
      <w:pPr>
        <w:spacing w:after="0" w:line="240" w:lineRule="auto"/>
      </w:pPr>
      <w:r>
        <w:separator/>
      </w:r>
    </w:p>
  </w:endnote>
  <w:endnote w:type="continuationSeparator" w:id="0">
    <w:p w:rsidR="00235882" w:rsidRDefault="0023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AB" w:rsidRDefault="001775AB">
    <w:pPr>
      <w:pStyle w:val="Pieddepage"/>
    </w:pPr>
  </w:p>
  <w:p w:rsidR="001775AB" w:rsidRDefault="001775AB">
    <w:pPr>
      <w:pStyle w:val="Pieddepagepaire"/>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AB" w:rsidRDefault="001775AB">
    <w:pPr>
      <w:pStyle w:val="Pieddepage"/>
    </w:pPr>
  </w:p>
  <w:p w:rsidR="001775AB" w:rsidRDefault="001775AB">
    <w:pPr>
      <w:pStyle w:val="Pieddepageimpaire"/>
    </w:pPr>
    <w:r>
      <w:t xml:space="preserve">Page </w:t>
    </w:r>
    <w:r>
      <w:fldChar w:fldCharType="begin"/>
    </w:r>
    <w:r>
      <w:instrText xml:space="preserve"> PAGE   \* MERGEFORMAT </w:instrText>
    </w:r>
    <w:r>
      <w:fldChar w:fldCharType="separate"/>
    </w:r>
    <w:r w:rsidR="00053AC2" w:rsidRPr="00053AC2">
      <w:rPr>
        <w:noProof/>
        <w:sz w:val="24"/>
        <w:szCs w:val="24"/>
      </w:rPr>
      <w:t>19</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882" w:rsidRDefault="00235882">
      <w:pPr>
        <w:spacing w:after="0" w:line="240" w:lineRule="auto"/>
      </w:pPr>
      <w:r>
        <w:separator/>
      </w:r>
    </w:p>
  </w:footnote>
  <w:footnote w:type="continuationSeparator" w:id="0">
    <w:p w:rsidR="00235882" w:rsidRDefault="00235882">
      <w:pPr>
        <w:spacing w:after="0" w:line="240" w:lineRule="auto"/>
      </w:pPr>
      <w:r>
        <w:continuationSeparator/>
      </w:r>
    </w:p>
  </w:footnote>
  <w:footnote w:id="1">
    <w:p w:rsidR="001775AB" w:rsidRPr="00A438AC" w:rsidRDefault="001775AB">
      <w:pPr>
        <w:pStyle w:val="Notedebasdepage"/>
      </w:pPr>
      <w:r>
        <w:rPr>
          <w:rStyle w:val="Appelnotedebasdep"/>
        </w:rPr>
        <w:footnoteRef/>
      </w:r>
      <w:r>
        <w:t xml:space="preserve"> Par défaut, le fichier devrait être à l’adresse suivante </w:t>
      </w:r>
      <w:r w:rsidRPr="00524C33">
        <w:rPr>
          <w:rStyle w:val="lev"/>
        </w:rPr>
        <w:t>C:\Program Files (x86)\</w:t>
      </w:r>
      <w:r w:rsidRPr="00AF16C2">
        <w:rPr>
          <w:rStyle w:val="lev"/>
          <w:lang w:val="en-GB"/>
        </w:rPr>
        <w:t>AKaDo</w:t>
      </w:r>
      <w:r>
        <w:rPr>
          <w:rStyle w:val="lev"/>
          <w:lang w:val="en-GB"/>
        </w:rPr>
        <w:t>4AVDTH</w:t>
      </w:r>
      <w:r w:rsidRPr="00524C33">
        <w:rPr>
          <w:rStyle w:val="lev"/>
        </w:rPr>
        <w:t>\</w:t>
      </w:r>
      <w:r>
        <w:rPr>
          <w:rStyle w:val="lev"/>
        </w:rPr>
        <w:t>bin\akado.bat</w:t>
      </w:r>
      <w:r>
        <w:t xml:space="preserve"> sur Windows et dans </w:t>
      </w:r>
      <w:r w:rsidRPr="00524C33">
        <w:rPr>
          <w:rStyle w:val="lev"/>
        </w:rPr>
        <w:t>$HOME/AKaDo</w:t>
      </w:r>
      <w:r>
        <w:rPr>
          <w:rStyle w:val="lev"/>
        </w:rPr>
        <w:t>4AVDTH</w:t>
      </w:r>
      <w:r w:rsidRPr="00524C33">
        <w:rPr>
          <w:rStyle w:val="lev"/>
        </w:rPr>
        <w:t>/</w:t>
      </w:r>
      <w:r>
        <w:rPr>
          <w:rStyle w:val="lev"/>
        </w:rPr>
        <w:t>bin/akado.sh</w:t>
      </w:r>
      <w:r>
        <w:t xml:space="preserve"> sur UNIX/LINUX.</w:t>
      </w:r>
    </w:p>
  </w:footnote>
  <w:footnote w:id="2">
    <w:p w:rsidR="001775AB" w:rsidRPr="00F606A9" w:rsidRDefault="001775AB">
      <w:pPr>
        <w:pStyle w:val="Notedebasdepage"/>
      </w:pPr>
      <w:r>
        <w:rPr>
          <w:rStyle w:val="Appelnotedebasdep"/>
        </w:rPr>
        <w:footnoteRef/>
      </w:r>
      <w:r>
        <w:t xml:space="preserve"> Le message peut être de trois types: INFO, WARNING et ERROR.</w:t>
      </w:r>
    </w:p>
  </w:footnote>
  <w:footnote w:id="3">
    <w:p w:rsidR="001775AB" w:rsidRPr="00BA5118" w:rsidRDefault="001775AB">
      <w:pPr>
        <w:pStyle w:val="Notedebasdepage"/>
      </w:pPr>
      <w:r>
        <w:rPr>
          <w:rStyle w:val="Appelnotedebasdep"/>
        </w:rPr>
        <w:footnoteRef/>
      </w:r>
      <w:r>
        <w:t xml:space="preserve"> </w:t>
      </w:r>
      <w:r w:rsidRPr="00C32C44">
        <w:rPr>
          <w:b/>
        </w:rPr>
        <w:t>LibreOffice</w:t>
      </w:r>
      <w:r>
        <w:t xml:space="preserve"> est logiciel libre et o</w:t>
      </w:r>
      <w:r w:rsidRPr="005D3FA0">
        <w:t xml:space="preserve">pen </w:t>
      </w:r>
      <w:r>
        <w:t xml:space="preserve">source; il est téléchargeable ici : </w:t>
      </w:r>
      <w:hyperlink r:id="rId1" w:history="1">
        <w:r w:rsidRPr="00EC01A1">
          <w:rPr>
            <w:rStyle w:val="Lienhypertexte"/>
          </w:rPr>
          <w:t>https://www.libreoffice.org/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AB" w:rsidRDefault="00235882">
    <w:pPr>
      <w:pStyle w:val="En-ttedepagepaire"/>
      <w:rPr>
        <w:szCs w:val="20"/>
      </w:rPr>
    </w:pPr>
    <w:sdt>
      <w:sdtPr>
        <w:rPr>
          <w:szCs w:val="20"/>
        </w:rPr>
        <w:alias w:val="Titre"/>
        <w:id w:val="6423289"/>
        <w:dataBinding w:prefixMappings="xmlns:ns0='http://schemas.openxmlformats.org/package/2006/metadata/core-properties' xmlns:ns1='http://purl.org/dc/elements/1.1/'" w:xpath="/ns0:coreProperties[1]/ns1:title[1]" w:storeItemID="{6C3C8BC8-F283-45AE-878A-BAB7291924A1}"/>
        <w:text/>
      </w:sdtPr>
      <w:sdtEndPr/>
      <w:sdtContent>
        <w:r w:rsidR="001775AB">
          <w:rPr>
            <w:szCs w:val="20"/>
          </w:rPr>
          <w:t>AKaDo Guide Utilisateur 2.0</w:t>
        </w:r>
      </w:sdtContent>
    </w:sdt>
  </w:p>
  <w:p w:rsidR="001775AB" w:rsidRDefault="001775A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5AB" w:rsidRDefault="001775AB">
    <w:pPr>
      <w:pStyle w:val="En-ttedepageimpaire"/>
      <w:rPr>
        <w:szCs w:val="20"/>
      </w:rPr>
    </w:pPr>
    <w:r>
      <w:rPr>
        <w:noProof/>
        <w:szCs w:val="20"/>
        <w:lang w:eastAsia="fr-FR"/>
      </w:rPr>
      <w:drawing>
        <wp:anchor distT="0" distB="0" distL="114935" distR="114935" simplePos="0" relativeHeight="251659264" behindDoc="1" locked="0" layoutInCell="1" allowOverlap="1" wp14:anchorId="5BE6DC54" wp14:editId="429F6D24">
          <wp:simplePos x="0" y="0"/>
          <wp:positionH relativeFrom="column">
            <wp:posOffset>-2540</wp:posOffset>
          </wp:positionH>
          <wp:positionV relativeFrom="paragraph">
            <wp:posOffset>-398780</wp:posOffset>
          </wp:positionV>
          <wp:extent cx="1162685" cy="542925"/>
          <wp:effectExtent l="19050" t="0" r="0" b="0"/>
          <wp:wrapSquare wrapText="bothSides"/>
          <wp:docPr id="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l="4146" b="11906"/>
                  <a:stretch>
                    <a:fillRect/>
                  </a:stretch>
                </pic:blipFill>
                <pic:spPr bwMode="auto">
                  <a:xfrm>
                    <a:off x="0" y="0"/>
                    <a:ext cx="1162685" cy="542925"/>
                  </a:xfrm>
                  <a:prstGeom prst="rect">
                    <a:avLst/>
                  </a:prstGeom>
                  <a:solidFill>
                    <a:srgbClr val="FFFFFF"/>
                  </a:solidFill>
                  <a:ln w="9525">
                    <a:noFill/>
                    <a:miter lim="800000"/>
                    <a:headEnd/>
                    <a:tailEnd/>
                  </a:ln>
                </pic:spPr>
              </pic:pic>
            </a:graphicData>
          </a:graphic>
        </wp:anchor>
      </w:drawing>
    </w:r>
    <w:sdt>
      <w:sdtPr>
        <w:rPr>
          <w:szCs w:val="20"/>
        </w:rPr>
        <w:alias w:val="Titre"/>
        <w:id w:val="6423290"/>
        <w:dataBinding w:prefixMappings="xmlns:ns0='http://schemas.openxmlformats.org/package/2006/metadata/core-properties' xmlns:ns1='http://purl.org/dc/elements/1.1/'" w:xpath="/ns0:coreProperties[1]/ns1:title[1]" w:storeItemID="{6C3C8BC8-F283-45AE-878A-BAB7291924A1}"/>
        <w:text/>
      </w:sdtPr>
      <w:sdtEndPr/>
      <w:sdtContent>
        <w:r>
          <w:rPr>
            <w:szCs w:val="20"/>
          </w:rPr>
          <w:t>AKaDo Guide Utilisateur 2.0</w:t>
        </w:r>
      </w:sdtContent>
    </w:sdt>
  </w:p>
  <w:p w:rsidR="001775AB" w:rsidRDefault="001775A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987EC88C"/>
    <w:lvl w:ilvl="0">
      <w:start w:val="1"/>
      <w:numFmt w:val="bullet"/>
      <w:lvlText w:val=""/>
      <w:lvlJc w:val="left"/>
      <w:pPr>
        <w:ind w:left="1584" w:hanging="360"/>
      </w:pPr>
      <w:rPr>
        <w:rFonts w:ascii="Symbol" w:hAnsi="Symbol"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E139F"/>
    <w:multiLevelType w:val="hybridMultilevel"/>
    <w:tmpl w:val="78B8A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73E6C"/>
    <w:multiLevelType w:val="hybridMultilevel"/>
    <w:tmpl w:val="CCB02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7AD1BEB"/>
    <w:multiLevelType w:val="hybridMultilevel"/>
    <w:tmpl w:val="6858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F4616E"/>
    <w:multiLevelType w:val="hybridMultilevel"/>
    <w:tmpl w:val="22BC0EF4"/>
    <w:lvl w:ilvl="0" w:tplc="0DA6E63C">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2E1702"/>
    <w:multiLevelType w:val="hybridMultilevel"/>
    <w:tmpl w:val="AE9C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555A16"/>
    <w:multiLevelType w:val="hybridMultilevel"/>
    <w:tmpl w:val="0F881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3B2B68"/>
    <w:multiLevelType w:val="hybridMultilevel"/>
    <w:tmpl w:val="E81C20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7433EE"/>
    <w:multiLevelType w:val="hybridMultilevel"/>
    <w:tmpl w:val="6F5C9E20"/>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73EA373D"/>
    <w:multiLevelType w:val="hybridMultilevel"/>
    <w:tmpl w:val="07F80F28"/>
    <w:lvl w:ilvl="0" w:tplc="BC5A682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943DBE"/>
    <w:multiLevelType w:val="hybridMultilevel"/>
    <w:tmpl w:val="5EBA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12"/>
  </w:num>
  <w:num w:numId="20">
    <w:abstractNumId w:val="9"/>
  </w:num>
  <w:num w:numId="21">
    <w:abstractNumId w:val="5"/>
  </w:num>
  <w:num w:numId="22">
    <w:abstractNumId w:val="14"/>
  </w:num>
  <w:num w:numId="23">
    <w:abstractNumId w:val="16"/>
  </w:num>
  <w:num w:numId="24">
    <w:abstractNumId w:val="10"/>
  </w:num>
  <w:num w:numId="25">
    <w:abstractNumId w:val="13"/>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9"/>
  <w:hyphenationZone w:val="4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38"/>
    <w:rsid w:val="000123CA"/>
    <w:rsid w:val="0002799D"/>
    <w:rsid w:val="000341BB"/>
    <w:rsid w:val="00036CE9"/>
    <w:rsid w:val="00051854"/>
    <w:rsid w:val="00053AC2"/>
    <w:rsid w:val="000545A8"/>
    <w:rsid w:val="00060D08"/>
    <w:rsid w:val="000811F5"/>
    <w:rsid w:val="000A0BE0"/>
    <w:rsid w:val="000B540C"/>
    <w:rsid w:val="000B5835"/>
    <w:rsid w:val="000D4897"/>
    <w:rsid w:val="000D6254"/>
    <w:rsid w:val="000D6689"/>
    <w:rsid w:val="001019AD"/>
    <w:rsid w:val="00104DD9"/>
    <w:rsid w:val="001123A1"/>
    <w:rsid w:val="00112891"/>
    <w:rsid w:val="00113F6F"/>
    <w:rsid w:val="001158E2"/>
    <w:rsid w:val="00116EB6"/>
    <w:rsid w:val="00121EC0"/>
    <w:rsid w:val="00122F20"/>
    <w:rsid w:val="0012540A"/>
    <w:rsid w:val="00127970"/>
    <w:rsid w:val="00130F2A"/>
    <w:rsid w:val="001376B1"/>
    <w:rsid w:val="001440FB"/>
    <w:rsid w:val="0015215E"/>
    <w:rsid w:val="00156EC4"/>
    <w:rsid w:val="00160C7A"/>
    <w:rsid w:val="00161BA3"/>
    <w:rsid w:val="00161F38"/>
    <w:rsid w:val="00175937"/>
    <w:rsid w:val="001767D5"/>
    <w:rsid w:val="001775AB"/>
    <w:rsid w:val="00193A70"/>
    <w:rsid w:val="00193E91"/>
    <w:rsid w:val="00194B02"/>
    <w:rsid w:val="001B27B3"/>
    <w:rsid w:val="001B68FA"/>
    <w:rsid w:val="001C5854"/>
    <w:rsid w:val="001D1EEC"/>
    <w:rsid w:val="001D539C"/>
    <w:rsid w:val="001E1DAA"/>
    <w:rsid w:val="001F24CE"/>
    <w:rsid w:val="00211F40"/>
    <w:rsid w:val="00214EE3"/>
    <w:rsid w:val="0021783E"/>
    <w:rsid w:val="00227E1B"/>
    <w:rsid w:val="002351B6"/>
    <w:rsid w:val="00235882"/>
    <w:rsid w:val="00237D38"/>
    <w:rsid w:val="00242341"/>
    <w:rsid w:val="00251E90"/>
    <w:rsid w:val="002561F1"/>
    <w:rsid w:val="00270406"/>
    <w:rsid w:val="0027078B"/>
    <w:rsid w:val="002923BD"/>
    <w:rsid w:val="002A1DE8"/>
    <w:rsid w:val="002A45D1"/>
    <w:rsid w:val="002B1B61"/>
    <w:rsid w:val="002B348F"/>
    <w:rsid w:val="002C0FEF"/>
    <w:rsid w:val="002C1584"/>
    <w:rsid w:val="002C4495"/>
    <w:rsid w:val="002C7F85"/>
    <w:rsid w:val="002D1BAB"/>
    <w:rsid w:val="002D1D97"/>
    <w:rsid w:val="002D228F"/>
    <w:rsid w:val="002D659E"/>
    <w:rsid w:val="002E32DD"/>
    <w:rsid w:val="002E425E"/>
    <w:rsid w:val="00301CB8"/>
    <w:rsid w:val="003154AE"/>
    <w:rsid w:val="00322DBD"/>
    <w:rsid w:val="00342B3C"/>
    <w:rsid w:val="0034620A"/>
    <w:rsid w:val="00352D4F"/>
    <w:rsid w:val="003621A3"/>
    <w:rsid w:val="0036249D"/>
    <w:rsid w:val="003626CF"/>
    <w:rsid w:val="00371423"/>
    <w:rsid w:val="00371E55"/>
    <w:rsid w:val="0038215A"/>
    <w:rsid w:val="00387CAF"/>
    <w:rsid w:val="00392078"/>
    <w:rsid w:val="0039312E"/>
    <w:rsid w:val="00394DF6"/>
    <w:rsid w:val="003A2792"/>
    <w:rsid w:val="003A550F"/>
    <w:rsid w:val="003A7DE2"/>
    <w:rsid w:val="003B2FB3"/>
    <w:rsid w:val="003C3A5E"/>
    <w:rsid w:val="003C79D8"/>
    <w:rsid w:val="003D1083"/>
    <w:rsid w:val="003D27AD"/>
    <w:rsid w:val="003D7851"/>
    <w:rsid w:val="003E7733"/>
    <w:rsid w:val="003F1752"/>
    <w:rsid w:val="003F595A"/>
    <w:rsid w:val="003F601A"/>
    <w:rsid w:val="00404130"/>
    <w:rsid w:val="0041265B"/>
    <w:rsid w:val="00413A96"/>
    <w:rsid w:val="00415945"/>
    <w:rsid w:val="00415FD3"/>
    <w:rsid w:val="00417DAB"/>
    <w:rsid w:val="00422053"/>
    <w:rsid w:val="004279A0"/>
    <w:rsid w:val="00435857"/>
    <w:rsid w:val="00437132"/>
    <w:rsid w:val="00437312"/>
    <w:rsid w:val="00437C48"/>
    <w:rsid w:val="0046227B"/>
    <w:rsid w:val="00463DD1"/>
    <w:rsid w:val="004668E6"/>
    <w:rsid w:val="00470355"/>
    <w:rsid w:val="00471327"/>
    <w:rsid w:val="00476BAD"/>
    <w:rsid w:val="00476FC8"/>
    <w:rsid w:val="004801C1"/>
    <w:rsid w:val="00491FA2"/>
    <w:rsid w:val="00493110"/>
    <w:rsid w:val="004966C6"/>
    <w:rsid w:val="004A1F88"/>
    <w:rsid w:val="004A7DAA"/>
    <w:rsid w:val="004B6115"/>
    <w:rsid w:val="004C4DBE"/>
    <w:rsid w:val="004C5BD7"/>
    <w:rsid w:val="004D0596"/>
    <w:rsid w:val="004D5C2A"/>
    <w:rsid w:val="004E19FC"/>
    <w:rsid w:val="004E3A7F"/>
    <w:rsid w:val="004E5606"/>
    <w:rsid w:val="00504ACD"/>
    <w:rsid w:val="00507AD7"/>
    <w:rsid w:val="00513A1E"/>
    <w:rsid w:val="0051706E"/>
    <w:rsid w:val="00524C33"/>
    <w:rsid w:val="00536B97"/>
    <w:rsid w:val="00537A61"/>
    <w:rsid w:val="00546AF4"/>
    <w:rsid w:val="00555AB6"/>
    <w:rsid w:val="00555CEA"/>
    <w:rsid w:val="0056779E"/>
    <w:rsid w:val="00567D0F"/>
    <w:rsid w:val="00592909"/>
    <w:rsid w:val="005A5297"/>
    <w:rsid w:val="005A65C2"/>
    <w:rsid w:val="005B7339"/>
    <w:rsid w:val="005D3FA0"/>
    <w:rsid w:val="005D7828"/>
    <w:rsid w:val="005F030B"/>
    <w:rsid w:val="005F28B7"/>
    <w:rsid w:val="005F381B"/>
    <w:rsid w:val="00607822"/>
    <w:rsid w:val="00607C5B"/>
    <w:rsid w:val="00610043"/>
    <w:rsid w:val="00612CCE"/>
    <w:rsid w:val="0062066A"/>
    <w:rsid w:val="00620ACA"/>
    <w:rsid w:val="00620BBB"/>
    <w:rsid w:val="00627D7C"/>
    <w:rsid w:val="006430B1"/>
    <w:rsid w:val="006435C5"/>
    <w:rsid w:val="00660C85"/>
    <w:rsid w:val="00667964"/>
    <w:rsid w:val="00677980"/>
    <w:rsid w:val="0068323C"/>
    <w:rsid w:val="00684A1B"/>
    <w:rsid w:val="006871E8"/>
    <w:rsid w:val="00687E00"/>
    <w:rsid w:val="00694AB1"/>
    <w:rsid w:val="00696CB2"/>
    <w:rsid w:val="006978CB"/>
    <w:rsid w:val="006A0587"/>
    <w:rsid w:val="006B3781"/>
    <w:rsid w:val="006B6B1F"/>
    <w:rsid w:val="006C5D34"/>
    <w:rsid w:val="006C7C88"/>
    <w:rsid w:val="006D25C6"/>
    <w:rsid w:val="006D361E"/>
    <w:rsid w:val="006E07F5"/>
    <w:rsid w:val="006E095E"/>
    <w:rsid w:val="006E523C"/>
    <w:rsid w:val="006F7AF0"/>
    <w:rsid w:val="0070043A"/>
    <w:rsid w:val="00705780"/>
    <w:rsid w:val="00705FB7"/>
    <w:rsid w:val="007064A2"/>
    <w:rsid w:val="00707E4B"/>
    <w:rsid w:val="00713852"/>
    <w:rsid w:val="007235F2"/>
    <w:rsid w:val="00725EC8"/>
    <w:rsid w:val="00731646"/>
    <w:rsid w:val="00737138"/>
    <w:rsid w:val="00737496"/>
    <w:rsid w:val="00743627"/>
    <w:rsid w:val="0075161D"/>
    <w:rsid w:val="00766C01"/>
    <w:rsid w:val="007704C5"/>
    <w:rsid w:val="00770C3D"/>
    <w:rsid w:val="0078005D"/>
    <w:rsid w:val="00780FDD"/>
    <w:rsid w:val="00794EB0"/>
    <w:rsid w:val="00796979"/>
    <w:rsid w:val="007A0CF9"/>
    <w:rsid w:val="007A4689"/>
    <w:rsid w:val="007A76A5"/>
    <w:rsid w:val="007C282D"/>
    <w:rsid w:val="007C766C"/>
    <w:rsid w:val="007D3043"/>
    <w:rsid w:val="007D3944"/>
    <w:rsid w:val="007E09D4"/>
    <w:rsid w:val="007E1D27"/>
    <w:rsid w:val="007E33F1"/>
    <w:rsid w:val="00801868"/>
    <w:rsid w:val="008207B1"/>
    <w:rsid w:val="00827DBC"/>
    <w:rsid w:val="00831F24"/>
    <w:rsid w:val="00832A69"/>
    <w:rsid w:val="00844A21"/>
    <w:rsid w:val="00846786"/>
    <w:rsid w:val="00847FDE"/>
    <w:rsid w:val="008550B5"/>
    <w:rsid w:val="0086000A"/>
    <w:rsid w:val="00884149"/>
    <w:rsid w:val="008843BE"/>
    <w:rsid w:val="00884CF0"/>
    <w:rsid w:val="00885474"/>
    <w:rsid w:val="00886CB9"/>
    <w:rsid w:val="008A65EC"/>
    <w:rsid w:val="008C517A"/>
    <w:rsid w:val="008D2150"/>
    <w:rsid w:val="008D5A43"/>
    <w:rsid w:val="008F103A"/>
    <w:rsid w:val="00907474"/>
    <w:rsid w:val="00915A70"/>
    <w:rsid w:val="0091750F"/>
    <w:rsid w:val="009356DE"/>
    <w:rsid w:val="009402EF"/>
    <w:rsid w:val="00944CFA"/>
    <w:rsid w:val="00961813"/>
    <w:rsid w:val="00962B6F"/>
    <w:rsid w:val="009632B3"/>
    <w:rsid w:val="00963A60"/>
    <w:rsid w:val="00966505"/>
    <w:rsid w:val="00967668"/>
    <w:rsid w:val="009825CD"/>
    <w:rsid w:val="009845B1"/>
    <w:rsid w:val="00991223"/>
    <w:rsid w:val="009A1A28"/>
    <w:rsid w:val="009A3254"/>
    <w:rsid w:val="009A4A05"/>
    <w:rsid w:val="009A57F3"/>
    <w:rsid w:val="009B0882"/>
    <w:rsid w:val="009B18BB"/>
    <w:rsid w:val="009B36B5"/>
    <w:rsid w:val="009B5DE7"/>
    <w:rsid w:val="009B6B15"/>
    <w:rsid w:val="009C0D2A"/>
    <w:rsid w:val="009C708F"/>
    <w:rsid w:val="009D1676"/>
    <w:rsid w:val="009D1F5D"/>
    <w:rsid w:val="009D2326"/>
    <w:rsid w:val="009D6D86"/>
    <w:rsid w:val="009E042E"/>
    <w:rsid w:val="00A150B7"/>
    <w:rsid w:val="00A22066"/>
    <w:rsid w:val="00A25CDE"/>
    <w:rsid w:val="00A30570"/>
    <w:rsid w:val="00A4013F"/>
    <w:rsid w:val="00A438AC"/>
    <w:rsid w:val="00A45C1A"/>
    <w:rsid w:val="00A47CBC"/>
    <w:rsid w:val="00A65E7A"/>
    <w:rsid w:val="00A67284"/>
    <w:rsid w:val="00A8013E"/>
    <w:rsid w:val="00A84085"/>
    <w:rsid w:val="00A848B4"/>
    <w:rsid w:val="00A92052"/>
    <w:rsid w:val="00A9394D"/>
    <w:rsid w:val="00AA0D5F"/>
    <w:rsid w:val="00AB0E8B"/>
    <w:rsid w:val="00AB334E"/>
    <w:rsid w:val="00AC0D67"/>
    <w:rsid w:val="00AC34AD"/>
    <w:rsid w:val="00AC594E"/>
    <w:rsid w:val="00AD60F3"/>
    <w:rsid w:val="00AE5F35"/>
    <w:rsid w:val="00AF16C2"/>
    <w:rsid w:val="00AF6CDE"/>
    <w:rsid w:val="00AF714F"/>
    <w:rsid w:val="00B03201"/>
    <w:rsid w:val="00B03BA1"/>
    <w:rsid w:val="00B068EF"/>
    <w:rsid w:val="00B152E3"/>
    <w:rsid w:val="00B3198A"/>
    <w:rsid w:val="00B34A35"/>
    <w:rsid w:val="00B43837"/>
    <w:rsid w:val="00B51BB7"/>
    <w:rsid w:val="00B52D18"/>
    <w:rsid w:val="00B54886"/>
    <w:rsid w:val="00B55139"/>
    <w:rsid w:val="00B62DF0"/>
    <w:rsid w:val="00B635B7"/>
    <w:rsid w:val="00B66BF1"/>
    <w:rsid w:val="00B704EC"/>
    <w:rsid w:val="00B73FDA"/>
    <w:rsid w:val="00BA175E"/>
    <w:rsid w:val="00BA5118"/>
    <w:rsid w:val="00BA6FB1"/>
    <w:rsid w:val="00BB0FCF"/>
    <w:rsid w:val="00BB4CB3"/>
    <w:rsid w:val="00BB5B1B"/>
    <w:rsid w:val="00BC01CC"/>
    <w:rsid w:val="00BC189E"/>
    <w:rsid w:val="00BC50BF"/>
    <w:rsid w:val="00BD2084"/>
    <w:rsid w:val="00BD5A37"/>
    <w:rsid w:val="00BE0ED1"/>
    <w:rsid w:val="00BE3D42"/>
    <w:rsid w:val="00BE4D06"/>
    <w:rsid w:val="00BF1047"/>
    <w:rsid w:val="00BF2EE3"/>
    <w:rsid w:val="00C145E6"/>
    <w:rsid w:val="00C17A2C"/>
    <w:rsid w:val="00C21567"/>
    <w:rsid w:val="00C233A2"/>
    <w:rsid w:val="00C236BC"/>
    <w:rsid w:val="00C24080"/>
    <w:rsid w:val="00C24A84"/>
    <w:rsid w:val="00C260D2"/>
    <w:rsid w:val="00C32C44"/>
    <w:rsid w:val="00C3438E"/>
    <w:rsid w:val="00C36298"/>
    <w:rsid w:val="00C37DCB"/>
    <w:rsid w:val="00C43335"/>
    <w:rsid w:val="00C44C18"/>
    <w:rsid w:val="00C707BE"/>
    <w:rsid w:val="00C71E6D"/>
    <w:rsid w:val="00C8098A"/>
    <w:rsid w:val="00C80A73"/>
    <w:rsid w:val="00C85743"/>
    <w:rsid w:val="00C91345"/>
    <w:rsid w:val="00C91DE5"/>
    <w:rsid w:val="00C97115"/>
    <w:rsid w:val="00CA252E"/>
    <w:rsid w:val="00CA5438"/>
    <w:rsid w:val="00CC10CE"/>
    <w:rsid w:val="00CC74F8"/>
    <w:rsid w:val="00CD164C"/>
    <w:rsid w:val="00CE0F52"/>
    <w:rsid w:val="00CE33AA"/>
    <w:rsid w:val="00CE37B1"/>
    <w:rsid w:val="00CF18BE"/>
    <w:rsid w:val="00CF6207"/>
    <w:rsid w:val="00CF6AC7"/>
    <w:rsid w:val="00D06505"/>
    <w:rsid w:val="00D1086A"/>
    <w:rsid w:val="00D115E6"/>
    <w:rsid w:val="00D27F9F"/>
    <w:rsid w:val="00D33507"/>
    <w:rsid w:val="00D33DA5"/>
    <w:rsid w:val="00D377C5"/>
    <w:rsid w:val="00D433BA"/>
    <w:rsid w:val="00D44A79"/>
    <w:rsid w:val="00D4763F"/>
    <w:rsid w:val="00D509F3"/>
    <w:rsid w:val="00D53DE2"/>
    <w:rsid w:val="00D56BEF"/>
    <w:rsid w:val="00D57F80"/>
    <w:rsid w:val="00D67FEB"/>
    <w:rsid w:val="00D86EE3"/>
    <w:rsid w:val="00D94FA6"/>
    <w:rsid w:val="00D96B26"/>
    <w:rsid w:val="00DA055F"/>
    <w:rsid w:val="00DA6B8D"/>
    <w:rsid w:val="00DC21B6"/>
    <w:rsid w:val="00DC660D"/>
    <w:rsid w:val="00DD3258"/>
    <w:rsid w:val="00DE1815"/>
    <w:rsid w:val="00DE624F"/>
    <w:rsid w:val="00DF2783"/>
    <w:rsid w:val="00DF540D"/>
    <w:rsid w:val="00E020E2"/>
    <w:rsid w:val="00E14EBC"/>
    <w:rsid w:val="00E17862"/>
    <w:rsid w:val="00E21DE2"/>
    <w:rsid w:val="00E27B79"/>
    <w:rsid w:val="00E3237E"/>
    <w:rsid w:val="00E44DA7"/>
    <w:rsid w:val="00E722D3"/>
    <w:rsid w:val="00E778C4"/>
    <w:rsid w:val="00E92BA8"/>
    <w:rsid w:val="00EA429F"/>
    <w:rsid w:val="00EA61D7"/>
    <w:rsid w:val="00EB2EBC"/>
    <w:rsid w:val="00EC2A01"/>
    <w:rsid w:val="00EF0DDC"/>
    <w:rsid w:val="00EF3497"/>
    <w:rsid w:val="00EF681B"/>
    <w:rsid w:val="00F021C2"/>
    <w:rsid w:val="00F06570"/>
    <w:rsid w:val="00F06EEE"/>
    <w:rsid w:val="00F10DB4"/>
    <w:rsid w:val="00F17921"/>
    <w:rsid w:val="00F223EA"/>
    <w:rsid w:val="00F2253E"/>
    <w:rsid w:val="00F30D8B"/>
    <w:rsid w:val="00F34092"/>
    <w:rsid w:val="00F36AB6"/>
    <w:rsid w:val="00F40ECE"/>
    <w:rsid w:val="00F422C1"/>
    <w:rsid w:val="00F44E5E"/>
    <w:rsid w:val="00F4633C"/>
    <w:rsid w:val="00F54966"/>
    <w:rsid w:val="00F54BCE"/>
    <w:rsid w:val="00F6050A"/>
    <w:rsid w:val="00F606A9"/>
    <w:rsid w:val="00F7755E"/>
    <w:rsid w:val="00F82C28"/>
    <w:rsid w:val="00F95738"/>
    <w:rsid w:val="00FA47FB"/>
    <w:rsid w:val="00FC3559"/>
    <w:rsid w:val="00FC4B10"/>
    <w:rsid w:val="00FF3C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7E9DFD2-EE29-4720-8382-2FFD8457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567"/>
    <w:pPr>
      <w:spacing w:after="180" w:line="264" w:lineRule="auto"/>
      <w:jc w:val="both"/>
    </w:pPr>
    <w:rPr>
      <w:rFonts w:ascii="Times New Roman" w:eastAsiaTheme="minorEastAsia" w:hAnsi="Times New Roman"/>
      <w:szCs w:val="23"/>
      <w:lang w:val="fr-FR"/>
    </w:rPr>
  </w:style>
  <w:style w:type="paragraph" w:styleId="Titre1">
    <w:name w:val="heading 1"/>
    <w:basedOn w:val="Normal"/>
    <w:next w:val="Normal"/>
    <w:link w:val="Titre1Car"/>
    <w:uiPriority w:val="9"/>
    <w:unhideWhenUsed/>
    <w:qFormat/>
    <w:rsid w:val="00060D08"/>
    <w:pPr>
      <w:spacing w:before="300" w:after="80" w:line="240" w:lineRule="auto"/>
      <w:outlineLvl w:val="0"/>
    </w:pPr>
    <w:rPr>
      <w:rFonts w:eastAsiaTheme="majorEastAsia"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0D08"/>
    <w:rPr>
      <w:rFonts w:ascii="Times New Roman" w:eastAsiaTheme="majorEastAsia" w:hAnsi="Times New Roman" w:cstheme="majorBidi"/>
      <w:caps/>
      <w:color w:val="775F55" w:themeColor="text2"/>
      <w:sz w:val="32"/>
      <w:szCs w:val="32"/>
      <w:lang w:val="fr-FR"/>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semiHidden/>
    <w:unhideWhenUsed/>
    <w:rsid w:val="005A5297"/>
    <w:pPr>
      <w:tabs>
        <w:tab w:val="center" w:pos="4320"/>
        <w:tab w:val="right" w:pos="8640"/>
      </w:tabs>
    </w:pPr>
  </w:style>
  <w:style w:type="character" w:customStyle="1" w:styleId="En-tteCar">
    <w:name w:val="En-tête Car"/>
    <w:basedOn w:val="Policepardfaut"/>
    <w:link w:val="En-tte"/>
    <w:uiPriority w:val="99"/>
    <w:semiHidden/>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EF0DDC"/>
    <w:rPr>
      <w:rFonts w:ascii="Times New Roman" w:hAnsi="Times New Roman"/>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B52D18"/>
    <w:rPr>
      <w:rFonts w:ascii="Times New Roman" w:eastAsiaTheme="minorEastAsia" w:hAnsi="Times New Roman"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qFormat/>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qFormat/>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customStyle="1" w:styleId="Sansinterligne1">
    <w:name w:val="Sans interligne1"/>
    <w:basedOn w:val="Normal"/>
    <w:qFormat/>
    <w:rsid w:val="003F601A"/>
    <w:pPr>
      <w:framePr w:wrap="auto" w:hAnchor="page" w:xAlign="center" w:yAlign="top"/>
      <w:spacing w:after="0" w:line="240" w:lineRule="auto"/>
      <w:suppressOverlap/>
    </w:pPr>
    <w:rPr>
      <w:rFonts w:eastAsiaTheme="minorHAnsi" w:cs="Times New Roman"/>
      <w:szCs w:val="120"/>
      <w:lang w:val="en-US"/>
    </w:rPr>
  </w:style>
  <w:style w:type="paragraph" w:styleId="En-ttedetabledesmatires">
    <w:name w:val="TOC Heading"/>
    <w:basedOn w:val="Titre1"/>
    <w:next w:val="Normal"/>
    <w:uiPriority w:val="39"/>
    <w:semiHidden/>
    <w:unhideWhenUsed/>
    <w:qFormat/>
    <w:rsid w:val="003F601A"/>
    <w:pPr>
      <w:keepNext/>
      <w:keepLines/>
      <w:spacing w:before="480" w:after="0" w:line="276" w:lineRule="auto"/>
      <w:outlineLvl w:val="9"/>
    </w:pPr>
    <w:rPr>
      <w:b/>
      <w:bCs/>
      <w:caps w:val="0"/>
      <w:color w:val="548AB7" w:themeColor="accent1" w:themeShade="BF"/>
      <w:sz w:val="28"/>
      <w:szCs w:val="28"/>
    </w:rPr>
  </w:style>
  <w:style w:type="paragraph" w:styleId="Notedebasdepage">
    <w:name w:val="footnote text"/>
    <w:basedOn w:val="Normal"/>
    <w:link w:val="NotedebasdepageCar"/>
    <w:uiPriority w:val="99"/>
    <w:semiHidden/>
    <w:unhideWhenUsed/>
    <w:rsid w:val="00A438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38AC"/>
    <w:rPr>
      <w:rFonts w:eastAsiaTheme="minorEastAsia"/>
      <w:sz w:val="20"/>
      <w:szCs w:val="20"/>
      <w:lang w:val="en-GB"/>
    </w:rPr>
  </w:style>
  <w:style w:type="character" w:styleId="Appelnotedebasdep">
    <w:name w:val="footnote reference"/>
    <w:basedOn w:val="Policepardfaut"/>
    <w:uiPriority w:val="99"/>
    <w:semiHidden/>
    <w:unhideWhenUsed/>
    <w:rsid w:val="00A438AC"/>
    <w:rPr>
      <w:vertAlign w:val="superscript"/>
    </w:rPr>
  </w:style>
  <w:style w:type="character" w:customStyle="1" w:styleId="systrantokenword">
    <w:name w:val="systran_token_word"/>
    <w:basedOn w:val="Policepardfaut"/>
    <w:rsid w:val="008207B1"/>
  </w:style>
  <w:style w:type="paragraph" w:customStyle="1" w:styleId="Enttedetableau">
    <w:name w:val="Entête de tableau"/>
    <w:basedOn w:val="Normal"/>
    <w:next w:val="Normal"/>
    <w:rsid w:val="008207B1"/>
    <w:pPr>
      <w:suppressAutoHyphens/>
      <w:spacing w:before="60" w:after="60" w:line="240" w:lineRule="auto"/>
      <w:jc w:val="center"/>
    </w:pPr>
    <w:rPr>
      <w:rFonts w:ascii="Arial" w:eastAsia="Times New Roman" w:hAnsi="Arial" w:cs="Times New Roman"/>
      <w:b/>
      <w:sz w:val="20"/>
      <w:szCs w:val="20"/>
      <w:lang w:eastAsia="ar-SA"/>
    </w:rPr>
  </w:style>
  <w:style w:type="character" w:customStyle="1" w:styleId="hps">
    <w:name w:val="hps"/>
    <w:basedOn w:val="Policepardfaut"/>
    <w:rsid w:val="00831F24"/>
  </w:style>
  <w:style w:type="character" w:customStyle="1" w:styleId="shorttext">
    <w:name w:val="short_text"/>
    <w:basedOn w:val="Policepardfaut"/>
    <w:rsid w:val="00FC3559"/>
  </w:style>
  <w:style w:type="paragraph" w:styleId="NormalWeb">
    <w:name w:val="Normal (Web)"/>
    <w:basedOn w:val="Normal"/>
    <w:uiPriority w:val="99"/>
    <w:semiHidden/>
    <w:unhideWhenUsed/>
    <w:rsid w:val="00130F2A"/>
    <w:pPr>
      <w:spacing w:before="100" w:beforeAutospacing="1" w:after="100" w:afterAutospacing="1" w:line="240" w:lineRule="auto"/>
    </w:pPr>
    <w:rPr>
      <w:rFonts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1000">
      <w:bodyDiv w:val="1"/>
      <w:marLeft w:val="0"/>
      <w:marRight w:val="0"/>
      <w:marTop w:val="0"/>
      <w:marBottom w:val="0"/>
      <w:divBdr>
        <w:top w:val="none" w:sz="0" w:space="0" w:color="auto"/>
        <w:left w:val="none" w:sz="0" w:space="0" w:color="auto"/>
        <w:bottom w:val="none" w:sz="0" w:space="0" w:color="auto"/>
        <w:right w:val="none" w:sz="0" w:space="0" w:color="auto"/>
      </w:divBdr>
      <w:divsChild>
        <w:div w:id="1404376665">
          <w:marLeft w:val="0"/>
          <w:marRight w:val="0"/>
          <w:marTop w:val="0"/>
          <w:marBottom w:val="0"/>
          <w:divBdr>
            <w:top w:val="none" w:sz="0" w:space="0" w:color="auto"/>
            <w:left w:val="none" w:sz="0" w:space="0" w:color="auto"/>
            <w:bottom w:val="none" w:sz="0" w:space="0" w:color="auto"/>
            <w:right w:val="none" w:sz="0" w:space="0" w:color="auto"/>
          </w:divBdr>
          <w:divsChild>
            <w:div w:id="507984532">
              <w:marLeft w:val="0"/>
              <w:marRight w:val="0"/>
              <w:marTop w:val="0"/>
              <w:marBottom w:val="0"/>
              <w:divBdr>
                <w:top w:val="none" w:sz="0" w:space="0" w:color="auto"/>
                <w:left w:val="none" w:sz="0" w:space="0" w:color="auto"/>
                <w:bottom w:val="none" w:sz="0" w:space="0" w:color="auto"/>
                <w:right w:val="none" w:sz="0" w:space="0" w:color="auto"/>
              </w:divBdr>
              <w:divsChild>
                <w:div w:id="2046364220">
                  <w:marLeft w:val="0"/>
                  <w:marRight w:val="0"/>
                  <w:marTop w:val="0"/>
                  <w:marBottom w:val="0"/>
                  <w:divBdr>
                    <w:top w:val="none" w:sz="0" w:space="0" w:color="auto"/>
                    <w:left w:val="none" w:sz="0" w:space="0" w:color="auto"/>
                    <w:bottom w:val="none" w:sz="0" w:space="0" w:color="auto"/>
                    <w:right w:val="none" w:sz="0" w:space="0" w:color="auto"/>
                  </w:divBdr>
                  <w:divsChild>
                    <w:div w:id="1603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6470">
          <w:marLeft w:val="0"/>
          <w:marRight w:val="0"/>
          <w:marTop w:val="0"/>
          <w:marBottom w:val="0"/>
          <w:divBdr>
            <w:top w:val="none" w:sz="0" w:space="0" w:color="auto"/>
            <w:left w:val="none" w:sz="0" w:space="0" w:color="auto"/>
            <w:bottom w:val="none" w:sz="0" w:space="0" w:color="auto"/>
            <w:right w:val="none" w:sz="0" w:space="0" w:color="auto"/>
          </w:divBdr>
          <w:divsChild>
            <w:div w:id="382296074">
              <w:marLeft w:val="0"/>
              <w:marRight w:val="0"/>
              <w:marTop w:val="0"/>
              <w:marBottom w:val="0"/>
              <w:divBdr>
                <w:top w:val="none" w:sz="0" w:space="0" w:color="auto"/>
                <w:left w:val="none" w:sz="0" w:space="0" w:color="auto"/>
                <w:bottom w:val="none" w:sz="0" w:space="0" w:color="auto"/>
                <w:right w:val="none" w:sz="0" w:space="0" w:color="auto"/>
              </w:divBdr>
              <w:divsChild>
                <w:div w:id="148644640">
                  <w:marLeft w:val="0"/>
                  <w:marRight w:val="0"/>
                  <w:marTop w:val="0"/>
                  <w:marBottom w:val="0"/>
                  <w:divBdr>
                    <w:top w:val="none" w:sz="0" w:space="0" w:color="auto"/>
                    <w:left w:val="none" w:sz="0" w:space="0" w:color="auto"/>
                    <w:bottom w:val="none" w:sz="0" w:space="0" w:color="auto"/>
                    <w:right w:val="none" w:sz="0" w:space="0" w:color="auto"/>
                  </w:divBdr>
                  <w:divsChild>
                    <w:div w:id="579675329">
                      <w:marLeft w:val="0"/>
                      <w:marRight w:val="0"/>
                      <w:marTop w:val="0"/>
                      <w:marBottom w:val="0"/>
                      <w:divBdr>
                        <w:top w:val="none" w:sz="0" w:space="0" w:color="auto"/>
                        <w:left w:val="none" w:sz="0" w:space="0" w:color="auto"/>
                        <w:bottom w:val="none" w:sz="0" w:space="0" w:color="auto"/>
                        <w:right w:val="none" w:sz="0" w:space="0" w:color="auto"/>
                      </w:divBdr>
                      <w:divsChild>
                        <w:div w:id="355353375">
                          <w:marLeft w:val="0"/>
                          <w:marRight w:val="0"/>
                          <w:marTop w:val="0"/>
                          <w:marBottom w:val="0"/>
                          <w:divBdr>
                            <w:top w:val="none" w:sz="0" w:space="0" w:color="auto"/>
                            <w:left w:val="none" w:sz="0" w:space="0" w:color="auto"/>
                            <w:bottom w:val="none" w:sz="0" w:space="0" w:color="auto"/>
                            <w:right w:val="none" w:sz="0" w:space="0" w:color="auto"/>
                          </w:divBdr>
                          <w:divsChild>
                            <w:div w:id="1585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745051">
      <w:bodyDiv w:val="1"/>
      <w:marLeft w:val="0"/>
      <w:marRight w:val="0"/>
      <w:marTop w:val="0"/>
      <w:marBottom w:val="0"/>
      <w:divBdr>
        <w:top w:val="none" w:sz="0" w:space="0" w:color="auto"/>
        <w:left w:val="none" w:sz="0" w:space="0" w:color="auto"/>
        <w:bottom w:val="none" w:sz="0" w:space="0" w:color="auto"/>
        <w:right w:val="none" w:sz="0" w:space="0" w:color="auto"/>
      </w:divBdr>
    </w:div>
    <w:div w:id="386227157">
      <w:bodyDiv w:val="1"/>
      <w:marLeft w:val="0"/>
      <w:marRight w:val="0"/>
      <w:marTop w:val="0"/>
      <w:marBottom w:val="0"/>
      <w:divBdr>
        <w:top w:val="none" w:sz="0" w:space="0" w:color="auto"/>
        <w:left w:val="none" w:sz="0" w:space="0" w:color="auto"/>
        <w:bottom w:val="none" w:sz="0" w:space="0" w:color="auto"/>
        <w:right w:val="none" w:sz="0" w:space="0" w:color="auto"/>
      </w:divBdr>
    </w:div>
    <w:div w:id="583610540">
      <w:bodyDiv w:val="1"/>
      <w:marLeft w:val="0"/>
      <w:marRight w:val="0"/>
      <w:marTop w:val="0"/>
      <w:marBottom w:val="0"/>
      <w:divBdr>
        <w:top w:val="none" w:sz="0" w:space="0" w:color="auto"/>
        <w:left w:val="none" w:sz="0" w:space="0" w:color="auto"/>
        <w:bottom w:val="none" w:sz="0" w:space="0" w:color="auto"/>
        <w:right w:val="none" w:sz="0" w:space="0" w:color="auto"/>
      </w:divBdr>
    </w:div>
    <w:div w:id="1313218169">
      <w:bodyDiv w:val="1"/>
      <w:marLeft w:val="0"/>
      <w:marRight w:val="0"/>
      <w:marTop w:val="0"/>
      <w:marBottom w:val="0"/>
      <w:divBdr>
        <w:top w:val="none" w:sz="0" w:space="0" w:color="auto"/>
        <w:left w:val="none" w:sz="0" w:space="0" w:color="auto"/>
        <w:bottom w:val="none" w:sz="0" w:space="0" w:color="auto"/>
        <w:right w:val="none" w:sz="0" w:space="0" w:color="auto"/>
      </w:divBdr>
    </w:div>
    <w:div w:id="2082941244">
      <w:bodyDiv w:val="1"/>
      <w:marLeft w:val="0"/>
      <w:marRight w:val="0"/>
      <w:marTop w:val="0"/>
      <w:marBottom w:val="0"/>
      <w:divBdr>
        <w:top w:val="none" w:sz="0" w:space="0" w:color="auto"/>
        <w:left w:val="none" w:sz="0" w:space="0" w:color="auto"/>
        <w:bottom w:val="none" w:sz="0" w:space="0" w:color="auto"/>
        <w:right w:val="none" w:sz="0" w:space="0" w:color="auto"/>
      </w:divBdr>
    </w:div>
    <w:div w:id="214731414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image" Target="file:///\\VBOXSVR\Projets\AKaDo\user_guide\img\akado_installer_panel6.png" TargetMode="External"/><Relationship Id="rId3" Type="http://schemas.openxmlformats.org/officeDocument/2006/relationships/customXml" Target="../customXml/item3.xml"/><Relationship Id="rId21" Type="http://schemas.openxmlformats.org/officeDocument/2006/relationships/image" Target="file:///\\VBOXSVR\Projets\AKaDo\user_guide\img\akado_installer_panel1.png"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image" Target="file:///\\VBOXSVR\Projets\AKaDo\user_guide\img\akado_installer_panel5.png" TargetMode="External"/><Relationship Id="rId33" Type="http://schemas.openxmlformats.org/officeDocument/2006/relationships/image" Target="file:///I:\AKaDo\user_guide\img\akado_result_file_XLS_format.pn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microsofttranslator.com/bv.aspx?from=en&amp;to=fr&amp;a=https%3A%2F%2Fwww.java.com%2Fen%2F"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file:///\\VBOXSVR\Projets\AKaDo\user_guide\img\akado_installer_panel4.png" TargetMode="External"/><Relationship Id="rId32"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file:///\\VBOXSVR\Projets\AKaDo\user_guide\img\akado_installer_panel3.png" TargetMode="External"/><Relationship Id="rId28" Type="http://schemas.openxmlformats.org/officeDocument/2006/relationships/image" Target="file:///\\VBOXSVR\Projets\AKaDo\user_guide\img\akado_installer_panel8.png" TargetMode="External"/><Relationship Id="rId10" Type="http://schemas.openxmlformats.org/officeDocument/2006/relationships/image" Target="media/image1.jpeg"/><Relationship Id="rId19" Type="http://schemas.openxmlformats.org/officeDocument/2006/relationships/hyperlink" Target="mailto:support.obs.thonier@listes.ird.fr?subject=[AKADO]%20" TargetMode="External"/><Relationship Id="rId31"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file:///\\VBOXSVR\Projets\AKaDo\user_guide\img\akado_installer_panel2.png" TargetMode="External"/><Relationship Id="rId27" Type="http://schemas.openxmlformats.org/officeDocument/2006/relationships/image" Target="file:///\\VBOXSVR\Projets\AKaDo\user_guide\img\akado_installer_panel7.png" TargetMode="External"/><Relationship Id="rId30" Type="http://schemas.openxmlformats.org/officeDocument/2006/relationships/image" Target="media/image7.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breoffic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ebranc\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3.xml><?xml version="1.0" encoding="utf-8"?>
<ds:datastoreItem xmlns:ds="http://schemas.openxmlformats.org/officeDocument/2006/customXml" ds:itemID="{693E6493-5FA8-4E9D-BB3F-5A5F4B5A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827</TotalTime>
  <Pages>1</Pages>
  <Words>2528</Words>
  <Characters>13904</Characters>
  <Application>Microsoft Office Word</Application>
  <DocSecurity>0</DocSecurity>
  <Lines>115</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AKaDo Guide Utilisateur 2.0</vt:lpstr>
      <vt:lpstr/>
      <vt:lpstr>    Heading 2|two</vt:lpstr>
      <vt:lpstr>        Heading 3|three</vt:lpstr>
    </vt:vector>
  </TitlesOfParts>
  <Company>IRD Montpellier</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AKaDo Guide Utilisateur 2.0</dc:title>
  <dc:subject>ANALYSE DE LA QUALITE DE LA DONNEE POUR AVDTH</dc:subject>
  <dc:creator>Julien Lebranchu</dc:creator>
  <cp:keywords>akado, guide utilisateur, Observatoire Thonier, IRD, Analiseur de la qualité de la donnée, AVDTH</cp:keywords>
  <cp:lastModifiedBy>Julien LEBRANCHU, Sete IRD, 04 99 57 32 00</cp:lastModifiedBy>
  <cp:revision>94</cp:revision>
  <cp:lastPrinted>2015-09-24T15:37:00Z</cp:lastPrinted>
  <dcterms:created xsi:type="dcterms:W3CDTF">2015-08-25T08:43:00Z</dcterms:created>
  <dcterms:modified xsi:type="dcterms:W3CDTF">2015-09-24T15:37:00Z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